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BC" w:rsidRPr="007B7810" w:rsidRDefault="00382FFE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установленные законодательством сроки контрольно-счетная комиссия </w:t>
      </w:r>
      <w:proofErr w:type="spellStart"/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 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провела внешнюю проверку отчета об исполнении бюджета  </w:t>
      </w:r>
      <w:proofErr w:type="spellStart"/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з</w:t>
      </w:r>
      <w:r w:rsidR="009662E1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62E1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заключение на проект решения 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исполнении 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з</w:t>
      </w:r>
      <w:r w:rsidR="009662E1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202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62E1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9662E1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6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7810" w:rsidRPr="002B2E2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B2E20">
        <w:rPr>
          <w:rFonts w:ascii="Times New Roman" w:hAnsi="Times New Roman" w:cs="Times New Roman"/>
          <w:b/>
        </w:rPr>
        <w:t>По итогам проведенного экспертно-аналитического мероприятия установлено:</w:t>
      </w:r>
    </w:p>
    <w:p w:rsidR="000E34C4" w:rsidRDefault="000E34C4" w:rsidP="000E34C4">
      <w:pPr>
        <w:pStyle w:val="2"/>
        <w:widowControl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внешней проверки годового отчета об исполнении бюджета </w:t>
      </w:r>
      <w:proofErr w:type="spellStart"/>
      <w:r>
        <w:rPr>
          <w:sz w:val="26"/>
          <w:szCs w:val="26"/>
        </w:rPr>
        <w:t>Нижнедевицкого</w:t>
      </w:r>
      <w:proofErr w:type="spellEnd"/>
      <w:r>
        <w:rPr>
          <w:sz w:val="26"/>
          <w:szCs w:val="26"/>
        </w:rPr>
        <w:t xml:space="preserve"> муниципального района за 2022 год и внешней проверки годовой бюджетной отчетности главных администраторов,   распорядителей  бюджетных средств   Контрольно-счетная  комиссия считает, что:</w:t>
      </w:r>
    </w:p>
    <w:p w:rsidR="000E34C4" w:rsidRDefault="000E34C4" w:rsidP="000E34C4">
      <w:pPr>
        <w:pStyle w:val="2"/>
        <w:widowControl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-годовой отчет об исполнении бюджета </w:t>
      </w:r>
      <w:proofErr w:type="spellStart"/>
      <w:r>
        <w:rPr>
          <w:sz w:val="26"/>
          <w:szCs w:val="26"/>
        </w:rPr>
        <w:t>Нижнедевицкого</w:t>
      </w:r>
      <w:proofErr w:type="spellEnd"/>
      <w:r>
        <w:rPr>
          <w:sz w:val="26"/>
          <w:szCs w:val="26"/>
        </w:rPr>
        <w:t xml:space="preserve"> муниципального района  за 2022 год достоверно отражает результаты исполнения бюджета района за период  с 1 января по 31 декабря 2022 года:</w:t>
      </w:r>
    </w:p>
    <w:p w:rsidR="000E34C4" w:rsidRDefault="000E34C4" w:rsidP="000E34C4">
      <w:pPr>
        <w:pStyle w:val="2"/>
        <w:widowControl w:val="0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 показатели годового отчета об исполнении бюджета  муниципального района за 2022 год соответствуют годовой бюджетной отчетности главных администраторов, распорядителей  бюджетных средств.</w:t>
      </w:r>
    </w:p>
    <w:p w:rsidR="000E34C4" w:rsidRDefault="000E34C4" w:rsidP="000E34C4">
      <w:pPr>
        <w:pStyle w:val="2"/>
        <w:widowControl w:val="0"/>
        <w:spacing w:line="240" w:lineRule="auto"/>
        <w:ind w:firstLine="709"/>
        <w:rPr>
          <w:sz w:val="26"/>
          <w:szCs w:val="26"/>
        </w:rPr>
      </w:pPr>
      <w:r w:rsidRPr="00D518E0">
        <w:rPr>
          <w:sz w:val="26"/>
          <w:szCs w:val="26"/>
        </w:rPr>
        <w:t xml:space="preserve">Депутатам Совета народных депутатов </w:t>
      </w:r>
      <w:proofErr w:type="spellStart"/>
      <w:r w:rsidRPr="00D518E0">
        <w:rPr>
          <w:sz w:val="26"/>
          <w:szCs w:val="26"/>
        </w:rPr>
        <w:t>Нижнедевицкого</w:t>
      </w:r>
      <w:proofErr w:type="spellEnd"/>
      <w:r w:rsidRPr="00D518E0">
        <w:rPr>
          <w:sz w:val="26"/>
          <w:szCs w:val="26"/>
        </w:rPr>
        <w:t xml:space="preserve"> муниципального района рекомендовано принять </w:t>
      </w:r>
      <w:r>
        <w:rPr>
          <w:sz w:val="26"/>
          <w:szCs w:val="26"/>
        </w:rPr>
        <w:t>решение</w:t>
      </w:r>
      <w:r w:rsidRPr="00D518E0">
        <w:rPr>
          <w:sz w:val="26"/>
          <w:szCs w:val="26"/>
        </w:rPr>
        <w:t xml:space="preserve"> «Об исполнении бюджета </w:t>
      </w:r>
      <w:proofErr w:type="spellStart"/>
      <w:r w:rsidRPr="00D518E0">
        <w:rPr>
          <w:sz w:val="26"/>
          <w:szCs w:val="26"/>
        </w:rPr>
        <w:t>Нижнедевицкого</w:t>
      </w:r>
      <w:proofErr w:type="spellEnd"/>
      <w:r w:rsidRPr="00D518E0">
        <w:rPr>
          <w:sz w:val="26"/>
          <w:szCs w:val="26"/>
        </w:rPr>
        <w:t xml:space="preserve"> муниципального района за 20</w:t>
      </w:r>
      <w:r>
        <w:rPr>
          <w:sz w:val="26"/>
          <w:szCs w:val="26"/>
        </w:rPr>
        <w:t>22</w:t>
      </w:r>
      <w:r w:rsidRPr="00D518E0">
        <w:rPr>
          <w:sz w:val="26"/>
          <w:szCs w:val="26"/>
        </w:rPr>
        <w:t xml:space="preserve"> год</w:t>
      </w:r>
      <w:r>
        <w:rPr>
          <w:sz w:val="26"/>
          <w:szCs w:val="26"/>
        </w:rPr>
        <w:t>».</w:t>
      </w:r>
      <w:r w:rsidRPr="00D518E0">
        <w:rPr>
          <w:sz w:val="26"/>
          <w:szCs w:val="26"/>
        </w:rPr>
        <w:t xml:space="preserve">   </w:t>
      </w: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7B7810">
      <w:pPr>
        <w:widowControl w:val="0"/>
        <w:tabs>
          <w:tab w:val="left" w:pos="1080"/>
        </w:tabs>
        <w:ind w:firstLine="720"/>
        <w:jc w:val="both"/>
        <w:rPr>
          <w:sz w:val="26"/>
          <w:szCs w:val="26"/>
        </w:rPr>
      </w:pP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382F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sectPr w:rsidR="007B781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E34C4"/>
    <w:rsid w:val="001206EA"/>
    <w:rsid w:val="002B3CFF"/>
    <w:rsid w:val="002D3D55"/>
    <w:rsid w:val="002F532B"/>
    <w:rsid w:val="003254C3"/>
    <w:rsid w:val="00372F30"/>
    <w:rsid w:val="00382FFE"/>
    <w:rsid w:val="004024FA"/>
    <w:rsid w:val="00406F0E"/>
    <w:rsid w:val="005F48BC"/>
    <w:rsid w:val="0067393D"/>
    <w:rsid w:val="00675DB4"/>
    <w:rsid w:val="00722BB8"/>
    <w:rsid w:val="00793BB5"/>
    <w:rsid w:val="007B7810"/>
    <w:rsid w:val="00824681"/>
    <w:rsid w:val="0093582D"/>
    <w:rsid w:val="009662E1"/>
    <w:rsid w:val="00A76951"/>
    <w:rsid w:val="00AA166D"/>
    <w:rsid w:val="00AD2FF5"/>
    <w:rsid w:val="00B05AC1"/>
    <w:rsid w:val="00B54190"/>
    <w:rsid w:val="00B97B6F"/>
    <w:rsid w:val="00C20B83"/>
    <w:rsid w:val="00CD3BE5"/>
    <w:rsid w:val="00CF5627"/>
    <w:rsid w:val="00D91A06"/>
    <w:rsid w:val="00DA5AFE"/>
    <w:rsid w:val="00E65A17"/>
    <w:rsid w:val="00EF2CDE"/>
    <w:rsid w:val="00F556B1"/>
    <w:rsid w:val="00FD4A68"/>
    <w:rsid w:val="00F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10</cp:revision>
  <dcterms:created xsi:type="dcterms:W3CDTF">2022-07-15T07:13:00Z</dcterms:created>
  <dcterms:modified xsi:type="dcterms:W3CDTF">2023-03-06T07:38:00Z</dcterms:modified>
</cp:coreProperties>
</file>