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7B" w:rsidRDefault="00E5117B" w:rsidP="00E511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 плановой проверки финансово-хозяйственной деятельности  и правильности  начисления и выплаты заработной платы в  </w:t>
      </w:r>
      <w:r w:rsidR="00B1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«управление делами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B1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 2023 год и текущий период 2024 года,  </w:t>
      </w:r>
      <w:r w:rsidR="00B1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проинформировал </w:t>
      </w:r>
      <w:r w:rsidRPr="0016241F">
        <w:rPr>
          <w:rFonts w:ascii="Times New Roman" w:hAnsi="Times New Roman" w:cs="Times New Roman"/>
          <w:sz w:val="28"/>
          <w:szCs w:val="28"/>
        </w:rPr>
        <w:t xml:space="preserve"> </w:t>
      </w:r>
      <w:r w:rsidRPr="00907AE7">
        <w:rPr>
          <w:rFonts w:ascii="Times New Roman" w:hAnsi="Times New Roman" w:cs="Times New Roman"/>
          <w:sz w:val="28"/>
          <w:szCs w:val="28"/>
          <w:lang w:eastAsia="ru-RU"/>
        </w:rPr>
        <w:t>об устранении 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установленные сроки и о привлечении к дисциплинарной ответственности  виновных лиц.</w:t>
      </w:r>
    </w:p>
    <w:p w:rsidR="00E5117B" w:rsidRPr="00907AE7" w:rsidRDefault="00E5117B" w:rsidP="00E511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1B7">
        <w:rPr>
          <w:rFonts w:ascii="Times New Roman" w:hAnsi="Times New Roman" w:cs="Times New Roman"/>
          <w:sz w:val="28"/>
          <w:szCs w:val="28"/>
          <w:lang w:eastAsia="ru-RU"/>
        </w:rPr>
        <w:t>Все нарушения  приняты к сведению  и устран</w:t>
      </w:r>
      <w:r w:rsidR="00E811B7">
        <w:rPr>
          <w:rFonts w:ascii="Times New Roman" w:hAnsi="Times New Roman" w:cs="Times New Roman"/>
          <w:sz w:val="28"/>
          <w:szCs w:val="28"/>
          <w:lang w:eastAsia="ru-RU"/>
        </w:rPr>
        <w:t>яются</w:t>
      </w:r>
      <w:r w:rsidRPr="00E811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117B" w:rsidRPr="002635F7" w:rsidRDefault="00E5117B" w:rsidP="00E5117B">
      <w:pPr>
        <w:rPr>
          <w:szCs w:val="28"/>
        </w:rPr>
      </w:pPr>
    </w:p>
    <w:p w:rsidR="00E5117B" w:rsidRDefault="00E5117B" w:rsidP="00E511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58E" w:rsidRPr="00E5117B" w:rsidRDefault="003C458E" w:rsidP="00E5117B">
      <w:pPr>
        <w:rPr>
          <w:szCs w:val="28"/>
        </w:rPr>
      </w:pPr>
    </w:p>
    <w:sectPr w:rsidR="003C458E" w:rsidRPr="00E5117B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B6F"/>
    <w:rsid w:val="00022F89"/>
    <w:rsid w:val="002B3CFF"/>
    <w:rsid w:val="002D3D55"/>
    <w:rsid w:val="002F532B"/>
    <w:rsid w:val="00372F30"/>
    <w:rsid w:val="003C2832"/>
    <w:rsid w:val="003C458E"/>
    <w:rsid w:val="004024FA"/>
    <w:rsid w:val="00406F0E"/>
    <w:rsid w:val="004531EF"/>
    <w:rsid w:val="004E7856"/>
    <w:rsid w:val="00573178"/>
    <w:rsid w:val="00587166"/>
    <w:rsid w:val="0067393D"/>
    <w:rsid w:val="00675DB4"/>
    <w:rsid w:val="00772783"/>
    <w:rsid w:val="00790F05"/>
    <w:rsid w:val="00793BB5"/>
    <w:rsid w:val="00824681"/>
    <w:rsid w:val="00846B55"/>
    <w:rsid w:val="008A59CD"/>
    <w:rsid w:val="009908B3"/>
    <w:rsid w:val="00AA166D"/>
    <w:rsid w:val="00B05AC1"/>
    <w:rsid w:val="00B1669C"/>
    <w:rsid w:val="00B604CF"/>
    <w:rsid w:val="00B97B6F"/>
    <w:rsid w:val="00BD233C"/>
    <w:rsid w:val="00C20B83"/>
    <w:rsid w:val="00C5742A"/>
    <w:rsid w:val="00CD3BE5"/>
    <w:rsid w:val="00CF5627"/>
    <w:rsid w:val="00D47285"/>
    <w:rsid w:val="00D74FC6"/>
    <w:rsid w:val="00DA5AFE"/>
    <w:rsid w:val="00E46FDC"/>
    <w:rsid w:val="00E5117B"/>
    <w:rsid w:val="00E65A17"/>
    <w:rsid w:val="00E811B7"/>
    <w:rsid w:val="00ED0364"/>
    <w:rsid w:val="00EF2CDE"/>
    <w:rsid w:val="00EF6397"/>
    <w:rsid w:val="00F320F2"/>
    <w:rsid w:val="00F556B1"/>
    <w:rsid w:val="00FD4A68"/>
    <w:rsid w:val="00FE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6DABE-3DEC-4F60-8C8C-D0FCBADC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27</cp:revision>
  <dcterms:created xsi:type="dcterms:W3CDTF">2022-02-21T06:27:00Z</dcterms:created>
  <dcterms:modified xsi:type="dcterms:W3CDTF">2024-10-04T07:37:00Z</dcterms:modified>
</cp:coreProperties>
</file>