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8C1" w:rsidRDefault="00A325F6" w:rsidP="00382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контрольно-счетн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Нижнедевицкого</w:t>
      </w:r>
      <w:proofErr w:type="spellEnd"/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Воронежской области 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июня 2024 года </w:t>
      </w:r>
      <w:r w:rsidR="00382FFE" w:rsidRPr="007B78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приняла участие в </w:t>
      </w:r>
      <w:r w:rsidR="004C6E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интерактивной сессии  «Психологические и этические аспекты государственного аудита»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7B7810" w:rsidRDefault="002C6EBD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интерактивной сессии  приняли участие представители</w:t>
      </w:r>
      <w:r w:rsidR="00E16C79">
        <w:rPr>
          <w:rFonts w:ascii="Times New Roman" w:hAnsi="Times New Roman" w:cs="Times New Roman"/>
        </w:rPr>
        <w:t xml:space="preserve"> Счетной палаты Российской Федерации,  </w:t>
      </w:r>
      <w:r>
        <w:rPr>
          <w:rFonts w:ascii="Times New Roman" w:hAnsi="Times New Roman" w:cs="Times New Roman"/>
        </w:rPr>
        <w:t xml:space="preserve"> контрольно-счетных органов субъектов РФ и муниципальных образований, экспертное сообщество.</w:t>
      </w:r>
    </w:p>
    <w:p w:rsidR="007B7810" w:rsidRDefault="007B7810" w:rsidP="007B7810">
      <w:pPr>
        <w:pStyle w:val="a3"/>
        <w:widowControl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7B7810" w:rsidRDefault="007B7810" w:rsidP="00382FFE">
      <w:pPr>
        <w:shd w:val="clear" w:color="auto" w:fill="FFFFFF"/>
        <w:spacing w:after="0" w:line="240" w:lineRule="auto"/>
        <w:ind w:firstLine="709"/>
        <w:jc w:val="both"/>
        <w:rPr>
          <w:szCs w:val="28"/>
        </w:rPr>
      </w:pPr>
    </w:p>
    <w:sectPr w:rsidR="007B7810" w:rsidSect="00CD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B97B6F"/>
    <w:rsid w:val="00020321"/>
    <w:rsid w:val="001E4D00"/>
    <w:rsid w:val="002008C1"/>
    <w:rsid w:val="002B3CFF"/>
    <w:rsid w:val="002C6EBD"/>
    <w:rsid w:val="002D3D55"/>
    <w:rsid w:val="002F532B"/>
    <w:rsid w:val="003254C3"/>
    <w:rsid w:val="00331957"/>
    <w:rsid w:val="00372F30"/>
    <w:rsid w:val="00382FFE"/>
    <w:rsid w:val="003A7078"/>
    <w:rsid w:val="004024FA"/>
    <w:rsid w:val="00406F0E"/>
    <w:rsid w:val="004C6E9B"/>
    <w:rsid w:val="0052000C"/>
    <w:rsid w:val="005F48BC"/>
    <w:rsid w:val="0067393D"/>
    <w:rsid w:val="00675DB4"/>
    <w:rsid w:val="006B0976"/>
    <w:rsid w:val="00722BB8"/>
    <w:rsid w:val="00751CEC"/>
    <w:rsid w:val="00774315"/>
    <w:rsid w:val="00793BB5"/>
    <w:rsid w:val="007B7810"/>
    <w:rsid w:val="007C60F5"/>
    <w:rsid w:val="00824681"/>
    <w:rsid w:val="008B0589"/>
    <w:rsid w:val="00904C11"/>
    <w:rsid w:val="0093582D"/>
    <w:rsid w:val="00957D05"/>
    <w:rsid w:val="00A325F6"/>
    <w:rsid w:val="00A76951"/>
    <w:rsid w:val="00A8453B"/>
    <w:rsid w:val="00A85BF9"/>
    <w:rsid w:val="00AA166D"/>
    <w:rsid w:val="00AD2FF5"/>
    <w:rsid w:val="00B05AC1"/>
    <w:rsid w:val="00B54190"/>
    <w:rsid w:val="00B97B6F"/>
    <w:rsid w:val="00BC2AE1"/>
    <w:rsid w:val="00C20B83"/>
    <w:rsid w:val="00C265C2"/>
    <w:rsid w:val="00CD3BE5"/>
    <w:rsid w:val="00CF5627"/>
    <w:rsid w:val="00D370D2"/>
    <w:rsid w:val="00DA5AFE"/>
    <w:rsid w:val="00E16C79"/>
    <w:rsid w:val="00E42DFD"/>
    <w:rsid w:val="00E65A17"/>
    <w:rsid w:val="00EF2CDE"/>
    <w:rsid w:val="00F556B1"/>
    <w:rsid w:val="00FA46AD"/>
    <w:rsid w:val="00FD4A68"/>
    <w:rsid w:val="00FD4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20B83"/>
    <w:pPr>
      <w:overflowPunct w:val="0"/>
      <w:autoSpaceDE w:val="0"/>
      <w:autoSpaceDN w:val="0"/>
      <w:adjustRightInd w:val="0"/>
      <w:spacing w:after="0" w:line="100" w:lineRule="atLeast"/>
      <w:ind w:firstLine="680"/>
      <w:jc w:val="both"/>
      <w:textAlignment w:val="baseline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20B8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"/>
    <w:basedOn w:val="a"/>
    <w:link w:val="a4"/>
    <w:rsid w:val="007B7810"/>
    <w:pPr>
      <w:spacing w:after="12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B7810"/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0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voronova</cp:lastModifiedBy>
  <cp:revision>14</cp:revision>
  <dcterms:created xsi:type="dcterms:W3CDTF">2023-12-25T05:10:00Z</dcterms:created>
  <dcterms:modified xsi:type="dcterms:W3CDTF">2024-06-18T08:50:00Z</dcterms:modified>
</cp:coreProperties>
</file>