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7F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Информация  контрольно-ревизионной комиссии</w:t>
      </w:r>
    </w:p>
    <w:p w:rsidR="00C13B6A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о проведенных проверках  в</w:t>
      </w:r>
      <w:r w:rsidR="00AE372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724">
        <w:rPr>
          <w:rFonts w:ascii="Times New Roman" w:hAnsi="Times New Roman" w:cs="Times New Roman"/>
          <w:b/>
          <w:sz w:val="28"/>
          <w:szCs w:val="28"/>
        </w:rPr>
        <w:t xml:space="preserve">втором 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 w:rsidR="00DA0FB4">
        <w:rPr>
          <w:rFonts w:ascii="Times New Roman" w:hAnsi="Times New Roman" w:cs="Times New Roman"/>
          <w:b/>
          <w:sz w:val="28"/>
          <w:szCs w:val="28"/>
        </w:rPr>
        <w:t>2</w:t>
      </w:r>
      <w:r w:rsidR="00833755">
        <w:rPr>
          <w:rFonts w:ascii="Times New Roman" w:hAnsi="Times New Roman" w:cs="Times New Roman"/>
          <w:b/>
          <w:sz w:val="28"/>
          <w:szCs w:val="28"/>
        </w:rPr>
        <w:t>1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13B6A" w:rsidRDefault="00C13B6A" w:rsidP="00C13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2871" w:rsidRDefault="00D27202" w:rsidP="00522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871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99094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935E6">
        <w:rPr>
          <w:rFonts w:ascii="Times New Roman" w:hAnsi="Times New Roman" w:cs="Times New Roman"/>
          <w:b/>
          <w:sz w:val="26"/>
          <w:szCs w:val="26"/>
        </w:rPr>
        <w:t>26</w:t>
      </w:r>
      <w:r w:rsidRPr="00522871">
        <w:rPr>
          <w:rFonts w:ascii="Times New Roman" w:hAnsi="Times New Roman" w:cs="Times New Roman"/>
          <w:b/>
          <w:sz w:val="26"/>
          <w:szCs w:val="26"/>
        </w:rPr>
        <w:t>.0</w:t>
      </w:r>
      <w:r w:rsidR="001935E6">
        <w:rPr>
          <w:rFonts w:ascii="Times New Roman" w:hAnsi="Times New Roman" w:cs="Times New Roman"/>
          <w:b/>
          <w:sz w:val="26"/>
          <w:szCs w:val="26"/>
        </w:rPr>
        <w:t>3</w:t>
      </w:r>
      <w:r w:rsidR="00BE16FB" w:rsidRPr="00522871">
        <w:rPr>
          <w:rFonts w:ascii="Times New Roman" w:hAnsi="Times New Roman" w:cs="Times New Roman"/>
          <w:b/>
          <w:sz w:val="26"/>
          <w:szCs w:val="26"/>
        </w:rPr>
        <w:t>.20</w:t>
      </w:r>
      <w:r w:rsidR="000A47CA" w:rsidRPr="00522871">
        <w:rPr>
          <w:rFonts w:ascii="Times New Roman" w:hAnsi="Times New Roman" w:cs="Times New Roman"/>
          <w:b/>
          <w:sz w:val="26"/>
          <w:szCs w:val="26"/>
        </w:rPr>
        <w:t>2</w:t>
      </w:r>
      <w:r w:rsidR="00BD7149" w:rsidRPr="00522871">
        <w:rPr>
          <w:rFonts w:ascii="Times New Roman" w:hAnsi="Times New Roman" w:cs="Times New Roman"/>
          <w:b/>
          <w:sz w:val="26"/>
          <w:szCs w:val="26"/>
        </w:rPr>
        <w:t>1</w:t>
      </w:r>
      <w:r w:rsidR="00BE16FB" w:rsidRPr="005228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1935E6">
        <w:rPr>
          <w:rFonts w:ascii="Times New Roman" w:hAnsi="Times New Roman" w:cs="Times New Roman"/>
          <w:b/>
          <w:sz w:val="26"/>
          <w:szCs w:val="26"/>
        </w:rPr>
        <w:t>26</w:t>
      </w:r>
      <w:r w:rsidRPr="00522871">
        <w:rPr>
          <w:rFonts w:ascii="Times New Roman" w:hAnsi="Times New Roman" w:cs="Times New Roman"/>
          <w:b/>
          <w:sz w:val="26"/>
          <w:szCs w:val="26"/>
        </w:rPr>
        <w:t>.0</w:t>
      </w:r>
      <w:r w:rsidR="001935E6">
        <w:rPr>
          <w:rFonts w:ascii="Times New Roman" w:hAnsi="Times New Roman" w:cs="Times New Roman"/>
          <w:b/>
          <w:sz w:val="26"/>
          <w:szCs w:val="26"/>
        </w:rPr>
        <w:t>4</w:t>
      </w:r>
      <w:r w:rsidRPr="00522871">
        <w:rPr>
          <w:rFonts w:ascii="Times New Roman" w:hAnsi="Times New Roman" w:cs="Times New Roman"/>
          <w:b/>
          <w:sz w:val="26"/>
          <w:szCs w:val="26"/>
        </w:rPr>
        <w:t>. 20</w:t>
      </w:r>
      <w:r w:rsidR="000A47CA" w:rsidRPr="00522871">
        <w:rPr>
          <w:rFonts w:ascii="Times New Roman" w:hAnsi="Times New Roman" w:cs="Times New Roman"/>
          <w:b/>
          <w:sz w:val="26"/>
          <w:szCs w:val="26"/>
        </w:rPr>
        <w:t>2</w:t>
      </w:r>
      <w:r w:rsidR="00BD7149" w:rsidRPr="00522871">
        <w:rPr>
          <w:rFonts w:ascii="Times New Roman" w:hAnsi="Times New Roman" w:cs="Times New Roman"/>
          <w:b/>
          <w:sz w:val="26"/>
          <w:szCs w:val="26"/>
        </w:rPr>
        <w:t>1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16FB" w:rsidRPr="005228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2871">
        <w:rPr>
          <w:rFonts w:ascii="Times New Roman" w:hAnsi="Times New Roman" w:cs="Times New Roman"/>
          <w:sz w:val="26"/>
          <w:szCs w:val="26"/>
        </w:rPr>
        <w:t xml:space="preserve">проведена проверка   </w:t>
      </w:r>
      <w:r w:rsidR="00995170">
        <w:rPr>
          <w:rFonts w:ascii="Times New Roman" w:hAnsi="Times New Roman" w:cs="Times New Roman"/>
          <w:sz w:val="26"/>
          <w:szCs w:val="26"/>
        </w:rPr>
        <w:t>отчетов об исполнении бюджета за 2020 года пятнадцати сельских поселений. По результатам проверки подготовлены заключения на отчет об исполнении бюджета за 2020 год.</w:t>
      </w:r>
    </w:p>
    <w:p w:rsidR="00995170" w:rsidRDefault="00FF0E6A" w:rsidP="00522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проверки выявлены нарушения:</w:t>
      </w:r>
    </w:p>
    <w:p w:rsidR="00FF0E6A" w:rsidRDefault="00FF0E6A" w:rsidP="00522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-в отчете 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Курбтовского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сельского  поселения  нарушение ст. 179 БК  РФ (плановый объем финансирования в паспорте  программы второй   подпрограмм  первой  и четвертой не соответствует уточненному плану по решению сессии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Курбатовского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на конец года);</w:t>
      </w:r>
    </w:p>
    <w:p w:rsidR="00853590" w:rsidRDefault="00C17B09" w:rsidP="00522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-в отчете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Норово-Ротаевского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D45E99">
        <w:rPr>
          <w:rFonts w:ascii="Times New Roman" w:hAnsi="Times New Roman" w:cs="Times New Roman"/>
          <w:sz w:val="26"/>
          <w:szCs w:val="26"/>
        </w:rPr>
        <w:t xml:space="preserve">наименование подпрограммы второй программы второй в приложении № 4 к проекту Решения Совета народных депутатов </w:t>
      </w:r>
      <w:proofErr w:type="spellStart"/>
      <w:r w:rsidR="00D45E99">
        <w:rPr>
          <w:rFonts w:ascii="Times New Roman" w:hAnsi="Times New Roman" w:cs="Times New Roman"/>
          <w:sz w:val="26"/>
          <w:szCs w:val="26"/>
        </w:rPr>
        <w:t>Норово-Ротаевского</w:t>
      </w:r>
      <w:proofErr w:type="spellEnd"/>
      <w:r w:rsidR="00D45E9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53590">
        <w:rPr>
          <w:rFonts w:ascii="Times New Roman" w:hAnsi="Times New Roman" w:cs="Times New Roman"/>
          <w:sz w:val="26"/>
          <w:szCs w:val="26"/>
        </w:rPr>
        <w:t>не соответствует наименованию соответствующей программы и подпрограммы по последнему уточненному решению сессии;</w:t>
      </w:r>
    </w:p>
    <w:p w:rsidR="00FE074F" w:rsidRDefault="002F475A" w:rsidP="00522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отчете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Хвощеватовского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план по доходам: налога на имущество физических лиц; земельного налога; госпошлины; штрафов, санкций, возмещения ущерба больше, чем уточненный последний план решения сессии.</w:t>
      </w:r>
    </w:p>
    <w:p w:rsidR="001F3EA0" w:rsidRDefault="00FE074F" w:rsidP="00522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проверки в заключениях данных поселений вынесены предложения по устранению нарушений и принятию к сведению нарушений, которые не предоставляется возможным исправить, а также привлечь к дисциплинарной ответственности виновных лиц.</w:t>
      </w:r>
    </w:p>
    <w:p w:rsidR="006908BC" w:rsidRDefault="00923BC5" w:rsidP="00522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ответ н</w:t>
      </w:r>
      <w:r w:rsidR="001F3EA0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1F3EA0">
        <w:rPr>
          <w:rFonts w:ascii="Times New Roman" w:hAnsi="Times New Roman" w:cs="Times New Roman"/>
          <w:sz w:val="26"/>
          <w:szCs w:val="26"/>
        </w:rPr>
        <w:t>аключени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="001F3EA0">
        <w:rPr>
          <w:rFonts w:ascii="Times New Roman" w:hAnsi="Times New Roman" w:cs="Times New Roman"/>
          <w:sz w:val="26"/>
          <w:szCs w:val="26"/>
        </w:rPr>
        <w:t xml:space="preserve"> КРК предоставлены пись</w:t>
      </w:r>
      <w:r>
        <w:rPr>
          <w:rFonts w:ascii="Times New Roman" w:hAnsi="Times New Roman" w:cs="Times New Roman"/>
          <w:sz w:val="26"/>
          <w:szCs w:val="26"/>
        </w:rPr>
        <w:t>менные ответы от сельских поселений об устранении нарушений и принятию к сведению, а так же о вынесении замечаний виновным лицам.</w:t>
      </w:r>
    </w:p>
    <w:p w:rsidR="00FF0E6A" w:rsidRPr="00522871" w:rsidRDefault="006908BC" w:rsidP="00522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22871">
        <w:rPr>
          <w:rFonts w:ascii="Times New Roman" w:hAnsi="Times New Roman" w:cs="Times New Roman"/>
          <w:b/>
          <w:sz w:val="26"/>
          <w:szCs w:val="26"/>
        </w:rPr>
        <w:t>С 1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522871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.2021  по 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 w:rsidRPr="00522871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. 2021  </w:t>
      </w:r>
      <w:r w:rsidRPr="00522871">
        <w:rPr>
          <w:rFonts w:ascii="Times New Roman" w:hAnsi="Times New Roman" w:cs="Times New Roman"/>
          <w:sz w:val="26"/>
          <w:szCs w:val="26"/>
        </w:rPr>
        <w:t>проведена проверка   финансово- хозяйственной деятельности  и правильности начисления  и  выплаты  заработной платы  в М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522871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>
        <w:rPr>
          <w:rFonts w:ascii="Times New Roman" w:hAnsi="Times New Roman" w:cs="Times New Roman"/>
          <w:sz w:val="26"/>
          <w:szCs w:val="26"/>
        </w:rPr>
        <w:t>Детская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школа искусств».  </w:t>
      </w:r>
      <w:r w:rsidRPr="00522871">
        <w:rPr>
          <w:rFonts w:ascii="Times New Roman" w:hAnsi="Times New Roman" w:cs="Times New Roman"/>
          <w:sz w:val="26"/>
          <w:szCs w:val="26"/>
        </w:rPr>
        <w:t xml:space="preserve"> Основание для проведения мероприятия: распоряжение №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22871">
        <w:rPr>
          <w:rFonts w:ascii="Times New Roman" w:hAnsi="Times New Roman" w:cs="Times New Roman"/>
          <w:sz w:val="26"/>
          <w:szCs w:val="26"/>
        </w:rPr>
        <w:t>-р от 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2287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22871">
        <w:rPr>
          <w:rFonts w:ascii="Times New Roman" w:hAnsi="Times New Roman" w:cs="Times New Roman"/>
          <w:sz w:val="26"/>
          <w:szCs w:val="26"/>
        </w:rPr>
        <w:t xml:space="preserve">.2021. Цель проверки - </w:t>
      </w:r>
      <w:r w:rsidRPr="00522871">
        <w:rPr>
          <w:rFonts w:ascii="Times New Roman" w:eastAsia="Calibri" w:hAnsi="Times New Roman" w:cs="Times New Roman"/>
          <w:sz w:val="26"/>
          <w:szCs w:val="26"/>
        </w:rPr>
        <w:t>определение законности ведения финансово-хозяйственной деятельности и правильности начисления и выплаты заработной платы  в М</w:t>
      </w:r>
      <w:r>
        <w:rPr>
          <w:rFonts w:ascii="Times New Roman" w:eastAsia="Calibri" w:hAnsi="Times New Roman" w:cs="Times New Roman"/>
          <w:sz w:val="26"/>
          <w:szCs w:val="26"/>
        </w:rPr>
        <w:t>К</w:t>
      </w:r>
      <w:r w:rsidRPr="00522871">
        <w:rPr>
          <w:rFonts w:ascii="Times New Roman" w:eastAsia="Calibri" w:hAnsi="Times New Roman" w:cs="Times New Roman"/>
          <w:sz w:val="26"/>
          <w:szCs w:val="26"/>
        </w:rPr>
        <w:t>У «</w:t>
      </w:r>
      <w:r>
        <w:rPr>
          <w:rFonts w:ascii="Times New Roman" w:eastAsia="Calibri" w:hAnsi="Times New Roman" w:cs="Times New Roman"/>
          <w:sz w:val="26"/>
          <w:szCs w:val="26"/>
        </w:rPr>
        <w:t>ДШИ</w:t>
      </w:r>
      <w:r w:rsidRPr="00522871">
        <w:rPr>
          <w:rFonts w:ascii="Times New Roman" w:eastAsia="Calibri" w:hAnsi="Times New Roman" w:cs="Times New Roman"/>
          <w:sz w:val="26"/>
          <w:szCs w:val="26"/>
        </w:rPr>
        <w:t>»  за 2020  год и текущий период 2021</w:t>
      </w:r>
      <w:r>
        <w:rPr>
          <w:rFonts w:ascii="Times New Roman" w:eastAsia="Calibri" w:hAnsi="Times New Roman" w:cs="Times New Roman"/>
          <w:sz w:val="26"/>
          <w:szCs w:val="26"/>
        </w:rPr>
        <w:t>год</w:t>
      </w:r>
      <w:r w:rsidRPr="00522871">
        <w:rPr>
          <w:rFonts w:ascii="Times New Roman" w:hAnsi="Times New Roman" w:cs="Times New Roman"/>
          <w:sz w:val="26"/>
          <w:szCs w:val="26"/>
        </w:rPr>
        <w:t xml:space="preserve">а. </w:t>
      </w:r>
    </w:p>
    <w:p w:rsidR="008F5626" w:rsidRPr="007C334C" w:rsidRDefault="008F5626" w:rsidP="007C33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334C">
        <w:rPr>
          <w:rFonts w:ascii="Times New Roman" w:hAnsi="Times New Roman" w:cs="Times New Roman"/>
          <w:sz w:val="26"/>
          <w:szCs w:val="26"/>
        </w:rPr>
        <w:t xml:space="preserve">Предметом мероприятия являлись: </w:t>
      </w:r>
      <w:r w:rsidR="00522871" w:rsidRPr="00522871">
        <w:rPr>
          <w:rFonts w:ascii="Times New Roman" w:hAnsi="Times New Roman" w:cs="Times New Roman"/>
          <w:sz w:val="26"/>
          <w:szCs w:val="26"/>
        </w:rPr>
        <w:t>план финансово-хозяйственной деятельности  на 2020 год и плановый период 2021 и 2022 годы, план финансово-хозяйственной деятельности  на 2021 год и плановый период 2022 и 2023 годы,  отчет об исполнении сметы доходов и расходов  по бюджетным средствам за 2020 год,</w:t>
      </w:r>
      <w:r w:rsidR="00522871" w:rsidRPr="00B828F2">
        <w:rPr>
          <w:sz w:val="26"/>
          <w:szCs w:val="26"/>
        </w:rPr>
        <w:t xml:space="preserve"> </w:t>
      </w:r>
      <w:r w:rsidRPr="007C334C">
        <w:rPr>
          <w:rFonts w:ascii="Times New Roman" w:hAnsi="Times New Roman" w:cs="Times New Roman"/>
          <w:sz w:val="26"/>
          <w:szCs w:val="26"/>
        </w:rPr>
        <w:t>нормативно-правовые акты, бухгалтерская отчетность, план финансово-хозяйственной деятельности, первичные документы</w:t>
      </w:r>
      <w:r w:rsidR="008D0889">
        <w:rPr>
          <w:rFonts w:ascii="Times New Roman" w:hAnsi="Times New Roman" w:cs="Times New Roman"/>
          <w:sz w:val="26"/>
          <w:szCs w:val="26"/>
        </w:rPr>
        <w:t xml:space="preserve">, тарификации на оплату труда </w:t>
      </w:r>
      <w:proofErr w:type="spellStart"/>
      <w:r w:rsidR="008D0889">
        <w:rPr>
          <w:rFonts w:ascii="Times New Roman" w:hAnsi="Times New Roman" w:cs="Times New Roman"/>
          <w:sz w:val="26"/>
          <w:szCs w:val="26"/>
        </w:rPr>
        <w:t>педработникам</w:t>
      </w:r>
      <w:proofErr w:type="spellEnd"/>
      <w:r w:rsidR="008D0889">
        <w:rPr>
          <w:rFonts w:ascii="Times New Roman" w:hAnsi="Times New Roman" w:cs="Times New Roman"/>
          <w:sz w:val="26"/>
          <w:szCs w:val="26"/>
        </w:rPr>
        <w:t>, штатные расписания, лицевые счета</w:t>
      </w:r>
      <w:proofErr w:type="gramEnd"/>
      <w:r w:rsidR="008D0889">
        <w:rPr>
          <w:rFonts w:ascii="Times New Roman" w:hAnsi="Times New Roman" w:cs="Times New Roman"/>
          <w:sz w:val="26"/>
          <w:szCs w:val="26"/>
        </w:rPr>
        <w:t>, больничные листы, списки учащихся, планы работы по отделениям</w:t>
      </w:r>
      <w:r w:rsidRPr="007C334C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0E7038" w:rsidRPr="000E7038" w:rsidRDefault="000E7038" w:rsidP="000E7038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7038">
        <w:rPr>
          <w:rFonts w:ascii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hAnsi="Times New Roman" w:cs="Times New Roman"/>
          <w:sz w:val="26"/>
          <w:szCs w:val="26"/>
        </w:rPr>
        <w:t>проверки</w:t>
      </w:r>
      <w:r w:rsidRPr="000E7038">
        <w:rPr>
          <w:rFonts w:ascii="Times New Roman" w:hAnsi="Times New Roman" w:cs="Times New Roman"/>
          <w:sz w:val="26"/>
          <w:szCs w:val="26"/>
        </w:rPr>
        <w:t xml:space="preserve"> установлено:</w:t>
      </w:r>
    </w:p>
    <w:p w:rsidR="002F2C52" w:rsidRPr="002F2C52" w:rsidRDefault="002F2C52" w:rsidP="002F2C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92929"/>
          <w:sz w:val="26"/>
          <w:szCs w:val="26"/>
          <w:highlight w:val="yellow"/>
        </w:rPr>
      </w:pPr>
      <w:r w:rsidRPr="002F2C52">
        <w:rPr>
          <w:rFonts w:ascii="Times New Roman" w:hAnsi="Times New Roman" w:cs="Times New Roman"/>
          <w:sz w:val="26"/>
          <w:szCs w:val="26"/>
        </w:rPr>
        <w:t xml:space="preserve">-  в договоре поставки № 61 от 03.02.2021 с ОО «Дом Мечты»,  в преамбуле отсутствует ссылка  на пункты  и статьи Федерального закона №44-ФЗ,  не указана сумма договора, не указан товар, количество, ассортимент  и не приложена неотъемлемая часть договора  (Раздел Предмет договора,  пункт 1.1. договора); </w:t>
      </w:r>
    </w:p>
    <w:p w:rsidR="002F2C52" w:rsidRPr="002F2C52" w:rsidRDefault="002F2C52" w:rsidP="002F2C52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2C52">
        <w:rPr>
          <w:rFonts w:ascii="Times New Roman" w:hAnsi="Times New Roman" w:cs="Times New Roman"/>
          <w:sz w:val="26"/>
          <w:szCs w:val="26"/>
        </w:rPr>
        <w:t xml:space="preserve">- в приказах о предоставлении отпуска работникам не правильно указывается:  период, за который предоставляется отпуск; </w:t>
      </w:r>
      <w:r w:rsidRPr="002F2C52">
        <w:rPr>
          <w:rFonts w:ascii="Times New Roman" w:hAnsi="Times New Roman" w:cs="Times New Roman"/>
          <w:i/>
          <w:sz w:val="26"/>
          <w:szCs w:val="26"/>
        </w:rPr>
        <w:t>не продляется отпуск на количество праздничных дней попадающих в период отпуска;</w:t>
      </w:r>
    </w:p>
    <w:p w:rsidR="002F2C52" w:rsidRPr="002F2C52" w:rsidRDefault="002F2C52" w:rsidP="002F2C52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2C52">
        <w:rPr>
          <w:rFonts w:ascii="Times New Roman" w:hAnsi="Times New Roman" w:cs="Times New Roman"/>
          <w:sz w:val="26"/>
          <w:szCs w:val="26"/>
        </w:rPr>
        <w:lastRenderedPageBreak/>
        <w:t xml:space="preserve">- в нарушение Приказа  Минфина России от 30.03.2015 N 52н (ред. от 15.06.2020)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 </w:t>
      </w:r>
      <w:r w:rsidRPr="002F2C52">
        <w:rPr>
          <w:rFonts w:ascii="Times New Roman" w:hAnsi="Times New Roman" w:cs="Times New Roman"/>
          <w:i/>
          <w:sz w:val="26"/>
          <w:szCs w:val="26"/>
        </w:rPr>
        <w:t xml:space="preserve">расчетно-платежные ведомости ведутся неустановленного образца; </w:t>
      </w:r>
    </w:p>
    <w:p w:rsidR="002F2C52" w:rsidRPr="002F2C52" w:rsidRDefault="002F2C52" w:rsidP="002F2C52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2C52">
        <w:rPr>
          <w:rFonts w:ascii="Times New Roman" w:hAnsi="Times New Roman" w:cs="Times New Roman"/>
          <w:sz w:val="26"/>
          <w:szCs w:val="26"/>
        </w:rPr>
        <w:t xml:space="preserve">- установлены факты  предоставления Учреждением в табеле учета рабочего времени (ф. 0504421)  недостоверных сведений о фактически отработанном времени:  </w:t>
      </w:r>
      <w:r w:rsidRPr="002F2C52">
        <w:rPr>
          <w:rFonts w:ascii="Times New Roman" w:hAnsi="Times New Roman" w:cs="Times New Roman"/>
          <w:i/>
          <w:sz w:val="26"/>
          <w:szCs w:val="26"/>
        </w:rPr>
        <w:t>не проставлены дни не явки работника (больничный лист  65+  апрель, май 2020 года)</w:t>
      </w:r>
      <w:r w:rsidRPr="002F2C52">
        <w:rPr>
          <w:rFonts w:ascii="Times New Roman" w:hAnsi="Times New Roman" w:cs="Times New Roman"/>
          <w:sz w:val="26"/>
          <w:szCs w:val="26"/>
        </w:rPr>
        <w:t>;</w:t>
      </w:r>
    </w:p>
    <w:p w:rsidR="002F2C52" w:rsidRPr="002F2C52" w:rsidRDefault="002F2C52" w:rsidP="002F2C52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F2C52">
        <w:rPr>
          <w:rFonts w:ascii="Times New Roman" w:hAnsi="Times New Roman" w:cs="Times New Roman"/>
          <w:sz w:val="26"/>
          <w:szCs w:val="26"/>
        </w:rPr>
        <w:t>- в результате неверно рассчитанного среднедневного заработка, Постановление правительства РФ от 24.12.2007 г. № 922 «Об особенностях порядка исчисления средней заработной платы» излишне начислено и выплачено отпускных и расчетных: отпускных   в сумме 44753 руб., расчетных в сумме 8647 руб.;</w:t>
      </w:r>
      <w:r w:rsidRPr="002F2C52">
        <w:rPr>
          <w:rFonts w:ascii="Times New Roman" w:hAnsi="Times New Roman" w:cs="Times New Roman"/>
          <w:sz w:val="26"/>
          <w:szCs w:val="26"/>
          <w:highlight w:val="yellow"/>
        </w:rPr>
        <w:t xml:space="preserve">  </w:t>
      </w:r>
    </w:p>
    <w:p w:rsidR="002F2C52" w:rsidRPr="002F2C52" w:rsidRDefault="002F2C52" w:rsidP="002F2C52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2C52">
        <w:rPr>
          <w:rFonts w:ascii="Times New Roman" w:hAnsi="Times New Roman" w:cs="Times New Roman"/>
          <w:sz w:val="26"/>
          <w:szCs w:val="26"/>
        </w:rPr>
        <w:t xml:space="preserve">- заработная плата </w:t>
      </w:r>
      <w:proofErr w:type="spellStart"/>
      <w:r w:rsidRPr="002F2C52">
        <w:rPr>
          <w:rFonts w:ascii="Times New Roman" w:hAnsi="Times New Roman" w:cs="Times New Roman"/>
          <w:sz w:val="26"/>
          <w:szCs w:val="26"/>
        </w:rPr>
        <w:t>педработникам</w:t>
      </w:r>
      <w:proofErr w:type="spellEnd"/>
      <w:r w:rsidRPr="002F2C52">
        <w:rPr>
          <w:rFonts w:ascii="Times New Roman" w:hAnsi="Times New Roman" w:cs="Times New Roman"/>
          <w:sz w:val="26"/>
          <w:szCs w:val="26"/>
        </w:rPr>
        <w:t xml:space="preserve"> начислена и выплачена согласно пятидневной рабочей недели в результате  </w:t>
      </w:r>
      <w:proofErr w:type="spellStart"/>
      <w:r w:rsidRPr="002F2C52">
        <w:rPr>
          <w:rFonts w:ascii="Times New Roman" w:hAnsi="Times New Roman" w:cs="Times New Roman"/>
          <w:sz w:val="26"/>
          <w:szCs w:val="26"/>
        </w:rPr>
        <w:t>недоначислено</w:t>
      </w:r>
      <w:proofErr w:type="spellEnd"/>
      <w:r w:rsidRPr="002F2C52">
        <w:rPr>
          <w:rFonts w:ascii="Times New Roman" w:hAnsi="Times New Roman" w:cs="Times New Roman"/>
          <w:sz w:val="26"/>
          <w:szCs w:val="26"/>
        </w:rPr>
        <w:t xml:space="preserve"> и не выплачено </w:t>
      </w:r>
      <w:r w:rsidRPr="002F2C52">
        <w:rPr>
          <w:rFonts w:ascii="Times New Roman" w:hAnsi="Times New Roman" w:cs="Times New Roman"/>
          <w:i/>
          <w:sz w:val="26"/>
          <w:szCs w:val="26"/>
        </w:rPr>
        <w:t>денежных сре</w:t>
      </w:r>
      <w:proofErr w:type="gramStart"/>
      <w:r w:rsidRPr="002F2C52">
        <w:rPr>
          <w:rFonts w:ascii="Times New Roman" w:hAnsi="Times New Roman" w:cs="Times New Roman"/>
          <w:i/>
          <w:sz w:val="26"/>
          <w:szCs w:val="26"/>
        </w:rPr>
        <w:t>дств  в с</w:t>
      </w:r>
      <w:proofErr w:type="gramEnd"/>
      <w:r w:rsidRPr="002F2C52">
        <w:rPr>
          <w:rFonts w:ascii="Times New Roman" w:hAnsi="Times New Roman" w:cs="Times New Roman"/>
          <w:i/>
          <w:sz w:val="26"/>
          <w:szCs w:val="26"/>
        </w:rPr>
        <w:t>умме 7004 руб., излишне начислено и выплачено денежных средств  в сумме 11489 руб.;</w:t>
      </w:r>
    </w:p>
    <w:p w:rsidR="002F2C52" w:rsidRPr="002F2C52" w:rsidRDefault="002F2C52" w:rsidP="002F2C52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2C52">
        <w:rPr>
          <w:rFonts w:ascii="Times New Roman" w:hAnsi="Times New Roman" w:cs="Times New Roman"/>
          <w:sz w:val="26"/>
          <w:szCs w:val="26"/>
        </w:rPr>
        <w:t xml:space="preserve">- не обоснованно начислена и  выплачена премия </w:t>
      </w:r>
      <w:proofErr w:type="spellStart"/>
      <w:r w:rsidRPr="002F2C52">
        <w:rPr>
          <w:rFonts w:ascii="Times New Roman" w:hAnsi="Times New Roman" w:cs="Times New Roman"/>
          <w:sz w:val="26"/>
          <w:szCs w:val="26"/>
        </w:rPr>
        <w:t>Желтикову</w:t>
      </w:r>
      <w:proofErr w:type="spellEnd"/>
      <w:r w:rsidRPr="002F2C52">
        <w:rPr>
          <w:rFonts w:ascii="Times New Roman" w:hAnsi="Times New Roman" w:cs="Times New Roman"/>
          <w:sz w:val="26"/>
          <w:szCs w:val="26"/>
        </w:rPr>
        <w:t xml:space="preserve"> С.А. в марте 2021 года   57,3% от общего месячного фонда труда 11984 руб.;</w:t>
      </w:r>
    </w:p>
    <w:p w:rsidR="002F2C52" w:rsidRPr="002F2C52" w:rsidRDefault="002F2C52" w:rsidP="002F2C52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2C52">
        <w:rPr>
          <w:rFonts w:ascii="Times New Roman" w:hAnsi="Times New Roman" w:cs="Times New Roman"/>
          <w:sz w:val="26"/>
          <w:szCs w:val="26"/>
        </w:rPr>
        <w:t>- в результате допущенных ошибок при начислении заработной платы излишне начислено и выплачено в сумме 2493 руб.</w:t>
      </w:r>
      <w:r w:rsidRPr="002F2C52">
        <w:rPr>
          <w:rFonts w:ascii="Times New Roman" w:hAnsi="Times New Roman" w:cs="Times New Roman"/>
          <w:i/>
          <w:sz w:val="26"/>
          <w:szCs w:val="26"/>
        </w:rPr>
        <w:t xml:space="preserve"> (приложение №1 к акту);</w:t>
      </w:r>
    </w:p>
    <w:p w:rsidR="002F2C52" w:rsidRPr="002F2C52" w:rsidRDefault="002F2C52" w:rsidP="002F2C52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2C52">
        <w:rPr>
          <w:rFonts w:ascii="Times New Roman" w:hAnsi="Times New Roman" w:cs="Times New Roman"/>
          <w:sz w:val="26"/>
          <w:szCs w:val="26"/>
        </w:rPr>
        <w:t>- денежные документы на скоросшивателе не по  порядку, не  пронумерованы.</w:t>
      </w:r>
    </w:p>
    <w:p w:rsidR="002F2C52" w:rsidRPr="002F2C52" w:rsidRDefault="002F2C52" w:rsidP="002F2C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2C52">
        <w:rPr>
          <w:rFonts w:ascii="Times New Roman" w:hAnsi="Times New Roman" w:cs="Times New Roman"/>
          <w:sz w:val="26"/>
          <w:szCs w:val="26"/>
        </w:rPr>
        <w:t>Предложения:</w:t>
      </w:r>
    </w:p>
    <w:p w:rsidR="002F2C52" w:rsidRPr="002F2C52" w:rsidRDefault="002F2C52" w:rsidP="002F2C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F2C52">
        <w:rPr>
          <w:rFonts w:ascii="Times New Roman" w:hAnsi="Times New Roman" w:cs="Times New Roman"/>
          <w:sz w:val="26"/>
          <w:szCs w:val="26"/>
        </w:rPr>
        <w:t>- прописывать в преамбуле договоров   ссылку на пункты и  статьи  Федерального закона № 44-ФЗ, оформлять договора   в соответствии с  требованиями ГК РФ;</w:t>
      </w:r>
      <w:r w:rsidRPr="002F2C52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2F2C52" w:rsidRPr="002F2C52" w:rsidRDefault="002F2C52" w:rsidP="002F2C52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2C52">
        <w:rPr>
          <w:rFonts w:ascii="Times New Roman" w:hAnsi="Times New Roman" w:cs="Times New Roman"/>
          <w:sz w:val="26"/>
          <w:szCs w:val="26"/>
        </w:rPr>
        <w:t xml:space="preserve">- в приказах о предоставлении отпуска работникам правильно указывать:  период, за который предоставляется отпуск; </w:t>
      </w:r>
      <w:r w:rsidRPr="002F2C52">
        <w:rPr>
          <w:rFonts w:ascii="Times New Roman" w:hAnsi="Times New Roman" w:cs="Times New Roman"/>
          <w:i/>
          <w:sz w:val="26"/>
          <w:szCs w:val="26"/>
        </w:rPr>
        <w:t>продлять  отпуск на количество праздничных дней попадающих в период отпуска;</w:t>
      </w:r>
    </w:p>
    <w:p w:rsidR="002F2C52" w:rsidRPr="002F2C52" w:rsidRDefault="002F2C52" w:rsidP="002F2C52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2C52">
        <w:rPr>
          <w:rFonts w:ascii="Times New Roman" w:hAnsi="Times New Roman" w:cs="Times New Roman"/>
          <w:sz w:val="26"/>
          <w:szCs w:val="26"/>
        </w:rPr>
        <w:t>- привести в соответствие с  Приказом   Минфина России от 30.03.2015 N 52н расчетно-платежные ведомости</w:t>
      </w:r>
      <w:r w:rsidRPr="002F2C52">
        <w:rPr>
          <w:rFonts w:ascii="Times New Roman" w:hAnsi="Times New Roman" w:cs="Times New Roman"/>
          <w:i/>
          <w:sz w:val="26"/>
          <w:szCs w:val="26"/>
        </w:rPr>
        <w:t xml:space="preserve">; </w:t>
      </w:r>
    </w:p>
    <w:p w:rsidR="002F2C52" w:rsidRPr="002F2C52" w:rsidRDefault="002F2C52" w:rsidP="002F2C52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2C52">
        <w:rPr>
          <w:rFonts w:ascii="Times New Roman" w:hAnsi="Times New Roman" w:cs="Times New Roman"/>
          <w:sz w:val="26"/>
          <w:szCs w:val="26"/>
        </w:rPr>
        <w:t>- в табеле учета рабочего времени (ф. 0504421) проставлять  достоверные сведения  о фактически отработанном времени;</w:t>
      </w:r>
    </w:p>
    <w:p w:rsidR="002F2C52" w:rsidRPr="002F2C52" w:rsidRDefault="002F2C52" w:rsidP="002F2C52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F2C52">
        <w:rPr>
          <w:rFonts w:ascii="Times New Roman" w:hAnsi="Times New Roman" w:cs="Times New Roman"/>
          <w:sz w:val="26"/>
          <w:szCs w:val="26"/>
        </w:rPr>
        <w:t xml:space="preserve">- рассчитывать  среднедневной  </w:t>
      </w:r>
      <w:proofErr w:type="gramStart"/>
      <w:r w:rsidRPr="002F2C52">
        <w:rPr>
          <w:rFonts w:ascii="Times New Roman" w:hAnsi="Times New Roman" w:cs="Times New Roman"/>
          <w:sz w:val="26"/>
          <w:szCs w:val="26"/>
        </w:rPr>
        <w:t>заработок</w:t>
      </w:r>
      <w:proofErr w:type="gramEnd"/>
      <w:r w:rsidRPr="002F2C52">
        <w:rPr>
          <w:rFonts w:ascii="Times New Roman" w:hAnsi="Times New Roman" w:cs="Times New Roman"/>
          <w:sz w:val="26"/>
          <w:szCs w:val="26"/>
        </w:rPr>
        <w:t xml:space="preserve">   руководствуясь   Постановлением Правительства РФ от 24.12.2007 г. № 922 «Об особенностях порядка исчисления средней заработной платы», удержать  излишне начисленные  и выплаченные  отпускные  и расчетные: отпускные   в сумме 44753 руб., расчетные в сумме 8647 руб. с письменного согласия работников учреждения;</w:t>
      </w:r>
      <w:r w:rsidRPr="002F2C52">
        <w:rPr>
          <w:rFonts w:ascii="Times New Roman" w:hAnsi="Times New Roman" w:cs="Times New Roman"/>
          <w:sz w:val="26"/>
          <w:szCs w:val="26"/>
          <w:highlight w:val="yellow"/>
        </w:rPr>
        <w:t xml:space="preserve">  </w:t>
      </w:r>
    </w:p>
    <w:p w:rsidR="002F2C52" w:rsidRPr="002F2C52" w:rsidRDefault="002F2C52" w:rsidP="002F2C52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2C52">
        <w:rPr>
          <w:rFonts w:ascii="Times New Roman" w:hAnsi="Times New Roman" w:cs="Times New Roman"/>
          <w:sz w:val="26"/>
          <w:szCs w:val="26"/>
        </w:rPr>
        <w:t xml:space="preserve">- заработную  плату  </w:t>
      </w:r>
      <w:proofErr w:type="spellStart"/>
      <w:r w:rsidRPr="002F2C52">
        <w:rPr>
          <w:rFonts w:ascii="Times New Roman" w:hAnsi="Times New Roman" w:cs="Times New Roman"/>
          <w:sz w:val="26"/>
          <w:szCs w:val="26"/>
        </w:rPr>
        <w:t>педработникам</w:t>
      </w:r>
      <w:proofErr w:type="spellEnd"/>
      <w:r w:rsidRPr="002F2C52">
        <w:rPr>
          <w:rFonts w:ascii="Times New Roman" w:hAnsi="Times New Roman" w:cs="Times New Roman"/>
          <w:sz w:val="26"/>
          <w:szCs w:val="26"/>
        </w:rPr>
        <w:t xml:space="preserve"> начислять  </w:t>
      </w:r>
      <w:proofErr w:type="gramStart"/>
      <w:r w:rsidRPr="002F2C5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2F2C52">
        <w:rPr>
          <w:rFonts w:ascii="Times New Roman" w:hAnsi="Times New Roman" w:cs="Times New Roman"/>
          <w:sz w:val="26"/>
          <w:szCs w:val="26"/>
        </w:rPr>
        <w:t xml:space="preserve"> шестидневной  рабочей недели,  </w:t>
      </w:r>
      <w:proofErr w:type="spellStart"/>
      <w:r w:rsidRPr="002F2C52">
        <w:rPr>
          <w:rFonts w:ascii="Times New Roman" w:hAnsi="Times New Roman" w:cs="Times New Roman"/>
          <w:sz w:val="26"/>
          <w:szCs w:val="26"/>
        </w:rPr>
        <w:t>доначислить</w:t>
      </w:r>
      <w:proofErr w:type="spellEnd"/>
      <w:r w:rsidRPr="002F2C52">
        <w:rPr>
          <w:rFonts w:ascii="Times New Roman" w:hAnsi="Times New Roman" w:cs="Times New Roman"/>
          <w:sz w:val="26"/>
          <w:szCs w:val="26"/>
        </w:rPr>
        <w:t xml:space="preserve"> и выплатить денежные  средства   в сумме 7004 руб., удержать  излишне начисленные  и выплаченные  денежные  средства  в сумме 11489 руб. с письменного согласия работников учреждения</w:t>
      </w:r>
      <w:r w:rsidRPr="002F2C52">
        <w:rPr>
          <w:rFonts w:ascii="Times New Roman" w:hAnsi="Times New Roman" w:cs="Times New Roman"/>
          <w:i/>
          <w:sz w:val="26"/>
          <w:szCs w:val="26"/>
        </w:rPr>
        <w:t>;</w:t>
      </w:r>
    </w:p>
    <w:p w:rsidR="002F2C52" w:rsidRPr="002F2C52" w:rsidRDefault="002F2C52" w:rsidP="002F2C52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2C52">
        <w:rPr>
          <w:rFonts w:ascii="Times New Roman" w:hAnsi="Times New Roman" w:cs="Times New Roman"/>
          <w:sz w:val="26"/>
          <w:szCs w:val="26"/>
        </w:rPr>
        <w:t xml:space="preserve">- удержать излишне начисленную и выплаченную  премию у </w:t>
      </w:r>
      <w:proofErr w:type="spellStart"/>
      <w:r w:rsidRPr="002F2C52">
        <w:rPr>
          <w:rFonts w:ascii="Times New Roman" w:hAnsi="Times New Roman" w:cs="Times New Roman"/>
          <w:sz w:val="26"/>
          <w:szCs w:val="26"/>
        </w:rPr>
        <w:t>Желтикова</w:t>
      </w:r>
      <w:proofErr w:type="spellEnd"/>
      <w:r w:rsidRPr="002F2C52">
        <w:rPr>
          <w:rFonts w:ascii="Times New Roman" w:hAnsi="Times New Roman" w:cs="Times New Roman"/>
          <w:sz w:val="26"/>
          <w:szCs w:val="26"/>
        </w:rPr>
        <w:t xml:space="preserve"> С.А.  в сумме 11984 руб. с письменного согласия работников учреждения</w:t>
      </w:r>
      <w:r w:rsidRPr="002F2C52">
        <w:rPr>
          <w:rFonts w:ascii="Times New Roman" w:hAnsi="Times New Roman" w:cs="Times New Roman"/>
          <w:i/>
          <w:sz w:val="26"/>
          <w:szCs w:val="26"/>
        </w:rPr>
        <w:t>;</w:t>
      </w:r>
    </w:p>
    <w:p w:rsidR="002F2C52" w:rsidRPr="002F2C52" w:rsidRDefault="002F2C52" w:rsidP="002F2C52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2C52">
        <w:rPr>
          <w:rFonts w:ascii="Times New Roman" w:hAnsi="Times New Roman" w:cs="Times New Roman"/>
          <w:sz w:val="26"/>
          <w:szCs w:val="26"/>
        </w:rPr>
        <w:t>- удержать   излишне начисленные  и выплаченные денежные средства  в сумме 2493 руб.</w:t>
      </w:r>
      <w:r w:rsidRPr="002F2C52">
        <w:rPr>
          <w:rFonts w:ascii="Times New Roman" w:hAnsi="Times New Roman" w:cs="Times New Roman"/>
          <w:i/>
          <w:sz w:val="26"/>
          <w:szCs w:val="26"/>
        </w:rPr>
        <w:t xml:space="preserve"> (приложение №1 к акту)</w:t>
      </w:r>
      <w:r w:rsidRPr="002F2C52">
        <w:rPr>
          <w:rFonts w:ascii="Times New Roman" w:hAnsi="Times New Roman" w:cs="Times New Roman"/>
          <w:sz w:val="26"/>
          <w:szCs w:val="26"/>
        </w:rPr>
        <w:t xml:space="preserve"> с письменного согласия работников учреждения</w:t>
      </w:r>
      <w:r w:rsidRPr="002F2C52">
        <w:rPr>
          <w:rFonts w:ascii="Times New Roman" w:hAnsi="Times New Roman" w:cs="Times New Roman"/>
          <w:i/>
          <w:sz w:val="26"/>
          <w:szCs w:val="26"/>
        </w:rPr>
        <w:t>;</w:t>
      </w:r>
    </w:p>
    <w:p w:rsidR="002F2C52" w:rsidRPr="002F2C52" w:rsidRDefault="002F2C52" w:rsidP="002F2C52">
      <w:pPr>
        <w:widowControl w:val="0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F2C52">
        <w:rPr>
          <w:rFonts w:ascii="Times New Roman" w:hAnsi="Times New Roman" w:cs="Times New Roman"/>
          <w:sz w:val="26"/>
          <w:szCs w:val="26"/>
        </w:rPr>
        <w:t>- денежные документы прошить в порядке ранжирования,  пронумеровать;</w:t>
      </w:r>
    </w:p>
    <w:p w:rsidR="002F2C52" w:rsidRDefault="002F2C52" w:rsidP="002F2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C52">
        <w:rPr>
          <w:rFonts w:ascii="Times New Roman" w:hAnsi="Times New Roman" w:cs="Times New Roman"/>
          <w:sz w:val="26"/>
          <w:szCs w:val="26"/>
        </w:rPr>
        <w:t xml:space="preserve">           - рассмотреть вопрос о привлечении к ответственности виновных лиц. </w:t>
      </w:r>
    </w:p>
    <w:p w:rsidR="00583596" w:rsidRDefault="00583596" w:rsidP="00583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МКУ «ДШИ» представили в установленные сроки ответ на представление КРК об </w:t>
      </w:r>
      <w:r w:rsidR="00BC43E5">
        <w:rPr>
          <w:rFonts w:ascii="Times New Roman" w:hAnsi="Times New Roman" w:cs="Times New Roman"/>
          <w:sz w:val="26"/>
          <w:szCs w:val="26"/>
        </w:rPr>
        <w:t>устранении</w:t>
      </w:r>
      <w:r>
        <w:rPr>
          <w:rFonts w:ascii="Times New Roman" w:hAnsi="Times New Roman" w:cs="Times New Roman"/>
          <w:sz w:val="26"/>
          <w:szCs w:val="26"/>
        </w:rPr>
        <w:t xml:space="preserve"> нарушений.</w:t>
      </w:r>
      <w:r w:rsidR="00400308">
        <w:rPr>
          <w:rFonts w:ascii="Times New Roman" w:hAnsi="Times New Roman" w:cs="Times New Roman"/>
          <w:sz w:val="26"/>
          <w:szCs w:val="26"/>
        </w:rPr>
        <w:t xml:space="preserve"> Все замечания и нарушения приняты к сведению,  устраняются. </w:t>
      </w:r>
      <w:r w:rsidR="00400308">
        <w:rPr>
          <w:rFonts w:ascii="Times New Roman" w:hAnsi="Times New Roman" w:cs="Times New Roman"/>
          <w:sz w:val="26"/>
          <w:szCs w:val="26"/>
        </w:rPr>
        <w:lastRenderedPageBreak/>
        <w:t>Удерживаются излишне начисленные и выплаченные денежные средства  с письменного согласия работников. Виновные привлечены к дисциплинарной ответственности.</w:t>
      </w:r>
    </w:p>
    <w:p w:rsidR="005126C0" w:rsidRPr="00522871" w:rsidRDefault="005126C0" w:rsidP="005126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22871">
        <w:rPr>
          <w:rFonts w:ascii="Times New Roman" w:hAnsi="Times New Roman" w:cs="Times New Roman"/>
          <w:b/>
          <w:sz w:val="26"/>
          <w:szCs w:val="26"/>
        </w:rPr>
        <w:t>С 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522871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.2021  по 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522871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. 2021  </w:t>
      </w:r>
      <w:r w:rsidRPr="00522871">
        <w:rPr>
          <w:rFonts w:ascii="Times New Roman" w:hAnsi="Times New Roman" w:cs="Times New Roman"/>
          <w:sz w:val="26"/>
          <w:szCs w:val="26"/>
        </w:rPr>
        <w:t xml:space="preserve">проведена проверка   финансово- хозяйственной деятельности  и правильности начисления  и  выплаты  заработной платы  в </w:t>
      </w:r>
      <w:r>
        <w:rPr>
          <w:rFonts w:ascii="Times New Roman" w:hAnsi="Times New Roman" w:cs="Times New Roman"/>
          <w:sz w:val="26"/>
          <w:szCs w:val="26"/>
        </w:rPr>
        <w:t xml:space="preserve">Совете народных депутатов Нижнедевицкого муниципального района.  </w:t>
      </w:r>
      <w:r w:rsidRPr="00522871">
        <w:rPr>
          <w:rFonts w:ascii="Times New Roman" w:hAnsi="Times New Roman" w:cs="Times New Roman"/>
          <w:sz w:val="26"/>
          <w:szCs w:val="26"/>
        </w:rPr>
        <w:t xml:space="preserve"> Основание для проведения мероприятия: распоряжение №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522871">
        <w:rPr>
          <w:rFonts w:ascii="Times New Roman" w:hAnsi="Times New Roman" w:cs="Times New Roman"/>
          <w:sz w:val="26"/>
          <w:szCs w:val="26"/>
        </w:rPr>
        <w:t>-р от 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2287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22871">
        <w:rPr>
          <w:rFonts w:ascii="Times New Roman" w:hAnsi="Times New Roman" w:cs="Times New Roman"/>
          <w:sz w:val="26"/>
          <w:szCs w:val="26"/>
        </w:rPr>
        <w:t xml:space="preserve">.2021. Цель проверки - </w:t>
      </w:r>
      <w:r w:rsidRPr="00522871">
        <w:rPr>
          <w:rFonts w:ascii="Times New Roman" w:eastAsia="Calibri" w:hAnsi="Times New Roman" w:cs="Times New Roman"/>
          <w:sz w:val="26"/>
          <w:szCs w:val="26"/>
        </w:rPr>
        <w:t xml:space="preserve">определение законности ведения финансово-хозяйственной деятельности и правильности начисления и выплаты заработной платы  в </w:t>
      </w:r>
      <w:r>
        <w:rPr>
          <w:rFonts w:ascii="Times New Roman" w:eastAsia="Calibri" w:hAnsi="Times New Roman" w:cs="Times New Roman"/>
          <w:sz w:val="26"/>
          <w:szCs w:val="26"/>
        </w:rPr>
        <w:t>Совете народных депутатов Нижнедевицкого муниципального района</w:t>
      </w:r>
      <w:r w:rsidRPr="00522871">
        <w:rPr>
          <w:rFonts w:ascii="Times New Roman" w:eastAsia="Calibri" w:hAnsi="Times New Roman" w:cs="Times New Roman"/>
          <w:sz w:val="26"/>
          <w:szCs w:val="26"/>
        </w:rPr>
        <w:t xml:space="preserve">  за 2020  год и текущий период 2021</w:t>
      </w:r>
      <w:r>
        <w:rPr>
          <w:rFonts w:ascii="Times New Roman" w:eastAsia="Calibri" w:hAnsi="Times New Roman" w:cs="Times New Roman"/>
          <w:sz w:val="26"/>
          <w:szCs w:val="26"/>
        </w:rPr>
        <w:t>год</w:t>
      </w:r>
      <w:r w:rsidRPr="00522871">
        <w:rPr>
          <w:rFonts w:ascii="Times New Roman" w:hAnsi="Times New Roman" w:cs="Times New Roman"/>
          <w:sz w:val="26"/>
          <w:szCs w:val="26"/>
        </w:rPr>
        <w:t xml:space="preserve">а. </w:t>
      </w:r>
    </w:p>
    <w:p w:rsidR="005126C0" w:rsidRDefault="005126C0" w:rsidP="005126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334C">
        <w:rPr>
          <w:rFonts w:ascii="Times New Roman" w:hAnsi="Times New Roman" w:cs="Times New Roman"/>
          <w:sz w:val="26"/>
          <w:szCs w:val="26"/>
        </w:rPr>
        <w:t xml:space="preserve">Предметом мероприятия являлись: </w:t>
      </w:r>
      <w:r w:rsidRPr="00522871">
        <w:rPr>
          <w:rFonts w:ascii="Times New Roman" w:hAnsi="Times New Roman" w:cs="Times New Roman"/>
          <w:sz w:val="26"/>
          <w:szCs w:val="26"/>
        </w:rPr>
        <w:t>план финансово-хозяйственной деятельности  на 2020 год и плановый период 2021 и 2022 годы, план финансово-хозяйственной деятельности  на 2021 год и плановый период 2022 и 2023 годы,  отчет об исполнении сметы доходов и расходов  по бюджетным средствам за 2020 год,</w:t>
      </w:r>
      <w:r w:rsidRPr="00B828F2">
        <w:rPr>
          <w:sz w:val="26"/>
          <w:szCs w:val="26"/>
        </w:rPr>
        <w:t xml:space="preserve"> </w:t>
      </w:r>
      <w:r w:rsidRPr="007C334C">
        <w:rPr>
          <w:rFonts w:ascii="Times New Roman" w:hAnsi="Times New Roman" w:cs="Times New Roman"/>
          <w:sz w:val="26"/>
          <w:szCs w:val="26"/>
        </w:rPr>
        <w:t>нормативно-правовые акты, бухгалтерская отчетность, план финансово-хозяйственной деятельности, первичные документы</w:t>
      </w:r>
      <w:r>
        <w:rPr>
          <w:rFonts w:ascii="Times New Roman" w:hAnsi="Times New Roman" w:cs="Times New Roman"/>
          <w:sz w:val="26"/>
          <w:szCs w:val="26"/>
        </w:rPr>
        <w:t xml:space="preserve">,  штатные расписания, лицевые счета, </w:t>
      </w:r>
      <w:r w:rsidRPr="007C334C">
        <w:rPr>
          <w:rFonts w:ascii="Times New Roman" w:hAnsi="Times New Roman" w:cs="Times New Roman"/>
          <w:sz w:val="26"/>
          <w:szCs w:val="26"/>
        </w:rPr>
        <w:t>и др.</w:t>
      </w:r>
      <w:proofErr w:type="gramEnd"/>
    </w:p>
    <w:p w:rsidR="001D5395" w:rsidRPr="007C334C" w:rsidRDefault="001D5395" w:rsidP="005126C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проверки нарушений не выявлено:</w:t>
      </w:r>
    </w:p>
    <w:p w:rsidR="00511EFD" w:rsidRPr="00522871" w:rsidRDefault="00511EFD" w:rsidP="00511E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22871">
        <w:rPr>
          <w:rFonts w:ascii="Times New Roman" w:hAnsi="Times New Roman" w:cs="Times New Roman"/>
          <w:b/>
          <w:sz w:val="26"/>
          <w:szCs w:val="26"/>
        </w:rPr>
        <w:t xml:space="preserve">С 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522871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.2021  по </w:t>
      </w:r>
      <w:r>
        <w:rPr>
          <w:rFonts w:ascii="Times New Roman" w:hAnsi="Times New Roman" w:cs="Times New Roman"/>
          <w:b/>
          <w:sz w:val="26"/>
          <w:szCs w:val="26"/>
        </w:rPr>
        <w:t>09</w:t>
      </w:r>
      <w:r w:rsidRPr="00522871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. 2021  </w:t>
      </w:r>
      <w:r w:rsidRPr="00522871">
        <w:rPr>
          <w:rFonts w:ascii="Times New Roman" w:hAnsi="Times New Roman" w:cs="Times New Roman"/>
          <w:sz w:val="26"/>
          <w:szCs w:val="26"/>
        </w:rPr>
        <w:t xml:space="preserve">проведена проверка   финансово- хозяйственной деятельности  и правильности начисления  и  выплаты  заработной платы  в </w:t>
      </w:r>
      <w:r>
        <w:rPr>
          <w:rFonts w:ascii="Times New Roman" w:hAnsi="Times New Roman" w:cs="Times New Roman"/>
          <w:sz w:val="26"/>
          <w:szCs w:val="26"/>
        </w:rPr>
        <w:t xml:space="preserve">отделе финансов администрации Нижнедевицкого муниципального района.  </w:t>
      </w:r>
      <w:r w:rsidRPr="00522871">
        <w:rPr>
          <w:rFonts w:ascii="Times New Roman" w:hAnsi="Times New Roman" w:cs="Times New Roman"/>
          <w:sz w:val="26"/>
          <w:szCs w:val="26"/>
        </w:rPr>
        <w:t xml:space="preserve"> Основание для проведения мероприятия: распоряжение №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522871">
        <w:rPr>
          <w:rFonts w:ascii="Times New Roman" w:hAnsi="Times New Roman" w:cs="Times New Roman"/>
          <w:sz w:val="26"/>
          <w:szCs w:val="26"/>
        </w:rPr>
        <w:t xml:space="preserve">-р 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52287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22871">
        <w:rPr>
          <w:rFonts w:ascii="Times New Roman" w:hAnsi="Times New Roman" w:cs="Times New Roman"/>
          <w:sz w:val="26"/>
          <w:szCs w:val="26"/>
        </w:rPr>
        <w:t xml:space="preserve">.2021. Цель проверки - </w:t>
      </w:r>
      <w:r w:rsidRPr="00522871">
        <w:rPr>
          <w:rFonts w:ascii="Times New Roman" w:eastAsia="Calibri" w:hAnsi="Times New Roman" w:cs="Times New Roman"/>
          <w:sz w:val="26"/>
          <w:szCs w:val="26"/>
        </w:rPr>
        <w:t xml:space="preserve">определение законности ведения финансово-хозяйственной деятельности и правильности начисления и выплаты заработной платы  в </w:t>
      </w:r>
      <w:r>
        <w:rPr>
          <w:rFonts w:ascii="Times New Roman" w:eastAsia="Calibri" w:hAnsi="Times New Roman" w:cs="Times New Roman"/>
          <w:sz w:val="26"/>
          <w:szCs w:val="26"/>
        </w:rPr>
        <w:t>отделе финансов администрации  Нижнедевицкого муниципального района</w:t>
      </w:r>
      <w:r w:rsidRPr="00522871">
        <w:rPr>
          <w:rFonts w:ascii="Times New Roman" w:eastAsia="Calibri" w:hAnsi="Times New Roman" w:cs="Times New Roman"/>
          <w:sz w:val="26"/>
          <w:szCs w:val="26"/>
        </w:rPr>
        <w:t xml:space="preserve">  за 2020  год и текущий период 2021</w:t>
      </w:r>
      <w:r>
        <w:rPr>
          <w:rFonts w:ascii="Times New Roman" w:eastAsia="Calibri" w:hAnsi="Times New Roman" w:cs="Times New Roman"/>
          <w:sz w:val="26"/>
          <w:szCs w:val="26"/>
        </w:rPr>
        <w:t>год</w:t>
      </w:r>
      <w:r w:rsidRPr="00522871">
        <w:rPr>
          <w:rFonts w:ascii="Times New Roman" w:hAnsi="Times New Roman" w:cs="Times New Roman"/>
          <w:sz w:val="26"/>
          <w:szCs w:val="26"/>
        </w:rPr>
        <w:t xml:space="preserve">а. </w:t>
      </w:r>
    </w:p>
    <w:p w:rsidR="00511EFD" w:rsidRDefault="00511EFD" w:rsidP="00511E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34C">
        <w:rPr>
          <w:rFonts w:ascii="Times New Roman" w:hAnsi="Times New Roman" w:cs="Times New Roman"/>
          <w:sz w:val="26"/>
          <w:szCs w:val="26"/>
        </w:rPr>
        <w:t xml:space="preserve">Предметом мероприятия являлись: </w:t>
      </w:r>
      <w:r w:rsidRPr="00522871">
        <w:rPr>
          <w:rFonts w:ascii="Times New Roman" w:hAnsi="Times New Roman" w:cs="Times New Roman"/>
          <w:sz w:val="26"/>
          <w:szCs w:val="26"/>
        </w:rPr>
        <w:t>план финансово-хозяйственной деятельности  на 2020 год и плановый период 2021 и 2022 годы, план финансово-хозяйственной деятельности  на 2021 год и плановый период 2022 и 2023 годы,  отчет об исполнении сметы доходов и расходов  по бюджетным средствам за 2020 год,</w:t>
      </w:r>
      <w:r w:rsidRPr="00B828F2">
        <w:rPr>
          <w:sz w:val="26"/>
          <w:szCs w:val="26"/>
        </w:rPr>
        <w:t xml:space="preserve"> </w:t>
      </w:r>
      <w:r w:rsidRPr="007C334C">
        <w:rPr>
          <w:rFonts w:ascii="Times New Roman" w:hAnsi="Times New Roman" w:cs="Times New Roman"/>
          <w:sz w:val="26"/>
          <w:szCs w:val="26"/>
        </w:rPr>
        <w:t>нормативно-правовые акты, бухгалтерская отчетность, план финансово-хозяйственной деятельности, первичные документы</w:t>
      </w:r>
      <w:r>
        <w:rPr>
          <w:rFonts w:ascii="Times New Roman" w:hAnsi="Times New Roman" w:cs="Times New Roman"/>
          <w:sz w:val="26"/>
          <w:szCs w:val="26"/>
        </w:rPr>
        <w:t xml:space="preserve">,  штатные расписания, лицевые счета, Положения об оплате труда, дополнительные соглашения к трудовым договорам </w:t>
      </w:r>
      <w:r w:rsidRPr="007C334C">
        <w:rPr>
          <w:rFonts w:ascii="Times New Roman" w:hAnsi="Times New Roman" w:cs="Times New Roman"/>
          <w:sz w:val="26"/>
          <w:szCs w:val="26"/>
        </w:rPr>
        <w:t>и др.</w:t>
      </w:r>
    </w:p>
    <w:p w:rsidR="00511EFD" w:rsidRDefault="00511EFD" w:rsidP="00511E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проверки нарушений не выявлено</w:t>
      </w:r>
      <w:r w:rsidR="00876F27">
        <w:rPr>
          <w:rFonts w:ascii="Times New Roman" w:hAnsi="Times New Roman" w:cs="Times New Roman"/>
          <w:sz w:val="26"/>
          <w:szCs w:val="26"/>
        </w:rPr>
        <w:t>.</w:t>
      </w:r>
    </w:p>
    <w:p w:rsidR="002B20E0" w:rsidRDefault="002B20E0" w:rsidP="002B20E0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2B20E0">
        <w:rPr>
          <w:rFonts w:ascii="Times New Roman" w:hAnsi="Times New Roman" w:cs="Times New Roman"/>
          <w:i w:val="0"/>
          <w:sz w:val="26"/>
          <w:szCs w:val="26"/>
        </w:rPr>
        <w:t>С 07.06.2021 по 18.06.2021</w:t>
      </w:r>
      <w:r w:rsidRPr="002B20E0">
        <w:rPr>
          <w:rFonts w:ascii="Times New Roman" w:hAnsi="Times New Roman" w:cs="Times New Roman"/>
          <w:sz w:val="26"/>
          <w:szCs w:val="26"/>
        </w:rPr>
        <w:t xml:space="preserve"> </w:t>
      </w:r>
      <w:r w:rsidRPr="002B20E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проверка обоснованности, эффективности и  законности расходования бюджетных средств, выделенных в 2020 году и текущем периоде 2021 года на </w:t>
      </w:r>
      <w:bookmarkStart w:id="0" w:name="_Hlk34834649"/>
      <w:r w:rsidRPr="002B20E0">
        <w:rPr>
          <w:rFonts w:ascii="Times New Roman" w:hAnsi="Times New Roman" w:cs="Times New Roman"/>
          <w:b w:val="0"/>
          <w:i w:val="0"/>
          <w:sz w:val="26"/>
          <w:szCs w:val="26"/>
        </w:rPr>
        <w:t>внедрение модели цифровой образовательной среды в общеобразовательных организациях  в рамках регионального проекта «Цифровая образовательная среда»</w:t>
      </w:r>
      <w:bookmarkEnd w:id="0"/>
      <w:r w:rsidRPr="002B20E0">
        <w:rPr>
          <w:rFonts w:ascii="Times New Roman" w:hAnsi="Times New Roman" w:cs="Times New Roman"/>
          <w:b w:val="0"/>
          <w:i w:val="0"/>
          <w:sz w:val="26"/>
          <w:szCs w:val="26"/>
        </w:rPr>
        <w:t>,  входящего в состав  государственной программы Воронежской области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Pr="002B20E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«Развитие образования» в МКОУ «</w:t>
      </w:r>
      <w:proofErr w:type="spellStart"/>
      <w:r w:rsidRPr="002B20E0">
        <w:rPr>
          <w:rFonts w:ascii="Times New Roman" w:hAnsi="Times New Roman" w:cs="Times New Roman"/>
          <w:b w:val="0"/>
          <w:i w:val="0"/>
          <w:sz w:val="26"/>
          <w:szCs w:val="26"/>
        </w:rPr>
        <w:t>Курбатовская</w:t>
      </w:r>
      <w:proofErr w:type="spellEnd"/>
      <w:r w:rsidRPr="002B20E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СОШ</w:t>
      </w:r>
      <w:r>
        <w:rPr>
          <w:rFonts w:ascii="Times New Roman" w:hAnsi="Times New Roman" w:cs="Times New Roman"/>
          <w:b w:val="0"/>
          <w:i w:val="0"/>
          <w:sz w:val="26"/>
          <w:szCs w:val="26"/>
        </w:rPr>
        <w:t>».</w:t>
      </w:r>
      <w:r w:rsidR="005F71E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</w:p>
    <w:p w:rsidR="00613F69" w:rsidRDefault="008137E9" w:rsidP="00613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871">
        <w:rPr>
          <w:rFonts w:ascii="Times New Roman" w:hAnsi="Times New Roman" w:cs="Times New Roman"/>
          <w:sz w:val="26"/>
          <w:szCs w:val="26"/>
        </w:rPr>
        <w:t xml:space="preserve">Основание для проведения мероприятия: распоряжение №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522871">
        <w:rPr>
          <w:rFonts w:ascii="Times New Roman" w:hAnsi="Times New Roman" w:cs="Times New Roman"/>
          <w:sz w:val="26"/>
          <w:szCs w:val="26"/>
        </w:rPr>
        <w:t xml:space="preserve">-р от 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52287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22871">
        <w:rPr>
          <w:rFonts w:ascii="Times New Roman" w:hAnsi="Times New Roman" w:cs="Times New Roman"/>
          <w:sz w:val="26"/>
          <w:szCs w:val="26"/>
        </w:rPr>
        <w:t>.2021.</w:t>
      </w:r>
      <w:r w:rsidR="00613F69" w:rsidRPr="00613F69">
        <w:rPr>
          <w:rFonts w:ascii="Times New Roman" w:hAnsi="Times New Roman" w:cs="Times New Roman"/>
          <w:sz w:val="26"/>
          <w:szCs w:val="26"/>
        </w:rPr>
        <w:t xml:space="preserve"> </w:t>
      </w:r>
      <w:r w:rsidR="00613F69" w:rsidRPr="00522871">
        <w:rPr>
          <w:rFonts w:ascii="Times New Roman" w:hAnsi="Times New Roman" w:cs="Times New Roman"/>
          <w:sz w:val="26"/>
          <w:szCs w:val="26"/>
        </w:rPr>
        <w:t xml:space="preserve">Цель проверки - </w:t>
      </w:r>
      <w:r w:rsidR="00613F69" w:rsidRPr="00613F69">
        <w:rPr>
          <w:rFonts w:ascii="Times New Roman" w:hAnsi="Times New Roman" w:cs="Times New Roman"/>
          <w:sz w:val="26"/>
          <w:szCs w:val="26"/>
        </w:rPr>
        <w:t>проверка обоснованности, эффективности и законности расходования бюджетных  средств, выделенных  на внедрение модели цифровой  образовательной среды в  МКОУ «</w:t>
      </w:r>
      <w:proofErr w:type="spellStart"/>
      <w:r w:rsidR="00613F69" w:rsidRPr="00613F69">
        <w:rPr>
          <w:rFonts w:ascii="Times New Roman" w:hAnsi="Times New Roman" w:cs="Times New Roman"/>
          <w:sz w:val="26"/>
          <w:szCs w:val="26"/>
        </w:rPr>
        <w:t>Курбатовская</w:t>
      </w:r>
      <w:proofErr w:type="spellEnd"/>
      <w:r w:rsidR="00613F69" w:rsidRPr="00613F69">
        <w:rPr>
          <w:rFonts w:ascii="Times New Roman" w:hAnsi="Times New Roman" w:cs="Times New Roman"/>
          <w:sz w:val="26"/>
          <w:szCs w:val="26"/>
        </w:rPr>
        <w:t xml:space="preserve">  СОШ» в рамках  реализации регионального проекта «Цифровая образовательная  среда», входящего в состав  государственной программы Воронежской области «Развитие образования».</w:t>
      </w:r>
    </w:p>
    <w:p w:rsidR="00861198" w:rsidRPr="00861198" w:rsidRDefault="00861198" w:rsidP="00861198">
      <w:pPr>
        <w:shd w:val="clear" w:color="auto" w:fill="FFFFFF"/>
        <w:tabs>
          <w:tab w:val="left" w:pos="840"/>
          <w:tab w:val="left" w:pos="9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198">
        <w:rPr>
          <w:rFonts w:ascii="Times New Roman" w:hAnsi="Times New Roman" w:cs="Times New Roman"/>
          <w:sz w:val="26"/>
          <w:szCs w:val="26"/>
        </w:rPr>
        <w:t xml:space="preserve">В ходе проверки установлено ненадлежащее исполнение контракта поставщиком (нарушен срок поставки товара). Заказчик не направил поставщику требование об уплате неустойки     нарушение  п.6  ст.34 Федерального закона 44-ФЗ от 05.04.2013 «О </w:t>
      </w:r>
      <w:r w:rsidRPr="00861198">
        <w:rPr>
          <w:rFonts w:ascii="Times New Roman" w:hAnsi="Times New Roman" w:cs="Times New Roman"/>
          <w:sz w:val="26"/>
          <w:szCs w:val="26"/>
        </w:rPr>
        <w:lastRenderedPageBreak/>
        <w:t>контрактной системе в сфере закупок товаров, работ, услуг  для обеспечения государственных и муниципальных нужд».</w:t>
      </w:r>
    </w:p>
    <w:p w:rsidR="00861198" w:rsidRPr="00861198" w:rsidRDefault="00861198" w:rsidP="00861198">
      <w:pPr>
        <w:shd w:val="clear" w:color="auto" w:fill="FFFFFF"/>
        <w:tabs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1198">
        <w:rPr>
          <w:rFonts w:ascii="Times New Roman" w:hAnsi="Times New Roman" w:cs="Times New Roman"/>
          <w:b/>
          <w:sz w:val="26"/>
          <w:szCs w:val="26"/>
        </w:rPr>
        <w:t>Предложения:</w:t>
      </w:r>
    </w:p>
    <w:p w:rsidR="00861198" w:rsidRPr="00861198" w:rsidRDefault="00861198" w:rsidP="00861198">
      <w:pPr>
        <w:shd w:val="clear" w:color="auto" w:fill="FFFFFF"/>
        <w:tabs>
          <w:tab w:val="left" w:pos="840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198">
        <w:rPr>
          <w:rFonts w:ascii="Times New Roman" w:hAnsi="Times New Roman" w:cs="Times New Roman"/>
          <w:sz w:val="26"/>
          <w:szCs w:val="26"/>
        </w:rPr>
        <w:t>Необходимо вести претензионную работу с поставщиками в соответствии с действующим законодательством.</w:t>
      </w:r>
    </w:p>
    <w:p w:rsidR="00383112" w:rsidRPr="00522871" w:rsidRDefault="005034C3" w:rsidP="003831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B20E0">
        <w:rPr>
          <w:rFonts w:ascii="Times New Roman" w:hAnsi="Times New Roman" w:cs="Times New Roman"/>
          <w:b/>
          <w:sz w:val="26"/>
          <w:szCs w:val="26"/>
        </w:rPr>
        <w:t>С 21.06.2021 по 30.06.2021</w:t>
      </w:r>
      <w:r>
        <w:rPr>
          <w:rFonts w:ascii="Times New Roman" w:hAnsi="Times New Roman" w:cs="Times New Roman"/>
          <w:sz w:val="26"/>
          <w:szCs w:val="26"/>
        </w:rPr>
        <w:t xml:space="preserve"> проведена </w:t>
      </w:r>
      <w:r w:rsidRPr="00522871">
        <w:rPr>
          <w:rFonts w:ascii="Times New Roman" w:hAnsi="Times New Roman" w:cs="Times New Roman"/>
          <w:sz w:val="26"/>
          <w:szCs w:val="26"/>
        </w:rPr>
        <w:t>проверка   финансово- хозяйственной деятельности  и правильности начисления  и  выплаты  заработной платы  в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Першинского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за период 2020 года и текущий период 2021 года.</w:t>
      </w:r>
      <w:r w:rsidR="00383112" w:rsidRPr="00383112">
        <w:rPr>
          <w:rFonts w:ascii="Times New Roman" w:hAnsi="Times New Roman" w:cs="Times New Roman"/>
          <w:sz w:val="26"/>
          <w:szCs w:val="26"/>
        </w:rPr>
        <w:t xml:space="preserve"> </w:t>
      </w:r>
      <w:r w:rsidR="00383112" w:rsidRPr="00522871">
        <w:rPr>
          <w:rFonts w:ascii="Times New Roman" w:hAnsi="Times New Roman" w:cs="Times New Roman"/>
          <w:sz w:val="26"/>
          <w:szCs w:val="26"/>
        </w:rPr>
        <w:t xml:space="preserve">Основание для проведения мероприятия: распоряжение № </w:t>
      </w:r>
      <w:r w:rsidR="00383112">
        <w:rPr>
          <w:rFonts w:ascii="Times New Roman" w:hAnsi="Times New Roman" w:cs="Times New Roman"/>
          <w:sz w:val="26"/>
          <w:szCs w:val="26"/>
        </w:rPr>
        <w:t>18</w:t>
      </w:r>
      <w:r w:rsidR="00383112" w:rsidRPr="00522871">
        <w:rPr>
          <w:rFonts w:ascii="Times New Roman" w:hAnsi="Times New Roman" w:cs="Times New Roman"/>
          <w:sz w:val="26"/>
          <w:szCs w:val="26"/>
        </w:rPr>
        <w:t xml:space="preserve">-р от </w:t>
      </w:r>
      <w:r w:rsidR="00383112">
        <w:rPr>
          <w:rFonts w:ascii="Times New Roman" w:hAnsi="Times New Roman" w:cs="Times New Roman"/>
          <w:sz w:val="26"/>
          <w:szCs w:val="26"/>
        </w:rPr>
        <w:t>18</w:t>
      </w:r>
      <w:r w:rsidR="00383112" w:rsidRPr="00522871">
        <w:rPr>
          <w:rFonts w:ascii="Times New Roman" w:hAnsi="Times New Roman" w:cs="Times New Roman"/>
          <w:sz w:val="26"/>
          <w:szCs w:val="26"/>
        </w:rPr>
        <w:t>.0</w:t>
      </w:r>
      <w:r w:rsidR="00383112">
        <w:rPr>
          <w:rFonts w:ascii="Times New Roman" w:hAnsi="Times New Roman" w:cs="Times New Roman"/>
          <w:sz w:val="26"/>
          <w:szCs w:val="26"/>
        </w:rPr>
        <w:t>6</w:t>
      </w:r>
      <w:r w:rsidR="00383112" w:rsidRPr="00522871">
        <w:rPr>
          <w:rFonts w:ascii="Times New Roman" w:hAnsi="Times New Roman" w:cs="Times New Roman"/>
          <w:sz w:val="26"/>
          <w:szCs w:val="26"/>
        </w:rPr>
        <w:t xml:space="preserve">.2021. </w:t>
      </w:r>
      <w:r w:rsidR="00383112">
        <w:rPr>
          <w:rFonts w:ascii="Times New Roman" w:hAnsi="Times New Roman" w:cs="Times New Roman"/>
          <w:sz w:val="26"/>
          <w:szCs w:val="26"/>
        </w:rPr>
        <w:t xml:space="preserve"> </w:t>
      </w:r>
      <w:r w:rsidR="00383112" w:rsidRPr="00522871">
        <w:rPr>
          <w:rFonts w:ascii="Times New Roman" w:hAnsi="Times New Roman" w:cs="Times New Roman"/>
          <w:sz w:val="26"/>
          <w:szCs w:val="26"/>
        </w:rPr>
        <w:t xml:space="preserve">Цель проверки - </w:t>
      </w:r>
      <w:r w:rsidR="00383112" w:rsidRPr="00522871">
        <w:rPr>
          <w:rFonts w:ascii="Times New Roman" w:eastAsia="Calibri" w:hAnsi="Times New Roman" w:cs="Times New Roman"/>
          <w:sz w:val="26"/>
          <w:szCs w:val="26"/>
        </w:rPr>
        <w:t xml:space="preserve">определение законности ведения финансово-хозяйственной деятельности и правильности начисления и выплаты заработной платы  в </w:t>
      </w:r>
      <w:r w:rsidR="00383112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proofErr w:type="spellStart"/>
      <w:r w:rsidR="00383112">
        <w:rPr>
          <w:rFonts w:ascii="Times New Roman" w:eastAsia="Calibri" w:hAnsi="Times New Roman" w:cs="Times New Roman"/>
          <w:sz w:val="26"/>
          <w:szCs w:val="26"/>
        </w:rPr>
        <w:t>Першинского</w:t>
      </w:r>
      <w:proofErr w:type="spellEnd"/>
      <w:r w:rsidR="00383112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="00383112" w:rsidRPr="00522871">
        <w:rPr>
          <w:rFonts w:ascii="Times New Roman" w:eastAsia="Calibri" w:hAnsi="Times New Roman" w:cs="Times New Roman"/>
          <w:sz w:val="26"/>
          <w:szCs w:val="26"/>
        </w:rPr>
        <w:t xml:space="preserve"> за 2020  год и текущий период 2021</w:t>
      </w:r>
      <w:r w:rsidR="00383112">
        <w:rPr>
          <w:rFonts w:ascii="Times New Roman" w:eastAsia="Calibri" w:hAnsi="Times New Roman" w:cs="Times New Roman"/>
          <w:sz w:val="26"/>
          <w:szCs w:val="26"/>
        </w:rPr>
        <w:t>год</w:t>
      </w:r>
      <w:r w:rsidR="00383112" w:rsidRPr="00522871">
        <w:rPr>
          <w:rFonts w:ascii="Times New Roman" w:hAnsi="Times New Roman" w:cs="Times New Roman"/>
          <w:sz w:val="26"/>
          <w:szCs w:val="26"/>
        </w:rPr>
        <w:t xml:space="preserve">а. </w:t>
      </w:r>
    </w:p>
    <w:p w:rsidR="005C0D9A" w:rsidRDefault="005C0D9A" w:rsidP="005C0D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334C">
        <w:rPr>
          <w:rFonts w:ascii="Times New Roman" w:hAnsi="Times New Roman" w:cs="Times New Roman"/>
          <w:sz w:val="26"/>
          <w:szCs w:val="26"/>
        </w:rPr>
        <w:t xml:space="preserve">Предметом мероприятия являлись: </w:t>
      </w:r>
      <w:r w:rsidRPr="00522871">
        <w:rPr>
          <w:rFonts w:ascii="Times New Roman" w:hAnsi="Times New Roman" w:cs="Times New Roman"/>
          <w:sz w:val="26"/>
          <w:szCs w:val="26"/>
        </w:rPr>
        <w:t xml:space="preserve">план финансово-хозяйственной деятельности  на 2020 год и плановый период 2021 и 2022 годы, план финансово-хозяйственной деятельности  на 2021 год и плановый период 2022 и 2023 годы,  отчет об исполнении </w:t>
      </w:r>
      <w:r>
        <w:rPr>
          <w:rFonts w:ascii="Times New Roman" w:hAnsi="Times New Roman" w:cs="Times New Roman"/>
          <w:sz w:val="26"/>
          <w:szCs w:val="26"/>
        </w:rPr>
        <w:t xml:space="preserve">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Першинского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22871">
        <w:rPr>
          <w:rFonts w:ascii="Times New Roman" w:hAnsi="Times New Roman" w:cs="Times New Roman"/>
          <w:sz w:val="26"/>
          <w:szCs w:val="26"/>
        </w:rPr>
        <w:t xml:space="preserve"> за 2020 год,</w:t>
      </w:r>
      <w:r w:rsidRPr="00B828F2">
        <w:rPr>
          <w:sz w:val="26"/>
          <w:szCs w:val="26"/>
        </w:rPr>
        <w:t xml:space="preserve"> </w:t>
      </w:r>
      <w:r w:rsidRPr="007C334C">
        <w:rPr>
          <w:rFonts w:ascii="Times New Roman" w:hAnsi="Times New Roman" w:cs="Times New Roman"/>
          <w:sz w:val="26"/>
          <w:szCs w:val="26"/>
        </w:rPr>
        <w:t>нормативно-правовые акты, бухгалтерская отчетность,  первичные документы</w:t>
      </w:r>
      <w:r>
        <w:rPr>
          <w:rFonts w:ascii="Times New Roman" w:hAnsi="Times New Roman" w:cs="Times New Roman"/>
          <w:sz w:val="26"/>
          <w:szCs w:val="26"/>
        </w:rPr>
        <w:t>,  муниципальные контракты, Главная книга,  штатные расписания, лицевые счета, Положения об оплате труда, дополнительные соглашения 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трудовым договорам </w:t>
      </w:r>
      <w:r w:rsidRPr="007C334C">
        <w:rPr>
          <w:rFonts w:ascii="Times New Roman" w:hAnsi="Times New Roman" w:cs="Times New Roman"/>
          <w:sz w:val="26"/>
          <w:szCs w:val="26"/>
        </w:rPr>
        <w:t>и др.</w:t>
      </w:r>
    </w:p>
    <w:p w:rsidR="005034C3" w:rsidRDefault="00677808" w:rsidP="00511E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проверки установлено:</w:t>
      </w:r>
    </w:p>
    <w:p w:rsidR="008E0DC1" w:rsidRPr="008E0DC1" w:rsidRDefault="008E0DC1" w:rsidP="008E0D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DC1">
        <w:rPr>
          <w:rFonts w:ascii="Times New Roman" w:hAnsi="Times New Roman" w:cs="Times New Roman"/>
          <w:sz w:val="26"/>
          <w:szCs w:val="26"/>
        </w:rPr>
        <w:t>-нарушаются сроки оплаты выполненных работ   Заказчиком;</w:t>
      </w:r>
    </w:p>
    <w:p w:rsidR="008E0DC1" w:rsidRPr="008E0DC1" w:rsidRDefault="008E0DC1" w:rsidP="008E0D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DC1">
        <w:rPr>
          <w:rFonts w:ascii="Times New Roman" w:hAnsi="Times New Roman" w:cs="Times New Roman"/>
          <w:sz w:val="26"/>
          <w:szCs w:val="26"/>
        </w:rPr>
        <w:t xml:space="preserve">- в распоряжении на предоставление очередного оплачиваемого отпуска не правильно указан период отпуска </w:t>
      </w:r>
      <w:r w:rsidRPr="008E0DC1">
        <w:rPr>
          <w:rFonts w:ascii="Times New Roman" w:hAnsi="Times New Roman" w:cs="Times New Roman"/>
          <w:i/>
          <w:sz w:val="26"/>
          <w:szCs w:val="26"/>
        </w:rPr>
        <w:t xml:space="preserve">с 08.06.2020 по </w:t>
      </w:r>
      <w:r w:rsidRPr="008E0DC1">
        <w:rPr>
          <w:rFonts w:ascii="Times New Roman" w:hAnsi="Times New Roman" w:cs="Times New Roman"/>
          <w:i/>
          <w:sz w:val="26"/>
          <w:szCs w:val="26"/>
          <w:u w:val="single"/>
        </w:rPr>
        <w:t>15.07.2020</w:t>
      </w:r>
      <w:r w:rsidRPr="008E0DC1">
        <w:rPr>
          <w:rFonts w:ascii="Times New Roman" w:hAnsi="Times New Roman" w:cs="Times New Roman"/>
          <w:sz w:val="26"/>
          <w:szCs w:val="26"/>
        </w:rPr>
        <w:t xml:space="preserve">  на 38 календарных дней Смолиной Н.И за период с 17.10.2019 по 16.10.2020;  </w:t>
      </w:r>
    </w:p>
    <w:p w:rsidR="008E0DC1" w:rsidRPr="008E0DC1" w:rsidRDefault="008E0DC1" w:rsidP="008E0D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DC1">
        <w:rPr>
          <w:rFonts w:ascii="Times New Roman" w:hAnsi="Times New Roman" w:cs="Times New Roman"/>
          <w:sz w:val="26"/>
          <w:szCs w:val="26"/>
        </w:rPr>
        <w:t>- при начислении оплаты труда излишне начислено и  выплачено:  Селютиной В.Т. 599,0 руб. премия за 1 квартал 2021 года;</w:t>
      </w:r>
    </w:p>
    <w:p w:rsidR="008E0DC1" w:rsidRPr="008E0DC1" w:rsidRDefault="008E0DC1" w:rsidP="008E0D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0DC1">
        <w:rPr>
          <w:rFonts w:ascii="Times New Roman" w:hAnsi="Times New Roman" w:cs="Times New Roman"/>
          <w:sz w:val="26"/>
          <w:szCs w:val="26"/>
        </w:rPr>
        <w:t>- договора  розничной купли-продажи оформляются не надлежащим образом.</w:t>
      </w:r>
    </w:p>
    <w:p w:rsidR="008E0DC1" w:rsidRPr="008E0DC1" w:rsidRDefault="008E0DC1" w:rsidP="008E0DC1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E0DC1">
        <w:rPr>
          <w:rFonts w:ascii="Times New Roman" w:hAnsi="Times New Roman" w:cs="Times New Roman"/>
          <w:sz w:val="26"/>
          <w:szCs w:val="26"/>
        </w:rPr>
        <w:t>Предложения:</w:t>
      </w:r>
    </w:p>
    <w:p w:rsidR="008E0DC1" w:rsidRPr="008E0DC1" w:rsidRDefault="008E0DC1" w:rsidP="008E0D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0DC1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E0DC1">
        <w:rPr>
          <w:rFonts w:ascii="Times New Roman" w:hAnsi="Times New Roman" w:cs="Times New Roman"/>
          <w:sz w:val="26"/>
          <w:szCs w:val="26"/>
        </w:rPr>
        <w:t xml:space="preserve"> - необходимо при исполнении обязательств Заказчика своевременно оплачивать выполненные  работы в соответствии со сроками предусмотренными  контрактом;</w:t>
      </w:r>
    </w:p>
    <w:p w:rsidR="008E0DC1" w:rsidRPr="008E0DC1" w:rsidRDefault="008E0DC1" w:rsidP="008E0DC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E0DC1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E0DC1">
        <w:rPr>
          <w:rFonts w:ascii="Times New Roman" w:hAnsi="Times New Roman" w:cs="Times New Roman"/>
          <w:sz w:val="26"/>
          <w:szCs w:val="26"/>
        </w:rPr>
        <w:t xml:space="preserve"> - необходимо  продлять отпуск на один календарный день в июне, </w:t>
      </w:r>
      <w:proofErr w:type="gramStart"/>
      <w:r w:rsidRPr="008E0DC1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8E0DC1">
        <w:rPr>
          <w:rFonts w:ascii="Times New Roman" w:hAnsi="Times New Roman" w:cs="Times New Roman"/>
          <w:sz w:val="26"/>
          <w:szCs w:val="26"/>
        </w:rPr>
        <w:t xml:space="preserve"> производственного календаря,   12 июня выходной праздничный день;</w:t>
      </w:r>
    </w:p>
    <w:p w:rsidR="008E0DC1" w:rsidRPr="008E0DC1" w:rsidRDefault="008E0DC1" w:rsidP="008E0D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0DC1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E0DC1">
        <w:rPr>
          <w:rFonts w:ascii="Times New Roman" w:hAnsi="Times New Roman" w:cs="Times New Roman"/>
          <w:sz w:val="26"/>
          <w:szCs w:val="26"/>
        </w:rPr>
        <w:t xml:space="preserve"> -  принять меры к удержанию (с письменного согласия работника) излишне начисленной и выплаченной премии за 1 квартал 2021 года Селютиной В.Т. в сумме 599,0 руб.;</w:t>
      </w:r>
    </w:p>
    <w:p w:rsidR="008E0DC1" w:rsidRPr="008E0DC1" w:rsidRDefault="008E0DC1" w:rsidP="008E0D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0DC1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0D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0DC1">
        <w:rPr>
          <w:rFonts w:ascii="Times New Roman" w:hAnsi="Times New Roman" w:cs="Times New Roman"/>
          <w:sz w:val="26"/>
          <w:szCs w:val="26"/>
        </w:rPr>
        <w:t xml:space="preserve">-  при заключении договоров розничной купли-продажи необходимо указывать номенклатуру  товара, количество  и стоимость товара.  </w:t>
      </w:r>
    </w:p>
    <w:p w:rsidR="00677808" w:rsidRPr="007C334C" w:rsidRDefault="00D057AC" w:rsidP="008E0D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Першинского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представит  до 29.07.2021 ответ в КРК  на представление № 41 от 30.06.2021.</w:t>
      </w:r>
    </w:p>
    <w:p w:rsidR="00721642" w:rsidRPr="002F2C52" w:rsidRDefault="00721642" w:rsidP="008E0D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2C52" w:rsidRPr="00910B70" w:rsidRDefault="002F2C52" w:rsidP="008E0DC1">
      <w:pPr>
        <w:tabs>
          <w:tab w:val="left" w:pos="216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F2C52" w:rsidRPr="00910B70" w:rsidRDefault="002F2C52" w:rsidP="008E0DC1">
      <w:pPr>
        <w:widowControl w:val="0"/>
        <w:tabs>
          <w:tab w:val="left" w:pos="708"/>
        </w:tabs>
        <w:autoSpaceDE w:val="0"/>
        <w:autoSpaceDN w:val="0"/>
        <w:adjustRightInd w:val="0"/>
        <w:spacing w:after="0"/>
        <w:ind w:right="80"/>
        <w:jc w:val="both"/>
        <w:rPr>
          <w:sz w:val="24"/>
          <w:szCs w:val="24"/>
        </w:rPr>
      </w:pPr>
      <w:r w:rsidRPr="00910B70">
        <w:rPr>
          <w:sz w:val="24"/>
          <w:szCs w:val="24"/>
        </w:rPr>
        <w:t xml:space="preserve">      </w:t>
      </w:r>
    </w:p>
    <w:p w:rsidR="000D08D3" w:rsidRPr="00D25AF1" w:rsidRDefault="000D08D3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25AF1" w:rsidRDefault="00D25AF1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25AF1" w:rsidRDefault="00D25AF1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25AF1" w:rsidRDefault="00D25AF1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B5B12" w:rsidRDefault="003B5B12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5758" w:rsidRPr="00455758" w:rsidRDefault="00455758" w:rsidP="0045575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55758">
        <w:rPr>
          <w:rFonts w:ascii="Times New Roman" w:hAnsi="Times New Roman" w:cs="Times New Roman"/>
          <w:sz w:val="26"/>
          <w:szCs w:val="26"/>
          <w:lang w:eastAsia="ru-RU"/>
        </w:rPr>
        <w:t>Председатель КРК                                                                                   Л.Г.Воронова</w:t>
      </w:r>
    </w:p>
    <w:sectPr w:rsidR="00455758" w:rsidRPr="00455758" w:rsidSect="005346E4">
      <w:footerReference w:type="default" r:id="rId7"/>
      <w:pgSz w:w="11906" w:h="16838"/>
      <w:pgMar w:top="851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821" w:rsidRDefault="00AC1821" w:rsidP="005346E4">
      <w:pPr>
        <w:spacing w:after="0" w:line="240" w:lineRule="auto"/>
      </w:pPr>
      <w:r>
        <w:separator/>
      </w:r>
    </w:p>
  </w:endnote>
  <w:endnote w:type="continuationSeparator" w:id="0">
    <w:p w:rsidR="00AC1821" w:rsidRDefault="00AC1821" w:rsidP="0053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7744"/>
      <w:docPartObj>
        <w:docPartGallery w:val="Page Numbers (Bottom of Page)"/>
        <w:docPartUnique/>
      </w:docPartObj>
    </w:sdtPr>
    <w:sdtContent>
      <w:p w:rsidR="001F3EA0" w:rsidRDefault="000B208A">
        <w:pPr>
          <w:pStyle w:val="a7"/>
          <w:jc w:val="right"/>
        </w:pPr>
        <w:fldSimple w:instr=" PAGE   \* MERGEFORMAT ">
          <w:r w:rsidR="00861198">
            <w:rPr>
              <w:noProof/>
            </w:rPr>
            <w:t>4</w:t>
          </w:r>
        </w:fldSimple>
      </w:p>
    </w:sdtContent>
  </w:sdt>
  <w:p w:rsidR="001F3EA0" w:rsidRDefault="001F3E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821" w:rsidRDefault="00AC1821" w:rsidP="005346E4">
      <w:pPr>
        <w:spacing w:after="0" w:line="240" w:lineRule="auto"/>
      </w:pPr>
      <w:r>
        <w:separator/>
      </w:r>
    </w:p>
  </w:footnote>
  <w:footnote w:type="continuationSeparator" w:id="0">
    <w:p w:rsidR="00AC1821" w:rsidRDefault="00AC1821" w:rsidP="0053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CE8"/>
    <w:multiLevelType w:val="hybridMultilevel"/>
    <w:tmpl w:val="8AF09458"/>
    <w:lvl w:ilvl="0" w:tplc="29E0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F2F64"/>
    <w:multiLevelType w:val="hybridMultilevel"/>
    <w:tmpl w:val="E9D0690E"/>
    <w:lvl w:ilvl="0" w:tplc="F22E9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41A79"/>
    <w:multiLevelType w:val="hybridMultilevel"/>
    <w:tmpl w:val="C764DDA2"/>
    <w:lvl w:ilvl="0" w:tplc="D0B8A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6A"/>
    <w:rsid w:val="00041932"/>
    <w:rsid w:val="00042860"/>
    <w:rsid w:val="000861FF"/>
    <w:rsid w:val="000A47CA"/>
    <w:rsid w:val="000B208A"/>
    <w:rsid w:val="000B32D2"/>
    <w:rsid w:val="000D08D3"/>
    <w:rsid w:val="000E178F"/>
    <w:rsid w:val="000E47FF"/>
    <w:rsid w:val="000E7038"/>
    <w:rsid w:val="000E72E7"/>
    <w:rsid w:val="000E7A69"/>
    <w:rsid w:val="0014610E"/>
    <w:rsid w:val="001626A1"/>
    <w:rsid w:val="001935E6"/>
    <w:rsid w:val="001A4AB4"/>
    <w:rsid w:val="001D5395"/>
    <w:rsid w:val="001F3EA0"/>
    <w:rsid w:val="001F43B9"/>
    <w:rsid w:val="002354B5"/>
    <w:rsid w:val="00275F6A"/>
    <w:rsid w:val="002866C3"/>
    <w:rsid w:val="002B20E0"/>
    <w:rsid w:val="002D699E"/>
    <w:rsid w:val="002F2C52"/>
    <w:rsid w:val="002F475A"/>
    <w:rsid w:val="003002C0"/>
    <w:rsid w:val="00300678"/>
    <w:rsid w:val="00362303"/>
    <w:rsid w:val="00380FA6"/>
    <w:rsid w:val="00383112"/>
    <w:rsid w:val="003B5B12"/>
    <w:rsid w:val="003E020A"/>
    <w:rsid w:val="003E050D"/>
    <w:rsid w:val="00400308"/>
    <w:rsid w:val="00410B9C"/>
    <w:rsid w:val="0041183D"/>
    <w:rsid w:val="00455758"/>
    <w:rsid w:val="004619F1"/>
    <w:rsid w:val="00470F63"/>
    <w:rsid w:val="00474F00"/>
    <w:rsid w:val="00483940"/>
    <w:rsid w:val="00486BBE"/>
    <w:rsid w:val="004A6999"/>
    <w:rsid w:val="004B525B"/>
    <w:rsid w:val="004D692B"/>
    <w:rsid w:val="005034C3"/>
    <w:rsid w:val="005041C1"/>
    <w:rsid w:val="00511EFD"/>
    <w:rsid w:val="005126C0"/>
    <w:rsid w:val="00522871"/>
    <w:rsid w:val="005346E4"/>
    <w:rsid w:val="00560ABB"/>
    <w:rsid w:val="00583596"/>
    <w:rsid w:val="005B20FB"/>
    <w:rsid w:val="005C0D9A"/>
    <w:rsid w:val="005C3CF0"/>
    <w:rsid w:val="005E6060"/>
    <w:rsid w:val="005F34B6"/>
    <w:rsid w:val="005F71E3"/>
    <w:rsid w:val="006060AA"/>
    <w:rsid w:val="00613F69"/>
    <w:rsid w:val="00625420"/>
    <w:rsid w:val="00632897"/>
    <w:rsid w:val="00632FF1"/>
    <w:rsid w:val="0066299C"/>
    <w:rsid w:val="006754E7"/>
    <w:rsid w:val="00677373"/>
    <w:rsid w:val="00677808"/>
    <w:rsid w:val="006908BC"/>
    <w:rsid w:val="006C0830"/>
    <w:rsid w:val="006C3B90"/>
    <w:rsid w:val="00707110"/>
    <w:rsid w:val="00721642"/>
    <w:rsid w:val="007231D6"/>
    <w:rsid w:val="00771147"/>
    <w:rsid w:val="00772823"/>
    <w:rsid w:val="00776FE1"/>
    <w:rsid w:val="007A5008"/>
    <w:rsid w:val="007C334C"/>
    <w:rsid w:val="007E5A68"/>
    <w:rsid w:val="008137E9"/>
    <w:rsid w:val="00823010"/>
    <w:rsid w:val="00833755"/>
    <w:rsid w:val="00853590"/>
    <w:rsid w:val="00855E19"/>
    <w:rsid w:val="00860F56"/>
    <w:rsid w:val="00861198"/>
    <w:rsid w:val="00876F27"/>
    <w:rsid w:val="00892CBF"/>
    <w:rsid w:val="008A0BAB"/>
    <w:rsid w:val="008D0889"/>
    <w:rsid w:val="008D1BD6"/>
    <w:rsid w:val="008E0DC1"/>
    <w:rsid w:val="008F5626"/>
    <w:rsid w:val="008F614D"/>
    <w:rsid w:val="008F74CB"/>
    <w:rsid w:val="0091403D"/>
    <w:rsid w:val="00923BC5"/>
    <w:rsid w:val="009251B9"/>
    <w:rsid w:val="0099094B"/>
    <w:rsid w:val="00995170"/>
    <w:rsid w:val="009E3CB4"/>
    <w:rsid w:val="00A128D9"/>
    <w:rsid w:val="00A40EBB"/>
    <w:rsid w:val="00A4748C"/>
    <w:rsid w:val="00A829ED"/>
    <w:rsid w:val="00A95738"/>
    <w:rsid w:val="00AC1821"/>
    <w:rsid w:val="00AE3724"/>
    <w:rsid w:val="00B13B2D"/>
    <w:rsid w:val="00B443AF"/>
    <w:rsid w:val="00B56928"/>
    <w:rsid w:val="00B74D7F"/>
    <w:rsid w:val="00BC43E5"/>
    <w:rsid w:val="00BD7149"/>
    <w:rsid w:val="00BE16FB"/>
    <w:rsid w:val="00BF56D1"/>
    <w:rsid w:val="00C13B6A"/>
    <w:rsid w:val="00C17B09"/>
    <w:rsid w:val="00C64E16"/>
    <w:rsid w:val="00CE6C7D"/>
    <w:rsid w:val="00D057AC"/>
    <w:rsid w:val="00D25AF1"/>
    <w:rsid w:val="00D27202"/>
    <w:rsid w:val="00D45E99"/>
    <w:rsid w:val="00D6794A"/>
    <w:rsid w:val="00D67CC0"/>
    <w:rsid w:val="00DA0FB4"/>
    <w:rsid w:val="00DA18F3"/>
    <w:rsid w:val="00DB1E47"/>
    <w:rsid w:val="00DD26FB"/>
    <w:rsid w:val="00E06CF1"/>
    <w:rsid w:val="00E3417F"/>
    <w:rsid w:val="00EA3B53"/>
    <w:rsid w:val="00EF1493"/>
    <w:rsid w:val="00F345D7"/>
    <w:rsid w:val="00F42D03"/>
    <w:rsid w:val="00F73EA6"/>
    <w:rsid w:val="00F822A7"/>
    <w:rsid w:val="00FD486E"/>
    <w:rsid w:val="00FE074F"/>
    <w:rsid w:val="00FF0CD8"/>
    <w:rsid w:val="00FF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7F"/>
  </w:style>
  <w:style w:type="paragraph" w:styleId="2">
    <w:name w:val="heading 2"/>
    <w:basedOn w:val="a"/>
    <w:next w:val="a"/>
    <w:link w:val="20"/>
    <w:qFormat/>
    <w:rsid w:val="002B20E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2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27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82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E70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46E4"/>
  </w:style>
  <w:style w:type="paragraph" w:styleId="a7">
    <w:name w:val="footer"/>
    <w:basedOn w:val="a"/>
    <w:link w:val="a8"/>
    <w:uiPriority w:val="99"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6E4"/>
  </w:style>
  <w:style w:type="paragraph" w:styleId="a9">
    <w:name w:val="No Spacing"/>
    <w:uiPriority w:val="1"/>
    <w:qFormat/>
    <w:rsid w:val="005C3C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6299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6299C"/>
  </w:style>
  <w:style w:type="paragraph" w:styleId="21">
    <w:name w:val="Body Text Indent 2"/>
    <w:basedOn w:val="a"/>
    <w:link w:val="22"/>
    <w:uiPriority w:val="99"/>
    <w:semiHidden/>
    <w:unhideWhenUsed/>
    <w:rsid w:val="006629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299C"/>
  </w:style>
  <w:style w:type="character" w:customStyle="1" w:styleId="sectioninfo2">
    <w:name w:val="section__info2"/>
    <w:basedOn w:val="a0"/>
    <w:rsid w:val="00A40EBB"/>
    <w:rPr>
      <w:vanish w:val="0"/>
      <w:webHidden w:val="0"/>
      <w:sz w:val="24"/>
      <w:szCs w:val="24"/>
      <w:specVanish w:val="0"/>
    </w:rPr>
  </w:style>
  <w:style w:type="character" w:styleId="ac">
    <w:name w:val="Emphasis"/>
    <w:basedOn w:val="a0"/>
    <w:uiPriority w:val="20"/>
    <w:qFormat/>
    <w:rsid w:val="004A6999"/>
    <w:rPr>
      <w:i/>
      <w:iCs/>
    </w:rPr>
  </w:style>
  <w:style w:type="character" w:customStyle="1" w:styleId="20">
    <w:name w:val="Заголовок 2 Знак"/>
    <w:basedOn w:val="a0"/>
    <w:link w:val="2"/>
    <w:rsid w:val="002B20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d">
    <w:name w:val="Знак Знак Знак"/>
    <w:basedOn w:val="a"/>
    <w:rsid w:val="002B20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2021-04-28T10:05:00Z</cp:lastPrinted>
  <dcterms:created xsi:type="dcterms:W3CDTF">2021-06-04T05:47:00Z</dcterms:created>
  <dcterms:modified xsi:type="dcterms:W3CDTF">2021-07-02T11:13:00Z</dcterms:modified>
</cp:coreProperties>
</file>