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11" w:rsidRDefault="00653220">
      <w:pPr>
        <w:pStyle w:val="Standard"/>
        <w:ind w:right="30"/>
        <w:jc w:val="right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УТВЕРЖДЕНО</w:t>
      </w:r>
    </w:p>
    <w:p w:rsidR="009F5311" w:rsidRDefault="00653220">
      <w:pPr>
        <w:pStyle w:val="Standard"/>
        <w:ind w:firstLine="720"/>
        <w:jc w:val="right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Распоряжением  председателя</w:t>
      </w:r>
    </w:p>
    <w:p w:rsidR="009F5311" w:rsidRDefault="00653220">
      <w:pPr>
        <w:pStyle w:val="Standard"/>
        <w:ind w:firstLine="720"/>
        <w:jc w:val="right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Контрольно-ревизионной  комиссии</w:t>
      </w:r>
    </w:p>
    <w:p w:rsidR="009F5311" w:rsidRDefault="00653220">
      <w:pPr>
        <w:pStyle w:val="Standard"/>
        <w:ind w:firstLine="720"/>
        <w:jc w:val="right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Нижнедевицкого муниципального района</w:t>
      </w:r>
    </w:p>
    <w:p w:rsidR="009F5311" w:rsidRPr="00544590" w:rsidRDefault="00653220">
      <w:pPr>
        <w:pStyle w:val="Standard"/>
        <w:ind w:firstLine="72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от 21.08.2020   № 18-р</w:t>
      </w:r>
    </w:p>
    <w:p w:rsidR="009F5311" w:rsidRPr="00544590" w:rsidRDefault="00653220">
      <w:pPr>
        <w:pStyle w:val="Standard"/>
        <w:spacing w:before="2400"/>
        <w:ind w:right="11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hd w:val="clear" w:color="auto" w:fill="FFFFFF"/>
          <w:lang w:val="ru-RU"/>
        </w:rPr>
        <w:t>Порядок</w:t>
      </w:r>
      <w:r>
        <w:rPr>
          <w:rFonts w:ascii="Times New Roman" w:eastAsia="Times New Roman" w:hAnsi="Times New Roman" w:cs="Times New Roman"/>
          <w:b/>
          <w:color w:val="auto"/>
          <w:sz w:val="32"/>
          <w:shd w:val="clear" w:color="auto" w:fill="FFFFFF"/>
          <w:lang w:val="ru-RU"/>
        </w:rPr>
        <w:br/>
      </w:r>
      <w:r>
        <w:rPr>
          <w:rFonts w:ascii="Times New Roman" w:eastAsia="Times New Roman" w:hAnsi="Times New Roman" w:cs="Times New Roman"/>
          <w:b/>
          <w:color w:val="auto"/>
          <w:sz w:val="28"/>
          <w:shd w:val="clear" w:color="auto" w:fill="FFFFFF"/>
          <w:lang w:val="ru-RU"/>
        </w:rPr>
        <w:t xml:space="preserve">возбуждения дел об административных </w:t>
      </w:r>
      <w:r>
        <w:rPr>
          <w:rFonts w:ascii="Times New Roman" w:eastAsia="Times New Roman" w:hAnsi="Times New Roman" w:cs="Times New Roman"/>
          <w:b/>
          <w:color w:val="auto"/>
          <w:sz w:val="28"/>
          <w:shd w:val="clear" w:color="auto" w:fill="FFFFFF"/>
          <w:lang w:val="ru-RU"/>
        </w:rPr>
        <w:t>правонарушениях</w:t>
      </w:r>
      <w:r>
        <w:rPr>
          <w:rFonts w:ascii="Times New Roman" w:eastAsia="Times New Roman" w:hAnsi="Times New Roman" w:cs="Times New Roman"/>
          <w:b/>
          <w:color w:val="auto"/>
          <w:sz w:val="28"/>
          <w:shd w:val="clear" w:color="auto" w:fill="FFFFFF"/>
          <w:lang w:val="ru-RU"/>
        </w:rPr>
        <w:br/>
      </w:r>
      <w:r>
        <w:rPr>
          <w:rFonts w:ascii="Times New Roman" w:eastAsia="Times New Roman" w:hAnsi="Times New Roman" w:cs="Times New Roman"/>
          <w:b/>
          <w:color w:val="auto"/>
          <w:sz w:val="28"/>
          <w:shd w:val="clear" w:color="auto" w:fill="FFFFFF"/>
          <w:lang w:val="ru-RU"/>
        </w:rPr>
        <w:t>должностными лицами Контрольно-ревизионной  комиссии Нижнедевицкого муниципального района Воронежской области</w:t>
      </w:r>
    </w:p>
    <w:p w:rsidR="009F5311" w:rsidRDefault="00653220">
      <w:pPr>
        <w:pStyle w:val="Standard"/>
        <w:spacing w:before="6400"/>
        <w:ind w:right="11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shd w:val="clear" w:color="auto" w:fill="FFFFFF"/>
        </w:rPr>
        <w:t xml:space="preserve">с. </w:t>
      </w:r>
      <w:r>
        <w:rPr>
          <w:rFonts w:ascii="Times New Roman" w:eastAsia="Times New Roman" w:hAnsi="Times New Roman" w:cs="Times New Roman"/>
          <w:b/>
          <w:color w:val="auto"/>
          <w:sz w:val="28"/>
          <w:shd w:val="clear" w:color="auto" w:fill="FFFFFF"/>
          <w:lang w:val="ru-RU"/>
        </w:rPr>
        <w:t>Нижнедевицк</w:t>
      </w:r>
    </w:p>
    <w:p w:rsidR="009F5311" w:rsidRDefault="00653220">
      <w:pPr>
        <w:pStyle w:val="Standard"/>
        <w:ind w:right="11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shd w:val="clear" w:color="auto" w:fill="FFFFFF"/>
        </w:rPr>
        <w:t>2020</w:t>
      </w:r>
    </w:p>
    <w:p w:rsidR="009F5311" w:rsidRDefault="009F5311">
      <w:pPr>
        <w:pStyle w:val="Standard"/>
        <w:ind w:right="11"/>
        <w:jc w:val="center"/>
        <w:rPr>
          <w:rFonts w:ascii="Times New Roman" w:eastAsia="Times New Roman" w:hAnsi="Times New Roman" w:cs="Times New Roman"/>
          <w:b/>
          <w:color w:val="auto"/>
          <w:sz w:val="28"/>
          <w:shd w:val="clear" w:color="auto" w:fill="FFFFFF"/>
          <w:lang w:val="ru-RU"/>
        </w:rPr>
      </w:pPr>
    </w:p>
    <w:p w:rsidR="009F5311" w:rsidRDefault="009F5311">
      <w:pPr>
        <w:pStyle w:val="Standard"/>
        <w:ind w:right="11"/>
        <w:jc w:val="center"/>
        <w:rPr>
          <w:rFonts w:ascii="Times New Roman" w:eastAsia="Times New Roman" w:hAnsi="Times New Roman" w:cs="Times New Roman"/>
          <w:b/>
          <w:color w:val="auto"/>
          <w:sz w:val="28"/>
          <w:shd w:val="clear" w:color="auto" w:fill="FFFFFF"/>
          <w:lang w:val="ru-RU"/>
        </w:rPr>
      </w:pPr>
    </w:p>
    <w:p w:rsidR="009F5311" w:rsidRDefault="009F5311">
      <w:pPr>
        <w:pStyle w:val="Standard"/>
        <w:ind w:right="11"/>
        <w:jc w:val="center"/>
        <w:rPr>
          <w:rFonts w:ascii="Times New Roman" w:eastAsia="Times New Roman" w:hAnsi="Times New Roman" w:cs="Times New Roman"/>
          <w:b/>
          <w:color w:val="auto"/>
          <w:sz w:val="28"/>
          <w:shd w:val="clear" w:color="auto" w:fill="FFFFFF"/>
        </w:rPr>
      </w:pPr>
    </w:p>
    <w:p w:rsidR="009F5311" w:rsidRDefault="009F5311">
      <w:pPr>
        <w:pStyle w:val="Standard"/>
        <w:ind w:right="11"/>
        <w:jc w:val="center"/>
        <w:rPr>
          <w:rFonts w:ascii="Times New Roman" w:eastAsia="Times New Roman" w:hAnsi="Times New Roman" w:cs="Times New Roman"/>
          <w:b/>
          <w:color w:val="auto"/>
          <w:sz w:val="28"/>
          <w:shd w:val="clear" w:color="auto" w:fill="FFFFFF"/>
        </w:rPr>
      </w:pPr>
    </w:p>
    <w:p w:rsidR="009F5311" w:rsidRDefault="009F5311">
      <w:pPr>
        <w:pStyle w:val="Standard"/>
        <w:ind w:right="11"/>
        <w:jc w:val="center"/>
        <w:rPr>
          <w:rFonts w:ascii="Times New Roman" w:eastAsia="Times New Roman" w:hAnsi="Times New Roman" w:cs="Times New Roman"/>
          <w:b/>
          <w:color w:val="auto"/>
          <w:sz w:val="28"/>
          <w:shd w:val="clear" w:color="auto" w:fill="FFFFFF"/>
        </w:rPr>
      </w:pPr>
    </w:p>
    <w:p w:rsidR="009F5311" w:rsidRDefault="009F5311">
      <w:pPr>
        <w:pStyle w:val="Standard"/>
        <w:ind w:right="11"/>
        <w:jc w:val="center"/>
        <w:rPr>
          <w:rFonts w:ascii="Times New Roman" w:eastAsia="Times New Roman" w:hAnsi="Times New Roman" w:cs="Times New Roman"/>
          <w:b/>
          <w:color w:val="auto"/>
          <w:sz w:val="28"/>
          <w:shd w:val="clear" w:color="auto" w:fill="FFFFFF"/>
        </w:rPr>
      </w:pPr>
    </w:p>
    <w:p w:rsidR="009F5311" w:rsidRDefault="00653220">
      <w:pPr>
        <w:pStyle w:val="Standard"/>
        <w:ind w:right="11"/>
        <w:jc w:val="center"/>
        <w:rPr>
          <w:rFonts w:ascii="Times New Roman" w:eastAsia="Times New Roman" w:hAnsi="Times New Roman" w:cs="Times New Roman"/>
          <w:b/>
          <w:color w:val="auto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hd w:val="clear" w:color="auto" w:fill="FFFFFF"/>
        </w:rPr>
        <w:lastRenderedPageBreak/>
        <w:t>Содержание</w:t>
      </w:r>
    </w:p>
    <w:tbl>
      <w:tblPr>
        <w:tblW w:w="9630" w:type="dxa"/>
        <w:tblInd w:w="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4"/>
        <w:gridCol w:w="8176"/>
        <w:gridCol w:w="780"/>
      </w:tblGrid>
      <w:tr w:rsidR="009F5311" w:rsidTr="009F5311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</w:t>
            </w:r>
          </w:p>
        </w:tc>
        <w:tc>
          <w:tcPr>
            <w:tcW w:w="8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Общие положения………………………………………………......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3</w:t>
            </w:r>
          </w:p>
        </w:tc>
      </w:tr>
      <w:tr w:rsidR="009F5311" w:rsidTr="009F5311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1.1.</w:t>
            </w:r>
          </w:p>
        </w:tc>
        <w:tc>
          <w:tcPr>
            <w:tcW w:w="8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Цель создания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порядка……………….…………………………........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3</w:t>
            </w:r>
          </w:p>
        </w:tc>
      </w:tr>
      <w:tr w:rsidR="009F5311" w:rsidTr="009F5311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1.2.</w:t>
            </w:r>
          </w:p>
        </w:tc>
        <w:tc>
          <w:tcPr>
            <w:tcW w:w="8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Понятие и виды административных правонарушений……………..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3</w:t>
            </w:r>
          </w:p>
        </w:tc>
      </w:tr>
      <w:tr w:rsidR="009F5311" w:rsidTr="009F5311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1.3.</w:t>
            </w:r>
          </w:p>
        </w:tc>
        <w:tc>
          <w:tcPr>
            <w:tcW w:w="8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Лица, привлекаемые к административной ответственности….......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6</w:t>
            </w:r>
          </w:p>
        </w:tc>
      </w:tr>
      <w:tr w:rsidR="009F5311" w:rsidTr="009F5311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1.4.</w:t>
            </w:r>
          </w:p>
        </w:tc>
        <w:tc>
          <w:tcPr>
            <w:tcW w:w="8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Срок давности привлечения к административной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ответственности………………………………………………………………..........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9F5311">
            <w:pPr>
              <w:pStyle w:val="Standard"/>
              <w:ind w:right="11"/>
              <w:jc w:val="center"/>
              <w:rPr>
                <w:rFonts w:eastAsia="Calibri" w:cs="Calibri"/>
                <w:color w:val="auto"/>
                <w:sz w:val="22"/>
                <w:lang w:val="ru-RU"/>
              </w:rPr>
            </w:pPr>
          </w:p>
          <w:p w:rsidR="009F5311" w:rsidRDefault="00653220">
            <w:pPr>
              <w:pStyle w:val="Standard"/>
              <w:ind w:right="1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7</w:t>
            </w:r>
          </w:p>
        </w:tc>
      </w:tr>
      <w:tr w:rsidR="009F5311" w:rsidTr="009F5311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2.</w:t>
            </w:r>
          </w:p>
        </w:tc>
        <w:tc>
          <w:tcPr>
            <w:tcW w:w="8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val="ru-RU"/>
              </w:rPr>
              <w:t>Порядок привлечения к административной ответственности…………………………………………………..............................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9F5311">
            <w:pPr>
              <w:pStyle w:val="Standard"/>
              <w:ind w:right="11"/>
              <w:jc w:val="center"/>
              <w:rPr>
                <w:rFonts w:eastAsia="Calibri" w:cs="Calibri"/>
                <w:color w:val="auto"/>
                <w:sz w:val="22"/>
                <w:lang w:val="ru-RU"/>
              </w:rPr>
            </w:pPr>
          </w:p>
          <w:p w:rsidR="009F5311" w:rsidRDefault="00653220">
            <w:pPr>
              <w:pStyle w:val="Standard"/>
              <w:ind w:right="1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8</w:t>
            </w:r>
          </w:p>
        </w:tc>
      </w:tr>
      <w:tr w:rsidR="009F5311" w:rsidTr="009F5311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2.1.</w:t>
            </w:r>
          </w:p>
        </w:tc>
        <w:tc>
          <w:tcPr>
            <w:tcW w:w="8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Срок составления протокола ………………………………………..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9</w:t>
            </w:r>
          </w:p>
        </w:tc>
      </w:tr>
      <w:tr w:rsidR="009F5311" w:rsidTr="009F5311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2.2.</w:t>
            </w:r>
          </w:p>
        </w:tc>
        <w:tc>
          <w:tcPr>
            <w:tcW w:w="8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Извещение лиц, участвующих в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производстве по делу об административном правонарушении, о дате и месте составления протокола……………...……………………………………………………..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9</w:t>
            </w:r>
          </w:p>
        </w:tc>
      </w:tr>
      <w:tr w:rsidR="009F5311" w:rsidTr="009F5311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2.3.</w:t>
            </w:r>
          </w:p>
        </w:tc>
        <w:tc>
          <w:tcPr>
            <w:tcW w:w="8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Содержание протокола ………….………..………………………….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10</w:t>
            </w:r>
          </w:p>
        </w:tc>
      </w:tr>
      <w:tr w:rsidR="009F5311" w:rsidTr="009F5311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2.4.</w:t>
            </w:r>
          </w:p>
        </w:tc>
        <w:tc>
          <w:tcPr>
            <w:tcW w:w="8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Права лица, в отношении которого ведется производство об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административном правонарушении…………………………………..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9F5311">
            <w:pPr>
              <w:pStyle w:val="Standard"/>
              <w:ind w:right="11"/>
              <w:jc w:val="center"/>
              <w:rPr>
                <w:rFonts w:eastAsia="Calibri" w:cs="Calibri"/>
                <w:color w:val="auto"/>
                <w:sz w:val="22"/>
                <w:lang w:val="ru-RU"/>
              </w:rPr>
            </w:pPr>
          </w:p>
          <w:p w:rsidR="009F5311" w:rsidRDefault="00653220">
            <w:pPr>
              <w:pStyle w:val="Standard"/>
              <w:ind w:right="1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12</w:t>
            </w:r>
          </w:p>
        </w:tc>
      </w:tr>
      <w:tr w:rsidR="009F5311" w:rsidTr="009F5311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2.5.</w:t>
            </w:r>
          </w:p>
        </w:tc>
        <w:tc>
          <w:tcPr>
            <w:tcW w:w="8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Направление протокола в орган, уполномоченный рассматривать дело об административном правонарушении……………………………………………………………………...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9F5311">
            <w:pPr>
              <w:pStyle w:val="Standard"/>
              <w:ind w:right="11"/>
              <w:jc w:val="center"/>
              <w:rPr>
                <w:rFonts w:eastAsia="Calibri" w:cs="Calibri"/>
                <w:color w:val="auto"/>
                <w:sz w:val="22"/>
                <w:lang w:val="ru-RU"/>
              </w:rPr>
            </w:pPr>
          </w:p>
          <w:p w:rsidR="009F5311" w:rsidRDefault="009F5311">
            <w:pPr>
              <w:pStyle w:val="Standard"/>
              <w:ind w:right="11"/>
              <w:jc w:val="center"/>
              <w:rPr>
                <w:rFonts w:eastAsia="Calibri" w:cs="Calibri"/>
                <w:color w:val="auto"/>
                <w:sz w:val="22"/>
                <w:lang w:val="ru-RU"/>
              </w:rPr>
            </w:pPr>
          </w:p>
          <w:p w:rsidR="009F5311" w:rsidRDefault="00653220">
            <w:pPr>
              <w:pStyle w:val="Standard"/>
              <w:ind w:right="1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12</w:t>
            </w:r>
          </w:p>
        </w:tc>
      </w:tr>
      <w:tr w:rsidR="009F5311" w:rsidTr="009F5311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2.6.</w:t>
            </w:r>
          </w:p>
        </w:tc>
        <w:tc>
          <w:tcPr>
            <w:tcW w:w="8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Сроки направления протокола ……………………….…….………..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13</w:t>
            </w:r>
          </w:p>
        </w:tc>
      </w:tr>
      <w:tr w:rsidR="009F5311" w:rsidTr="009F5311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3.</w:t>
            </w:r>
          </w:p>
        </w:tc>
        <w:tc>
          <w:tcPr>
            <w:tcW w:w="8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Учет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протоколов……………………………………………………..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13</w:t>
            </w:r>
          </w:p>
        </w:tc>
      </w:tr>
      <w:tr w:rsidR="009F5311" w:rsidTr="009F5311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4.</w:t>
            </w:r>
          </w:p>
        </w:tc>
        <w:tc>
          <w:tcPr>
            <w:tcW w:w="8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Сроки рассмотрения дела об административном правонарушении………………………………………………………………….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9F5311">
            <w:pPr>
              <w:pStyle w:val="Standard"/>
              <w:ind w:right="11"/>
              <w:jc w:val="center"/>
              <w:rPr>
                <w:rFonts w:eastAsia="Calibri" w:cs="Calibri"/>
                <w:color w:val="auto"/>
                <w:sz w:val="22"/>
                <w:lang w:val="ru-RU"/>
              </w:rPr>
            </w:pPr>
          </w:p>
          <w:p w:rsidR="009F5311" w:rsidRDefault="00653220">
            <w:pPr>
              <w:pStyle w:val="Standard"/>
              <w:ind w:right="1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14</w:t>
            </w:r>
          </w:p>
        </w:tc>
      </w:tr>
      <w:tr w:rsidR="009F5311" w:rsidTr="009F5311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5.</w:t>
            </w:r>
          </w:p>
        </w:tc>
        <w:tc>
          <w:tcPr>
            <w:tcW w:w="8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Результаты рассмотрения дела об административном правонарушении …………………………………………………………...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9F5311">
            <w:pPr>
              <w:pStyle w:val="Standard"/>
              <w:ind w:right="11"/>
              <w:jc w:val="center"/>
              <w:rPr>
                <w:rFonts w:eastAsia="Calibri" w:cs="Calibri"/>
                <w:color w:val="auto"/>
                <w:sz w:val="22"/>
                <w:lang w:val="ru-RU"/>
              </w:rPr>
            </w:pPr>
          </w:p>
          <w:p w:rsidR="009F5311" w:rsidRDefault="00653220">
            <w:pPr>
              <w:pStyle w:val="Standard"/>
              <w:ind w:right="1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15</w:t>
            </w:r>
          </w:p>
        </w:tc>
      </w:tr>
      <w:tr w:rsidR="009F5311" w:rsidTr="009F5311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6.</w:t>
            </w:r>
          </w:p>
        </w:tc>
        <w:tc>
          <w:tcPr>
            <w:tcW w:w="8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Приложение №1. Образец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извещения о составлении протокола…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15</w:t>
            </w:r>
          </w:p>
        </w:tc>
      </w:tr>
      <w:tr w:rsidR="009F5311" w:rsidTr="009F5311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7.</w:t>
            </w:r>
          </w:p>
        </w:tc>
        <w:tc>
          <w:tcPr>
            <w:tcW w:w="8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Приложение №2. Образец протокола………………………............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19</w:t>
            </w:r>
          </w:p>
        </w:tc>
      </w:tr>
      <w:tr w:rsidR="009F5311" w:rsidTr="009F5311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8.</w:t>
            </w:r>
          </w:p>
        </w:tc>
        <w:tc>
          <w:tcPr>
            <w:tcW w:w="8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Приложение №3. Образец заявления…………………………......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23</w:t>
            </w:r>
          </w:p>
        </w:tc>
      </w:tr>
      <w:tr w:rsidR="009F5311" w:rsidTr="009F5311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9.</w:t>
            </w:r>
          </w:p>
        </w:tc>
        <w:tc>
          <w:tcPr>
            <w:tcW w:w="8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Приложение №4. Форма журнала учета протоколов……………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24</w:t>
            </w:r>
          </w:p>
        </w:tc>
      </w:tr>
      <w:tr w:rsidR="009F5311" w:rsidTr="009F5311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10.</w:t>
            </w:r>
          </w:p>
        </w:tc>
        <w:tc>
          <w:tcPr>
            <w:tcW w:w="8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ind w:right="11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Приложение №5. Алгоритм действий при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обнаружении административного правонарушения…………………………….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9F5311">
            <w:pPr>
              <w:pStyle w:val="Standard"/>
              <w:ind w:right="11"/>
              <w:jc w:val="center"/>
              <w:rPr>
                <w:rFonts w:eastAsia="Calibri" w:cs="Calibri"/>
                <w:color w:val="auto"/>
                <w:sz w:val="22"/>
                <w:lang w:val="ru-RU"/>
              </w:rPr>
            </w:pPr>
          </w:p>
          <w:p w:rsidR="009F5311" w:rsidRDefault="00653220">
            <w:pPr>
              <w:pStyle w:val="Standard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25</w:t>
            </w:r>
          </w:p>
          <w:p w:rsidR="009F5311" w:rsidRDefault="009F5311">
            <w:pPr>
              <w:pStyle w:val="Standard"/>
              <w:ind w:right="11"/>
              <w:jc w:val="center"/>
              <w:rPr>
                <w:rFonts w:eastAsia="Calibri" w:cs="Calibri"/>
                <w:color w:val="auto"/>
                <w:sz w:val="22"/>
              </w:rPr>
            </w:pPr>
          </w:p>
          <w:p w:rsidR="009F5311" w:rsidRDefault="009F5311">
            <w:pPr>
              <w:pStyle w:val="Standard"/>
              <w:ind w:right="11"/>
              <w:jc w:val="center"/>
              <w:rPr>
                <w:rFonts w:eastAsia="Calibri" w:cs="Calibri"/>
                <w:color w:val="auto"/>
                <w:sz w:val="22"/>
              </w:rPr>
            </w:pPr>
          </w:p>
          <w:p w:rsidR="009F5311" w:rsidRDefault="009F5311">
            <w:pPr>
              <w:pStyle w:val="Standard"/>
              <w:ind w:right="11"/>
              <w:jc w:val="center"/>
              <w:rPr>
                <w:rFonts w:eastAsia="Calibri" w:cs="Calibri"/>
                <w:color w:val="auto"/>
                <w:sz w:val="22"/>
              </w:rPr>
            </w:pPr>
          </w:p>
          <w:p w:rsidR="009F5311" w:rsidRDefault="009F5311">
            <w:pPr>
              <w:pStyle w:val="Standard"/>
              <w:ind w:right="11"/>
              <w:jc w:val="center"/>
              <w:rPr>
                <w:rFonts w:eastAsia="Calibri" w:cs="Calibri"/>
                <w:color w:val="auto"/>
                <w:sz w:val="22"/>
              </w:rPr>
            </w:pPr>
          </w:p>
          <w:p w:rsidR="009F5311" w:rsidRDefault="009F5311">
            <w:pPr>
              <w:pStyle w:val="Standard"/>
              <w:ind w:right="11"/>
              <w:jc w:val="center"/>
              <w:rPr>
                <w:rFonts w:eastAsia="Calibri" w:cs="Calibri"/>
                <w:color w:val="auto"/>
                <w:sz w:val="22"/>
              </w:rPr>
            </w:pPr>
          </w:p>
          <w:p w:rsidR="009F5311" w:rsidRDefault="009F5311">
            <w:pPr>
              <w:pStyle w:val="Standard"/>
              <w:ind w:right="11"/>
              <w:jc w:val="center"/>
              <w:rPr>
                <w:rFonts w:eastAsia="Calibri" w:cs="Calibri"/>
                <w:color w:val="auto"/>
                <w:sz w:val="22"/>
              </w:rPr>
            </w:pPr>
          </w:p>
          <w:p w:rsidR="009F5311" w:rsidRDefault="009F5311">
            <w:pPr>
              <w:pStyle w:val="Standard"/>
              <w:ind w:right="11"/>
              <w:jc w:val="center"/>
              <w:rPr>
                <w:rFonts w:eastAsia="Calibri" w:cs="Calibri"/>
                <w:color w:val="auto"/>
                <w:sz w:val="22"/>
              </w:rPr>
            </w:pPr>
          </w:p>
          <w:p w:rsidR="009F5311" w:rsidRDefault="009F5311">
            <w:pPr>
              <w:pStyle w:val="Standard"/>
              <w:ind w:right="11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</w:tbl>
    <w:p w:rsidR="009F5311" w:rsidRDefault="00653220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u w:val="single"/>
        </w:rPr>
        <w:lastRenderedPageBreak/>
        <w:t>1.Общие положения</w:t>
      </w:r>
    </w:p>
    <w:p w:rsidR="009F5311" w:rsidRDefault="00653220">
      <w:pPr>
        <w:pStyle w:val="Standard"/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u w:val="single"/>
        </w:rPr>
        <w:t xml:space="preserve">1.1. </w:t>
      </w:r>
      <w:r>
        <w:rPr>
          <w:rFonts w:ascii="Times New Roman" w:eastAsia="Times New Roman" w:hAnsi="Times New Roman" w:cs="Times New Roman"/>
          <w:b/>
          <w:color w:val="auto"/>
          <w:sz w:val="26"/>
          <w:u w:val="single"/>
        </w:rPr>
        <w:t>Цель создания порядка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Настоящий порядок разработан в соответствии с положениями Кодекса Российской Федерации об административных правонарушениях (далее – КоАП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РФ),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 «о Контрольно-ревизионной  комиссии Нижнедевицкого муниципально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го района Воронежской области», Законом Воронежской области от 27.10.2014 № 125-ОЗ «О порядке проведения внешнего государственного финансового контроля» в целях определения порядка возбуждения уполномоченными должностными лицами Контрольно-ревизионной  ком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иссии Нижнедевицкого муниципального района дел об административных правонарушениях в отношении должностных и юридических лиц.</w:t>
      </w:r>
    </w:p>
    <w:p w:rsidR="009F5311" w:rsidRPr="00544590" w:rsidRDefault="00653220">
      <w:pPr>
        <w:pStyle w:val="Standard"/>
        <w:spacing w:before="120" w:after="12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/>
        </w:rPr>
        <w:t>1.2.Понятие и виды административных правонарушений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Административным правонарушением признается противоправное, виновное действие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 (</w:t>
      </w:r>
      <w:hyperlink r:id="rId7" w:history="1">
        <w:r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ч. 1 ст. 2.1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).</w:t>
      </w:r>
    </w:p>
    <w:p w:rsidR="009F5311" w:rsidRDefault="0065322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Вина может быть выражена как в форме умысла, так и в форме неосторожности (ст. 2.2).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Административное правонарушение признается совершенным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умышленно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если лицо, его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совершившее: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–сознавало противоправный характер своего действия (бездействия);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– предвидело его вредные последствия;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–желало наступления таких последствий или сознательно их допускало либо относилось к ним безразлично.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Административное правонарушение призн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ается совершенным по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неосторожности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если лицо, его совершившее предвидело возможность наступления вредных последствий своего действия (бездействия), но без достаточных к тому оснований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самонадеянно рассчитывало на предотвращение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таких последствий либо не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предвидело возможности наступления таких последствий,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хотя должно было и могло их предвидеть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.</w:t>
      </w:r>
    </w:p>
    <w:p w:rsidR="009F5311" w:rsidRDefault="00653220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Уполномоченные должностные лица Контрольно-ревизионной  комиссии Нижнедевицкого  муниципального района  Воронежской области вправе составлять протоколы об админис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тративных правонарушениях,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статьями 5.21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15.1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15.11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15.14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- 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15.15.16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частью 1 статьи 19.4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статьей 19.4.1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частью 20 статьи 19.5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</w:t>
      </w:r>
      <w:hyperlink r:id="rId16" w:history="1">
        <w:r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статьей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hyperlink r:id="rId17" w:history="1">
        <w:r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19.7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КоАП РФ.</w:t>
      </w:r>
    </w:p>
    <w:p w:rsidR="009F5311" w:rsidRDefault="0065322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Перечень должностных лиц, уполномоченны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х составлять протоколы, определяется приказом председателя Контрольно-ревизионной  комиссии Нижнедевицкого  муниципального района Воронежской области.</w:t>
      </w:r>
    </w:p>
    <w:p w:rsidR="009F5311" w:rsidRDefault="00653220">
      <w:pPr>
        <w:pStyle w:val="Standard"/>
        <w:spacing w:before="120" w:after="120"/>
        <w:ind w:firstLine="539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Виды правонарушений</w:t>
      </w:r>
    </w:p>
    <w:p w:rsidR="009F5311" w:rsidRDefault="00653220">
      <w:pPr>
        <w:pStyle w:val="Standard"/>
        <w:tabs>
          <w:tab w:val="left" w:pos="-643"/>
          <w:tab w:val="left" w:pos="-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1. Несвоевременное перечисление средств избирательным комиссиям, комиссиям референдум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а, кандидатам, избирательным объединениям, инициативным группам по проведению референдума, иным группам участников референдума (статья 5.21).</w:t>
      </w:r>
    </w:p>
    <w:p w:rsidR="009F5311" w:rsidRPr="00544590" w:rsidRDefault="00653220">
      <w:pPr>
        <w:pStyle w:val="Standard"/>
        <w:tabs>
          <w:tab w:val="left" w:pos="1134"/>
        </w:tabs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2. Нарушение порядка работы с денежной наличностью и порядка ведения кассовых операций, а также нарушение требован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ий об использовании специальных банковских счетов (статья 15.1).</w:t>
      </w:r>
    </w:p>
    <w:p w:rsidR="009F5311" w:rsidRPr="00544590" w:rsidRDefault="00653220">
      <w:pPr>
        <w:pStyle w:val="Standard"/>
        <w:tabs>
          <w:tab w:val="left" w:pos="1134"/>
        </w:tabs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3. Грубое нарушение требований к бухгалтерскому учету, в том числе к бухгалтерской (финансовой) отчетности (статья 15.11).</w:t>
      </w:r>
    </w:p>
    <w:p w:rsidR="009F5311" w:rsidRPr="00544590" w:rsidRDefault="00653220">
      <w:pPr>
        <w:pStyle w:val="Standard"/>
        <w:ind w:firstLine="53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  <w:t>1. Под грубым нарушением требований к бухгалтерскому учету, в том чи</w:t>
      </w:r>
      <w:r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  <w:t>сле к бухгалтерской (финансовой) отчетности, понимается:</w:t>
      </w:r>
    </w:p>
    <w:p w:rsidR="009F5311" w:rsidRDefault="00653220">
      <w:pPr>
        <w:pStyle w:val="Standard"/>
        <w:ind w:firstLine="539"/>
        <w:jc w:val="both"/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  <w:t>занижение сумм налогов и сборов не менее чем на 10 процентов вследствие искажения данных бухгалтерского учета;</w:t>
      </w:r>
    </w:p>
    <w:p w:rsidR="009F5311" w:rsidRDefault="00653220">
      <w:pPr>
        <w:pStyle w:val="Standard"/>
        <w:ind w:firstLine="539"/>
        <w:jc w:val="both"/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  <w:t xml:space="preserve">искажение любого показателя бухгалтерской (финансовой) отчетности, выраженного в </w:t>
      </w:r>
      <w:r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  <w:t>денежном измерении, не менее чем на 10 процентов;</w:t>
      </w:r>
    </w:p>
    <w:p w:rsidR="009F5311" w:rsidRDefault="00653220">
      <w:pPr>
        <w:pStyle w:val="Standard"/>
        <w:ind w:firstLine="539"/>
        <w:jc w:val="both"/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  <w:t>регистрация не имевшего места факта хозяйственной жизни либо мнимого или притворного объекта бухгалтерского учета в регистрах бухгалтерского учета;</w:t>
      </w:r>
    </w:p>
    <w:p w:rsidR="009F5311" w:rsidRDefault="00653220">
      <w:pPr>
        <w:pStyle w:val="Standard"/>
        <w:ind w:firstLine="539"/>
        <w:jc w:val="both"/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  <w:t>ведение счетов бухгалтерского учета вне применяемых регист</w:t>
      </w:r>
      <w:r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  <w:t>ров бухгалтерского учета;</w:t>
      </w:r>
    </w:p>
    <w:p w:rsidR="009F5311" w:rsidRDefault="00653220">
      <w:pPr>
        <w:pStyle w:val="Standard"/>
        <w:ind w:firstLine="539"/>
        <w:jc w:val="both"/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  <w:t>составление бухгалтерской (финансовой) отчетности не на основе данных, содержащихся в регистрах бухгалтерского учета;</w:t>
      </w:r>
    </w:p>
    <w:p w:rsidR="009F5311" w:rsidRDefault="00653220">
      <w:pPr>
        <w:pStyle w:val="Standard"/>
        <w:ind w:firstLine="539"/>
        <w:jc w:val="both"/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  <w:t>отсутствие у экономического субъекта первичных учетных документов, и (или) регистров бухгалтерского учета, и (ил</w:t>
      </w:r>
      <w:r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  <w:t>и) бухгалтерской (финансовой) отчетности, и (или) аудиторского заключения о бухгалтерской (финансовой) отчетности (в случае, если проведение аудита бухгалтерской (финансовой) отчетности является обязательным) в течение установленных сроков хранения таких д</w:t>
      </w:r>
      <w:r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  <w:t>окументов.</w:t>
      </w:r>
    </w:p>
    <w:p w:rsidR="009F5311" w:rsidRPr="00544590" w:rsidRDefault="00653220">
      <w:pPr>
        <w:pStyle w:val="Standard"/>
        <w:ind w:firstLine="53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  <w:t>2. Должностные лица освобождаются от административной ответственности за административные правонарушения, предусмотренные настоящей статьей, в следующих случаях:</w:t>
      </w:r>
    </w:p>
    <w:p w:rsidR="009F5311" w:rsidRPr="00544590" w:rsidRDefault="00653220">
      <w:pPr>
        <w:pStyle w:val="Standard"/>
        <w:ind w:firstLine="53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  <w:t>представление уточненной налоговой декларации (расчета) и уплата на основании такой</w:t>
      </w:r>
      <w:r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  <w:t xml:space="preserve"> налоговой декларации (расчета) неуплаченной суммы налога (сбора) вследствие искажения данных бухгалтерского учета, а также уплата соответствующих пеней с соблюдением условий, предусмотренных </w:t>
      </w:r>
      <w:hyperlink r:id="rId18" w:history="1">
        <w:r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статьей 81</w:t>
        </w:r>
      </w:hyperlink>
      <w:r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  <w:t xml:space="preserve"> Налогового кодекса Российской Федерации;</w:t>
      </w:r>
    </w:p>
    <w:p w:rsidR="009F5311" w:rsidRDefault="00653220">
      <w:pPr>
        <w:pStyle w:val="Standard"/>
        <w:ind w:firstLine="539"/>
        <w:jc w:val="both"/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  <w:t>исправление ошибки в установленном порядке (включая представление пересмотренной бухгалтерской (финансовой) отчетности) до утверждения бухгалт</w:t>
      </w:r>
      <w:r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  <w:t>ерской (финансовой) отчетности в установленном законодательством Российской Федерации порядке.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4. Нецелевое использование бюджетных средств (статья 15.14).</w:t>
      </w:r>
    </w:p>
    <w:p w:rsidR="009F5311" w:rsidRPr="00544590" w:rsidRDefault="009F5311">
      <w:pPr>
        <w:pStyle w:val="Standard"/>
        <w:ind w:firstLine="709"/>
        <w:jc w:val="both"/>
        <w:rPr>
          <w:lang w:val="ru-RU"/>
        </w:rPr>
      </w:pPr>
      <w:hyperlink r:id="rId19" w:history="1">
        <w:r w:rsidR="00653220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Нецелевое</w:t>
        </w:r>
      </w:hyperlink>
      <w:r w:rsidR="00653220"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  <w:t xml:space="preserve"> использование бюджетных средств, выразившееся в направлении средств бюджета бюджетной системы Российской Федерации и опл</w:t>
      </w:r>
      <w:r w:rsidR="00653220"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  <w:t xml:space="preserve">ате денежных обязательств в целях, не соответствующих полностью или частично целям, определенным законом (решением) о бюджете, сводной </w:t>
      </w:r>
      <w:r w:rsidR="00653220"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  <w:lastRenderedPageBreak/>
        <w:t>бюджетной росписью, бюджетной росписью, бюджетной сметой, договором (соглашением) либо иным документом, являющимся правов</w:t>
      </w:r>
      <w:r w:rsidR="00653220"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  <w:t>ым основанием предоставления указанных средств, или в направлении средств, полученных из бюджета бюджетной системы Российской Федерации, на цели, не соответствующие целям, определенным договором (соглашением) либо иным документом, являющимся правовым основ</w:t>
      </w:r>
      <w:r w:rsidR="00653220"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  <w:t xml:space="preserve">анием предоставления указанных средств, если такое действие не содержит уголовно наказуемого </w:t>
      </w:r>
      <w:hyperlink r:id="rId20" w:history="1">
        <w:r w:rsidR="00653220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деяния</w:t>
        </w:r>
      </w:hyperlink>
      <w:r w:rsidR="00653220"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  <w:t>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5. </w:t>
      </w:r>
      <w:hyperlink r:id="rId21" w:history="1">
        <w:r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Не возврат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либо несвоевременный возврат бюджетного кредита (статья 15.15).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6. </w:t>
      </w:r>
      <w:hyperlink r:id="rId22" w:history="1">
        <w:r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Не перечисление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либо несвоевременное перечисление платы за пользование бюджетным кредитом (статья 15.15.1).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7. </w:t>
      </w:r>
      <w:hyperlink r:id="rId23" w:history="1">
        <w:r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Нарушение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условий предоставления бюджетного кредита (статья 15.15.2).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8. </w:t>
      </w:r>
      <w:hyperlink r:id="rId2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lang w:val="ru-RU"/>
          </w:rPr>
          <w:t>Нарушение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порядка и (или) условий предоставления межбюджетных трансфертов (статья 15.15.3).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9. Нарушение условий предоставления бюджетных инвестиций (статья 15.15.4).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10. </w:t>
      </w:r>
      <w:hyperlink r:id="rId25" w:history="1">
        <w:r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Нарушение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условий предоставления субсидий (статья 15.15.5).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10.1.Невыполнение государственного (муниципального) задания (статья 15.15.5-1).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11. Нарушение порядка представления бюджетной отчетности (статья 15.15.6).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12.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Нарушение порядка составления, утверждения и ведения бюджетных смет (статья 15.15.7).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13. Нарушение запрета на предоставление бюджетных кредитов и (или) субсидий (статья 15.15.8).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14. Несоответствие бюджетной росписи сводной бюджетной росписи (статья 15.15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.9).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15. Нарушение </w:t>
      </w:r>
      <w:hyperlink r:id="rId26" w:history="1">
        <w:r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порядка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принятия бюджетных обязательств (статья 15.15.10).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16. Нарушение сроков распределения, отзыва либ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 доведения бюджетных ассигнований и (или) лимитов бюджетных обязательств (статья 15.15.11).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17. Нарушение запрета на размещение бюджетных средств (статья 15.15.12).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18. Нарушение сроков обслуживания и погашения государственного (муниципального) долга (ста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тья 15.15.13).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19. Нарушение срока направления информации о результатах рассмотрения дела в суде (статья 15.15.14).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20. Нарушение порядка формирования государственного (муниципального) задания (статья 15.15.15).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21. Нарушение исполнения платежных документо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в и представления органа Федерального казначейства (статья 15.15.16).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21.1. Неповиновение законному распоряжению или требованию должностного лица органа, осуществляющего государственный финансовый контроль (часть 1 статьи 19.4).</w:t>
      </w:r>
    </w:p>
    <w:p w:rsidR="009F5311" w:rsidRPr="00544590" w:rsidRDefault="00653220">
      <w:pPr>
        <w:pStyle w:val="Standard"/>
        <w:ind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21.2. «Воспрепятствование з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аконной деятельности должностного лица органа государственного финансового контроля, по проведению проверок или уклонение от таких проверок (часть 1 статьи 19.4.1).».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22. Невыполнение в установленный срок законного предписания (представления) органа госуда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рственного (муниципального) финансового контроля (часть 20 статьи 19.5).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23. Непредставление или несвоевременное представление в орган, осуществляющий (осуществляющему) государственный финансовый контроль, сведений (информации), представление которых преду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финансов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ый контроль,  таких сведений (информации) в неполном объеме или в искаженном виде (статья 19.7).</w:t>
      </w:r>
    </w:p>
    <w:p w:rsidR="009F5311" w:rsidRDefault="00653220">
      <w:pPr>
        <w:pStyle w:val="Standard"/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u w:val="single"/>
        </w:rPr>
        <w:t>1.3. Лица, привлекаемые к административной ответственности</w:t>
      </w:r>
    </w:p>
    <w:p w:rsidR="009F5311" w:rsidRDefault="00653220">
      <w:pPr>
        <w:pStyle w:val="Standard"/>
        <w:numPr>
          <w:ilvl w:val="0"/>
          <w:numId w:val="1"/>
        </w:numPr>
        <w:ind w:left="-76" w:firstLine="76"/>
        <w:jc w:val="both"/>
      </w:pPr>
      <w:r>
        <w:rPr>
          <w:rFonts w:ascii="Times New Roman" w:eastAsia="Times New Roman" w:hAnsi="Times New Roman" w:cs="Times New Roman"/>
          <w:b/>
          <w:color w:val="auto"/>
          <w:sz w:val="28"/>
          <w:u w:val="single"/>
        </w:rPr>
        <w:t>Должностное лицо (ст. 2.4)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Под должностным лицом следует понимать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лицо, постоянно, временно или в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щее </w:t>
      </w:r>
      <w:hyperlink r:id="rId27" w:history="1">
        <w:r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организационно-распорядительные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или </w:t>
      </w:r>
      <w:hyperlink r:id="rId28" w:history="1">
        <w:r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административно-хозяйственные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функции в государственных органах, органах местного самоуправления, государственных и муниципальных организациях.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Признается виновным в случае совершения им административного правона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рушения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в связи с неисполнением либо ненадлежащим исполнением своих служебных обязанностей.</w:t>
      </w:r>
    </w:p>
    <w:p w:rsidR="009F5311" w:rsidRDefault="00653220">
      <w:pPr>
        <w:pStyle w:val="Standard"/>
        <w:numPr>
          <w:ilvl w:val="0"/>
          <w:numId w:val="2"/>
        </w:numPr>
        <w:ind w:left="-76" w:firstLine="76"/>
        <w:jc w:val="both"/>
        <w:rPr>
          <w:rFonts w:ascii="Times New Roman" w:eastAsia="Times New Roman" w:hAnsi="Times New Roman" w:cs="Times New Roman"/>
          <w:b/>
          <w:color w:val="auto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u w:val="single"/>
        </w:rPr>
        <w:t>Юридическое лицо (ст. 2.10).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Признается виновным в совершении административного правонарушения, если будет установлено, что у него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имелась возможность для соблюдени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я правил и норм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за нарушение которых настоящим Кодексом или законами субъекта Российской Федерации предусмотрена административная ответственность,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но данным лицом не были приняты все зависящие от него меры по их соблюдению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.</w:t>
      </w:r>
    </w:p>
    <w:p w:rsidR="009F5311" w:rsidRDefault="0065322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Защиту прав и законных интересо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в юридического лица осуществляют его законные представители (ст. 25.4).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Законными представителями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юридического лица являются его руководитель, а также иное лицо, признанное в соответствии с </w:t>
      </w:r>
      <w:hyperlink r:id="rId29" w:history="1">
        <w:r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законом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или учредительными документами органом юридического лица. Полномочия законного представителя юридического лица подтвержд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аются документами, удостоверяющими его служебное положение.</w:t>
      </w:r>
    </w:p>
    <w:p w:rsidR="009F5311" w:rsidRDefault="0065322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Для оказания юридической помощи лицу, в отношении которого ведется производство по делу об административном правонарушении, в производстве по делу об административном правонарушении может участвов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ать защитник. В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качестве защитника или представителя к участию в производстве по делу об административном правонарушении допускается адвокат или иное лицо, действующее на основании доверенности (ст. 25.5).</w:t>
      </w:r>
    </w:p>
    <w:p w:rsidR="009F5311" w:rsidRDefault="0065322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Назначение административного наказания юридическом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ное правонарушение юридическое лицо.</w:t>
      </w:r>
    </w:p>
    <w:p w:rsidR="009F5311" w:rsidRPr="00544590" w:rsidRDefault="00653220">
      <w:pPr>
        <w:pStyle w:val="Standard"/>
        <w:spacing w:before="120" w:after="12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/>
        </w:rPr>
        <w:t>1.4.Срок давности привлечения  к ответственности (ст. 4.5)</w:t>
      </w:r>
    </w:p>
    <w:p w:rsidR="009F5311" w:rsidRDefault="0065322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В соответствии с положениями статьи 4.5 КоАП РФ постановление по делу об административном правонарушении не может быть вынесено по истечении двух месяцев (по де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лу об административном правонарушении, рассматриваемому судьей, – по истечении трех месяцев) со дня совершения административного правонарушения.</w:t>
      </w:r>
    </w:p>
    <w:p w:rsidR="009F5311" w:rsidRDefault="0065322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При этом данная статья для отдельных правонарушений устанавливает более длительные сроки давности:</w:t>
      </w:r>
    </w:p>
    <w:p w:rsidR="009F5311" w:rsidRDefault="00653220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– при осущес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твлении производства по административным делам о нарушениях законодательства о налогах и сборах, законодательства РФ в области организации и осуществлении государственного контроля (надзора), о выборах и референдумах, страхового законодательства, об открыт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ии счетов, о контрактной системе  в сфере закупок товаров, работ услуг для обеспечения государственных и муниципальных нужд (в части административных правонарушений, предусмотренных </w:t>
      </w:r>
      <w:hyperlink r:id="rId30" w:history="1">
        <w:r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статьями 7.29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- </w:t>
      </w:r>
      <w:hyperlink r:id="rId31" w:history="1">
        <w:r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7.32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</w:t>
      </w:r>
      <w:hyperlink r:id="rId32" w:history="1">
        <w:r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7.32.5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</w:t>
      </w:r>
      <w:hyperlink r:id="rId33" w:history="1">
        <w:r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частью 7 статьи 19.5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</w:t>
      </w:r>
      <w:hyperlink r:id="rId34" w:history="1">
        <w:r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статьей 19.7.2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), законодательства РФ в сфере закупок товаров, работ, услуг отдельными видами юридических лиц (в части административных правонарушений,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предусмотренных </w:t>
      </w:r>
      <w:hyperlink r:id="rId35" w:history="1">
        <w:r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статьей 7.32.3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</w:t>
      </w:r>
      <w:hyperlink r:id="rId36" w:history="1">
        <w:r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частью 7.2 статьи 19.5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</w:t>
      </w:r>
      <w:hyperlink r:id="rId37" w:history="1">
        <w:r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статьей 19.7.2-1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) постановление по административным делам указанной категории не может быть вынесено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по истечении года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со дня совершения административного правонарушения и т.д.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– за нарушение бюджетного законодательства РФ и иных норм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ативных правовых актов, регулирующих бюджетные правоотношения, законодательства РФ о бухгалтерском учете постановление по делу об административном правонарушении не может быть вынесено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по истечении двух лет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со дня совершения административного правонарушени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я;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- за нарушение законодательства о противодействии коррупции постановление по административным делам указанной категории не может быть вынесено по истечении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шести лет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со дня совершения административного правонарушения.</w:t>
      </w:r>
    </w:p>
    <w:p w:rsidR="009F5311" w:rsidRDefault="0065322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За административные правонарушения,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предусмотренные ч. 2          ст. 15.11, ст. 15.14, ч.1 и 2 ст. 15.15.2, ст. 15.15.3, ч. 1 ст. 15.15.4, ч. 1 и 1.1. ст. 15.15.5, ст. 15.15.12, ст. 15.15.13, ч. 3 ст. 19.4.1, ч. 20 ст. 19.5 и влекущие применение административного наказания в виде дисквалиф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икации, лицо может быть привлечено к административной ответственности не позднее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одного года со дня совершения административного правонарушения, а при длящемся административном правонарушении - одного года со дня его обнаружения.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Срок давности привлечения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к ответственности исчисляется по общим правилам исчисления сроков –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со дня, следующего за днем совершения административного правонарушения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(за днем обнаружения правонарушения). В случае совершения административного правонарушения, выразившегося в форме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без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действия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срок привлечения к административной ответственности исчисляется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со дня, следующего за последним днем периода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, предоставленного для исполнения соответствующей обязанности.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При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длящемся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административном правонарушении сроки начинают исчисляться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 xml:space="preserve">со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дня обнаружения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административного правонарушения.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 xml:space="preserve">Длящимся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является такое административное правонарушение (действие или бездействие), которое выражается в длительном непрекращающемся невыполнении или ненадлежащем выполнении предусмотренных законом обязанно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стей. При этом днем обнаружения длящегося административного правонарушения считается день, когда должностное лицо, уполномоченное составлять протокол об административном правонарушении, выявило факт его совершения.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 xml:space="preserve">Истечение </w:t>
      </w:r>
      <w:hyperlink r:id="rId38" w:history="1">
        <w:r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сроков</w:t>
        </w:r>
      </w:hyperlink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 xml:space="preserve"> давности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привлечения к административной ответственности является обстоятельством,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исключающим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производство по делу об административном правонарушени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и (ст. 24.5).</w:t>
      </w:r>
    </w:p>
    <w:p w:rsidR="009F5311" w:rsidRPr="00544590" w:rsidRDefault="00653220">
      <w:pPr>
        <w:pStyle w:val="Standard"/>
        <w:spacing w:before="120" w:after="12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/>
        </w:rPr>
        <w:t>2. Порядок привлечения к административной ответственности</w:t>
      </w:r>
    </w:p>
    <w:p w:rsidR="009F5311" w:rsidRDefault="0065322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На основании установления события совершения административного правонарушения должностными лицами Контрольно-ревизионной комиссии Нижнедевицкого муниципального района Воронежской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области возбуждаются дела об административных правонарушениях посредством составления протокола с приложением необходимых документов.</w:t>
      </w:r>
    </w:p>
    <w:p w:rsidR="009F5311" w:rsidRDefault="00653220">
      <w:pPr>
        <w:pStyle w:val="Standard"/>
        <w:tabs>
          <w:tab w:val="left" w:pos="0"/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 момента составления протокола дело об административном правонарушении считается возбужденным.</w:t>
      </w:r>
    </w:p>
    <w:p w:rsidR="009F5311" w:rsidRDefault="00653220">
      <w:pPr>
        <w:pStyle w:val="Standard"/>
        <w:tabs>
          <w:tab w:val="left" w:pos="0"/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Образец протокола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прилагается (приложение № 2).</w:t>
      </w:r>
    </w:p>
    <w:p w:rsidR="009F5311" w:rsidRPr="00544590" w:rsidRDefault="00653220">
      <w:pPr>
        <w:pStyle w:val="Standard"/>
        <w:spacing w:before="120" w:after="12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/>
        </w:rPr>
        <w:t xml:space="preserve">2.1. Срок составления протокола об </w:t>
      </w:r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/>
        </w:rPr>
        <w:br/>
      </w:r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/>
        </w:rPr>
        <w:t>административном правонарушении (ст. 28.5)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Протокол об административном правонарушении составляется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немедленно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после выявления совершения административного правонарушения в присутствии лица,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в отношении которого возбуждается дело об административном правонарушении.</w:t>
      </w:r>
    </w:p>
    <w:p w:rsidR="009F5311" w:rsidRDefault="0065322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Протокол составляет руководитель контрольного мероприятия, либо иное уполномоченное лицо по решению председателя.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В случае, если требуется дополнительное выяснение обстоятельств де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ла либо данных о должностном лице или сведений о юридическом лице, в отношении которых возбуждается дело об административном правонарушении, протокол об административном правонарушении составляется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 xml:space="preserve">в течение двух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lastRenderedPageBreak/>
        <w:t>суток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с момента выявления административного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правонарушения. Лицу, в отношении которого будет возбуждено производство об административном правонарушении, направляется извещение в соответствии с разделом 2.2.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Вышеуказанный срок не является пресекательным и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может быть продлен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в пределах срока давности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привлечения к административной ответственности.</w:t>
      </w:r>
    </w:p>
    <w:p w:rsidR="009F5311" w:rsidRPr="00544590" w:rsidRDefault="00653220">
      <w:pPr>
        <w:pStyle w:val="Standard"/>
        <w:spacing w:before="120" w:after="12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/>
        </w:rPr>
        <w:t xml:space="preserve">2.2. Извещение лиц, участвующих в производстве по делу об </w:t>
      </w:r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/>
        </w:rPr>
        <w:br/>
      </w:r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/>
        </w:rPr>
        <w:t>административном правонарушении, о месте и времени</w:t>
      </w:r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/>
        </w:rPr>
        <w:br/>
      </w:r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/>
        </w:rPr>
        <w:t xml:space="preserve"> составления протокола (ст. 25.15)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Лица, в отношении которых будет возбуждено производство об адм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инистративном правонарушении, должны быть извещены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о месте и времени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составления протокола.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В случае, если требуется дополнительное выяснение обстоятельств дела либо данных о должностном лице или сведений о юридическом лице, в отношении которых возбуждаетс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я дело об административном правонарушении, лица должны быть извещены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о месте и времени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составления протокола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в письменной форме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.</w:t>
      </w:r>
    </w:p>
    <w:p w:rsidR="009F5311" w:rsidRDefault="0065322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Образец извещения прилагается (приложение № 1).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Извещение составляется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в двух экземплярах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. Один находится в материалах дела Кон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трольно-ревизионной  комиссии Нижнедевицкого муниципального района Воронежской области, второй вручается лицу, в отношении которого составляется протокол об административном правонарушении, под роспись с указанием даты получения или направляется по почте з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аказным письмом с уведомлением.</w:t>
      </w:r>
    </w:p>
    <w:p w:rsidR="009F5311" w:rsidRDefault="0065322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Лица, в отношении которых будет возбуждено дело об административном правонарушении, также могут вызываться телефонограммой или телеграммой, по факсимильной связи либо с использованием иных средств связи и доставки, обеспечив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ающих фиксирование извещения или вызова и его вручение адресату, направляемыми в том числе по месту работы должностного лица.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Протокол об административном правонарушении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составляется с участием лица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, в отношении которого возбуждается производство по делу 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б административном правонарушении.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В отсутствие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указанного лица протокол составляется,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если имеются данные о надлежащем извещении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лица о месте и времени составления протокола и если от лица не поступило ходатайство об отложении, либо если такое ходатайство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оставлено без удовлетворения.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Если лица, в отношении которых возбуждается административное производство,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не извещены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надлежащим образом, протокол не составляется.</w:t>
      </w:r>
    </w:p>
    <w:p w:rsidR="009F5311" w:rsidRPr="00544590" w:rsidRDefault="00653220">
      <w:pPr>
        <w:pStyle w:val="Standard"/>
        <w:ind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В случае, когда из указанного должностным лицом места жительства (регистрации)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 xml:space="preserve">возвратилось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извещение с отметкой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о том, что адресат фактически не проживает по этому адресу, лицо, в отношении которого ведется производство по делу,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считается извещенным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о времени и месте рассмотрения. Протокол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составляется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в его отсутствие.</w:t>
      </w:r>
    </w:p>
    <w:p w:rsidR="009F5311" w:rsidRPr="00544590" w:rsidRDefault="00653220">
      <w:pPr>
        <w:pStyle w:val="Standard"/>
        <w:spacing w:before="120" w:after="12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/>
        </w:rPr>
        <w:t>2.3. Содержание протокола</w:t>
      </w:r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/>
        </w:rPr>
        <w:t xml:space="preserve"> об административном правонарушении</w:t>
      </w:r>
    </w:p>
    <w:p w:rsidR="009F5311" w:rsidRDefault="00653220">
      <w:pPr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В протоколе об административном правонарушении указываются (ст. 28.2):</w:t>
      </w:r>
    </w:p>
    <w:p w:rsidR="009F5311" w:rsidRPr="00544590" w:rsidRDefault="00653220">
      <w:pPr>
        <w:pStyle w:val="Standard"/>
        <w:tabs>
          <w:tab w:val="left" w:pos="-29875"/>
        </w:tabs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1. Дата и место его составления.</w:t>
      </w:r>
    </w:p>
    <w:p w:rsidR="009F5311" w:rsidRPr="00544590" w:rsidRDefault="00653220">
      <w:pPr>
        <w:pStyle w:val="Standard"/>
        <w:tabs>
          <w:tab w:val="left" w:pos="-29875"/>
        </w:tabs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2. Должность, фамилия и инициалы лица, составившего протокол, сведения о лице, в отношении которого возбуждено дело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об административном правонарушении:</w:t>
      </w:r>
    </w:p>
    <w:p w:rsidR="009F5311" w:rsidRDefault="00653220">
      <w:pP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при привлечении к административной ответственности должностных лиц указывается:</w:t>
      </w:r>
    </w:p>
    <w:p w:rsidR="009F5311" w:rsidRPr="00544590" w:rsidRDefault="00653220">
      <w:pPr>
        <w:pStyle w:val="Standard"/>
        <w:ind w:left="6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– фамилия, имя, отчество; дата рождения, место рождения;</w:t>
      </w:r>
    </w:p>
    <w:p w:rsidR="009F5311" w:rsidRPr="00544590" w:rsidRDefault="00653220">
      <w:pPr>
        <w:pStyle w:val="Standard"/>
        <w:ind w:left="6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– документ, удостоверяющий личность правонарушителя;</w:t>
      </w:r>
    </w:p>
    <w:p w:rsidR="009F5311" w:rsidRPr="00544590" w:rsidRDefault="00653220">
      <w:pPr>
        <w:pStyle w:val="Standard"/>
        <w:ind w:left="6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– место 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регистрации/жительства;</w:t>
      </w:r>
    </w:p>
    <w:p w:rsidR="009F5311" w:rsidRPr="00544590" w:rsidRDefault="00653220">
      <w:pPr>
        <w:pStyle w:val="Standard"/>
        <w:ind w:left="6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– место работы;</w:t>
      </w:r>
    </w:p>
    <w:p w:rsidR="009F5311" w:rsidRPr="00544590" w:rsidRDefault="00653220">
      <w:pPr>
        <w:pStyle w:val="Standard"/>
        <w:ind w:left="6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– занимаемая должность (при заполнении данных сведений необходимо указать документ, подтверждающий полномочий должностного лица).</w:t>
      </w:r>
    </w:p>
    <w:p w:rsidR="009F5311" w:rsidRPr="00544590" w:rsidRDefault="00653220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          3.При привлечении к административной ответственности юридического лица указы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вается:</w:t>
      </w:r>
    </w:p>
    <w:p w:rsidR="009F5311" w:rsidRPr="00544590" w:rsidRDefault="00653220">
      <w:pPr>
        <w:pStyle w:val="Standard"/>
        <w:tabs>
          <w:tab w:val="left" w:pos="-29875"/>
        </w:tabs>
        <w:ind w:firstLine="709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– полное и сокращенное наименование юридического лица;</w:t>
      </w:r>
    </w:p>
    <w:p w:rsidR="009F5311" w:rsidRPr="00544590" w:rsidRDefault="00653220">
      <w:pPr>
        <w:pStyle w:val="Standard"/>
        <w:tabs>
          <w:tab w:val="left" w:pos="-29875"/>
        </w:tabs>
        <w:ind w:firstLine="709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– юридический и фактический (при наличии) адреса;</w:t>
      </w:r>
    </w:p>
    <w:p w:rsidR="009F5311" w:rsidRPr="00544590" w:rsidRDefault="00653220">
      <w:pPr>
        <w:pStyle w:val="Standard"/>
        <w:tabs>
          <w:tab w:val="left" w:pos="-29875"/>
        </w:tabs>
        <w:ind w:firstLine="709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– основной государственный регистрационный номер, ИНН;</w:t>
      </w:r>
    </w:p>
    <w:p w:rsidR="009F5311" w:rsidRPr="00544590" w:rsidRDefault="00653220">
      <w:pPr>
        <w:pStyle w:val="Standard"/>
        <w:tabs>
          <w:tab w:val="left" w:pos="-29875"/>
        </w:tabs>
        <w:ind w:firstLine="709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– банковские реквизиты.</w:t>
      </w:r>
    </w:p>
    <w:p w:rsidR="009F5311" w:rsidRPr="00544590" w:rsidRDefault="00653220">
      <w:pPr>
        <w:pStyle w:val="Standard"/>
        <w:tabs>
          <w:tab w:val="left" w:pos="-30235"/>
        </w:tabs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          4.Сведения о представителе юридического лица:</w:t>
      </w:r>
    </w:p>
    <w:p w:rsidR="009F5311" w:rsidRPr="00544590" w:rsidRDefault="00653220">
      <w:pPr>
        <w:ind w:left="709" w:hanging="709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          – фамилия, имя, отчество;</w:t>
      </w:r>
    </w:p>
    <w:p w:rsidR="009F5311" w:rsidRPr="00544590" w:rsidRDefault="00653220">
      <w:pPr>
        <w:pStyle w:val="Standard"/>
        <w:ind w:left="6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– дата рождения;</w:t>
      </w:r>
    </w:p>
    <w:p w:rsidR="009F5311" w:rsidRPr="00544590" w:rsidRDefault="00653220">
      <w:pPr>
        <w:pStyle w:val="Standard"/>
        <w:ind w:left="6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– документ, удостоверяющий личность;</w:t>
      </w:r>
    </w:p>
    <w:p w:rsidR="009F5311" w:rsidRPr="00544590" w:rsidRDefault="00653220">
      <w:pPr>
        <w:pStyle w:val="Standard"/>
        <w:ind w:left="6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– документ, подтверждающий полномочия с указанием его реквизитов;</w:t>
      </w:r>
    </w:p>
    <w:p w:rsidR="009F5311" w:rsidRPr="00544590" w:rsidRDefault="00653220">
      <w:pPr>
        <w:pStyle w:val="Standard"/>
        <w:ind w:left="6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– место регистрации/жительства;</w:t>
      </w:r>
    </w:p>
    <w:p w:rsidR="009F5311" w:rsidRPr="00544590" w:rsidRDefault="00653220">
      <w:pPr>
        <w:pStyle w:val="Standard"/>
        <w:ind w:left="6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– место работы;</w:t>
      </w:r>
    </w:p>
    <w:p w:rsidR="009F5311" w:rsidRPr="00544590" w:rsidRDefault="00653220">
      <w:pPr>
        <w:pStyle w:val="Standard"/>
        <w:ind w:left="6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– занимаемая должность.</w:t>
      </w:r>
    </w:p>
    <w:p w:rsidR="009F5311" w:rsidRPr="00544590" w:rsidRDefault="00653220">
      <w:pPr>
        <w:pStyle w:val="Standard"/>
        <w:tabs>
          <w:tab w:val="left" w:pos="-29869"/>
        </w:tabs>
        <w:ind w:left="6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5. Место, время совершения и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 событие административного правонарушения, при этом перечисляются документы, подтверждающие данное правонарушение.</w:t>
      </w:r>
    </w:p>
    <w:p w:rsidR="009F5311" w:rsidRPr="00544590" w:rsidRDefault="00653220">
      <w:pPr>
        <w:pStyle w:val="Standard"/>
        <w:tabs>
          <w:tab w:val="left" w:pos="-29869"/>
        </w:tabs>
        <w:ind w:left="6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6. Статья КоАП РФ, предусматривающая административную ответственность за данное административное правонарушение.</w:t>
      </w:r>
    </w:p>
    <w:p w:rsidR="009F5311" w:rsidRDefault="0065322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В протоколе должно быть уста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новлено всестороннее, полное и объективное выяснение обстоятельств правонарушения, указаны нормативно-правовые акты, которые были нарушены в результате незаконного действия или бездействия лица.</w:t>
      </w:r>
    </w:p>
    <w:p w:rsidR="009F5311" w:rsidRPr="00544590" w:rsidRDefault="00653220">
      <w:pPr>
        <w:pStyle w:val="Standard"/>
        <w:tabs>
          <w:tab w:val="left" w:pos="-29869"/>
        </w:tabs>
        <w:ind w:left="6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7. Объяснение физического лица или законного представителя 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юридического лица, в отношении которых возбуждено дело.</w:t>
      </w:r>
    </w:p>
    <w:p w:rsidR="009F5311" w:rsidRPr="00544590" w:rsidRDefault="00653220">
      <w:pPr>
        <w:pStyle w:val="Standard"/>
        <w:tabs>
          <w:tab w:val="left" w:pos="-29869"/>
        </w:tabs>
        <w:ind w:left="6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8. Иные сведения, необходимые для разрешения дела.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уждено дело об административном правонарушении, а также иным участникам производства по делу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разъясняются их права и обязанности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предусмотренные КоАП РФ,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о чем делается запись в протоколе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.</w:t>
      </w:r>
    </w:p>
    <w:p w:rsidR="009F5311" w:rsidRPr="00544590" w:rsidRDefault="00653220">
      <w:pPr>
        <w:pStyle w:val="Standard"/>
        <w:ind w:left="7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Запись заверяется подписью должностного лица (представителя 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lastRenderedPageBreak/>
        <w:t>юридич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еского лица) с указанием фамилии, имени, отчества. Если данное лицо  отказалось зафиксировать данный факт, то об этом делается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shd w:val="clear" w:color="auto" w:fill="FFFFFF"/>
          <w:lang w:val="ru-RU"/>
        </w:rPr>
        <w:t>соответствующая запись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Должностному лицу или законному представителю юридического лица, в отношении которых возбуждено дело об 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дминистративном правонарушении, должна быть предоставлена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возможность ознакомления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и будут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являться его неотъемлемой частью.</w:t>
      </w:r>
    </w:p>
    <w:p w:rsidR="009F5311" w:rsidRDefault="00653220">
      <w:pPr>
        <w:pStyle w:val="Standard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/>
        </w:rPr>
        <w:t>Протокол об административном правонарушении подписывается: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1. Должностным лицом, его составившим.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2. Должностным лицом или законным представителем юридического лица, в отношении которых возбуждено дело об административном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правонарушении (уполномоченным лицом).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В случае отказа указанных лиц от подписания протокола, а также в случае неявки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должностного лица или законных представителей юридического лица, в нем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делается соответствующая запись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Физическому лицу или законному пре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дставителю юридического лица, в отношении которых возбуждено дело об административном правонарушении,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вручается под роспись копия протокола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об административном правонарушении.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Физическому лицу, или законному представителю физического лица, или законному п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редставителю юридического лица, в отношении которых  составлен протокол об административном правонарушении в их отсутствие, копия протокола об административном правонарушении направляется в течение трех дней со дня составления указанного протокола.</w:t>
      </w:r>
    </w:p>
    <w:p w:rsidR="009F5311" w:rsidRPr="00544590" w:rsidRDefault="00653220">
      <w:pPr>
        <w:pStyle w:val="Standard"/>
        <w:spacing w:before="120" w:after="12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/>
        </w:rPr>
        <w:t>2.4. Пр</w:t>
      </w:r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/>
        </w:rPr>
        <w:t>ава лица, в отношении которого ведется производство по делу об административном правонарушении (ст. 25.1)</w:t>
      </w:r>
    </w:p>
    <w:p w:rsidR="009F5311" w:rsidRDefault="0065322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Лицо, в отношении которого ведется производство по делу об административном правонарушении, вправе: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1. Знакомиться со всеми материалами дела.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2. Дават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ь объяснения.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3. Представлять доказательства.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4. Заявлять ходатайства и отводы.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5. Пользоваться юридической помощью защитника, а также иными процессуальными правами в соответствии с КоАП РФ.</w:t>
      </w:r>
    </w:p>
    <w:p w:rsidR="009F5311" w:rsidRPr="00544590" w:rsidRDefault="00653220">
      <w:pPr>
        <w:pStyle w:val="Standard"/>
        <w:spacing w:before="120" w:after="12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/>
        </w:rPr>
        <w:t xml:space="preserve">2.5. Направление протокола в орган, уполномоченный рассматривать </w:t>
      </w:r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/>
        </w:rPr>
        <w:t>дело об административном правонарушении</w:t>
      </w:r>
    </w:p>
    <w:p w:rsidR="009F5311" w:rsidRDefault="0065322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Должностное лицо, составившее протокол, готовит заявление о направлении протокола мировому судье или судье районного суда для рассмотрения и принятия решения о привлечении к административной ответственности (образец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заявления – приложение № 3):</w:t>
      </w:r>
    </w:p>
    <w:p w:rsidR="009F5311" w:rsidRDefault="00653220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1.Мировым судьям в соответствии с п. 1.1. ст. 28.3 КоАП РФ подведомственны дела об административных правонарушениях,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 xml:space="preserve">предусмотренных </w:t>
      </w:r>
      <w:hyperlink r:id="rId39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lang w:val="ru-RU"/>
          </w:rPr>
          <w:t>статьями 15.1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</w:t>
      </w:r>
      <w:hyperlink r:id="rId40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lang w:val="ru-RU"/>
          </w:rPr>
          <w:t>15.14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- </w:t>
      </w:r>
      <w:hyperlink r:id="rId4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lang w:val="ru-RU"/>
          </w:rPr>
          <w:t>15.15.16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частью 1 статьи 19.4, статьей 19.4.1, </w:t>
      </w:r>
      <w:hyperlink r:id="rId4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lang w:val="ru-RU"/>
          </w:rPr>
          <w:t>частью 20 статьи 19.5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, статьей 19.7 КоАП РФ, за исключением дел об административных правонарушениях, влекущих применение административного наказания в виде дисквалификации, и рассматривае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мых судьями районных судов.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2.Районным судам подведомственны дела об административных правонарушениях, предусмотренных </w:t>
      </w:r>
      <w:hyperlink r:id="rId43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lang w:val="ru-RU"/>
          </w:rPr>
          <w:t>статьям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lang w:val="ru-RU"/>
          </w:rPr>
          <w:t xml:space="preserve">и 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ч. 2 ст. 15.11, ст. 15.14, ч. 1 и 2 ст. 15.15.2, ст. 15.15.3, ч. 1 ст. 15.15.4, ч. 1 и 1.1. ст. 15.15.5, ст. 15.15.12, ст. 15.15.13, ч. 3 ст. 19.4.1, ч. 20 ст. 19.5.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Дело об административном правонарушении рассматривается </w:t>
      </w:r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/>
        </w:rPr>
        <w:t>по месту его совершения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. По хода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 (ст. 29.5).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Местом совершения административного правонарушения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является место совершения против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оправного действия независимо от места наступления его последствий, а если такое деяние носит длящийся характер, – место окончания противоправной деятельности, ее пресечения; если правонарушение совершено в форме бездействия, то местом его совершения следу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ет считать место, где должно было быть совершено действие, выполнена возложенная на лицо обязанность.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При определении территориальной подсудности дел об административных правонарушениях, объективная сторона которых выражается в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бездействии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в виде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неисполнения установленной правовым актом обязанности, необходимо исходить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из места исполнения должностным лицом своих обязанностей либо места нахождения юридического лица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К заявлению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о рассмотрении протокола об административном правонарушении должны быть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приложены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следующие документы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: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1. Протокол об административном правонарушении.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2. Копии материалов, свидетельствующих о совершении административного правонарушения.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3. Копии документов, подтверждающих полномочия должностного лица или законного представите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ля юридического лица (например: копии должностной инструкции, приказа о приеме на работу, выписки из устава, доверенности на участие в деле и т.п.).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4. Копия выписки из ЕГРЮЛ (для юридического лица). Распечатывается на сайте </w:t>
      </w:r>
      <w:r>
        <w:rPr>
          <w:rFonts w:ascii="Times New Roman" w:eastAsia="Times New Roman" w:hAnsi="Times New Roman" w:cs="Times New Roman"/>
          <w:color w:val="auto"/>
          <w:sz w:val="28"/>
        </w:rPr>
        <w:t>http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://</w:t>
      </w:r>
      <w:r>
        <w:rPr>
          <w:rFonts w:ascii="Times New Roman" w:eastAsia="Times New Roman" w:hAnsi="Times New Roman" w:cs="Times New Roman"/>
          <w:color w:val="auto"/>
          <w:sz w:val="28"/>
        </w:rPr>
        <w:t>egrul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</w:rPr>
        <w:t>nalog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</w:rPr>
        <w:t>ru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/,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заверяется подписью должностного лица, составившего протокол.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5. Копия документа, подтверждающего регистрацию должностного лица по месту жительства (для должностного лица).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6. Копия приказа, подтверждающего полномочия должностного лица КРК НМР ВО на состав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ление протокола.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7. Документы, свидетельствующие о надлежащем извещении должностного лица (юридического лица) о месте и времени составления протокола (копии заказных писем с уведомлением, телеграмм и др.), если протокол составлялся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в его отсутствие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Все ко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пии должны быть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заверены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надлежащим образом.</w:t>
      </w:r>
    </w:p>
    <w:p w:rsidR="009F5311" w:rsidRPr="00544590" w:rsidRDefault="00653220">
      <w:pPr>
        <w:pStyle w:val="Standard"/>
        <w:spacing w:before="120" w:after="12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/>
        </w:rPr>
        <w:t>2.6. Сроки направления протокола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Мировому судье или судье районного суда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по месту совершения правонарушения протокол об административном правонарушении с приложением копий материалов, подтверждающих правонарушен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ие, направляется для рассмотрения заказным письмом в течение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трех суток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с момента составления протокола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об административном правонарушении (ст. 28.8).</w:t>
      </w:r>
    </w:p>
    <w:p w:rsidR="009F5311" w:rsidRPr="00544590" w:rsidRDefault="00653220">
      <w:pPr>
        <w:pStyle w:val="Standard"/>
        <w:spacing w:before="120" w:after="12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/>
        </w:rPr>
        <w:t>3.Учет протоколов</w:t>
      </w:r>
    </w:p>
    <w:p w:rsidR="009F5311" w:rsidRDefault="00653220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Учет составленных протоколов должен производиться в едином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журнале учета протоколов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об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административных правонарушениях, страницы которого должны быть пронумерованы, прошнурованы и скреплены печатью (приложение № 4).</w:t>
      </w:r>
    </w:p>
    <w:p w:rsidR="009F5311" w:rsidRDefault="0065322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Запись в Журнале производится лицом, составившим протокол, в трехдневный срок с момента его составления/получения постановлени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я судьи.</w:t>
      </w:r>
    </w:p>
    <w:p w:rsidR="009F5311" w:rsidRDefault="0065322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Журнал хранится у должностных лиц Контрольно-ревизионной  комиссии Нижнедевицкого  муниципального района Воронежской области. Лицо, ответственное за регистрацию входящей и исходящей корреспонденции,  осуществляет контроль за полнотой и своевременн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остью заполнения журнала, а также обеспечивает его сохранность.  </w:t>
      </w:r>
    </w:p>
    <w:p w:rsidR="009F5311" w:rsidRPr="00544590" w:rsidRDefault="00653220">
      <w:pPr>
        <w:pStyle w:val="Standard"/>
        <w:spacing w:before="120" w:after="12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/>
        </w:rPr>
        <w:t xml:space="preserve">4.Сроки рассмотрения дела об административном </w:t>
      </w:r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/>
        </w:rPr>
        <w:br/>
      </w:r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/>
        </w:rPr>
        <w:t>правонарушении (ст. 29.6)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Судьей дело об административном правонарушении рассматривается в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двухмесячный срок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(за исключением дела об администра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тивном правонарушении, предусмотренного ст. 5.1. – в пятидневный срок) со дня получения протокола об административном правонарушении и других материалов дела.</w:t>
      </w:r>
    </w:p>
    <w:p w:rsidR="009F5311" w:rsidRPr="00544590" w:rsidRDefault="00653220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В случае поступления ходатайств от участников производства по делу об административном правонаруш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ении либо в случае необходимости  дополнительного выяснения обстоятельств дела срок рассмотрения дела может быть продлен судьей, рассматривающими дело, но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не более чем на один месяц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.</w:t>
      </w:r>
    </w:p>
    <w:p w:rsidR="009F5311" w:rsidRPr="00544590" w:rsidRDefault="00653220">
      <w:pPr>
        <w:pStyle w:val="Standard"/>
        <w:ind w:left="6" w:right="6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Если органом, уполномоченным на рассмотрение дел об административных 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правонарушениях, были установлены </w:t>
      </w:r>
      <w:r>
        <w:rPr>
          <w:rFonts w:ascii="Times New Roman" w:eastAsia="Times New Roman" w:hAnsi="Times New Roman" w:cs="Times New Roman"/>
          <w:b/>
          <w:color w:val="auto"/>
          <w:sz w:val="28"/>
          <w:shd w:val="clear" w:color="auto" w:fill="FFFFFF"/>
          <w:lang w:val="ru-RU"/>
        </w:rPr>
        <w:t>недостатки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 в протоколе и других материалах дела, то они возвращаются для устранения нарушений. Все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shd w:val="clear" w:color="auto" w:fill="FFFFFF"/>
          <w:lang w:val="ru-RU"/>
        </w:rPr>
        <w:t>недостатки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 должны быть устранены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shd w:val="clear" w:color="auto" w:fill="FFFFFF"/>
          <w:lang w:val="ru-RU"/>
        </w:rPr>
        <w:t>в срок не более 3 суток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 со дня получения документов. Исправленные материалы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shd w:val="clear" w:color="auto" w:fill="FFFFFF"/>
          <w:lang w:val="ru-RU"/>
        </w:rPr>
        <w:t>возвращаются в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shd w:val="clear" w:color="auto" w:fill="FFFFFF"/>
          <w:lang w:val="ru-RU"/>
        </w:rPr>
        <w:t xml:space="preserve"> течение суток со дня устранения недостатков (ч. 3 ст. 28.8)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.</w:t>
      </w:r>
    </w:p>
    <w:p w:rsidR="009F5311" w:rsidRDefault="009F5311">
      <w:pPr>
        <w:pStyle w:val="Standard"/>
        <w:ind w:left="6" w:right="6" w:firstLine="709"/>
        <w:jc w:val="both"/>
        <w:rPr>
          <w:rFonts w:eastAsia="Calibri" w:cs="Calibri"/>
          <w:color w:val="auto"/>
          <w:sz w:val="22"/>
          <w:lang w:val="ru-RU"/>
        </w:rPr>
      </w:pPr>
    </w:p>
    <w:p w:rsidR="009F5311" w:rsidRPr="00544590" w:rsidRDefault="00653220">
      <w:pPr>
        <w:pStyle w:val="Standard"/>
        <w:spacing w:before="120" w:after="12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/>
        </w:rPr>
        <w:t xml:space="preserve">5.Результаты рассмотрения дела об административном </w:t>
      </w:r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/>
        </w:rPr>
        <w:br/>
      </w:r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/>
        </w:rPr>
        <w:t xml:space="preserve">правонарушении  </w:t>
      </w:r>
    </w:p>
    <w:p w:rsidR="009F5311" w:rsidRDefault="00653220">
      <w:pPr>
        <w:pStyle w:val="Standard"/>
        <w:ind w:left="14" w:right="6" w:firstLine="695"/>
        <w:jc w:val="both"/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По результатам рассмотрения дела может быть вынесено постановление:</w:t>
      </w:r>
    </w:p>
    <w:p w:rsidR="009F5311" w:rsidRPr="00544590" w:rsidRDefault="00653220">
      <w:pPr>
        <w:pStyle w:val="Standard"/>
        <w:ind w:right="6" w:firstLine="69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1) о назначении административного наказания;</w:t>
      </w:r>
    </w:p>
    <w:p w:rsidR="009F5311" w:rsidRPr="00544590" w:rsidRDefault="00653220">
      <w:pPr>
        <w:pStyle w:val="Standard"/>
        <w:ind w:right="6" w:firstLine="69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2) о 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прекращении производства по делу.</w:t>
      </w:r>
    </w:p>
    <w:p w:rsidR="009F5311" w:rsidRPr="00544590" w:rsidRDefault="00653220">
      <w:pPr>
        <w:pStyle w:val="Standard"/>
        <w:ind w:left="14" w:right="6" w:firstLine="69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Копия Постановления, вынесенного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shd w:val="clear" w:color="auto" w:fill="FFFFFF"/>
          <w:lang w:val="ru-RU"/>
        </w:rPr>
        <w:t>судом,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 направляется должностному лицу, составившему протокол об административном правонарушении, в течение трех дней со дня вынесения указанного постановления.</w:t>
      </w:r>
    </w:p>
    <w:p w:rsidR="009F5311" w:rsidRPr="00544590" w:rsidRDefault="00653220">
      <w:pPr>
        <w:pStyle w:val="Standard"/>
        <w:ind w:firstLine="69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В соответствии с п. 1. ст. 31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.3 КоАП РФ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обращение постановления по делу об административном правонарушении к исполнению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возлагается на судью.</w:t>
      </w:r>
    </w:p>
    <w:p w:rsidR="009F5311" w:rsidRDefault="009F5311">
      <w:pPr>
        <w:pStyle w:val="Standard"/>
        <w:ind w:right="29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29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29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29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29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29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29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29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29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29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29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29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29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29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29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29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29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29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29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29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29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29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29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29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29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29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29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29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29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29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29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29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29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29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29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29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29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29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29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29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29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29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29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29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29"/>
        <w:jc w:val="right"/>
        <w:rPr>
          <w:rFonts w:ascii="Times New Roman" w:eastAsia="Times New Roman" w:hAnsi="Times New Roman" w:cs="Times New Roman"/>
          <w:b/>
          <w:color w:val="auto"/>
          <w:u w:val="single"/>
          <w:shd w:val="clear" w:color="auto" w:fill="FFFFFF"/>
          <w:lang w:val="ru-RU"/>
        </w:rPr>
      </w:pPr>
    </w:p>
    <w:p w:rsidR="009F5311" w:rsidRDefault="00653220">
      <w:pPr>
        <w:pStyle w:val="Standard"/>
        <w:ind w:right="29"/>
        <w:jc w:val="right"/>
        <w:rPr>
          <w:rFonts w:ascii="Times New Roman" w:eastAsia="Times New Roman" w:hAnsi="Times New Roman" w:cs="Times New Roman"/>
          <w:b/>
          <w:color w:val="auto"/>
          <w:u w:val="single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u w:val="single"/>
          <w:shd w:val="clear" w:color="auto" w:fill="FFFFFF"/>
          <w:lang w:val="ru-RU"/>
        </w:rPr>
        <w:t>Приложение № 1 (образец)</w:t>
      </w:r>
    </w:p>
    <w:p w:rsidR="009F5311" w:rsidRDefault="009F5311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9F5311" w:rsidRDefault="00653220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Контрольно-ревизионная  комиссия </w:t>
      </w:r>
    </w:p>
    <w:p w:rsidR="009F5311" w:rsidRDefault="00653220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Нижнедевицкого муниципального района</w:t>
      </w:r>
    </w:p>
    <w:p w:rsidR="009F5311" w:rsidRDefault="00653220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Воронежской области</w:t>
      </w:r>
    </w:p>
    <w:p w:rsidR="009F5311" w:rsidRDefault="00653220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lang w:val="ru-RU"/>
        </w:rPr>
        <w:t>396870, с. Нижнедевицк,  пл. Ленина, 1, тел. 8.(47370)-51-6-47</w:t>
      </w:r>
    </w:p>
    <w:p w:rsidR="009F5311" w:rsidRDefault="009F5311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ind w:right="-108" w:hanging="570"/>
        <w:jc w:val="center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9F5311" w:rsidRDefault="00653220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lang w:val="ru-RU"/>
        </w:rPr>
        <w:t>ИЗВЕЩЕНИЕ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br/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О СОСТАВЛЕНИИ ПРОТОКОЛА 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br/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>ОБ АДМИНИСТРАТИВНОМ ПРАВОНАРУШЕНИИ</w:t>
      </w:r>
    </w:p>
    <w:p w:rsidR="009F5311" w:rsidRDefault="009F5311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9F5311" w:rsidRDefault="00653220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«__» _______________ 20_ г.                       г._________________________</w:t>
      </w:r>
    </w:p>
    <w:p w:rsidR="009F5311" w:rsidRDefault="009F5311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9F5311" w:rsidRDefault="00653220">
      <w:pPr>
        <w:pStyle w:val="Standard"/>
        <w:ind w:firstLine="709"/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__________________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_________________________________________</w:t>
      </w:r>
    </w:p>
    <w:p w:rsidR="009F5311" w:rsidRPr="00544590" w:rsidRDefault="00653220">
      <w:pPr>
        <w:pStyle w:val="Standard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/</w:t>
      </w:r>
      <w:r>
        <w:rPr>
          <w:rFonts w:ascii="Times New Roman" w:eastAsia="Times New Roman" w:hAnsi="Times New Roman" w:cs="Times New Roman"/>
          <w:i/>
          <w:color w:val="auto"/>
          <w:shd w:val="clear" w:color="auto" w:fill="FFFFFF"/>
          <w:lang w:val="ru-RU"/>
        </w:rPr>
        <w:t xml:space="preserve">должность, фамилия, инициалы должностного лица, уполномоченного </w:t>
      </w:r>
      <w:r>
        <w:rPr>
          <w:rFonts w:ascii="Times New Roman" w:eastAsia="Times New Roman" w:hAnsi="Times New Roman" w:cs="Times New Roman"/>
          <w:i/>
          <w:color w:val="auto"/>
          <w:shd w:val="clear" w:color="auto" w:fill="FFFFFF"/>
          <w:lang w:val="ru-RU"/>
        </w:rPr>
        <w:br/>
      </w:r>
      <w:r>
        <w:rPr>
          <w:rFonts w:ascii="Times New Roman" w:eastAsia="Times New Roman" w:hAnsi="Times New Roman" w:cs="Times New Roman"/>
          <w:i/>
          <w:color w:val="auto"/>
          <w:shd w:val="clear" w:color="auto" w:fill="FFFFFF"/>
          <w:lang w:val="ru-RU"/>
        </w:rPr>
        <w:t>на составление протокола/</w:t>
      </w:r>
    </w:p>
    <w:p w:rsidR="009F5311" w:rsidRPr="00544590" w:rsidRDefault="00653220">
      <w:pPr>
        <w:pStyle w:val="Standard"/>
        <w:spacing w:before="20" w:after="2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при проведении проверки</w:t>
      </w:r>
      <w:r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  <w:t xml:space="preserve"> _________________________________________</w:t>
      </w:r>
    </w:p>
    <w:p w:rsidR="009F5311" w:rsidRPr="00544590" w:rsidRDefault="00653220">
      <w:pPr>
        <w:pStyle w:val="Standard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auto"/>
          <w:shd w:val="clear" w:color="auto" w:fill="FFFFFF"/>
          <w:lang w:val="ru-RU"/>
        </w:rPr>
        <w:t>/наименование проверки/</w:t>
      </w:r>
    </w:p>
    <w:p w:rsidR="009F5311" w:rsidRPr="00544590" w:rsidRDefault="00653220">
      <w:pPr>
        <w:pStyle w:val="Standard"/>
        <w:spacing w:before="20" w:after="2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на объекте контроля</w:t>
      </w:r>
      <w:r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  <w:t>___________________________________________</w:t>
      </w:r>
    </w:p>
    <w:p w:rsidR="009F5311" w:rsidRDefault="00653220">
      <w:pPr>
        <w:pStyle w:val="Standard"/>
        <w:spacing w:before="20" w:after="20"/>
        <w:jc w:val="both"/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  <w:t>____________________________________________________________</w:t>
      </w:r>
    </w:p>
    <w:p w:rsidR="009F5311" w:rsidRPr="00544590" w:rsidRDefault="00653220">
      <w:pPr>
        <w:pStyle w:val="Standard"/>
        <w:spacing w:after="12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/наименование юридического лица, адрес, ИНН, ОГРН/</w:t>
      </w:r>
    </w:p>
    <w:p w:rsidR="009F5311" w:rsidRDefault="00653220">
      <w:pPr>
        <w:pStyle w:val="Standard"/>
        <w:spacing w:before="20" w:after="20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установил нарушение законодательства Российской Федерации, влекущее  привлечение должностного лица/ю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ридического лица к административной ответственности в соответствии со ст.____Кодекса Российской Федерации об административном правонарушении: ___________________________.</w:t>
      </w:r>
    </w:p>
    <w:p w:rsidR="009F5311" w:rsidRPr="00544590" w:rsidRDefault="00653220">
      <w:pPr>
        <w:pStyle w:val="Standard"/>
        <w:spacing w:before="20" w:after="20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Руководствуясь нормами статьи 28.2  Кодекса Российской Федерации об административном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правонарушении, уведомляю, что Вам необходимо явиться либо обеспечить в указанное время явку законного представителя или иного лица, имеющего соответствующие полномочия на представление интересов  при составлении протокола</w:t>
      </w:r>
      <w:r>
        <w:rPr>
          <w:rFonts w:ascii="Times New Roman" w:eastAsia="Times New Roman" w:hAnsi="Times New Roman" w:cs="Times New Roman"/>
          <w:i/>
          <w:color w:val="auto"/>
          <w:sz w:val="28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для составления и подписания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протокола об административном правонарушении «__»___________201_г. в __часов 00 минут по адресу:_____, номер кабинета ___</w:t>
      </w:r>
      <w:r>
        <w:rPr>
          <w:rFonts w:ascii="Times New Roman" w:eastAsia="Times New Roman" w:hAnsi="Times New Roman" w:cs="Times New Roman"/>
          <w:i/>
          <w:color w:val="auto"/>
          <w:sz w:val="28"/>
          <w:u w:val="single"/>
          <w:lang w:val="ru-RU"/>
        </w:rPr>
        <w:t>(при составлении протокола в ходе контрольного мероприятия указывается  адрес объекта контроля )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.</w:t>
      </w:r>
    </w:p>
    <w:p w:rsidR="009F5311" w:rsidRDefault="00653220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При себе необходимо иметь:</w:t>
      </w:r>
    </w:p>
    <w:p w:rsidR="009F5311" w:rsidRPr="00544590" w:rsidRDefault="00653220">
      <w:pPr>
        <w:pStyle w:val="Standard"/>
        <w:ind w:left="993" w:hanging="284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1.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Паспорт, либо иной документ, удостоверяющий личность; учредительные документы (для юридического лица);</w:t>
      </w:r>
    </w:p>
    <w:p w:rsidR="009F5311" w:rsidRDefault="00653220">
      <w:pPr>
        <w:pStyle w:val="Standard"/>
        <w:ind w:left="993" w:hanging="284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2. Для физического лица документ, подтверждающий регистрацию  по месту жительства (при отсутствии паспорта);</w:t>
      </w:r>
    </w:p>
    <w:p w:rsidR="009F5311" w:rsidRDefault="00653220">
      <w:pPr>
        <w:pStyle w:val="Standard"/>
        <w:ind w:left="993" w:hanging="284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3. Документы, подтверждающие полномочия долж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ностного лица и закрепляющие его обязанности на исполнение вверенных ему полномочий (для должностных лиц и законных представителей юридических лиц);</w:t>
      </w:r>
    </w:p>
    <w:p w:rsidR="009F5311" w:rsidRDefault="00653220">
      <w:pPr>
        <w:pStyle w:val="Standard"/>
        <w:ind w:left="993" w:hanging="284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4. Доверенность на представление интересов при составлении протокола по вышеуказанному административному пр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авонарушению и совершения иных процессуальных действий, предусмотренных </w:t>
      </w:r>
      <w:hyperlink r:id="rId4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lang w:val="ru-RU"/>
          </w:rPr>
          <w:t>Кодексом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Российской Федерации об административных правонарушениях (для лиц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, действующих на основании доверенности).</w:t>
      </w:r>
    </w:p>
    <w:p w:rsidR="009F5311" w:rsidRDefault="00653220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Уведомляем, что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авонарушении, если они извещены в установленном </w:t>
      </w:r>
      <w:hyperlink r:id="rId45" w:history="1">
        <w:r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порядке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, в соответствии с ч. 4 ст. 28.2. КоАП РФ протокол об административном пр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авонарушении составляется в их отсутствие.</w:t>
      </w:r>
    </w:p>
    <w:p w:rsidR="009F5311" w:rsidRDefault="0065322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Права и обязанности лица, в отношении которого ведется производство по делу об административном правонарушении, разъяснены на обратной стороне извещения.</w:t>
      </w:r>
    </w:p>
    <w:tbl>
      <w:tblPr>
        <w:tblW w:w="107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23"/>
        <w:gridCol w:w="567"/>
        <w:gridCol w:w="1984"/>
        <w:gridCol w:w="1820"/>
        <w:gridCol w:w="1984"/>
      </w:tblGrid>
      <w:tr w:rsidR="009F5311" w:rsidTr="009F5311">
        <w:tblPrEx>
          <w:tblCellMar>
            <w:top w:w="0" w:type="dxa"/>
            <w:bottom w:w="0" w:type="dxa"/>
          </w:tblCellMar>
        </w:tblPrEx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311" w:rsidRDefault="009F5311">
            <w:pPr>
              <w:pStyle w:val="Standard"/>
              <w:jc w:val="center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311" w:rsidRDefault="009F5311">
            <w:pPr>
              <w:pStyle w:val="Standard"/>
              <w:jc w:val="center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311" w:rsidRDefault="009F5311">
            <w:pPr>
              <w:pStyle w:val="Standard"/>
              <w:jc w:val="center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311" w:rsidRDefault="009F5311">
            <w:pPr>
              <w:pStyle w:val="Standard"/>
              <w:jc w:val="center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311" w:rsidRDefault="009F5311">
            <w:pPr>
              <w:pStyle w:val="Standard"/>
              <w:jc w:val="center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</w:tr>
      <w:tr w:rsidR="009F5311" w:rsidTr="009F5311">
        <w:tblPrEx>
          <w:tblCellMar>
            <w:top w:w="0" w:type="dxa"/>
            <w:bottom w:w="0" w:type="dxa"/>
          </w:tblCellMar>
        </w:tblPrEx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311" w:rsidRDefault="00653220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/Ф.И.О. должностного лица/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311" w:rsidRDefault="009F5311">
            <w:pPr>
              <w:pStyle w:val="Standard"/>
              <w:jc w:val="center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311" w:rsidRDefault="00653220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/подпись/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311" w:rsidRDefault="009F5311">
            <w:pPr>
              <w:pStyle w:val="Standard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311" w:rsidRDefault="00653220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/дата/</w:t>
            </w:r>
          </w:p>
        </w:tc>
      </w:tr>
    </w:tbl>
    <w:p w:rsidR="009F5311" w:rsidRDefault="00653220">
      <w:pPr>
        <w:pStyle w:val="Standard"/>
        <w:spacing w:before="240"/>
        <w:ind w:firstLine="567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Отметка о дате вручения (направления по почте) извещения:  </w:t>
      </w:r>
    </w:p>
    <w:p w:rsidR="009F5311" w:rsidRDefault="00653220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________________________________________________________________</w:t>
      </w:r>
    </w:p>
    <w:p w:rsidR="009F5311" w:rsidRDefault="00653220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ФИО, подпись лица, получившего извещение ________________________</w:t>
      </w:r>
    </w:p>
    <w:p w:rsidR="009F5311" w:rsidRDefault="009F5311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9F5311" w:rsidRDefault="00653220">
      <w:pPr>
        <w:pStyle w:val="Standard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  <w:t xml:space="preserve">Статья 25.1. Лицо, в отношении которого ведется производство по </w:t>
      </w:r>
      <w:r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  <w:t>делу об административном правонарушении</w:t>
      </w:r>
    </w:p>
    <w:p w:rsidR="009F5311" w:rsidRDefault="00653220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1.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ды, пользоваться юридической помощью защитника, а также иными процессуальными правами в соответствии с настоящим Кодексом.</w:t>
      </w:r>
    </w:p>
    <w:p w:rsidR="009F5311" w:rsidRDefault="00653220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2. Дело об административном правонарушении рассматривается с участием лица, в отношении которого ведется производство по делу об 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административном правонарушении. В отсутствие указанного лица дело может быть рассмотрено лишь в случаях, предусмотренных </w:t>
      </w:r>
      <w:hyperlink r:id="rId46" w:history="1">
        <w:r>
          <w:rPr>
            <w:rFonts w:ascii="Times New Roman" w:eastAsia="Times New Roman" w:hAnsi="Times New Roman" w:cs="Times New Roman"/>
            <w:color w:val="0000FF"/>
            <w:sz w:val="20"/>
            <w:u w:val="single"/>
            <w:lang w:val="ru-RU"/>
          </w:rPr>
          <w:t>ча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  <w:lang w:val="ru-RU"/>
          </w:rPr>
          <w:t>стью 3 статьи 28.6</w:t>
        </w:r>
      </w:hyperlink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F5311" w:rsidRDefault="00653220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3. Судья, орган, должностное лицо, рассматривающие дело об административном правонарушении, вправе признать обязательным присутствие при рассмотрении дела лица, в отношении которого ведется производство по делу.</w:t>
      </w:r>
    </w:p>
    <w:p w:rsidR="009F5311" w:rsidRDefault="00653220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При рассмотрении дела об административном п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равонарушении, влекущем административный арест, административное выдворение за пределы Российской Федерации иностранного гражданина либо лица без гражданства или обязательные работы, присутствие лица, в отношении которого ведется производство по делу, явля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ется обязательным.</w:t>
      </w:r>
    </w:p>
    <w:p w:rsidR="009F5311" w:rsidRDefault="00653220">
      <w:pPr>
        <w:pStyle w:val="Standard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  <w:t>Статья 25.3. Законные представители физического лица</w:t>
      </w:r>
    </w:p>
    <w:p w:rsidR="009F5311" w:rsidRDefault="00653220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1. Защиту прав и законных интересов физического лица, в отношении которого ведется производство по делу об административном правонарушении, или потерпевшего, являющихся 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несовершеннолетними либо по своему физическому или психическому состоянию лишенных возможности самостоятельно реализовать свои права, осуществляют их </w:t>
      </w:r>
      <w:hyperlink r:id="rId47" w:history="1">
        <w:r>
          <w:rPr>
            <w:rFonts w:ascii="Times New Roman" w:eastAsia="Times New Roman" w:hAnsi="Times New Roman" w:cs="Times New Roman"/>
            <w:color w:val="0000FF"/>
            <w:sz w:val="20"/>
            <w:u w:val="single"/>
            <w:lang w:val="ru-RU"/>
          </w:rPr>
          <w:t>законные представители</w:t>
        </w:r>
      </w:hyperlink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.</w:t>
      </w:r>
    </w:p>
    <w:p w:rsidR="009F5311" w:rsidRDefault="00653220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4. Законные представители физического лица, в отношении которого ведется производство по делу об административном правонарушении, и потерпевшего имеют права и несут обязанности, предусмотренные настоящим Коде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ксом в отношении представляемых ими лиц.</w:t>
      </w:r>
    </w:p>
    <w:p w:rsidR="009F5311" w:rsidRDefault="00653220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5. При рассмотрении дела об административном правонарушении, совершенном лицом в возрасте до восемнадцати лет, судья, орган, должностное лицо, рассматривающие дело об административном правонарушении, вправе признать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 обязательным присутствие законного представителя указанного лица.</w:t>
      </w:r>
    </w:p>
    <w:p w:rsidR="009F5311" w:rsidRDefault="00653220">
      <w:pPr>
        <w:pStyle w:val="Standard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  <w:t>Статья 25.4. Законные представители юридического лица</w:t>
      </w:r>
    </w:p>
    <w:p w:rsidR="009F5311" w:rsidRDefault="00653220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1. Защиту прав и законных интересов юридического лица, в отношении которого ведется производство по делу об административном правонаруш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ении, или юридического лица, являющегося потерпевшим, осуществляют его законные представители.</w:t>
      </w:r>
    </w:p>
    <w:p w:rsidR="009F5311" w:rsidRDefault="00653220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2. Законными представителями юридического лица в соответствии с настоящим Кодексом являются его руководитель, а также иное лицо, признанное в соответствии с </w:t>
      </w:r>
      <w:hyperlink r:id="rId48" w:history="1">
        <w:r>
          <w:rPr>
            <w:rFonts w:ascii="Times New Roman" w:eastAsia="Times New Roman" w:hAnsi="Times New Roman" w:cs="Times New Roman"/>
            <w:color w:val="0000FF"/>
            <w:sz w:val="20"/>
            <w:u w:val="single"/>
            <w:lang w:val="ru-RU"/>
          </w:rPr>
          <w:t>законом</w:t>
        </w:r>
      </w:hyperlink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 или учредительными документами органом юридического лица. Полномочия законного представителя юридического лица подтверждаю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тся документами, удостоверяющими его служебное положение.</w:t>
      </w:r>
    </w:p>
    <w:p w:rsidR="009F5311" w:rsidRDefault="00653220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3. 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о лишь в случаях, предусмотренных </w:t>
      </w:r>
      <w:hyperlink r:id="rId49" w:history="1">
        <w:r>
          <w:rPr>
            <w:rFonts w:ascii="Times New Roman" w:eastAsia="Times New Roman" w:hAnsi="Times New Roman" w:cs="Times New Roman"/>
            <w:color w:val="0000FF"/>
            <w:sz w:val="20"/>
            <w:u w:val="single"/>
            <w:lang w:val="ru-RU"/>
          </w:rPr>
          <w:t>частью 3 статьи 28.6</w:t>
        </w:r>
      </w:hyperlink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 настоящего Кодекса, или если имеются данные о надлежащем извещении ли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</w:t>
      </w:r>
    </w:p>
    <w:p w:rsidR="009F5311" w:rsidRDefault="00653220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4. При рассмотрении дела об административном правонарушении, совершенном юридическим лицом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, судья, орган, должностное лицо, в производстве которых находится дело об административном правонарушении, вправе признать обязательным присутствие законного представителя юридического лица.</w:t>
      </w:r>
    </w:p>
    <w:p w:rsidR="009F5311" w:rsidRDefault="00653220">
      <w:pPr>
        <w:pStyle w:val="Standard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  <w:t>Статья 25.5. Защитник и представитель</w:t>
      </w:r>
    </w:p>
    <w:p w:rsidR="009F5311" w:rsidRDefault="00653220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1. Для оказания юридическо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й помощи лицу, в отношении которого ведется производство по делу об административном правонарушении, в производстве по делу об административном правонарушении может участвовать защитник, а для оказания юридической помощи потерпевшему - представитель.</w:t>
      </w:r>
    </w:p>
    <w:p w:rsidR="009F5311" w:rsidRDefault="00653220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2. В 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качестве защитника или представителя к участию в производстве по делу об административном правонарушении допускается адвокат или иное лицо.</w:t>
      </w:r>
    </w:p>
    <w:p w:rsidR="009F5311" w:rsidRDefault="00653220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3. </w:t>
      </w:r>
      <w:hyperlink r:id="rId50" w:history="1">
        <w:r>
          <w:rPr>
            <w:rFonts w:ascii="Times New Roman" w:eastAsia="Times New Roman" w:hAnsi="Times New Roman" w:cs="Times New Roman"/>
            <w:color w:val="0000FF"/>
            <w:sz w:val="20"/>
            <w:u w:val="single"/>
            <w:lang w:val="ru-RU"/>
          </w:rPr>
          <w:t>Полномочия</w:t>
        </w:r>
      </w:hyperlink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 адвоката удостоверяются </w:t>
      </w:r>
      <w:hyperlink r:id="rId51" w:history="1">
        <w:r>
          <w:rPr>
            <w:rFonts w:ascii="Times New Roman" w:eastAsia="Times New Roman" w:hAnsi="Times New Roman" w:cs="Times New Roman"/>
            <w:color w:val="0000FF"/>
            <w:sz w:val="20"/>
            <w:u w:val="single"/>
            <w:lang w:val="ru-RU"/>
          </w:rPr>
          <w:t>ордером</w:t>
        </w:r>
      </w:hyperlink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, выданным соответствующим адвокатским образованием. Полномочия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 иного лица, оказывающего юридическую помощь, удостоверяются доверенностью, оформленной в соответствии с законом.</w:t>
      </w:r>
    </w:p>
    <w:p w:rsidR="009F5311" w:rsidRDefault="00653220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4. Защитник и представитель допускаются к участию в производстве по делу об административном правонарушении с момента возбуждения дела об адми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нистративном правонарушении.</w:t>
      </w:r>
    </w:p>
    <w:p w:rsidR="009F5311" w:rsidRDefault="00653220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5. Защитник и представитель, допущенные к участию в производстве по делу об административном правонарушении, вправе знакомиться со всеми материалами дела, представлять доказательства, заявлять ходатайства и отводы, участвовать 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в рассмотрении дела, обжаловать применение мер обеспечения производства по делу, постановление по делу, пользоваться иными процессуальными правами в соответствии с настоящим Кодексом.</w:t>
      </w:r>
    </w:p>
    <w:p w:rsidR="009F5311" w:rsidRDefault="00653220">
      <w:pPr>
        <w:pStyle w:val="Standard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  <w:t>Статья 25.12. Обстоятельства, исключающие возможность участия в производ</w:t>
      </w:r>
      <w:r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  <w:t>стве по делу об административном правонарушении</w:t>
      </w:r>
    </w:p>
    <w:p w:rsidR="009F5311" w:rsidRDefault="00653220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1. К участию в производстве по делу об административном правонарушении в качестве защитника и представителя не допускаются лица в случае, если они являются сотрудниками органов, осуществляющих государственный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 надзор и контроль, муниципальный контроль за соблюдением правил, нарушение которых явилось основанием для возбуждения данного дела, или если они ранее выступали в качестве иных участников производства по данному делу.</w:t>
      </w:r>
    </w:p>
    <w:p w:rsidR="009F5311" w:rsidRDefault="00653220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2. К участию в производстве по делу о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б административном правонарушении в качестве специалиста, эксперта и переводчика не допускаются лица в случае, если они состоят в родственных отношениях с лицом, привлекаемым к административной ответственности, потерпевшим, их законными представителями, за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щитником, представителем, прокурором, судьей, членом коллегиального органа или должностным лицом, в производстве которых находится данное дело, или если они ранее выступали в качестве иных участников производства по данному делу, а равно если имеются основ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ания считать этих лиц лично, прямо или косвенно, заинтересованными в исходе данного дела.</w:t>
      </w:r>
    </w:p>
    <w:p w:rsidR="009F5311" w:rsidRDefault="00653220">
      <w:pPr>
        <w:pStyle w:val="Standard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  <w:t>Статья 25.15. Извещение лиц, участвующих в производстве по делу об административном правонарушении</w:t>
      </w:r>
    </w:p>
    <w:p w:rsidR="009F5311" w:rsidRDefault="00653220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1. Лица, участвующие в производстве по делу об административном пра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9F5311" w:rsidRDefault="00653220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2. Извещения, адресованные гражданам, в том числе индивидуальным предпринимате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лям, направляются по месту их жительства.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предпринимателей.</w:t>
      </w:r>
    </w:p>
    <w:p w:rsidR="009F5311" w:rsidRDefault="00653220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3. Место нахождения юридического лица, его филиала ил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и представительства определяется на основании выписки из единого государственного реестра юридических лиц. Если юридическое лицо, участвующее в производстве по делу об административном правонарушении, ведет дело через представителя, извещение также направл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яется по месту нахождения (месту жительства) представителя.</w:t>
      </w:r>
    </w:p>
    <w:p w:rsidR="009F5311" w:rsidRDefault="00653220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4. Если лицо, участвующее в производстве по делу об административном правонарушении, заявило ходатайство о направлении извещений по иному адресу, суд, орган или должностное лицо, в производстве ко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торых находится дело, направляет извещение также по этому адресу. В этом случае извещение считается врученным лицу, участвующему в производстве по делу об административном правонарушении, если извещение доставлено по указанному таким лицом адресу.</w:t>
      </w:r>
    </w:p>
    <w:p w:rsidR="009F5311" w:rsidRDefault="00653220">
      <w:pPr>
        <w:pStyle w:val="Standard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  <w:t>Статья 2</w:t>
      </w:r>
      <w:r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  <w:t>8.2. Протокол об административном правонарушении</w:t>
      </w:r>
    </w:p>
    <w:p w:rsidR="009F5311" w:rsidRDefault="00653220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1. О совершении административного правонарушения составляется протокол, за исключением случаев, предусмотренных </w:t>
      </w:r>
      <w:hyperlink r:id="rId52" w:history="1">
        <w:r>
          <w:rPr>
            <w:rFonts w:ascii="Times New Roman" w:eastAsia="Times New Roman" w:hAnsi="Times New Roman" w:cs="Times New Roman"/>
            <w:color w:val="0000FF"/>
            <w:sz w:val="20"/>
            <w:u w:val="single"/>
            <w:lang w:val="ru-RU"/>
          </w:rPr>
          <w:t>статьей 28.4</w:t>
        </w:r>
      </w:hyperlink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, </w:t>
      </w:r>
      <w:hyperlink r:id="rId53" w:history="1">
        <w:r>
          <w:rPr>
            <w:rFonts w:ascii="Times New Roman" w:eastAsia="Times New Roman" w:hAnsi="Times New Roman" w:cs="Times New Roman"/>
            <w:color w:val="0000FF"/>
            <w:sz w:val="20"/>
            <w:u w:val="single"/>
            <w:lang w:val="ru-RU"/>
          </w:rPr>
          <w:t>частями 1</w:t>
        </w:r>
      </w:hyperlink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, </w:t>
      </w:r>
      <w:hyperlink r:id="rId54" w:history="1">
        <w:r>
          <w:rPr>
            <w:rFonts w:ascii="Times New Roman" w:eastAsia="Times New Roman" w:hAnsi="Times New Roman" w:cs="Times New Roman"/>
            <w:color w:val="0000FF"/>
            <w:sz w:val="20"/>
            <w:u w:val="single"/>
            <w:lang w:val="ru-RU"/>
          </w:rPr>
          <w:t>3</w:t>
        </w:r>
      </w:hyperlink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 и </w:t>
      </w:r>
      <w:hyperlink r:id="rId55" w:history="1">
        <w:r>
          <w:rPr>
            <w:rFonts w:ascii="Times New Roman" w:eastAsia="Times New Roman" w:hAnsi="Times New Roman" w:cs="Times New Roman"/>
            <w:color w:val="0000FF"/>
            <w:sz w:val="20"/>
            <w:u w:val="single"/>
            <w:lang w:val="ru-RU"/>
          </w:rPr>
          <w:t>4 статьи 28.6</w:t>
        </w:r>
      </w:hyperlink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 настоящего Кодекса.</w:t>
      </w:r>
    </w:p>
    <w:p w:rsidR="009F5311" w:rsidRDefault="00653220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2. В протоколе об 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административном правонарушении </w:t>
      </w:r>
      <w:hyperlink r:id="rId56" w:history="1">
        <w:r>
          <w:rPr>
            <w:rFonts w:ascii="Times New Roman" w:eastAsia="Times New Roman" w:hAnsi="Times New Roman" w:cs="Times New Roman"/>
            <w:color w:val="0000FF"/>
            <w:sz w:val="20"/>
            <w:u w:val="single"/>
            <w:lang w:val="ru-RU"/>
          </w:rPr>
          <w:t>указываются</w:t>
        </w:r>
      </w:hyperlink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 дата и место его составления, должность, фамилия и инициалы лица, составившего п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лица, в отношении которых возбуждено дело, иные сведения, необходимые для разрешения дела.</w:t>
      </w:r>
    </w:p>
    <w:p w:rsidR="009F5311" w:rsidRDefault="00653220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3. 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б административном правонарушении, а также иным участникам производства по делу разъясняются их права и обязанности, предусмотренные настоящим Кодексом, о чем делается запись в протоколе.</w:t>
      </w:r>
    </w:p>
    <w:p w:rsidR="009F5311" w:rsidRDefault="00653220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4. Физическому лицу или законному представителю юридического лица, в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орые прилагаются к протоколу.</w:t>
      </w:r>
    </w:p>
    <w:p w:rsidR="009F5311" w:rsidRDefault="00653220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4.1.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извещены в установленном </w:t>
      </w:r>
      <w:hyperlink r:id="rId57" w:history="1">
        <w:r>
          <w:rPr>
            <w:rFonts w:ascii="Times New Roman" w:eastAsia="Times New Roman" w:hAnsi="Times New Roman" w:cs="Times New Roman"/>
            <w:color w:val="0000FF"/>
            <w:sz w:val="20"/>
            <w:u w:val="single"/>
            <w:lang w:val="ru-RU"/>
          </w:rPr>
          <w:t>порядке</w:t>
        </w:r>
      </w:hyperlink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, протокол об административном правонарушении составляется в их отсутствие. Копия протокола об а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9F5311" w:rsidRDefault="00653220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5. Протокол об административном правонарушении подписывается должностным лицом, его составившим, физическим ли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цом или законным представителем юридического лица, в отношении которых возбуждено дело об административном правонарушении. В случае отказа указанных лиц от подписания протокола, а также в случае, предусмотренном </w:t>
      </w:r>
      <w:hyperlink r:id="rId58" w:history="1">
        <w:r>
          <w:rPr>
            <w:rFonts w:ascii="Times New Roman" w:eastAsia="Times New Roman" w:hAnsi="Times New Roman" w:cs="Times New Roman"/>
            <w:color w:val="0000FF"/>
            <w:sz w:val="20"/>
            <w:u w:val="single"/>
            <w:lang w:val="ru-RU"/>
          </w:rPr>
          <w:t>частью 4.1</w:t>
        </w:r>
      </w:hyperlink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 настоящей 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статьи, в нем делается соответствующая запись.</w:t>
      </w:r>
    </w:p>
    <w:p w:rsidR="009F5311" w:rsidRDefault="00653220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6. Физическому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копия протокола об админис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тративном правонарушении.</w:t>
      </w:r>
    </w:p>
    <w:p w:rsidR="009F5311" w:rsidRDefault="00653220">
      <w:pPr>
        <w:pStyle w:val="Standard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  <w:t>Статья 30.1. Право на обжалование постановления по делу об административном правонарушении</w:t>
      </w:r>
    </w:p>
    <w:p w:rsidR="009F5311" w:rsidRDefault="00653220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1. Постановление по делу об административном правонарушении может быть обжаловано лицами, указанными в </w:t>
      </w:r>
      <w:hyperlink r:id="rId59" w:history="1">
        <w:r>
          <w:rPr>
            <w:rFonts w:ascii="Times New Roman" w:eastAsia="Times New Roman" w:hAnsi="Times New Roman" w:cs="Times New Roman"/>
            <w:color w:val="0000FF"/>
            <w:sz w:val="20"/>
            <w:u w:val="single"/>
            <w:lang w:val="ru-RU"/>
          </w:rPr>
          <w:t>статьях 25.1</w:t>
        </w:r>
      </w:hyperlink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 - </w:t>
      </w:r>
      <w:hyperlink r:id="rId60" w:history="1">
        <w:r>
          <w:rPr>
            <w:rFonts w:ascii="Times New Roman" w:eastAsia="Times New Roman" w:hAnsi="Times New Roman" w:cs="Times New Roman"/>
            <w:color w:val="0000FF"/>
            <w:sz w:val="20"/>
            <w:u w:val="single"/>
            <w:lang w:val="ru-RU"/>
          </w:rPr>
          <w:t>25.5.1</w:t>
        </w:r>
      </w:hyperlink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 настоящего Кодекса:</w:t>
      </w:r>
    </w:p>
    <w:p w:rsidR="009F5311" w:rsidRDefault="00653220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1) вынесенное судьей - в вышестоящий суд;</w:t>
      </w:r>
    </w:p>
    <w:p w:rsidR="009F5311" w:rsidRDefault="00653220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2) вынесенное коллегиальным органом - в районный суд по месту нахождения коллегиального органа.</w:t>
      </w:r>
    </w:p>
    <w:p w:rsidR="009F5311" w:rsidRDefault="00653220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1.1. Постановление по делу об административном правонарушении, вынесенное 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судьей, может быть также обжаловано в вышестоящий суд должностным лицом, уполномоченным в соответствии со </w:t>
      </w:r>
      <w:hyperlink r:id="rId61" w:history="1">
        <w:r>
          <w:rPr>
            <w:rFonts w:ascii="Times New Roman" w:eastAsia="Times New Roman" w:hAnsi="Times New Roman" w:cs="Times New Roman"/>
            <w:color w:val="0000FF"/>
            <w:sz w:val="20"/>
            <w:u w:val="single"/>
            <w:lang w:val="ru-RU"/>
          </w:rPr>
          <w:t>статьей 28.3</w:t>
        </w:r>
      </w:hyperlink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 насто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ящего Кодекса составлять протокол об административном правонарушении.</w:t>
      </w:r>
    </w:p>
    <w:p w:rsidR="009F5311" w:rsidRDefault="00653220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2. В случае, если жалоба на постановление по делу об административном правонарушении поступила в суд и в вышестоящий орган, вышестоящему должностному лицу, жалобу рассматривает суд.</w:t>
      </w:r>
    </w:p>
    <w:p w:rsidR="009F5311" w:rsidRDefault="00653220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По р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езультатам рассмотрения жалобы выносится решение.</w:t>
      </w:r>
    </w:p>
    <w:p w:rsidR="009F5311" w:rsidRDefault="00653220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4. Определение об отказе в возбуждении дела об административном правонарушении обжалуется в соответствии с правилами, установленными настоящей главой.</w:t>
      </w:r>
    </w:p>
    <w:p w:rsidR="009F5311" w:rsidRDefault="00653220">
      <w:pPr>
        <w:pStyle w:val="Standard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  <w:t>Статья 51 Конституции РФ</w:t>
      </w:r>
    </w:p>
    <w:p w:rsidR="009F5311" w:rsidRDefault="00653220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1. Никто не обязан свидетельст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вовать против себя самого, своего супруга и близких родственников, круг которых определяется федеральным </w:t>
      </w:r>
      <w:hyperlink r:id="rId62" w:history="1">
        <w:r>
          <w:rPr>
            <w:rFonts w:ascii="Times New Roman" w:eastAsia="Times New Roman" w:hAnsi="Times New Roman" w:cs="Times New Roman"/>
            <w:color w:val="0000FF"/>
            <w:sz w:val="20"/>
            <w:u w:val="single"/>
            <w:lang w:val="ru-RU"/>
          </w:rPr>
          <w:t>законом.</w:t>
        </w:r>
      </w:hyperlink>
    </w:p>
    <w:p w:rsidR="009F5311" w:rsidRDefault="00653220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2. Федерал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ьным </w:t>
      </w:r>
      <w:hyperlink r:id="rId63" w:history="1">
        <w:r>
          <w:rPr>
            <w:rFonts w:ascii="Times New Roman" w:eastAsia="Times New Roman" w:hAnsi="Times New Roman" w:cs="Times New Roman"/>
            <w:color w:val="0000FF"/>
            <w:sz w:val="20"/>
            <w:u w:val="single"/>
            <w:lang w:val="ru-RU"/>
          </w:rPr>
          <w:t>законом</w:t>
        </w:r>
      </w:hyperlink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 могут устанавливаться иные случаи освобождения от обязанности давать свидетельские показания.</w:t>
      </w:r>
    </w:p>
    <w:p w:rsidR="009F5311" w:rsidRDefault="009F5311">
      <w:pPr>
        <w:pStyle w:val="Standard"/>
        <w:spacing w:before="158" w:after="200"/>
        <w:ind w:left="3845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spacing w:before="158" w:after="200"/>
        <w:ind w:left="3845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spacing w:before="158" w:after="200"/>
        <w:ind w:left="3845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spacing w:before="158" w:after="200"/>
        <w:ind w:left="3845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spacing w:before="158" w:after="200"/>
        <w:ind w:left="3845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spacing w:before="158" w:after="200"/>
        <w:ind w:left="3845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spacing w:before="158" w:after="200"/>
        <w:ind w:left="3845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653220">
      <w:pPr>
        <w:pStyle w:val="Standard"/>
        <w:spacing w:before="158" w:after="200"/>
        <w:ind w:left="3845"/>
        <w:jc w:val="right"/>
        <w:rPr>
          <w:rFonts w:ascii="Times New Roman" w:eastAsia="Times New Roman" w:hAnsi="Times New Roman" w:cs="Times New Roman"/>
          <w:b/>
          <w:color w:val="auto"/>
          <w:u w:val="single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u w:val="single"/>
          <w:shd w:val="clear" w:color="auto" w:fill="FFFFFF"/>
          <w:lang w:val="ru-RU"/>
        </w:rPr>
        <w:t>Приложение</w:t>
      </w:r>
      <w:r>
        <w:rPr>
          <w:rFonts w:ascii="Times New Roman" w:eastAsia="Times New Roman" w:hAnsi="Times New Roman" w:cs="Times New Roman"/>
          <w:b/>
          <w:color w:val="auto"/>
          <w:u w:val="single"/>
          <w:shd w:val="clear" w:color="auto" w:fill="FFFFFF"/>
          <w:lang w:val="ru-RU"/>
        </w:rPr>
        <w:t xml:space="preserve"> № 2 (образец)</w:t>
      </w:r>
    </w:p>
    <w:p w:rsidR="009F5311" w:rsidRDefault="009F5311">
      <w:pPr>
        <w:pStyle w:val="Standard"/>
        <w:spacing w:before="158" w:after="200"/>
        <w:ind w:left="3845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9F5311" w:rsidRDefault="00653220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Контрольно-ревизионная  комиссия </w:t>
      </w:r>
    </w:p>
    <w:p w:rsidR="009F5311" w:rsidRDefault="00653220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Нижнедевицкого муниципального района</w:t>
      </w:r>
    </w:p>
    <w:p w:rsidR="009F5311" w:rsidRDefault="00653220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Воронежской области</w:t>
      </w:r>
    </w:p>
    <w:p w:rsidR="009F5311" w:rsidRDefault="00653220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lang w:val="ru-RU"/>
        </w:rPr>
        <w:t>396870, с. Нижнедевицк,  пл. Ленина, 1, тел. 8.(47370)-51-6-47</w:t>
      </w:r>
    </w:p>
    <w:p w:rsidR="009F5311" w:rsidRDefault="00653220">
      <w:pPr>
        <w:pStyle w:val="Standard"/>
        <w:spacing w:before="158" w:after="200"/>
        <w:ind w:left="3845"/>
        <w:rPr>
          <w:rFonts w:ascii="Times New Roman" w:eastAsia="Times New Roman" w:hAnsi="Times New Roman" w:cs="Times New Roman"/>
          <w:b/>
          <w:color w:val="auto"/>
          <w:sz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hd w:val="clear" w:color="auto" w:fill="FFFFFF"/>
          <w:lang w:val="ru-RU"/>
        </w:rPr>
        <w:t>ПРОТОКОЛ №</w:t>
      </w:r>
    </w:p>
    <w:p w:rsidR="009F5311" w:rsidRDefault="00653220">
      <w:pPr>
        <w:pStyle w:val="Standard"/>
        <w:spacing w:before="158" w:after="200"/>
        <w:ind w:left="3845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(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согласно порядковому номеру в журнале учета)</w:t>
      </w:r>
    </w:p>
    <w:p w:rsidR="009F5311" w:rsidRDefault="00653220">
      <w:pPr>
        <w:pStyle w:val="Standard"/>
        <w:ind w:right="79"/>
        <w:jc w:val="center"/>
        <w:rPr>
          <w:rFonts w:ascii="Times New Roman" w:eastAsia="Times New Roman" w:hAnsi="Times New Roman" w:cs="Times New Roman"/>
          <w:b/>
          <w:color w:val="auto"/>
          <w:sz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hd w:val="clear" w:color="auto" w:fill="FFFFFF"/>
          <w:lang w:val="ru-RU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b/>
          <w:color w:val="auto"/>
          <w:sz w:val="28"/>
          <w:shd w:val="clear" w:color="auto" w:fill="FFFFFF"/>
          <w:lang w:val="ru-RU"/>
        </w:rPr>
        <w:t>ПРАВОНАРУШЕНИИ</w:t>
      </w:r>
    </w:p>
    <w:p w:rsidR="009F5311" w:rsidRDefault="00653220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«__» ________ 20_ г.  __ч. __м.                     г._________________________</w:t>
      </w:r>
    </w:p>
    <w:p w:rsidR="009F5311" w:rsidRDefault="00653220">
      <w:pPr>
        <w:pStyle w:val="Standard"/>
        <w:jc w:val="center"/>
      </w:pPr>
      <w:r>
        <w:rPr>
          <w:rFonts w:ascii="Times New Roman" w:eastAsia="Times New Roman" w:hAnsi="Times New Roman" w:cs="Times New Roman"/>
          <w:i/>
          <w:color w:val="auto"/>
          <w:sz w:val="22"/>
          <w:lang w:val="ru-RU"/>
        </w:rPr>
        <w:t>/дата составления протокола/                                        /место составления протокола/</w:t>
      </w:r>
    </w:p>
    <w:p w:rsidR="009F5311" w:rsidRDefault="00653220">
      <w:pPr>
        <w:pStyle w:val="Standard"/>
        <w:spacing w:before="240"/>
        <w:ind w:firstLine="709"/>
        <w:rPr>
          <w:rFonts w:ascii="Times New Roman" w:eastAsia="Times New Roman" w:hAnsi="Times New Roman" w:cs="Times New Roman"/>
          <w:i/>
          <w:color w:val="auto"/>
          <w:sz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hd w:val="clear" w:color="auto" w:fill="FFFFFF"/>
          <w:lang w:val="ru-RU"/>
        </w:rPr>
        <w:t>___________________________________________________________</w:t>
      </w:r>
    </w:p>
    <w:p w:rsidR="009F5311" w:rsidRDefault="00653220">
      <w:pPr>
        <w:pStyle w:val="Standard"/>
        <w:jc w:val="center"/>
      </w:pPr>
      <w:r>
        <w:rPr>
          <w:rFonts w:ascii="Times New Roman" w:eastAsia="Times New Roman" w:hAnsi="Times New Roman" w:cs="Times New Roman"/>
          <w:i/>
          <w:color w:val="auto"/>
          <w:shd w:val="clear" w:color="auto" w:fill="FFFFFF"/>
          <w:lang w:val="ru-RU"/>
        </w:rPr>
        <w:t>/до</w:t>
      </w:r>
      <w:r>
        <w:rPr>
          <w:rFonts w:ascii="Times New Roman" w:eastAsia="Times New Roman" w:hAnsi="Times New Roman" w:cs="Times New Roman"/>
          <w:i/>
          <w:color w:val="auto"/>
          <w:shd w:val="clear" w:color="auto" w:fill="FFFFFF"/>
          <w:lang w:val="ru-RU"/>
        </w:rPr>
        <w:t>лжность, фамилия, инициалы должностного лица, составившего протокол/</w:t>
      </w:r>
    </w:p>
    <w:p w:rsidR="009F5311" w:rsidRDefault="00653220">
      <w:pPr>
        <w:pStyle w:val="Standard"/>
        <w:spacing w:before="245" w:after="200"/>
        <w:ind w:right="317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руководствуясь требованиями </w:t>
      </w:r>
      <w:hyperlink r:id="rId6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  <w:lang w:val="ru-RU"/>
          </w:rPr>
          <w:t>ст. 28.2</w:t>
        </w:r>
      </w:hyperlink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 КоАП РФ, 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составил(а) протокол об административном правонарушении о нижеследующем:</w:t>
      </w:r>
    </w:p>
    <w:p w:rsidR="009F5311" w:rsidRDefault="0065322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Сведения о лице, в отношении которого возбуждено дело об административном правонарушении:</w:t>
      </w:r>
    </w:p>
    <w:p w:rsidR="009F5311" w:rsidRDefault="00653220">
      <w:pPr>
        <w:pStyle w:val="Standard"/>
        <w:spacing w:before="120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/>
        </w:rPr>
        <w:t>Для должностного лица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:</w:t>
      </w:r>
    </w:p>
    <w:p w:rsidR="009F5311" w:rsidRDefault="0065322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Фамилия, имя, отчество ______________________________________</w:t>
      </w:r>
    </w:p>
    <w:p w:rsidR="009F5311" w:rsidRDefault="0065322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Дата и м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есто рождения _______________________________________</w:t>
      </w:r>
    </w:p>
    <w:p w:rsidR="009F5311" w:rsidRDefault="00653220">
      <w:pPr>
        <w:pStyle w:val="Standard"/>
        <w:ind w:firstLine="709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Документ, удостоверяющий личность: паспорт серия ______ №</w:t>
      </w:r>
      <w:r>
        <w:rPr>
          <w:rFonts w:ascii="Times New Roman" w:eastAsia="Times New Roman" w:hAnsi="Times New Roman" w:cs="Times New Roman"/>
          <w:color w:val="auto"/>
          <w:sz w:val="28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_________ выдан ______________________________________________</w:t>
      </w:r>
    </w:p>
    <w:p w:rsidR="009F5311" w:rsidRDefault="00653220">
      <w:pPr>
        <w:pStyle w:val="Standard"/>
        <w:ind w:firstLine="709"/>
        <w:jc w:val="center"/>
      </w:pPr>
      <w:r>
        <w:rPr>
          <w:rFonts w:ascii="Times New Roman" w:eastAsia="Times New Roman" w:hAnsi="Times New Roman" w:cs="Times New Roman"/>
          <w:i/>
          <w:color w:val="auto"/>
          <w:sz w:val="22"/>
          <w:lang w:val="ru-RU"/>
        </w:rPr>
        <w:t>(когда, кем)</w:t>
      </w:r>
    </w:p>
    <w:p w:rsidR="009F5311" w:rsidRDefault="0065322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Место регистрации (место жительства) должностного лица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___________________________________телефон___________________</w:t>
      </w:r>
    </w:p>
    <w:p w:rsidR="009F5311" w:rsidRDefault="0065322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Место  работы _____________________________________________</w:t>
      </w:r>
    </w:p>
    <w:p w:rsidR="009F5311" w:rsidRDefault="0065322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Занимаемая должность_____________________________________</w:t>
      </w:r>
    </w:p>
    <w:p w:rsidR="009F5311" w:rsidRDefault="00653220">
      <w:pPr>
        <w:pStyle w:val="Standard"/>
        <w:ind w:right="990" w:firstLine="709"/>
        <w:jc w:val="right"/>
      </w:pPr>
      <w:r>
        <w:rPr>
          <w:rFonts w:ascii="Times New Roman" w:eastAsia="Times New Roman" w:hAnsi="Times New Roman" w:cs="Times New Roman"/>
          <w:i/>
          <w:color w:val="auto"/>
          <w:sz w:val="22"/>
          <w:lang w:val="ru-RU"/>
        </w:rPr>
        <w:t xml:space="preserve">(указывается документ, подтверждающий </w:t>
      </w:r>
      <w:r>
        <w:rPr>
          <w:rFonts w:ascii="Times New Roman" w:eastAsia="Times New Roman" w:hAnsi="Times New Roman" w:cs="Times New Roman"/>
          <w:i/>
          <w:color w:val="auto"/>
          <w:sz w:val="22"/>
          <w:lang w:val="ru-RU"/>
        </w:rPr>
        <w:br/>
      </w:r>
      <w:r>
        <w:rPr>
          <w:rFonts w:ascii="Times New Roman" w:eastAsia="Times New Roman" w:hAnsi="Times New Roman" w:cs="Times New Roman"/>
          <w:i/>
          <w:color w:val="auto"/>
          <w:sz w:val="22"/>
          <w:lang w:val="ru-RU"/>
        </w:rPr>
        <w:t>полномочия должностного лица).</w:t>
      </w:r>
    </w:p>
    <w:p w:rsidR="009F5311" w:rsidRDefault="00653220">
      <w:pPr>
        <w:pStyle w:val="Standard"/>
        <w:spacing w:before="120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/>
        </w:rPr>
        <w:t xml:space="preserve">Для </w:t>
      </w:r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/>
        </w:rPr>
        <w:t>юридического лица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:</w:t>
      </w:r>
    </w:p>
    <w:p w:rsidR="009F5311" w:rsidRDefault="0065322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Полное наименование юридического лица_______________________</w:t>
      </w:r>
    </w:p>
    <w:p w:rsidR="009F5311" w:rsidRDefault="0065322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Юридический  адрес _______________________________________</w:t>
      </w:r>
    </w:p>
    <w:p w:rsidR="009F5311" w:rsidRDefault="0065322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Телефон ____________  </w:t>
      </w:r>
    </w:p>
    <w:p w:rsidR="009F5311" w:rsidRDefault="0065322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ОГРН ____________________________ИНН _____________________</w:t>
      </w:r>
    </w:p>
    <w:p w:rsidR="009F5311" w:rsidRDefault="0065322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Банковские реквизиты_______________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_______________________</w:t>
      </w:r>
    </w:p>
    <w:p w:rsidR="009F5311" w:rsidRDefault="00653220">
      <w:pPr>
        <w:pStyle w:val="Standard"/>
        <w:spacing w:before="120"/>
        <w:ind w:firstLine="709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Для представителя организации:</w:t>
      </w:r>
    </w:p>
    <w:p w:rsidR="009F5311" w:rsidRDefault="00653220">
      <w:pPr>
        <w:pStyle w:val="Standard"/>
        <w:ind w:firstLine="709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Фамилия, имя, отчество ______________________________________</w:t>
      </w:r>
    </w:p>
    <w:p w:rsidR="009F5311" w:rsidRDefault="00653220">
      <w:pPr>
        <w:pStyle w:val="Standard"/>
        <w:ind w:firstLine="709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Дата и место рождения _______________________________________</w:t>
      </w:r>
    </w:p>
    <w:p w:rsidR="009F5311" w:rsidRDefault="00653220">
      <w:pPr>
        <w:pStyle w:val="Standard"/>
        <w:ind w:firstLine="709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Документ,  подтверждающий полномочия представителя, с указанием даты и номера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_________________________________________________</w:t>
      </w:r>
    </w:p>
    <w:p w:rsidR="009F5311" w:rsidRDefault="00653220">
      <w:pPr>
        <w:pStyle w:val="Standard"/>
        <w:ind w:firstLine="709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Документ, удостоверяющий личность: паспорт серия ______ №</w:t>
      </w:r>
      <w:r>
        <w:rPr>
          <w:rFonts w:ascii="Times New Roman" w:eastAsia="Times New Roman" w:hAnsi="Times New Roman" w:cs="Times New Roman"/>
          <w:color w:val="auto"/>
          <w:sz w:val="28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_________ выдан ______________________________________________</w:t>
      </w:r>
    </w:p>
    <w:p w:rsidR="009F5311" w:rsidRDefault="00653220">
      <w:pPr>
        <w:pStyle w:val="Standard"/>
        <w:ind w:firstLine="709"/>
        <w:jc w:val="center"/>
      </w:pPr>
      <w:r>
        <w:rPr>
          <w:rFonts w:ascii="Times New Roman" w:eastAsia="Times New Roman" w:hAnsi="Times New Roman" w:cs="Times New Roman"/>
          <w:i/>
          <w:color w:val="auto"/>
          <w:sz w:val="22"/>
          <w:lang w:val="ru-RU"/>
        </w:rPr>
        <w:t>(когда, кем)</w:t>
      </w:r>
    </w:p>
    <w:p w:rsidR="009F5311" w:rsidRDefault="0065322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Место регистрации (место жительства) должностного лица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____________________________________телефон_________________</w:t>
      </w:r>
    </w:p>
    <w:p w:rsidR="009F5311" w:rsidRDefault="0065322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Место  работы _____________________________________________</w:t>
      </w:r>
    </w:p>
    <w:p w:rsidR="009F5311" w:rsidRDefault="0065322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Занимаемая должность_____________________________________</w:t>
      </w:r>
    </w:p>
    <w:p w:rsidR="009F5311" w:rsidRDefault="00653220">
      <w:pPr>
        <w:pStyle w:val="Standard"/>
        <w:ind w:right="990" w:firstLine="709"/>
        <w:jc w:val="right"/>
      </w:pPr>
      <w:r>
        <w:rPr>
          <w:rFonts w:ascii="Times New Roman" w:eastAsia="Times New Roman" w:hAnsi="Times New Roman" w:cs="Times New Roman"/>
          <w:i/>
          <w:color w:val="auto"/>
          <w:sz w:val="22"/>
          <w:lang w:val="ru-RU"/>
        </w:rPr>
        <w:t xml:space="preserve">(указывается документ, подтверждающий </w:t>
      </w:r>
      <w:r>
        <w:rPr>
          <w:rFonts w:ascii="Times New Roman" w:eastAsia="Times New Roman" w:hAnsi="Times New Roman" w:cs="Times New Roman"/>
          <w:i/>
          <w:color w:val="auto"/>
          <w:sz w:val="22"/>
          <w:lang w:val="ru-RU"/>
        </w:rPr>
        <w:br/>
      </w:r>
      <w:r>
        <w:rPr>
          <w:rFonts w:ascii="Times New Roman" w:eastAsia="Times New Roman" w:hAnsi="Times New Roman" w:cs="Times New Roman"/>
          <w:i/>
          <w:color w:val="auto"/>
          <w:sz w:val="22"/>
          <w:lang w:val="ru-RU"/>
        </w:rPr>
        <w:t>полномочия должностного лица).</w:t>
      </w:r>
    </w:p>
    <w:p w:rsidR="009F5311" w:rsidRDefault="0065322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При про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ведении контрольного мероприятия в _____________________________</w:t>
      </w:r>
    </w:p>
    <w:p w:rsidR="009F5311" w:rsidRDefault="00653220">
      <w:pPr>
        <w:pStyle w:val="Standard"/>
        <w:jc w:val="both"/>
        <w:rPr>
          <w:rFonts w:ascii="Courier New" w:eastAsia="Courier New" w:hAnsi="Courier New" w:cs="Courier New"/>
          <w:color w:val="auto"/>
          <w:sz w:val="20"/>
          <w:lang w:val="ru-RU"/>
        </w:rPr>
      </w:pPr>
      <w:r>
        <w:rPr>
          <w:rFonts w:ascii="Courier New" w:eastAsia="Courier New" w:hAnsi="Courier New" w:cs="Courier New"/>
          <w:color w:val="auto"/>
          <w:sz w:val="20"/>
          <w:lang w:val="ru-RU"/>
        </w:rPr>
        <w:t>___________________________________________________________________________</w:t>
      </w:r>
    </w:p>
    <w:p w:rsidR="009F5311" w:rsidRDefault="00653220">
      <w:pPr>
        <w:pStyle w:val="Standard"/>
        <w:jc w:val="both"/>
      </w:pPr>
      <w:r>
        <w:rPr>
          <w:rFonts w:ascii="Courier New" w:eastAsia="Courier New" w:hAnsi="Courier New" w:cs="Courier New"/>
          <w:color w:val="auto"/>
          <w:sz w:val="20"/>
          <w:lang w:val="ru-RU"/>
        </w:rPr>
        <w:t xml:space="preserve">          (наименование и адрес объекта контрольного мероприятия)</w:t>
      </w:r>
    </w:p>
    <w:p w:rsidR="009F5311" w:rsidRDefault="0065322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установлено: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______________________________________________________________</w:t>
      </w:r>
    </w:p>
    <w:p w:rsidR="009F5311" w:rsidRDefault="00653220">
      <w:pPr>
        <w:pStyle w:val="Standard"/>
        <w:jc w:val="both"/>
      </w:pPr>
      <w:r>
        <w:rPr>
          <w:rFonts w:ascii="Courier New" w:eastAsia="Courier New" w:hAnsi="Courier New" w:cs="Courier New"/>
          <w:color w:val="auto"/>
          <w:sz w:val="20"/>
          <w:lang w:val="ru-RU"/>
        </w:rPr>
        <w:t xml:space="preserve">                 (место, время совершения и событие административного</w:t>
      </w:r>
    </w:p>
    <w:p w:rsidR="009F5311" w:rsidRDefault="00653220">
      <w:pPr>
        <w:pStyle w:val="Standard"/>
        <w:ind w:right="58" w:firstLine="709"/>
        <w:jc w:val="center"/>
      </w:pPr>
      <w:r>
        <w:rPr>
          <w:rFonts w:ascii="Courier New" w:eastAsia="Courier New" w:hAnsi="Courier New" w:cs="Courier New"/>
          <w:color w:val="auto"/>
          <w:sz w:val="20"/>
          <w:shd w:val="clear" w:color="auto" w:fill="FFFFFF"/>
          <w:lang w:val="ru-RU"/>
        </w:rPr>
        <w:t xml:space="preserve">                                  правонарушения) </w:t>
      </w:r>
      <w:r>
        <w:rPr>
          <w:rFonts w:ascii="Times New Roman" w:eastAsia="Times New Roman" w:hAnsi="Times New Roman" w:cs="Times New Roman"/>
          <w:i/>
          <w:color w:val="auto"/>
          <w:shd w:val="clear" w:color="auto" w:fill="FFFFFF"/>
          <w:lang w:val="ru-RU"/>
        </w:rPr>
        <w:t>/перечисляются документы, подтверждающие данное нарушение/</w:t>
      </w:r>
    </w:p>
    <w:p w:rsidR="009F5311" w:rsidRDefault="009F5311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9F5311" w:rsidRDefault="00653220">
      <w:pPr>
        <w:pStyle w:val="Standard"/>
        <w:jc w:val="both"/>
        <w:rPr>
          <w:rFonts w:ascii="Courier New" w:eastAsia="Courier New" w:hAnsi="Courier New" w:cs="Courier New"/>
          <w:color w:val="auto"/>
          <w:sz w:val="20"/>
          <w:lang w:val="ru-RU"/>
        </w:rPr>
      </w:pPr>
      <w:r>
        <w:rPr>
          <w:rFonts w:ascii="Courier New" w:eastAsia="Courier New" w:hAnsi="Courier New" w:cs="Courier New"/>
          <w:color w:val="auto"/>
          <w:sz w:val="20"/>
          <w:lang w:val="ru-RU"/>
        </w:rPr>
        <w:t>___________________________________________________________________________</w:t>
      </w:r>
    </w:p>
    <w:p w:rsidR="009F5311" w:rsidRDefault="00653220">
      <w:pPr>
        <w:pStyle w:val="Standard"/>
        <w:jc w:val="both"/>
        <w:rPr>
          <w:rFonts w:ascii="Courier New" w:eastAsia="Courier New" w:hAnsi="Courier New" w:cs="Courier New"/>
          <w:color w:val="auto"/>
          <w:sz w:val="20"/>
          <w:lang w:val="ru-RU"/>
        </w:rPr>
      </w:pPr>
      <w:r>
        <w:rPr>
          <w:rFonts w:ascii="Courier New" w:eastAsia="Courier New" w:hAnsi="Courier New" w:cs="Courier New"/>
          <w:color w:val="auto"/>
          <w:sz w:val="20"/>
          <w:lang w:val="ru-RU"/>
        </w:rPr>
        <w:t>___________________________________________________________________________</w:t>
      </w:r>
    </w:p>
    <w:p w:rsidR="009F5311" w:rsidRDefault="00653220">
      <w:pPr>
        <w:pStyle w:val="Standard"/>
        <w:ind w:right="990" w:firstLine="709"/>
        <w:jc w:val="right"/>
        <w:rPr>
          <w:rFonts w:ascii="Times New Roman" w:eastAsia="Times New Roman" w:hAnsi="Times New Roman" w:cs="Times New Roman"/>
          <w:i/>
          <w:color w:val="auto"/>
          <w:sz w:val="22"/>
          <w:lang w:val="ru-RU"/>
        </w:rPr>
      </w:pPr>
      <w:r>
        <w:rPr>
          <w:rFonts w:ascii="Times New Roman" w:eastAsia="Times New Roman" w:hAnsi="Times New Roman" w:cs="Times New Roman"/>
          <w:i/>
          <w:color w:val="auto"/>
          <w:sz w:val="22"/>
          <w:lang w:val="ru-RU"/>
        </w:rPr>
        <w:t xml:space="preserve"> </w:t>
      </w:r>
    </w:p>
    <w:p w:rsidR="009F5311" w:rsidRDefault="00653220">
      <w:pPr>
        <w:pStyle w:val="Standard"/>
        <w:jc w:val="both"/>
      </w:pPr>
      <w:r>
        <w:rPr>
          <w:rFonts w:ascii="Courier New" w:eastAsia="Courier New" w:hAnsi="Courier New" w:cs="Courier New"/>
          <w:color w:val="auto"/>
          <w:sz w:val="20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Административная</w:t>
      </w:r>
      <w:r>
        <w:rPr>
          <w:rFonts w:ascii="Courier New" w:eastAsia="Courier New" w:hAnsi="Courier New" w:cs="Courier New"/>
          <w:color w:val="auto"/>
          <w:sz w:val="20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ответственность    за    данное    административное правонарушение предусмотре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на статьей ______ </w:t>
      </w:r>
      <w:hyperlink r:id="rId65" w:history="1">
        <w:r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Кодекса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Российской Федерации об административных правонарушениях.</w:t>
      </w:r>
    </w:p>
    <w:p w:rsidR="009F5311" w:rsidRDefault="00653220">
      <w:pPr>
        <w:pStyle w:val="Standard"/>
        <w:jc w:val="both"/>
      </w:pPr>
      <w:r>
        <w:rPr>
          <w:rFonts w:ascii="Courier New" w:eastAsia="Courier New" w:hAnsi="Courier New" w:cs="Courier New"/>
          <w:color w:val="auto"/>
          <w:sz w:val="20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Сведения о свидетелях и потерпевших (если имеются):</w:t>
      </w:r>
    </w:p>
    <w:p w:rsidR="009F5311" w:rsidRDefault="00653220">
      <w:pPr>
        <w:pStyle w:val="Standard"/>
        <w:jc w:val="both"/>
        <w:rPr>
          <w:rFonts w:ascii="Courier New" w:eastAsia="Courier New" w:hAnsi="Courier New" w:cs="Courier New"/>
          <w:color w:val="auto"/>
          <w:sz w:val="20"/>
          <w:lang w:val="ru-RU"/>
        </w:rPr>
      </w:pPr>
      <w:r>
        <w:rPr>
          <w:rFonts w:ascii="Courier New" w:eastAsia="Courier New" w:hAnsi="Courier New" w:cs="Courier New"/>
          <w:color w:val="auto"/>
          <w:sz w:val="20"/>
          <w:lang w:val="ru-RU"/>
        </w:rPr>
        <w:t>______</w:t>
      </w:r>
      <w:r>
        <w:rPr>
          <w:rFonts w:ascii="Courier New" w:eastAsia="Courier New" w:hAnsi="Courier New" w:cs="Courier New"/>
          <w:color w:val="auto"/>
          <w:sz w:val="20"/>
          <w:lang w:val="ru-RU"/>
        </w:rPr>
        <w:t>____________________________________________________________________,</w:t>
      </w:r>
    </w:p>
    <w:p w:rsidR="009F5311" w:rsidRDefault="00653220">
      <w:pPr>
        <w:pStyle w:val="Standard"/>
        <w:jc w:val="both"/>
      </w:pPr>
      <w:r>
        <w:rPr>
          <w:rFonts w:ascii="Courier New" w:eastAsia="Courier New" w:hAnsi="Courier New" w:cs="Courier New"/>
          <w:color w:val="auto"/>
          <w:sz w:val="20"/>
          <w:lang w:val="ru-RU"/>
        </w:rPr>
        <w:t xml:space="preserve">            (фамилии, имена, отчества, адреса места жительства</w:t>
      </w:r>
    </w:p>
    <w:p w:rsidR="009F5311" w:rsidRDefault="00653220">
      <w:pPr>
        <w:pStyle w:val="Standard"/>
        <w:jc w:val="both"/>
      </w:pPr>
      <w:r>
        <w:rPr>
          <w:rFonts w:ascii="Courier New" w:eastAsia="Courier New" w:hAnsi="Courier New" w:cs="Courier New"/>
          <w:color w:val="auto"/>
          <w:sz w:val="20"/>
          <w:lang w:val="ru-RU"/>
        </w:rPr>
        <w:t xml:space="preserve">                         свидетелей и потерпевших)</w:t>
      </w:r>
    </w:p>
    <w:p w:rsidR="009F5311" w:rsidRDefault="00653220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которым разъяснены права и обязанности,  предусмотренные  </w:t>
      </w:r>
      <w:hyperlink r:id="rId66" w:history="1">
        <w:r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 xml:space="preserve">статьями </w:t>
        </w:r>
      </w:hyperlink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hyperlink r:id="rId67" w:history="1">
        <w:r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25.2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и </w:t>
      </w:r>
      <w:hyperlink r:id="rId68" w:history="1">
        <w:r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25.6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Кодекса  Российской  Федерации  об  административных  правонарушениях</w:t>
      </w:r>
    </w:p>
    <w:p w:rsidR="009F5311" w:rsidRDefault="00653220">
      <w:pPr>
        <w:pStyle w:val="Standard"/>
        <w:jc w:val="both"/>
        <w:rPr>
          <w:rFonts w:ascii="Courier New" w:eastAsia="Courier New" w:hAnsi="Courier New" w:cs="Courier New"/>
          <w:color w:val="auto"/>
          <w:sz w:val="20"/>
          <w:lang w:val="ru-RU"/>
        </w:rPr>
      </w:pPr>
      <w:r>
        <w:rPr>
          <w:rFonts w:ascii="Courier New" w:eastAsia="Courier New" w:hAnsi="Courier New" w:cs="Courier New"/>
          <w:color w:val="auto"/>
          <w:sz w:val="20"/>
          <w:lang w:val="ru-RU"/>
        </w:rPr>
        <w:t>________________________</w:t>
      </w:r>
      <w:r>
        <w:rPr>
          <w:rFonts w:ascii="Courier New" w:eastAsia="Courier New" w:hAnsi="Courier New" w:cs="Courier New"/>
          <w:color w:val="auto"/>
          <w:sz w:val="20"/>
          <w:lang w:val="ru-RU"/>
        </w:rPr>
        <w:t>___________________________________________________</w:t>
      </w:r>
    </w:p>
    <w:p w:rsidR="009F5311" w:rsidRDefault="00653220">
      <w:pPr>
        <w:pStyle w:val="Standard"/>
        <w:jc w:val="both"/>
      </w:pPr>
      <w:r>
        <w:rPr>
          <w:rFonts w:ascii="Courier New" w:eastAsia="Courier New" w:hAnsi="Courier New" w:cs="Courier New"/>
          <w:color w:val="auto"/>
          <w:sz w:val="20"/>
          <w:lang w:val="ru-RU"/>
        </w:rPr>
        <w:t xml:space="preserve">                     (подписи свидетелей, потерпевших)</w:t>
      </w:r>
    </w:p>
    <w:p w:rsidR="009F5311" w:rsidRDefault="00653220">
      <w:pPr>
        <w:pStyle w:val="Standard"/>
        <w:jc w:val="both"/>
      </w:pPr>
      <w:r>
        <w:rPr>
          <w:rFonts w:ascii="Courier New" w:eastAsia="Courier New" w:hAnsi="Courier New" w:cs="Courier New"/>
          <w:color w:val="auto"/>
          <w:sz w:val="20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При    составлении   протокола   об   административном   правонарушении физическому лицу или законному представителю юридического лица, в отношен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ии которых  возбуждено  дело об административном правонарушении, разъяснены их права  и  обязанности,  предусмотренные  </w:t>
      </w:r>
      <w:hyperlink r:id="rId69" w:history="1">
        <w:r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стат</w:t>
        </w:r>
        <w:r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 xml:space="preserve">ьями </w:t>
        </w:r>
      </w:hyperlink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hyperlink r:id="rId70" w:history="1">
        <w:r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25.1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 </w:t>
      </w:r>
      <w:hyperlink r:id="rId71" w:history="1">
        <w:r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25.4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</w:t>
      </w:r>
      <w:hyperlink r:id="rId72" w:history="1">
        <w:r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25.5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и </w:t>
      </w:r>
      <w:hyperlink r:id="rId73" w:history="1">
        <w:r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30.1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Кодекса Российской Федерации об административных правонарушениях, ст. 51 Конституции РФ.</w:t>
      </w:r>
    </w:p>
    <w:p w:rsidR="009F5311" w:rsidRDefault="00653220">
      <w:pPr>
        <w:pStyle w:val="Standard"/>
        <w:jc w:val="both"/>
        <w:rPr>
          <w:rFonts w:ascii="Courier New" w:eastAsia="Courier New" w:hAnsi="Courier New" w:cs="Courier New"/>
          <w:color w:val="auto"/>
          <w:sz w:val="20"/>
          <w:lang w:val="ru-RU"/>
        </w:rPr>
      </w:pPr>
      <w:r>
        <w:rPr>
          <w:rFonts w:ascii="Courier New" w:eastAsia="Courier New" w:hAnsi="Courier New" w:cs="Courier New"/>
          <w:color w:val="auto"/>
          <w:sz w:val="20"/>
          <w:lang w:val="ru-RU"/>
        </w:rPr>
        <w:t>___________________________________________________________________________</w:t>
      </w:r>
    </w:p>
    <w:p w:rsidR="009F5311" w:rsidRDefault="00653220">
      <w:pPr>
        <w:pStyle w:val="Standard"/>
        <w:jc w:val="both"/>
      </w:pPr>
      <w:r>
        <w:rPr>
          <w:rFonts w:ascii="Courier New" w:eastAsia="Courier New" w:hAnsi="Courier New" w:cs="Courier New"/>
          <w:color w:val="auto"/>
          <w:sz w:val="20"/>
          <w:lang w:val="ru-RU"/>
        </w:rPr>
        <w:t xml:space="preserve"> (подписи физического лица или законного </w:t>
      </w:r>
      <w:r>
        <w:rPr>
          <w:rFonts w:ascii="Courier New" w:eastAsia="Courier New" w:hAnsi="Courier New" w:cs="Courier New"/>
          <w:color w:val="auto"/>
          <w:sz w:val="20"/>
          <w:lang w:val="ru-RU"/>
        </w:rPr>
        <w:t>представителя юридического лица,</w:t>
      </w:r>
    </w:p>
    <w:p w:rsidR="009F5311" w:rsidRDefault="00653220">
      <w:pPr>
        <w:pStyle w:val="Standard"/>
        <w:jc w:val="both"/>
      </w:pPr>
      <w:r>
        <w:rPr>
          <w:rFonts w:ascii="Courier New" w:eastAsia="Courier New" w:hAnsi="Courier New" w:cs="Courier New"/>
          <w:color w:val="auto"/>
          <w:sz w:val="20"/>
          <w:lang w:val="ru-RU"/>
        </w:rPr>
        <w:t xml:space="preserve">  в отношении которых возбуждено дело об административном правонарушении)</w:t>
      </w:r>
    </w:p>
    <w:p w:rsidR="009F5311" w:rsidRDefault="00653220">
      <w:pPr>
        <w:pStyle w:val="Standard"/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От подписи отказался (лась)_______________________________</w:t>
      </w:r>
    </w:p>
    <w:p w:rsidR="009F5311" w:rsidRDefault="00653220">
      <w:pPr>
        <w:pStyle w:val="Standard"/>
        <w:ind w:right="281" w:firstLine="709"/>
        <w:jc w:val="right"/>
      </w:pPr>
      <w:r>
        <w:rPr>
          <w:rFonts w:ascii="Times New Roman" w:eastAsia="Times New Roman" w:hAnsi="Times New Roman" w:cs="Times New Roman"/>
          <w:i/>
          <w:color w:val="auto"/>
          <w:shd w:val="clear" w:color="auto" w:fill="FFFFFF"/>
          <w:lang w:val="ru-RU"/>
        </w:rPr>
        <w:t>/Ф.И.О., подпись лица, составившего протокол/</w:t>
      </w:r>
    </w:p>
    <w:p w:rsidR="009F5311" w:rsidRDefault="00653220">
      <w:pPr>
        <w:pStyle w:val="Standard"/>
        <w:spacing w:before="120"/>
        <w:ind w:firstLine="567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Ранее к административной ответственности не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привлекался(ась)/ привлекался(ась) по ст. ___ </w:t>
      </w:r>
      <w:hyperlink r:id="rId7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lang w:val="ru-RU"/>
          </w:rPr>
          <w:t>КоАП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РФ (постановление № от «_» ________ 201_ г.).</w:t>
      </w:r>
    </w:p>
    <w:p w:rsidR="009F5311" w:rsidRDefault="00653220">
      <w:pPr>
        <w:pStyle w:val="Standard"/>
        <w:jc w:val="both"/>
        <w:rPr>
          <w:rFonts w:ascii="Courier New" w:eastAsia="Courier New" w:hAnsi="Courier New" w:cs="Courier New"/>
          <w:color w:val="auto"/>
          <w:sz w:val="20"/>
          <w:lang w:val="ru-RU"/>
        </w:rPr>
      </w:pPr>
      <w:r>
        <w:rPr>
          <w:rFonts w:ascii="Courier New" w:eastAsia="Courier New" w:hAnsi="Courier New" w:cs="Courier New"/>
          <w:color w:val="auto"/>
          <w:sz w:val="20"/>
          <w:lang w:val="ru-RU"/>
        </w:rPr>
        <w:t>_________________________________________________</w:t>
      </w:r>
      <w:r>
        <w:rPr>
          <w:rFonts w:ascii="Courier New" w:eastAsia="Courier New" w:hAnsi="Courier New" w:cs="Courier New"/>
          <w:color w:val="auto"/>
          <w:sz w:val="20"/>
          <w:lang w:val="ru-RU"/>
        </w:rPr>
        <w:t>__________________________</w:t>
      </w:r>
    </w:p>
    <w:p w:rsidR="009F5311" w:rsidRDefault="00653220">
      <w:pPr>
        <w:pStyle w:val="Standard"/>
        <w:jc w:val="both"/>
      </w:pPr>
      <w:r>
        <w:rPr>
          <w:rFonts w:ascii="Courier New" w:eastAsia="Courier New" w:hAnsi="Courier New" w:cs="Courier New"/>
          <w:color w:val="auto"/>
          <w:sz w:val="20"/>
          <w:lang w:val="ru-RU"/>
        </w:rPr>
        <w:t xml:space="preserve"> (подписи физического лица или законного представителя юридического лица,</w:t>
      </w:r>
    </w:p>
    <w:p w:rsidR="009F5311" w:rsidRDefault="00653220">
      <w:pPr>
        <w:pStyle w:val="Standard"/>
        <w:jc w:val="both"/>
      </w:pPr>
      <w:r>
        <w:rPr>
          <w:rFonts w:ascii="Courier New" w:eastAsia="Courier New" w:hAnsi="Courier New" w:cs="Courier New"/>
          <w:color w:val="auto"/>
          <w:sz w:val="20"/>
          <w:lang w:val="ru-RU"/>
        </w:rPr>
        <w:t xml:space="preserve">  в отношении которых возбуждено дело об административном правонарушении)</w:t>
      </w:r>
    </w:p>
    <w:p w:rsidR="009F5311" w:rsidRDefault="00653220">
      <w:pPr>
        <w:pStyle w:val="Standard"/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От подписи отказался (лась)_______________________________</w:t>
      </w:r>
    </w:p>
    <w:p w:rsidR="009F5311" w:rsidRDefault="00653220">
      <w:pPr>
        <w:pStyle w:val="Standard"/>
        <w:ind w:right="281" w:firstLine="709"/>
        <w:jc w:val="right"/>
      </w:pPr>
      <w:r>
        <w:rPr>
          <w:rFonts w:ascii="Times New Roman" w:eastAsia="Times New Roman" w:hAnsi="Times New Roman" w:cs="Times New Roman"/>
          <w:i/>
          <w:color w:val="auto"/>
          <w:shd w:val="clear" w:color="auto" w:fill="FFFFFF"/>
          <w:lang w:val="ru-RU"/>
        </w:rPr>
        <w:t>/Ф.И.О., подпись лица,</w:t>
      </w:r>
      <w:r>
        <w:rPr>
          <w:rFonts w:ascii="Times New Roman" w:eastAsia="Times New Roman" w:hAnsi="Times New Roman" w:cs="Times New Roman"/>
          <w:i/>
          <w:color w:val="auto"/>
          <w:shd w:val="clear" w:color="auto" w:fill="FFFFFF"/>
          <w:lang w:val="ru-RU"/>
        </w:rPr>
        <w:t xml:space="preserve"> составившего протокол/</w:t>
      </w:r>
    </w:p>
    <w:p w:rsidR="009F5311" w:rsidRDefault="009F5311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9F5311" w:rsidRDefault="00653220">
      <w:pPr>
        <w:pStyle w:val="Standard"/>
        <w:jc w:val="both"/>
      </w:pPr>
      <w:r>
        <w:rPr>
          <w:rFonts w:ascii="Courier New" w:eastAsia="Courier New" w:hAnsi="Courier New" w:cs="Courier New"/>
          <w:color w:val="auto"/>
          <w:sz w:val="20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При    составлении   протокола   об   административном   правонарушении присутствовал  защитник физического лица или юридического лица, в отношении которого возбуждено дело об административном правонарушении</w:t>
      </w:r>
    </w:p>
    <w:p w:rsidR="009F5311" w:rsidRDefault="00653220">
      <w:pPr>
        <w:pStyle w:val="Standard"/>
        <w:jc w:val="both"/>
        <w:rPr>
          <w:rFonts w:ascii="Courier New" w:eastAsia="Courier New" w:hAnsi="Courier New" w:cs="Courier New"/>
          <w:color w:val="auto"/>
          <w:sz w:val="20"/>
          <w:lang w:val="ru-RU"/>
        </w:rPr>
      </w:pPr>
      <w:r>
        <w:rPr>
          <w:rFonts w:ascii="Courier New" w:eastAsia="Courier New" w:hAnsi="Courier New" w:cs="Courier New"/>
          <w:color w:val="auto"/>
          <w:sz w:val="20"/>
          <w:lang w:val="ru-RU"/>
        </w:rPr>
        <w:t>___________________________________________________________________________</w:t>
      </w:r>
    </w:p>
    <w:p w:rsidR="009F5311" w:rsidRDefault="00653220">
      <w:pPr>
        <w:pStyle w:val="Standard"/>
        <w:jc w:val="both"/>
      </w:pPr>
      <w:r>
        <w:rPr>
          <w:rFonts w:ascii="Courier New" w:eastAsia="Courier New" w:hAnsi="Courier New" w:cs="Courier New"/>
          <w:color w:val="auto"/>
          <w:sz w:val="20"/>
          <w:lang w:val="ru-RU"/>
        </w:rPr>
        <w:t xml:space="preserve">    (фамилия, инициалы защитника, сведения о документе, подтверждающем</w:t>
      </w:r>
    </w:p>
    <w:p w:rsidR="009F5311" w:rsidRDefault="00653220">
      <w:pPr>
        <w:pStyle w:val="Standard"/>
        <w:jc w:val="both"/>
      </w:pPr>
      <w:r>
        <w:rPr>
          <w:rFonts w:ascii="Courier New" w:eastAsia="Courier New" w:hAnsi="Courier New" w:cs="Courier New"/>
          <w:color w:val="auto"/>
          <w:sz w:val="20"/>
          <w:lang w:val="ru-RU"/>
        </w:rPr>
        <w:t xml:space="preserve">                                полномочия)</w:t>
      </w:r>
    </w:p>
    <w:p w:rsidR="009F5311" w:rsidRDefault="009F5311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9F5311" w:rsidRDefault="00653220">
      <w:pPr>
        <w:pStyle w:val="Standard"/>
        <w:jc w:val="both"/>
      </w:pPr>
      <w:r>
        <w:rPr>
          <w:rFonts w:ascii="Courier New" w:eastAsia="Courier New" w:hAnsi="Courier New" w:cs="Courier New"/>
          <w:color w:val="auto"/>
          <w:sz w:val="20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Объяснения  физического  лица  или законного представителя ю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ридического лица,   в   отношении   которых   возбуждено   дело   об   административном правонарушении:</w:t>
      </w:r>
    </w:p>
    <w:p w:rsidR="009F5311" w:rsidRDefault="00653220">
      <w:pPr>
        <w:pStyle w:val="Standard"/>
        <w:jc w:val="both"/>
        <w:rPr>
          <w:rFonts w:ascii="Courier New" w:eastAsia="Courier New" w:hAnsi="Courier New" w:cs="Courier New"/>
          <w:color w:val="auto"/>
          <w:sz w:val="20"/>
          <w:lang w:val="ru-RU"/>
        </w:rPr>
      </w:pPr>
      <w:r>
        <w:rPr>
          <w:rFonts w:ascii="Courier New" w:eastAsia="Courier New" w:hAnsi="Courier New" w:cs="Courier New"/>
          <w:color w:val="auto"/>
          <w:sz w:val="20"/>
          <w:lang w:val="ru-RU"/>
        </w:rPr>
        <w:t>___________________________________________________________________________</w:t>
      </w:r>
    </w:p>
    <w:p w:rsidR="009F5311" w:rsidRDefault="00653220">
      <w:pPr>
        <w:pStyle w:val="Standard"/>
        <w:jc w:val="both"/>
      </w:pPr>
      <w:r>
        <w:rPr>
          <w:rFonts w:ascii="Courier New" w:eastAsia="Courier New" w:hAnsi="Courier New" w:cs="Courier New"/>
          <w:color w:val="auto"/>
          <w:sz w:val="20"/>
          <w:lang w:val="ru-RU"/>
        </w:rPr>
        <w:t xml:space="preserve">            (объяснения либо ссылка на приложение к протоколу)</w:t>
      </w:r>
    </w:p>
    <w:p w:rsidR="009F5311" w:rsidRDefault="009F5311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9F5311" w:rsidRDefault="00653220">
      <w:pPr>
        <w:pStyle w:val="Standard"/>
        <w:jc w:val="both"/>
      </w:pPr>
      <w:r>
        <w:rPr>
          <w:rFonts w:ascii="Courier New" w:eastAsia="Courier New" w:hAnsi="Courier New" w:cs="Courier New"/>
          <w:color w:val="auto"/>
          <w:sz w:val="20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Физичес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кому  лицу  или  законному  представителю  юридического  лица, в отношении  которых  возбуждено  дело  об  административном  правонарушении, предоставлена  возможность  ознакомления  с  протоколом об административном правонарушении.</w:t>
      </w:r>
    </w:p>
    <w:p w:rsidR="009F5311" w:rsidRDefault="00653220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Объяснения и зам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ечания указанных лиц по содержанию протокола:</w:t>
      </w:r>
    </w:p>
    <w:p w:rsidR="009F5311" w:rsidRDefault="00653220">
      <w:pPr>
        <w:pStyle w:val="Standard"/>
        <w:jc w:val="both"/>
        <w:rPr>
          <w:rFonts w:ascii="Courier New" w:eastAsia="Courier New" w:hAnsi="Courier New" w:cs="Courier New"/>
          <w:color w:val="auto"/>
          <w:sz w:val="20"/>
          <w:lang w:val="ru-RU"/>
        </w:rPr>
      </w:pPr>
      <w:r>
        <w:rPr>
          <w:rFonts w:ascii="Courier New" w:eastAsia="Courier New" w:hAnsi="Courier New" w:cs="Courier New"/>
          <w:color w:val="auto"/>
          <w:sz w:val="20"/>
          <w:lang w:val="ru-RU"/>
        </w:rPr>
        <w:t>___________________________________________________________________________</w:t>
      </w:r>
    </w:p>
    <w:p w:rsidR="009F5311" w:rsidRDefault="00653220">
      <w:pPr>
        <w:pStyle w:val="Standard"/>
        <w:jc w:val="both"/>
      </w:pPr>
      <w:r>
        <w:rPr>
          <w:rFonts w:ascii="Courier New" w:eastAsia="Courier New" w:hAnsi="Courier New" w:cs="Courier New"/>
          <w:color w:val="auto"/>
          <w:sz w:val="20"/>
          <w:lang w:val="ru-RU"/>
        </w:rPr>
        <w:t xml:space="preserve">            (объяснения либо ссылка на приложение к протоколу)</w:t>
      </w:r>
    </w:p>
    <w:p w:rsidR="009F5311" w:rsidRDefault="009F5311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9F5311" w:rsidRDefault="00653220">
      <w:pPr>
        <w:pStyle w:val="Standard"/>
        <w:spacing w:before="240"/>
        <w:ind w:firstLine="709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К протоколу прилагаются следующие документы:</w:t>
      </w:r>
    </w:p>
    <w:p w:rsidR="009F5311" w:rsidRDefault="00653220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1. ______________________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___________________________________</w:t>
      </w:r>
    </w:p>
    <w:p w:rsidR="009F5311" w:rsidRDefault="00653220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2. _________________________________________________________</w:t>
      </w:r>
    </w:p>
    <w:p w:rsidR="009F5311" w:rsidRDefault="00653220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3. _________________________________________________________</w:t>
      </w:r>
    </w:p>
    <w:p w:rsidR="009F5311" w:rsidRDefault="00653220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4. _________________________________________________________</w:t>
      </w:r>
    </w:p>
    <w:p w:rsidR="009F5311" w:rsidRDefault="009F5311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9F5311" w:rsidRDefault="0065322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Должностное лицо,</w:t>
      </w:r>
    </w:p>
    <w:p w:rsidR="009F5311" w:rsidRDefault="0065322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составившее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протокол            личная подпись               инициалы и фамилия</w:t>
      </w:r>
    </w:p>
    <w:p w:rsidR="009F5311" w:rsidRDefault="009F5311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9F5311" w:rsidRDefault="0065322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Физическое лицо (должность)</w:t>
      </w:r>
    </w:p>
    <w:p w:rsidR="009F5311" w:rsidRDefault="0065322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или законный представитель</w:t>
      </w:r>
    </w:p>
    <w:p w:rsidR="009F5311" w:rsidRDefault="0065322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юридического лица, в отношении</w:t>
      </w:r>
    </w:p>
    <w:p w:rsidR="009F5311" w:rsidRDefault="0065322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которого возбуждено дело об</w:t>
      </w:r>
    </w:p>
    <w:p w:rsidR="009F5311" w:rsidRDefault="0065322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административном</w:t>
      </w:r>
    </w:p>
    <w:p w:rsidR="009F5311" w:rsidRDefault="0065322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правонарушении                     личная подпись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      инициалы и фамилия</w:t>
      </w:r>
    </w:p>
    <w:p w:rsidR="009F5311" w:rsidRDefault="009F5311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9F5311" w:rsidRDefault="0065322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Копию протокола получил:</w:t>
      </w:r>
    </w:p>
    <w:p w:rsidR="009F5311" w:rsidRDefault="009F5311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9F5311" w:rsidRDefault="0065322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Физическое лицо (должность)</w:t>
      </w:r>
    </w:p>
    <w:p w:rsidR="009F5311" w:rsidRDefault="0065322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или  законный представитель</w:t>
      </w:r>
    </w:p>
    <w:p w:rsidR="009F5311" w:rsidRDefault="0065322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юридического лица, в отношении</w:t>
      </w:r>
    </w:p>
    <w:p w:rsidR="009F5311" w:rsidRDefault="0065322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которого возбуждено дело об</w:t>
      </w:r>
    </w:p>
    <w:p w:rsidR="009F5311" w:rsidRDefault="0065322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административном</w:t>
      </w:r>
    </w:p>
    <w:p w:rsidR="009F5311" w:rsidRDefault="0065322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правонарушении                          личная подпись        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инициалы и фамилия</w:t>
      </w:r>
    </w:p>
    <w:p w:rsidR="009F5311" w:rsidRDefault="00653220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                                                                            «__» ___________ 20__ г.</w:t>
      </w:r>
    </w:p>
    <w:p w:rsidR="009F5311" w:rsidRDefault="00653220">
      <w:pPr>
        <w:pStyle w:val="Standard"/>
        <w:ind w:right="990" w:firstLine="709"/>
        <w:jc w:val="right"/>
        <w:rPr>
          <w:rFonts w:ascii="Times New Roman" w:eastAsia="Times New Roman" w:hAnsi="Times New Roman" w:cs="Times New Roman"/>
          <w:i/>
          <w:color w:val="auto"/>
          <w:sz w:val="22"/>
          <w:lang w:val="ru-RU"/>
        </w:rPr>
      </w:pPr>
      <w:r>
        <w:rPr>
          <w:rFonts w:ascii="Times New Roman" w:eastAsia="Times New Roman" w:hAnsi="Times New Roman" w:cs="Times New Roman"/>
          <w:i/>
          <w:color w:val="auto"/>
          <w:sz w:val="22"/>
          <w:lang w:val="ru-RU"/>
        </w:rPr>
        <w:t xml:space="preserve"> </w:t>
      </w:r>
    </w:p>
    <w:p w:rsidR="009F5311" w:rsidRDefault="00653220">
      <w:pPr>
        <w:pStyle w:val="Standard"/>
        <w:spacing w:before="24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Протокол подписать отказался (ась)</w:t>
      </w:r>
    </w:p>
    <w:p w:rsidR="009F5311" w:rsidRDefault="009F5311">
      <w:pPr>
        <w:pStyle w:val="Standard"/>
        <w:spacing w:before="240"/>
        <w:ind w:firstLine="709"/>
        <w:jc w:val="both"/>
        <w:rPr>
          <w:rFonts w:eastAsia="Calibri" w:cs="Calibri"/>
          <w:color w:val="auto"/>
          <w:sz w:val="22"/>
          <w:lang w:val="ru-RU"/>
        </w:rPr>
      </w:pPr>
    </w:p>
    <w:p w:rsidR="009F5311" w:rsidRDefault="0065322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Должностное лицо,</w:t>
      </w:r>
    </w:p>
    <w:p w:rsidR="009F5311" w:rsidRDefault="0065322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составившее протокол            личная подпись               инициалы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и фамилия</w:t>
      </w:r>
    </w:p>
    <w:p w:rsidR="009F5311" w:rsidRDefault="009F5311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9F5311" w:rsidRDefault="0065322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Иное должностное лицо,</w:t>
      </w:r>
    </w:p>
    <w:p w:rsidR="009F5311" w:rsidRDefault="0065322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присутствующее при</w:t>
      </w:r>
    </w:p>
    <w:p w:rsidR="009F5311" w:rsidRDefault="0065322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составлении протокола            личная подпись              инициалы и фамилия</w:t>
      </w:r>
    </w:p>
    <w:p w:rsidR="009F5311" w:rsidRDefault="009F5311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spacing w:before="240"/>
        <w:ind w:firstLine="709"/>
        <w:jc w:val="both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rPr>
          <w:rFonts w:eastAsia="Calibri" w:cs="Calibri"/>
          <w:color w:val="auto"/>
          <w:sz w:val="22"/>
          <w:lang w:val="ru-RU"/>
        </w:rPr>
      </w:pPr>
    </w:p>
    <w:p w:rsidR="009F5311" w:rsidRDefault="00653220">
      <w:pPr>
        <w:pStyle w:val="Standard"/>
        <w:tabs>
          <w:tab w:val="left" w:pos="4781"/>
        </w:tabs>
        <w:ind w:left="576"/>
        <w:jc w:val="right"/>
        <w:rPr>
          <w:rFonts w:ascii="Times New Roman" w:eastAsia="Times New Roman" w:hAnsi="Times New Roman" w:cs="Times New Roman"/>
          <w:b/>
          <w:color w:val="auto"/>
          <w:u w:val="single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u w:val="single"/>
          <w:shd w:val="clear" w:color="auto" w:fill="FFFFFF"/>
          <w:lang w:val="ru-RU"/>
        </w:rPr>
        <w:t>Приложение № 3 (образец)</w:t>
      </w:r>
    </w:p>
    <w:p w:rsidR="009F5311" w:rsidRDefault="009F5311">
      <w:pPr>
        <w:pStyle w:val="Standard"/>
        <w:tabs>
          <w:tab w:val="left" w:pos="4781"/>
        </w:tabs>
        <w:ind w:left="576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jc w:val="right"/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9F5311" w:rsidRDefault="00653220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Контрольно-ревизионная  комиссия </w:t>
      </w:r>
    </w:p>
    <w:p w:rsidR="009F5311" w:rsidRDefault="00653220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Нижнедевицкого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муниципального района</w:t>
      </w:r>
    </w:p>
    <w:p w:rsidR="009F5311" w:rsidRDefault="00653220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Воронежской области</w:t>
      </w:r>
    </w:p>
    <w:p w:rsidR="009F5311" w:rsidRDefault="00653220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lang w:val="ru-RU"/>
        </w:rPr>
        <w:t>396870, с. Нижнедевицк,  пл. Ленина, 1, тел. 8.(47370)-51-6-47</w:t>
      </w:r>
    </w:p>
    <w:p w:rsidR="009F5311" w:rsidRDefault="009F5311">
      <w:pPr>
        <w:pStyle w:val="Standard"/>
        <w:tabs>
          <w:tab w:val="left" w:pos="4205"/>
        </w:tabs>
        <w:rPr>
          <w:rFonts w:eastAsia="Calibri" w:cs="Calibri"/>
          <w:color w:val="auto"/>
          <w:sz w:val="22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jc w:val="right"/>
        <w:rPr>
          <w:rFonts w:eastAsia="Calibri" w:cs="Calibri"/>
          <w:color w:val="auto"/>
          <w:sz w:val="22"/>
          <w:lang w:val="ru-RU"/>
        </w:rPr>
      </w:pPr>
    </w:p>
    <w:tbl>
      <w:tblPr>
        <w:tblW w:w="925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06"/>
        <w:gridCol w:w="5053"/>
      </w:tblGrid>
      <w:tr w:rsidR="009F5311" w:rsidTr="009F5311">
        <w:tblPrEx>
          <w:tblCellMar>
            <w:top w:w="0" w:type="dxa"/>
            <w:bottom w:w="0" w:type="dxa"/>
          </w:tblCellMar>
        </w:tblPrEx>
        <w:trPr>
          <w:trHeight w:val="1723"/>
          <w:jc w:val="center"/>
        </w:trPr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9F5311">
            <w:pPr>
              <w:pStyle w:val="Standard"/>
              <w:tabs>
                <w:tab w:val="left" w:pos="1560"/>
              </w:tabs>
              <w:rPr>
                <w:rFonts w:eastAsia="Calibri" w:cs="Calibri"/>
                <w:color w:val="auto"/>
                <w:sz w:val="22"/>
                <w:lang w:val="ru-RU"/>
              </w:rPr>
            </w:pPr>
          </w:p>
          <w:p w:rsidR="009F5311" w:rsidRDefault="009F5311">
            <w:pPr>
              <w:pStyle w:val="Standard"/>
              <w:tabs>
                <w:tab w:val="left" w:pos="1560"/>
              </w:tabs>
              <w:rPr>
                <w:rFonts w:eastAsia="Calibri" w:cs="Calibri"/>
                <w:color w:val="auto"/>
                <w:sz w:val="22"/>
                <w:lang w:val="ru-RU"/>
              </w:rPr>
            </w:pPr>
          </w:p>
          <w:p w:rsidR="009F5311" w:rsidRDefault="009F5311">
            <w:pPr>
              <w:pStyle w:val="Standard"/>
              <w:tabs>
                <w:tab w:val="left" w:pos="1560"/>
              </w:tabs>
              <w:rPr>
                <w:rFonts w:eastAsia="Calibri" w:cs="Calibri"/>
                <w:color w:val="auto"/>
                <w:sz w:val="22"/>
                <w:lang w:val="ru-RU"/>
              </w:rPr>
            </w:pPr>
          </w:p>
          <w:p w:rsidR="009F5311" w:rsidRDefault="00653220">
            <w:pPr>
              <w:pStyle w:val="Standard"/>
              <w:tabs>
                <w:tab w:val="left" w:pos="1560"/>
              </w:tabs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___.___.201__№ ____________</w:t>
            </w:r>
          </w:p>
          <w:p w:rsidR="009F5311" w:rsidRDefault="00653220">
            <w:pPr>
              <w:pStyle w:val="Standard"/>
              <w:tabs>
                <w:tab w:val="left" w:pos="1560"/>
              </w:tabs>
              <w:spacing w:after="24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На № ________от ___.___.201_</w:t>
            </w:r>
          </w:p>
          <w:p w:rsidR="009F5311" w:rsidRDefault="009F5311">
            <w:pPr>
              <w:pStyle w:val="Standard"/>
              <w:tabs>
                <w:tab w:val="left" w:pos="1560"/>
              </w:tabs>
              <w:spacing w:after="240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5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9F5311">
            <w:pPr>
              <w:pStyle w:val="Standard"/>
              <w:rPr>
                <w:rFonts w:eastAsia="Calibri" w:cs="Calibri"/>
                <w:color w:val="auto"/>
                <w:sz w:val="22"/>
                <w:lang w:val="ru-RU"/>
              </w:rPr>
            </w:pPr>
          </w:p>
          <w:p w:rsidR="009F5311" w:rsidRDefault="009F5311">
            <w:pPr>
              <w:pStyle w:val="Standard"/>
              <w:rPr>
                <w:rFonts w:eastAsia="Calibri" w:cs="Calibri"/>
                <w:color w:val="auto"/>
                <w:sz w:val="22"/>
                <w:lang w:val="ru-RU"/>
              </w:rPr>
            </w:pPr>
          </w:p>
          <w:p w:rsidR="009F5311" w:rsidRDefault="009F5311">
            <w:pPr>
              <w:pStyle w:val="Standard"/>
              <w:rPr>
                <w:rFonts w:eastAsia="Calibri" w:cs="Calibri"/>
                <w:color w:val="auto"/>
                <w:sz w:val="22"/>
                <w:lang w:val="ru-RU"/>
              </w:rPr>
            </w:pPr>
          </w:p>
          <w:p w:rsidR="009F5311" w:rsidRDefault="009F5311">
            <w:pPr>
              <w:pStyle w:val="Standard"/>
              <w:rPr>
                <w:rFonts w:eastAsia="Calibri" w:cs="Calibri"/>
                <w:color w:val="auto"/>
                <w:sz w:val="22"/>
                <w:lang w:val="ru-RU"/>
              </w:rPr>
            </w:pPr>
          </w:p>
          <w:p w:rsidR="009F5311" w:rsidRDefault="0065322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Наименование органа,</w:t>
            </w:r>
          </w:p>
          <w:p w:rsidR="009F5311" w:rsidRDefault="0065322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уполномоченного рассматривать</w:t>
            </w:r>
          </w:p>
          <w:p w:rsidR="009F5311" w:rsidRDefault="0065322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дело об административном</w:t>
            </w:r>
          </w:p>
          <w:p w:rsidR="009F5311" w:rsidRDefault="0065322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правонарушении</w:t>
            </w:r>
          </w:p>
          <w:p w:rsidR="009F5311" w:rsidRDefault="0065322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Адрес:____________________________</w:t>
            </w:r>
          </w:p>
        </w:tc>
      </w:tr>
    </w:tbl>
    <w:p w:rsidR="009F5311" w:rsidRDefault="00653220">
      <w:pPr>
        <w:pStyle w:val="Standard"/>
        <w:tabs>
          <w:tab w:val="left" w:pos="708"/>
          <w:tab w:val="left" w:pos="3709"/>
        </w:tabs>
        <w:spacing w:before="480" w:after="200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Заявление</w:t>
      </w:r>
    </w:p>
    <w:p w:rsidR="009F5311" w:rsidRDefault="0065322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В соответствии со ст. 28.8 КоАП РФ направляем протокол об административном правонарушении от ________ 201_ г. №___, предусмотренном статьей _________ КоАП РФ, составленный в отношении 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_____________________________________________________________</w:t>
      </w:r>
    </w:p>
    <w:p w:rsidR="009F5311" w:rsidRDefault="00653220">
      <w:pPr>
        <w:pStyle w:val="Standard"/>
        <w:ind w:firstLine="709"/>
        <w:jc w:val="center"/>
      </w:pPr>
      <w:r>
        <w:rPr>
          <w:rFonts w:ascii="Times New Roman" w:eastAsia="Times New Roman" w:hAnsi="Times New Roman" w:cs="Times New Roman"/>
          <w:i/>
          <w:color w:val="auto"/>
          <w:shd w:val="clear" w:color="auto" w:fill="FFFFFF"/>
          <w:lang w:val="ru-RU"/>
        </w:rPr>
        <w:t>/должностного лица/юридического лица,  адрес/</w:t>
      </w:r>
    </w:p>
    <w:p w:rsidR="009F5311" w:rsidRDefault="00653220">
      <w:pPr>
        <w:pStyle w:val="Standard"/>
        <w:spacing w:before="240" w:after="200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для рассмотрения и принятия решения о привлечении к административной ответственности.</w:t>
      </w:r>
    </w:p>
    <w:p w:rsidR="009F5311" w:rsidRDefault="00653220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 результатах рассмотрения дела об административном правонаруш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ении просим сообщить в наш адрес.</w:t>
      </w:r>
    </w:p>
    <w:p w:rsidR="009F5311" w:rsidRDefault="00653220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Реквизиты для перечисления штрафа:_____________.</w:t>
      </w:r>
    </w:p>
    <w:p w:rsidR="009F5311" w:rsidRDefault="00653220">
      <w:pPr>
        <w:pStyle w:val="Standard"/>
        <w:ind w:firstLine="708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Приложение: ______________________________________________</w:t>
      </w:r>
    </w:p>
    <w:p w:rsidR="009F5311" w:rsidRDefault="00653220">
      <w:pPr>
        <w:pStyle w:val="Standard"/>
        <w:tabs>
          <w:tab w:val="left" w:pos="7513"/>
        </w:tabs>
        <w:spacing w:before="480" w:after="200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Должность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ab/>
        <w:t xml:space="preserve">             ФИО</w:t>
      </w:r>
    </w:p>
    <w:p w:rsidR="009F5311" w:rsidRDefault="009F5311">
      <w:pPr>
        <w:pStyle w:val="Standard"/>
        <w:tabs>
          <w:tab w:val="left" w:pos="7513"/>
        </w:tabs>
        <w:spacing w:before="480" w:after="200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9F5311" w:rsidRDefault="009F5311">
      <w:pPr>
        <w:pStyle w:val="Standard"/>
        <w:tabs>
          <w:tab w:val="left" w:pos="7513"/>
        </w:tabs>
        <w:spacing w:before="480" w:after="200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9F5311" w:rsidRDefault="009F5311">
      <w:pPr>
        <w:pStyle w:val="Standard"/>
        <w:tabs>
          <w:tab w:val="left" w:pos="7513"/>
        </w:tabs>
        <w:spacing w:before="480" w:after="200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9F5311" w:rsidRDefault="009F5311">
      <w:pPr>
        <w:pStyle w:val="Standard"/>
        <w:tabs>
          <w:tab w:val="left" w:pos="7513"/>
        </w:tabs>
        <w:spacing w:before="480" w:after="200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9F5311" w:rsidRDefault="00653220">
      <w:pPr>
        <w:pStyle w:val="Standard"/>
        <w:jc w:val="right"/>
        <w:rPr>
          <w:rFonts w:ascii="Times New Roman" w:eastAsia="Times New Roman" w:hAnsi="Times New Roman" w:cs="Times New Roman"/>
          <w:b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lang w:val="ru-RU"/>
        </w:rPr>
        <w:t>Приложение № 4 (форма)</w:t>
      </w:r>
    </w:p>
    <w:p w:rsidR="009F5311" w:rsidRDefault="00653220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6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lang w:val="ru-RU"/>
        </w:rPr>
        <w:t>ЖУРНАЛ</w:t>
      </w:r>
      <w:r>
        <w:rPr>
          <w:rFonts w:ascii="Times New Roman" w:eastAsia="Times New Roman" w:hAnsi="Times New Roman" w:cs="Times New Roman"/>
          <w:b/>
          <w:color w:val="auto"/>
          <w:sz w:val="26"/>
          <w:lang w:val="ru-RU"/>
        </w:rPr>
        <w:br/>
      </w:r>
      <w:r>
        <w:rPr>
          <w:rFonts w:ascii="Times New Roman" w:eastAsia="Times New Roman" w:hAnsi="Times New Roman" w:cs="Times New Roman"/>
          <w:b/>
          <w:color w:val="auto"/>
          <w:sz w:val="26"/>
          <w:lang w:val="ru-RU"/>
        </w:rPr>
        <w:t>учета протоколов об административных правонарушениях</w:t>
      </w:r>
    </w:p>
    <w:tbl>
      <w:tblPr>
        <w:tblW w:w="14152" w:type="dxa"/>
        <w:tblInd w:w="-11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58"/>
        <w:gridCol w:w="1160"/>
        <w:gridCol w:w="1700"/>
        <w:gridCol w:w="1134"/>
        <w:gridCol w:w="1560"/>
        <w:gridCol w:w="1559"/>
        <w:gridCol w:w="1559"/>
        <w:gridCol w:w="1843"/>
        <w:gridCol w:w="1134"/>
        <w:gridCol w:w="1245"/>
      </w:tblGrid>
      <w:tr w:rsidR="009F5311" w:rsidTr="009F5311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протокола/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протокола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Ф.И.О. и должность лица (наименование ЮЛ), в отношении которого возбуждено дело об административном правонарушении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Статья КоАП РФ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Наименование объекта контроля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Период проверки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Дата направления материалов для рассмотрения, исходя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щий номер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Наименование органа, рассматривающего дело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Вынесено постановление по делу об административном правонарушении (номер, дата)</w:t>
            </w:r>
          </w:p>
        </w:tc>
      </w:tr>
      <w:tr w:rsidR="009F5311" w:rsidTr="009F531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9F5311">
            <w:pPr>
              <w:rPr>
                <w:lang w:val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9F5311">
            <w:pPr>
              <w:rPr>
                <w:lang w:val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9F531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9F5311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9F5311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9F5311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9F5311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9F5311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 назначении наказания, сумма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 прекращении производства (основания)</w:t>
            </w:r>
          </w:p>
        </w:tc>
      </w:tr>
      <w:tr w:rsidR="009F5311" w:rsidTr="009F5311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311" w:rsidRDefault="00653220">
            <w:pPr>
              <w:pStyle w:val="Standard"/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10</w:t>
            </w:r>
          </w:p>
        </w:tc>
      </w:tr>
    </w:tbl>
    <w:p w:rsidR="009F5311" w:rsidRDefault="009F5311">
      <w:pPr>
        <w:pStyle w:val="Standard"/>
        <w:tabs>
          <w:tab w:val="left" w:pos="4781"/>
        </w:tabs>
        <w:ind w:left="576"/>
        <w:jc w:val="right"/>
        <w:rPr>
          <w:rFonts w:ascii="Times New Roman" w:eastAsia="Times New Roman" w:hAnsi="Times New Roman" w:cs="Times New Roman"/>
          <w:b/>
          <w:color w:val="auto"/>
          <w:sz w:val="28"/>
          <w:u w:val="single"/>
          <w:shd w:val="clear" w:color="auto" w:fill="FFFFFF"/>
        </w:rPr>
      </w:pPr>
    </w:p>
    <w:p w:rsidR="009F5311" w:rsidRDefault="009F5311">
      <w:pPr>
        <w:pStyle w:val="Standard"/>
        <w:tabs>
          <w:tab w:val="left" w:pos="4781"/>
        </w:tabs>
        <w:ind w:left="576"/>
        <w:jc w:val="right"/>
        <w:rPr>
          <w:rFonts w:ascii="Times New Roman" w:eastAsia="Times New Roman" w:hAnsi="Times New Roman" w:cs="Times New Roman"/>
          <w:b/>
          <w:color w:val="auto"/>
          <w:sz w:val="28"/>
          <w:u w:val="single"/>
          <w:shd w:val="clear" w:color="auto" w:fill="FFFFFF"/>
        </w:rPr>
      </w:pPr>
    </w:p>
    <w:p w:rsidR="009F5311" w:rsidRDefault="009F5311">
      <w:pPr>
        <w:pStyle w:val="Standard"/>
        <w:tabs>
          <w:tab w:val="left" w:pos="4781"/>
        </w:tabs>
        <w:ind w:left="576"/>
        <w:jc w:val="right"/>
        <w:rPr>
          <w:rFonts w:ascii="Times New Roman" w:eastAsia="Times New Roman" w:hAnsi="Times New Roman" w:cs="Times New Roman"/>
          <w:b/>
          <w:color w:val="auto"/>
          <w:sz w:val="28"/>
          <w:u w:val="single"/>
          <w:shd w:val="clear" w:color="auto" w:fill="FFFFFF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jc w:val="right"/>
        <w:rPr>
          <w:rFonts w:ascii="Times New Roman" w:eastAsia="Times New Roman" w:hAnsi="Times New Roman" w:cs="Times New Roman"/>
          <w:b/>
          <w:color w:val="auto"/>
          <w:sz w:val="28"/>
          <w:u w:val="single"/>
          <w:shd w:val="clear" w:color="auto" w:fill="FFFFFF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jc w:val="right"/>
        <w:rPr>
          <w:rFonts w:ascii="Times New Roman" w:eastAsia="Times New Roman" w:hAnsi="Times New Roman" w:cs="Times New Roman"/>
          <w:b/>
          <w:color w:val="auto"/>
          <w:sz w:val="28"/>
          <w:u w:val="single"/>
          <w:shd w:val="clear" w:color="auto" w:fill="FFFFFF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jc w:val="right"/>
        <w:rPr>
          <w:rFonts w:ascii="Times New Roman" w:eastAsia="Times New Roman" w:hAnsi="Times New Roman" w:cs="Times New Roman"/>
          <w:b/>
          <w:color w:val="auto"/>
          <w:sz w:val="28"/>
          <w:u w:val="single"/>
          <w:shd w:val="clear" w:color="auto" w:fill="FFFFFF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jc w:val="right"/>
        <w:rPr>
          <w:rFonts w:ascii="Times New Roman" w:eastAsia="Times New Roman" w:hAnsi="Times New Roman" w:cs="Times New Roman"/>
          <w:b/>
          <w:color w:val="auto"/>
          <w:sz w:val="28"/>
          <w:u w:val="single"/>
          <w:shd w:val="clear" w:color="auto" w:fill="FFFFFF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jc w:val="right"/>
        <w:rPr>
          <w:rFonts w:ascii="Times New Roman" w:eastAsia="Times New Roman" w:hAnsi="Times New Roman" w:cs="Times New Roman"/>
          <w:b/>
          <w:color w:val="auto"/>
          <w:sz w:val="28"/>
          <w:u w:val="single"/>
          <w:shd w:val="clear" w:color="auto" w:fill="FFFFFF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jc w:val="right"/>
        <w:rPr>
          <w:rFonts w:ascii="Times New Roman" w:eastAsia="Times New Roman" w:hAnsi="Times New Roman" w:cs="Times New Roman"/>
          <w:b/>
          <w:color w:val="auto"/>
          <w:sz w:val="28"/>
          <w:u w:val="single"/>
          <w:shd w:val="clear" w:color="auto" w:fill="FFFFFF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jc w:val="right"/>
        <w:rPr>
          <w:rFonts w:ascii="Times New Roman" w:eastAsia="Times New Roman" w:hAnsi="Times New Roman" w:cs="Times New Roman"/>
          <w:b/>
          <w:color w:val="auto"/>
          <w:sz w:val="28"/>
          <w:u w:val="single"/>
          <w:shd w:val="clear" w:color="auto" w:fill="FFFFFF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jc w:val="right"/>
        <w:rPr>
          <w:rFonts w:ascii="Times New Roman" w:eastAsia="Times New Roman" w:hAnsi="Times New Roman" w:cs="Times New Roman"/>
          <w:b/>
          <w:color w:val="auto"/>
          <w:sz w:val="28"/>
          <w:u w:val="single"/>
          <w:shd w:val="clear" w:color="auto" w:fill="FFFFFF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jc w:val="right"/>
        <w:rPr>
          <w:rFonts w:ascii="Times New Roman" w:eastAsia="Times New Roman" w:hAnsi="Times New Roman" w:cs="Times New Roman"/>
          <w:b/>
          <w:color w:val="auto"/>
          <w:sz w:val="28"/>
          <w:u w:val="single"/>
          <w:shd w:val="clear" w:color="auto" w:fill="FFFFFF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jc w:val="right"/>
        <w:rPr>
          <w:rFonts w:ascii="Times New Roman" w:eastAsia="Times New Roman" w:hAnsi="Times New Roman" w:cs="Times New Roman"/>
          <w:b/>
          <w:color w:val="auto"/>
          <w:sz w:val="28"/>
          <w:u w:val="single"/>
          <w:shd w:val="clear" w:color="auto" w:fill="FFFFFF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jc w:val="right"/>
        <w:rPr>
          <w:rFonts w:ascii="Times New Roman" w:eastAsia="Times New Roman" w:hAnsi="Times New Roman" w:cs="Times New Roman"/>
          <w:b/>
          <w:color w:val="auto"/>
          <w:sz w:val="28"/>
          <w:u w:val="single"/>
          <w:shd w:val="clear" w:color="auto" w:fill="FFFFFF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jc w:val="right"/>
        <w:rPr>
          <w:rFonts w:ascii="Times New Roman" w:eastAsia="Times New Roman" w:hAnsi="Times New Roman" w:cs="Times New Roman"/>
          <w:b/>
          <w:color w:val="auto"/>
          <w:sz w:val="28"/>
          <w:u w:val="single"/>
          <w:shd w:val="clear" w:color="auto" w:fill="FFFFFF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jc w:val="right"/>
        <w:rPr>
          <w:rFonts w:ascii="Times New Roman" w:eastAsia="Times New Roman" w:hAnsi="Times New Roman" w:cs="Times New Roman"/>
          <w:b/>
          <w:color w:val="auto"/>
          <w:sz w:val="28"/>
          <w:u w:val="single"/>
          <w:shd w:val="clear" w:color="auto" w:fill="FFFFFF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jc w:val="right"/>
        <w:rPr>
          <w:rFonts w:ascii="Times New Roman" w:eastAsia="Times New Roman" w:hAnsi="Times New Roman" w:cs="Times New Roman"/>
          <w:b/>
          <w:color w:val="auto"/>
          <w:sz w:val="28"/>
          <w:u w:val="single"/>
          <w:shd w:val="clear" w:color="auto" w:fill="FFFFFF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jc w:val="right"/>
        <w:rPr>
          <w:rFonts w:ascii="Times New Roman" w:eastAsia="Times New Roman" w:hAnsi="Times New Roman" w:cs="Times New Roman"/>
          <w:b/>
          <w:color w:val="auto"/>
          <w:sz w:val="28"/>
          <w:u w:val="single"/>
          <w:shd w:val="clear" w:color="auto" w:fill="FFFFFF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jc w:val="right"/>
        <w:rPr>
          <w:rFonts w:ascii="Times New Roman" w:eastAsia="Times New Roman" w:hAnsi="Times New Roman" w:cs="Times New Roman"/>
          <w:b/>
          <w:color w:val="auto"/>
          <w:sz w:val="28"/>
          <w:u w:val="single"/>
          <w:shd w:val="clear" w:color="auto" w:fill="FFFFFF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jc w:val="right"/>
        <w:rPr>
          <w:rFonts w:ascii="Times New Roman" w:eastAsia="Times New Roman" w:hAnsi="Times New Roman" w:cs="Times New Roman"/>
          <w:b/>
          <w:color w:val="auto"/>
          <w:sz w:val="28"/>
          <w:u w:val="single"/>
          <w:shd w:val="clear" w:color="auto" w:fill="FFFFFF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jc w:val="right"/>
        <w:rPr>
          <w:rFonts w:ascii="Times New Roman" w:eastAsia="Times New Roman" w:hAnsi="Times New Roman" w:cs="Times New Roman"/>
          <w:b/>
          <w:color w:val="auto"/>
          <w:sz w:val="28"/>
          <w:u w:val="single"/>
          <w:shd w:val="clear" w:color="auto" w:fill="FFFFFF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jc w:val="right"/>
        <w:rPr>
          <w:rFonts w:ascii="Times New Roman" w:eastAsia="Times New Roman" w:hAnsi="Times New Roman" w:cs="Times New Roman"/>
          <w:b/>
          <w:color w:val="auto"/>
          <w:sz w:val="28"/>
          <w:u w:val="single"/>
          <w:shd w:val="clear" w:color="auto" w:fill="FFFFFF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jc w:val="right"/>
        <w:rPr>
          <w:rFonts w:ascii="Times New Roman" w:eastAsia="Times New Roman" w:hAnsi="Times New Roman" w:cs="Times New Roman"/>
          <w:b/>
          <w:color w:val="auto"/>
          <w:sz w:val="28"/>
          <w:u w:val="single"/>
          <w:shd w:val="clear" w:color="auto" w:fill="FFFFFF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jc w:val="right"/>
        <w:rPr>
          <w:rFonts w:ascii="Times New Roman" w:eastAsia="Times New Roman" w:hAnsi="Times New Roman" w:cs="Times New Roman"/>
          <w:b/>
          <w:color w:val="auto"/>
          <w:sz w:val="28"/>
          <w:u w:val="single"/>
          <w:shd w:val="clear" w:color="auto" w:fill="FFFFFF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jc w:val="right"/>
        <w:rPr>
          <w:rFonts w:ascii="Times New Roman" w:eastAsia="Times New Roman" w:hAnsi="Times New Roman" w:cs="Times New Roman"/>
          <w:b/>
          <w:color w:val="auto"/>
          <w:sz w:val="28"/>
          <w:u w:val="single"/>
          <w:shd w:val="clear" w:color="auto" w:fill="FFFFFF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jc w:val="right"/>
        <w:rPr>
          <w:rFonts w:ascii="Times New Roman" w:eastAsia="Times New Roman" w:hAnsi="Times New Roman" w:cs="Times New Roman"/>
          <w:b/>
          <w:color w:val="auto"/>
          <w:sz w:val="28"/>
          <w:u w:val="single"/>
          <w:shd w:val="clear" w:color="auto" w:fill="FFFFFF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jc w:val="right"/>
        <w:rPr>
          <w:rFonts w:ascii="Times New Roman" w:eastAsia="Times New Roman" w:hAnsi="Times New Roman" w:cs="Times New Roman"/>
          <w:b/>
          <w:color w:val="auto"/>
          <w:sz w:val="28"/>
          <w:u w:val="single"/>
          <w:shd w:val="clear" w:color="auto" w:fill="FFFFFF"/>
          <w:lang w:val="ru-RU"/>
        </w:rPr>
      </w:pPr>
    </w:p>
    <w:p w:rsidR="009F5311" w:rsidRDefault="009F5311">
      <w:pPr>
        <w:pStyle w:val="Standard"/>
        <w:tabs>
          <w:tab w:val="left" w:pos="4781"/>
        </w:tabs>
        <w:ind w:left="576"/>
        <w:jc w:val="right"/>
        <w:rPr>
          <w:rFonts w:ascii="Times New Roman" w:eastAsia="Times New Roman" w:hAnsi="Times New Roman" w:cs="Times New Roman"/>
          <w:b/>
          <w:color w:val="auto"/>
          <w:sz w:val="28"/>
          <w:u w:val="single"/>
          <w:shd w:val="clear" w:color="auto" w:fill="FFFFFF"/>
        </w:rPr>
      </w:pPr>
    </w:p>
    <w:p w:rsidR="009F5311" w:rsidRDefault="009F5311">
      <w:pPr>
        <w:pStyle w:val="Standard"/>
        <w:tabs>
          <w:tab w:val="left" w:pos="4781"/>
        </w:tabs>
        <w:ind w:left="576"/>
        <w:jc w:val="right"/>
        <w:rPr>
          <w:rFonts w:ascii="Times New Roman" w:eastAsia="Times New Roman" w:hAnsi="Times New Roman" w:cs="Times New Roman"/>
          <w:b/>
          <w:color w:val="auto"/>
          <w:sz w:val="28"/>
          <w:u w:val="single"/>
          <w:shd w:val="clear" w:color="auto" w:fill="FFFFFF"/>
        </w:rPr>
      </w:pPr>
    </w:p>
    <w:p w:rsidR="009F5311" w:rsidRDefault="00653220">
      <w:pPr>
        <w:pStyle w:val="Standard"/>
        <w:tabs>
          <w:tab w:val="left" w:pos="4781"/>
        </w:tabs>
        <w:ind w:left="576"/>
        <w:jc w:val="right"/>
        <w:rPr>
          <w:rFonts w:ascii="Times New Roman" w:eastAsia="Times New Roman" w:hAnsi="Times New Roman" w:cs="Times New Roman"/>
          <w:b/>
          <w:color w:val="auto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shd w:val="clear" w:color="auto" w:fill="FFFFFF"/>
        </w:rPr>
        <w:t>Приложение № 5</w:t>
      </w:r>
    </w:p>
    <w:p w:rsidR="009F5311" w:rsidRDefault="00653220">
      <w:pPr>
        <w:pStyle w:val="Standard"/>
        <w:tabs>
          <w:tab w:val="left" w:pos="4205"/>
        </w:tabs>
        <w:spacing w:before="240" w:after="240"/>
        <w:jc w:val="center"/>
        <w:rPr>
          <w:rFonts w:ascii="Times New Roman" w:eastAsia="Times New Roman" w:hAnsi="Times New Roman" w:cs="Times New Roman"/>
          <w:b/>
          <w:color w:val="auto"/>
          <w:sz w:val="28"/>
          <w:u w:val="single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shd w:val="clear" w:color="auto" w:fill="FFFFFF"/>
          <w:lang w:val="ru-RU"/>
        </w:rPr>
        <w:t xml:space="preserve">Алгоритм действий при обнаружении </w:t>
      </w:r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shd w:val="clear" w:color="auto" w:fill="FFFFFF"/>
          <w:lang w:val="ru-RU"/>
        </w:rPr>
        <w:br/>
      </w:r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shd w:val="clear" w:color="auto" w:fill="FFFFFF"/>
          <w:lang w:val="ru-RU"/>
        </w:rPr>
        <w:t>административного правонарушения</w:t>
      </w:r>
    </w:p>
    <w:p w:rsidR="009F5311" w:rsidRDefault="00653220">
      <w:pPr>
        <w:pStyle w:val="Standard"/>
        <w:tabs>
          <w:tab w:val="left" w:pos="1276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1. </w:t>
      </w:r>
      <w:r>
        <w:rPr>
          <w:rFonts w:ascii="Times New Roman" w:eastAsia="Times New Roman" w:hAnsi="Times New Roman" w:cs="Times New Roman"/>
          <w:b/>
          <w:color w:val="auto"/>
          <w:sz w:val="28"/>
          <w:shd w:val="clear" w:color="auto" w:fill="FFFFFF"/>
          <w:lang w:val="ru-RU"/>
        </w:rPr>
        <w:t xml:space="preserve">Обнаружение 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административного правонарушения.</w:t>
      </w:r>
    </w:p>
    <w:p w:rsidR="009F5311" w:rsidRDefault="00653220">
      <w:pPr>
        <w:pStyle w:val="Standard"/>
        <w:tabs>
          <w:tab w:val="left" w:pos="1276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2. Проверка </w:t>
      </w:r>
      <w:r>
        <w:rPr>
          <w:rFonts w:ascii="Times New Roman" w:eastAsia="Times New Roman" w:hAnsi="Times New Roman" w:cs="Times New Roman"/>
          <w:b/>
          <w:color w:val="auto"/>
          <w:sz w:val="28"/>
          <w:shd w:val="clear" w:color="auto" w:fill="FFFFFF"/>
          <w:lang w:val="ru-RU"/>
        </w:rPr>
        <w:t>срока давности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 привлечения к административной 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ответственности.</w:t>
      </w:r>
    </w:p>
    <w:p w:rsidR="009F5311" w:rsidRDefault="00653220">
      <w:pPr>
        <w:pStyle w:val="Standard"/>
        <w:tabs>
          <w:tab w:val="left" w:pos="1276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3. </w:t>
      </w:r>
      <w:r>
        <w:rPr>
          <w:rFonts w:ascii="Times New Roman" w:eastAsia="Times New Roman" w:hAnsi="Times New Roman" w:cs="Times New Roman"/>
          <w:b/>
          <w:color w:val="auto"/>
          <w:sz w:val="28"/>
          <w:shd w:val="clear" w:color="auto" w:fill="FFFFFF"/>
          <w:lang w:val="ru-RU"/>
        </w:rPr>
        <w:t xml:space="preserve">Установление лица, 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допустившего административное правонарушение.</w:t>
      </w:r>
    </w:p>
    <w:p w:rsidR="009F5311" w:rsidRDefault="00653220">
      <w:pPr>
        <w:pStyle w:val="Standard"/>
        <w:tabs>
          <w:tab w:val="left" w:pos="1276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4. </w:t>
      </w:r>
      <w:r>
        <w:rPr>
          <w:rFonts w:ascii="Times New Roman" w:eastAsia="Times New Roman" w:hAnsi="Times New Roman" w:cs="Times New Roman"/>
          <w:b/>
          <w:color w:val="auto"/>
          <w:sz w:val="28"/>
          <w:shd w:val="clear" w:color="auto" w:fill="FFFFFF"/>
          <w:lang w:val="ru-RU"/>
        </w:rPr>
        <w:t>Извещение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 должностного и (или) юридического лица о составлении протокола об административном правонарушении в письменной форме, если требуется получение дополнительной 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документации.</w:t>
      </w:r>
    </w:p>
    <w:p w:rsidR="009F5311" w:rsidRDefault="00653220">
      <w:pPr>
        <w:pStyle w:val="Standard"/>
        <w:tabs>
          <w:tab w:val="left" w:pos="1276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Извещение составляется в </w:t>
      </w:r>
      <w:r>
        <w:rPr>
          <w:rFonts w:ascii="Times New Roman" w:eastAsia="Times New Roman" w:hAnsi="Times New Roman" w:cs="Times New Roman"/>
          <w:b/>
          <w:color w:val="auto"/>
          <w:sz w:val="28"/>
          <w:shd w:val="clear" w:color="auto" w:fill="FFFFFF"/>
          <w:lang w:val="ru-RU"/>
        </w:rPr>
        <w:t>2 экземплярах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. Вручается лично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shd w:val="clear" w:color="auto" w:fill="FFFFFF"/>
          <w:lang w:val="ru-RU"/>
        </w:rPr>
        <w:t>под подпись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 либо направляется по почте заказным письмом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shd w:val="clear" w:color="auto" w:fill="FFFFFF"/>
          <w:lang w:val="ru-RU"/>
        </w:rPr>
        <w:t xml:space="preserve">с уведомлением, 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подтверждающим получение извещения.</w:t>
      </w:r>
    </w:p>
    <w:p w:rsidR="009F5311" w:rsidRDefault="00653220">
      <w:pPr>
        <w:pStyle w:val="Standard"/>
        <w:tabs>
          <w:tab w:val="left" w:pos="1276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5. </w:t>
      </w:r>
      <w:r>
        <w:rPr>
          <w:rFonts w:ascii="Times New Roman" w:eastAsia="Times New Roman" w:hAnsi="Times New Roman" w:cs="Times New Roman"/>
          <w:b/>
          <w:color w:val="auto"/>
          <w:sz w:val="28"/>
          <w:shd w:val="clear" w:color="auto" w:fill="FFFFFF"/>
          <w:lang w:val="ru-RU"/>
        </w:rPr>
        <w:t>Составление протокола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 об административном правонарушении в указанное в изве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щении время.</w:t>
      </w:r>
    </w:p>
    <w:p w:rsidR="009F5311" w:rsidRDefault="00653220">
      <w:pPr>
        <w:pStyle w:val="Standard"/>
        <w:tabs>
          <w:tab w:val="left" w:pos="1276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u w:val="single"/>
          <w:shd w:val="clear" w:color="auto" w:fill="FFFFFF"/>
          <w:lang w:val="ru-RU"/>
        </w:rPr>
        <w:t xml:space="preserve">Срок составления: в течение двух суток 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с момента выявления правонарушения. При необходимости срок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shd w:val="clear" w:color="auto" w:fill="FFFFFF"/>
          <w:lang w:val="ru-RU"/>
        </w:rPr>
        <w:t>может быть продлен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.</w:t>
      </w:r>
    </w:p>
    <w:p w:rsidR="009F5311" w:rsidRDefault="00653220">
      <w:pPr>
        <w:pStyle w:val="Standard"/>
        <w:tabs>
          <w:tab w:val="left" w:pos="1276"/>
        </w:tabs>
        <w:ind w:firstLine="709"/>
        <w:jc w:val="both"/>
      </w:pPr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shd w:val="clear" w:color="auto" w:fill="FFFFFF"/>
          <w:lang w:val="ru-RU"/>
        </w:rPr>
        <w:t>Регистрация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shd w:val="clear" w:color="auto" w:fill="FFFFFF"/>
          <w:lang w:val="ru-RU"/>
        </w:rPr>
        <w:t xml:space="preserve"> протокола в журнале учета с присвоением ему порядкового номера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.</w:t>
      </w:r>
    </w:p>
    <w:p w:rsidR="009F5311" w:rsidRDefault="00653220">
      <w:pPr>
        <w:pStyle w:val="Standard"/>
        <w:tabs>
          <w:tab w:val="left" w:pos="1276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6. </w:t>
      </w:r>
      <w:r>
        <w:rPr>
          <w:rFonts w:ascii="Times New Roman" w:eastAsia="Times New Roman" w:hAnsi="Times New Roman" w:cs="Times New Roman"/>
          <w:b/>
          <w:color w:val="auto"/>
          <w:sz w:val="28"/>
          <w:shd w:val="clear" w:color="auto" w:fill="FFFFFF"/>
          <w:lang w:val="ru-RU"/>
        </w:rPr>
        <w:t>Вручение копии протокола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 лицу, в отношении кот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орого составлен протокол с отметкой о получении. В случае отказа от получения в протоколе делается отметка, и он направляется по почте заказным письмом с уведомлением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shd w:val="clear" w:color="auto" w:fill="FFFFFF"/>
          <w:lang w:val="ru-RU"/>
        </w:rPr>
        <w:t>в течение 3 дней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 с момента составления.</w:t>
      </w:r>
    </w:p>
    <w:p w:rsidR="009F5311" w:rsidRDefault="00653220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7. Мировым судьям подведомственны дела об админис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тративных правонарушениях, предусмотренных </w:t>
      </w:r>
      <w:hyperlink r:id="rId75" w:history="1">
        <w:r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статьями 15.1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</w:t>
      </w:r>
      <w:hyperlink r:id="rId76" w:history="1">
        <w:r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15.14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- </w:t>
      </w:r>
      <w:hyperlink r:id="rId77" w:history="1">
        <w:r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15.15.16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частью 1 статьи 19.4, статьей 19.4.1, </w:t>
      </w:r>
      <w:hyperlink r:id="rId78" w:history="1">
        <w:r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частью 20 статьи 19.5</w:t>
        </w:r>
      </w:hyperlink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, статьей 19.7 КоАП РФ, за исключением дел об админис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тративных правонарушениях, влекущих применение административного наказания в виде дисквалификации, и рассматриваемых судьями районных судов.</w:t>
      </w:r>
    </w:p>
    <w:p w:rsidR="009F5311" w:rsidRDefault="00653220">
      <w:pPr>
        <w:pStyle w:val="Standard"/>
        <w:tabs>
          <w:tab w:val="left" w:pos="1276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  Районным судам подведомственны дела об административных правонарушениях, предусмотренных </w:t>
      </w:r>
      <w:hyperlink r:id="rId79" w:history="1">
        <w:r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ru-RU"/>
          </w:rPr>
          <w:t xml:space="preserve">статьями </w:t>
        </w:r>
      </w:hyperlink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ч. 2 ст. 15.11, ст. 15.14, ч. 1 и 2 ст. 15.15.2, ст. 15.15.3, ч. 1 ст. 15.15.4, ч. 1 и 1.1. ст. 15.15.5, ст. 15.15.12, ст. 15.15.13, ч. 3 ст. 1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9.4.1, ч. 20 ст. 19.5.8.</w:t>
      </w:r>
    </w:p>
    <w:p w:rsidR="009F5311" w:rsidRDefault="00653220">
      <w:pPr>
        <w:pStyle w:val="Standard"/>
        <w:tabs>
          <w:tab w:val="left" w:pos="1276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8. Подготовка заявления о направлении протокола и материалов, подтверждающих административное правонарушение, для рассмотрения судье (по месту совершения правонарушения).</w:t>
      </w:r>
    </w:p>
    <w:p w:rsidR="009F5311" w:rsidRDefault="00653220">
      <w:pPr>
        <w:pStyle w:val="Standard"/>
        <w:tabs>
          <w:tab w:val="left" w:pos="1276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9. </w:t>
      </w:r>
      <w:r>
        <w:rPr>
          <w:rFonts w:ascii="Times New Roman" w:eastAsia="Times New Roman" w:hAnsi="Times New Roman" w:cs="Times New Roman"/>
          <w:b/>
          <w:color w:val="auto"/>
          <w:sz w:val="28"/>
          <w:shd w:val="clear" w:color="auto" w:fill="FFFFFF"/>
          <w:lang w:val="ru-RU"/>
        </w:rPr>
        <w:t xml:space="preserve">Формирование приложения: 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к заявлению прилагаются следующи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е документы:</w:t>
      </w:r>
    </w:p>
    <w:p w:rsidR="009F5311" w:rsidRDefault="00653220">
      <w:pPr>
        <w:pStyle w:val="Standard"/>
        <w:tabs>
          <w:tab w:val="left" w:pos="2410"/>
        </w:tabs>
        <w:ind w:left="1134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1. Протокол об административном правонарушении.</w:t>
      </w:r>
    </w:p>
    <w:p w:rsidR="009F5311" w:rsidRDefault="00653220">
      <w:pPr>
        <w:pStyle w:val="Standard"/>
        <w:tabs>
          <w:tab w:val="left" w:pos="2410"/>
        </w:tabs>
        <w:ind w:left="1134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2. Копии материалов, свидетельствующих о совершении правонарушения.</w:t>
      </w:r>
    </w:p>
    <w:p w:rsidR="009F5311" w:rsidRDefault="00653220">
      <w:pPr>
        <w:pStyle w:val="Standard"/>
        <w:tabs>
          <w:tab w:val="left" w:pos="2410"/>
        </w:tabs>
        <w:ind w:left="1134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3. Копии документов, подтверждающих полномочия должностного лица или законного представителя юридического лица. (Например: копи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и должностной инструкции, приказа о приеме на работу, выписки из устава, доверенности на участие в конкретном деле и т.п.)</w:t>
      </w:r>
    </w:p>
    <w:p w:rsidR="009F5311" w:rsidRDefault="00653220">
      <w:pPr>
        <w:pStyle w:val="Standard"/>
        <w:tabs>
          <w:tab w:val="left" w:pos="2410"/>
        </w:tabs>
        <w:ind w:left="1134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4. Копия выписки из ЕГРЮЛ (для юридического лица). Распечатывается на сайте </w:t>
      </w:r>
      <w:hyperlink r:id="rId80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http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egrul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nalog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ru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  <w:lang w:val="ru-RU"/>
          </w:rPr>
          <w:t>/</w:t>
        </w:r>
      </w:hyperlink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, заверяется подписью должностного лица, составившего протокол.</w:t>
      </w:r>
    </w:p>
    <w:p w:rsidR="009F5311" w:rsidRDefault="00653220">
      <w:pPr>
        <w:pStyle w:val="Standard"/>
        <w:tabs>
          <w:tab w:val="left" w:pos="2410"/>
        </w:tabs>
        <w:ind w:left="1134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5. Копия документа, подтверждающего регистрацию должностного лица по месту жительства (для должностного лица при отсутствии паспорта).</w:t>
      </w:r>
    </w:p>
    <w:p w:rsidR="009F5311" w:rsidRDefault="00653220">
      <w:pPr>
        <w:pStyle w:val="Standard"/>
        <w:tabs>
          <w:tab w:val="left" w:pos="2410"/>
        </w:tabs>
        <w:ind w:left="1134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6. Копия приказа, подтверждающего полномочия дол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жностного лица КСП ВО на составление протокола.</w:t>
      </w:r>
    </w:p>
    <w:p w:rsidR="009F5311" w:rsidRDefault="00653220">
      <w:pPr>
        <w:pStyle w:val="Standard"/>
        <w:tabs>
          <w:tab w:val="left" w:pos="2410"/>
        </w:tabs>
        <w:ind w:left="1134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7. Документы, свидетельствующие о надлежащем извещении должностного лица (юридического лица) о месте и времени составления протокола (копии заказных писем с уведомлением, телеграмм и др.), если прокол составл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ялся в его отсутствие.</w:t>
      </w:r>
    </w:p>
    <w:p w:rsidR="009F5311" w:rsidRDefault="00653220">
      <w:pPr>
        <w:pStyle w:val="Standard"/>
        <w:tabs>
          <w:tab w:val="left" w:pos="2410"/>
        </w:tabs>
        <w:spacing w:before="120" w:after="120"/>
        <w:ind w:left="1134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Все копии должны быть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shd w:val="clear" w:color="auto" w:fill="FFFFFF"/>
          <w:lang w:val="ru-RU"/>
        </w:rPr>
        <w:t>заверены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 надлежащим образом.</w:t>
      </w:r>
    </w:p>
    <w:p w:rsidR="009F5311" w:rsidRDefault="00653220">
      <w:pPr>
        <w:pStyle w:val="Standard"/>
        <w:tabs>
          <w:tab w:val="left" w:pos="1276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10. </w:t>
      </w:r>
      <w:r>
        <w:rPr>
          <w:rFonts w:ascii="Times New Roman" w:eastAsia="Times New Roman" w:hAnsi="Times New Roman" w:cs="Times New Roman"/>
          <w:b/>
          <w:color w:val="auto"/>
          <w:sz w:val="28"/>
          <w:shd w:val="clear" w:color="auto" w:fill="FFFFFF"/>
          <w:lang w:val="ru-RU"/>
        </w:rPr>
        <w:t xml:space="preserve">Направление документов 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для рассмотрения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shd w:val="clear" w:color="auto" w:fill="FFFFFF"/>
          <w:lang w:val="ru-RU"/>
        </w:rPr>
        <w:t xml:space="preserve">заказным письмом либо вручение с отметкой о получении. 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shd w:val="clear" w:color="auto" w:fill="FFFFFF"/>
        </w:rPr>
        <w:t>Срок: в течение 3 суток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</w:rPr>
        <w:t xml:space="preserve"> с момента составления протокола.</w:t>
      </w:r>
    </w:p>
    <w:sectPr w:rsidR="009F5311" w:rsidSect="009F531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220" w:rsidRDefault="00653220" w:rsidP="009F5311">
      <w:r>
        <w:separator/>
      </w:r>
    </w:p>
  </w:endnote>
  <w:endnote w:type="continuationSeparator" w:id="0">
    <w:p w:rsidR="00653220" w:rsidRDefault="00653220" w:rsidP="009F5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220" w:rsidRDefault="00653220" w:rsidP="009F5311">
      <w:r w:rsidRPr="009F5311">
        <w:separator/>
      </w:r>
    </w:p>
  </w:footnote>
  <w:footnote w:type="continuationSeparator" w:id="0">
    <w:p w:rsidR="00653220" w:rsidRDefault="00653220" w:rsidP="009F5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4DCD"/>
    <w:multiLevelType w:val="multilevel"/>
    <w:tmpl w:val="12A0E0CC"/>
    <w:lvl w:ilvl="0">
      <w:numFmt w:val="bullet"/>
      <w:lvlText w:val="•"/>
      <w:lvlJc w:val="left"/>
      <w:pPr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FCA3C3C"/>
    <w:multiLevelType w:val="multilevel"/>
    <w:tmpl w:val="06B0D4E4"/>
    <w:lvl w:ilvl="0">
      <w:numFmt w:val="bullet"/>
      <w:lvlText w:val="•"/>
      <w:lvlJc w:val="left"/>
      <w:pPr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311"/>
    <w:rsid w:val="00544590"/>
    <w:rsid w:val="00653220"/>
    <w:rsid w:val="009F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531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5311"/>
    <w:pPr>
      <w:suppressAutoHyphens/>
    </w:pPr>
  </w:style>
  <w:style w:type="paragraph" w:customStyle="1" w:styleId="TableContents">
    <w:name w:val="Table Contents"/>
    <w:basedOn w:val="Standard"/>
    <w:rsid w:val="009F5311"/>
    <w:pPr>
      <w:suppressLineNumbers/>
    </w:pPr>
  </w:style>
  <w:style w:type="character" w:customStyle="1" w:styleId="Internetlink">
    <w:name w:val="Internet link"/>
    <w:rsid w:val="009F5311"/>
    <w:rPr>
      <w:color w:val="000080"/>
      <w:u w:val="single"/>
    </w:rPr>
  </w:style>
  <w:style w:type="character" w:customStyle="1" w:styleId="NumberingSymbols">
    <w:name w:val="Numbering Symbols"/>
    <w:rsid w:val="009F5311"/>
  </w:style>
  <w:style w:type="character" w:customStyle="1" w:styleId="BulletSymbols">
    <w:name w:val="Bullet Symbols"/>
    <w:rsid w:val="009F5311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7C55BEB8F4FF7B3F7FB7F60A4163F576577294961EED0F8FC73DD316F927BC3D2640A3DD955bCvFL" TargetMode="External"/><Relationship Id="rId18" Type="http://schemas.openxmlformats.org/officeDocument/2006/relationships/hyperlink" Target="consultantplus://offline/ref=ABA336726DFB3222AA5EE97CBC65A485CF13922B44588C6E771E91628FB617C305F31548E8y35BL" TargetMode="External"/><Relationship Id="rId26" Type="http://schemas.openxmlformats.org/officeDocument/2006/relationships/hyperlink" Target="consultantplus://offline/ref=D055CF93F3E6322274C9B11A19AC4202EE237B3E684ED543A48EBB6F5680C5B92E785E14CA7CF5DFt5I4L" TargetMode="External"/><Relationship Id="rId39" Type="http://schemas.openxmlformats.org/officeDocument/2006/relationships/hyperlink" Target="consultantplus://offline/ref=55BF3270CE1D0F140D574F8BEC55E0D4ED4D81265A18288071C20E9F4F16BB42468A85C6A77F4FV0I" TargetMode="External"/><Relationship Id="rId21" Type="http://schemas.openxmlformats.org/officeDocument/2006/relationships/hyperlink" Target="consultantplus://offline/ref=AAB4283E7458E08EE49542D34C30381C7941E09DA003B7FF28EC41EF1BE09C2E35C75AD544926AGEL" TargetMode="External"/><Relationship Id="rId34" Type="http://schemas.openxmlformats.org/officeDocument/2006/relationships/hyperlink" Target="consultantplus://offline/ref=AD0503B6852A9A1F30834B327F33D2C1978B3F305025FB6713378AEA2E92042A5A5DA2C64D35NAH6N" TargetMode="External"/><Relationship Id="rId42" Type="http://schemas.openxmlformats.org/officeDocument/2006/relationships/hyperlink" Target="consultantplus://offline/ref=55BF3270CE1D0F140D574F8BEC55E0D4ED4D81265A18288071C20E9F4F16BB42468A85C0A4794FV8I" TargetMode="External"/><Relationship Id="rId47" Type="http://schemas.openxmlformats.org/officeDocument/2006/relationships/hyperlink" Target="consultantplus://offline/ref=10BF5FF97DB2F5ADEA41A7B4D07FFFBEE9A78B9BD268627B945F00C4A4E151694B7FD8CEADF0BBP2x9H" TargetMode="External"/><Relationship Id="rId50" Type="http://schemas.openxmlformats.org/officeDocument/2006/relationships/hyperlink" Target="consultantplus://offline/ref=01486B066230D9B007353DB3087D8225520B95B79DC37FB16061DEFB606E0B47E254A6740E792911xDvBH" TargetMode="External"/><Relationship Id="rId55" Type="http://schemas.openxmlformats.org/officeDocument/2006/relationships/hyperlink" Target="consultantplus://offline/ref=BB434FF66D63110EA1180EE9A41D0D537BF46810EDA48B3A241960B18B25858C19EA623C24A6A6K4I" TargetMode="External"/><Relationship Id="rId63" Type="http://schemas.openxmlformats.org/officeDocument/2006/relationships/hyperlink" Target="consultantplus://offline/ref=7C966864C81BC05022F093E42A2A77806451A6D27B54CC066801460ECB412BFF5EA38589C1E182A8z1K2I" TargetMode="External"/><Relationship Id="rId68" Type="http://schemas.openxmlformats.org/officeDocument/2006/relationships/hyperlink" Target="consultantplus://offline/ref=768552F66231C65D44FD555EB4DD77A04F7529E61568F584533687A16AFDD2E1FC483FFF5A995D8E7E62L" TargetMode="External"/><Relationship Id="rId76" Type="http://schemas.openxmlformats.org/officeDocument/2006/relationships/hyperlink" Target="consultantplus://offline/ref=55BF3270CE1D0F140D574F8BEC55E0D4ED4D81265A18288071C20E9F4F16BB42468A85C0A3774FVBI" TargetMode="External"/><Relationship Id="rId7" Type="http://schemas.openxmlformats.org/officeDocument/2006/relationships/hyperlink" Target="consultantplus://offline/ref=A7D82B0D1734371FC65389CBC7BBCF6F936DB65A44661C0BFEB8A45F1F5B7DEB722951A6112A6721e6z2F" TargetMode="External"/><Relationship Id="rId71" Type="http://schemas.openxmlformats.org/officeDocument/2006/relationships/hyperlink" Target="consultantplus://offline/ref=768552F66231C65D44FD555EB4DD77A04F7529E61568F584533687A16AFDD2E1FC483FFF5A995D8C7E6B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7C55BEB8F4FF7B3F7FB7F60A4163F576577294961EED0F8FC73DD316F927BC3D2640A39DB52CAB0bAv8L" TargetMode="External"/><Relationship Id="rId29" Type="http://schemas.openxmlformats.org/officeDocument/2006/relationships/hyperlink" Target="consultantplus://offline/ref=0895765FE357172DE6BC6ECA3580E5BD08C85951935048F6757BCE83FE849E017C0992E1B208FAe4OFM" TargetMode="External"/><Relationship Id="rId11" Type="http://schemas.openxmlformats.org/officeDocument/2006/relationships/hyperlink" Target="consultantplus://offline/ref=67C55BEB8F4FF7B3F7FB7F60A4163F576577294961EED0F8FC73DD316F927BC3D2640A3CD85BbCvFL" TargetMode="External"/><Relationship Id="rId24" Type="http://schemas.openxmlformats.org/officeDocument/2006/relationships/hyperlink" Target="consultantplus://offline/ref=EC2F0A09FD09CACADDE2AA61BE5B25C3BD2F3B37D632F1E031BE299D49E253274B4DF0AE1816j5FBM" TargetMode="External"/><Relationship Id="rId32" Type="http://schemas.openxmlformats.org/officeDocument/2006/relationships/hyperlink" Target="consultantplus://offline/ref=AD0503B6852A9A1F30834B327F33D2C1978B3F305025FB6713378AEA2E92042A5A5DA2C44432NAH6N" TargetMode="External"/><Relationship Id="rId37" Type="http://schemas.openxmlformats.org/officeDocument/2006/relationships/hyperlink" Target="consultantplus://offline/ref=AD0503B6852A9A1F30834B327F33D2C1978B3F305025FB6713378AEA2E92042A5A5DA2C64F37NAH0N" TargetMode="External"/><Relationship Id="rId40" Type="http://schemas.openxmlformats.org/officeDocument/2006/relationships/hyperlink" Target="consultantplus://offline/ref=55BF3270CE1D0F140D574F8BEC55E0D4ED4D81265A18288071C20E9F4F16BB42468A85C0A3774FVBI" TargetMode="External"/><Relationship Id="rId45" Type="http://schemas.openxmlformats.org/officeDocument/2006/relationships/hyperlink" Target="consultantplus://offline/ref=EB33E98280377625CC5099A8593825B694C9D616CCBAEF76485BE26859C2A80033CE068591FEF9p0L" TargetMode="External"/><Relationship Id="rId53" Type="http://schemas.openxmlformats.org/officeDocument/2006/relationships/hyperlink" Target="consultantplus://offline/ref=BB434FF66D63110EA1180EE9A41D0D537BF46810EDA48B3A241960B18B25858C19EA623D27A9A6KBI" TargetMode="External"/><Relationship Id="rId58" Type="http://schemas.openxmlformats.org/officeDocument/2006/relationships/hyperlink" Target="#Par7" TargetMode="External"/><Relationship Id="rId66" Type="http://schemas.openxmlformats.org/officeDocument/2006/relationships/hyperlink" Target="consultantplus://offline/ref=768552F66231C65D44FD555EB4DD77A04F7529E61568F584533687A16AFDD2E1FC483FFF5A995D8D7E6AL" TargetMode="External"/><Relationship Id="rId74" Type="http://schemas.openxmlformats.org/officeDocument/2006/relationships/hyperlink" Target="consultantplus://offline/ref=0A07C2029EC404B2C7AD4641413FC8C20D2E2A9DEC44F4DE0AEDBBA00AmDE3K" TargetMode="External"/><Relationship Id="rId79" Type="http://schemas.openxmlformats.org/officeDocument/2006/relationships/hyperlink" Target="consultantplus://offline/ref=55BF3270CE1D0F140D574F8BEC55E0D4ED4D81265A18288071C20E9F4F16BB42468A85C6A77F4FV0I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901534AF68843F9EF886D20EA89F7B547AC35F42B2DC2184CE4528E45390D97C1D091B335368AEA1e4wCH" TargetMode="External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67C55BEB8F4FF7B3F7FB7F60A4163F576577294961EED0F8FC73DD316F927BC3D2640A39DB52CFB6bAv8L" TargetMode="External"/><Relationship Id="rId19" Type="http://schemas.openxmlformats.org/officeDocument/2006/relationships/hyperlink" Target="consultantplus://offline/ref=712591ADD8779D2294FF11B56556C8995943D6EA1E818FEB78B21DEE07260C410B624035B108v8G2L" TargetMode="External"/><Relationship Id="rId31" Type="http://schemas.openxmlformats.org/officeDocument/2006/relationships/hyperlink" Target="consultantplus://offline/ref=AD0503B6852A9A1F30834B327F33D2C1978B3F305025FB6713378AEA2E92042A5A5DA2C64D33NAH0N" TargetMode="External"/><Relationship Id="rId44" Type="http://schemas.openxmlformats.org/officeDocument/2006/relationships/hyperlink" Target="consultantplus://offline/ref=BD54AA2B3B96A1345A50DA93E70C6C857B2A01BD6967F64D4844E2A008lFq8L" TargetMode="External"/><Relationship Id="rId52" Type="http://schemas.openxmlformats.org/officeDocument/2006/relationships/hyperlink" Target="consultantplus://offline/ref=BB434FF66D63110EA1180EE9A41D0D537BF46810EDA48B3A241960B18B25858C19EA623A27A364D7ACK5I" TargetMode="External"/><Relationship Id="rId60" Type="http://schemas.openxmlformats.org/officeDocument/2006/relationships/hyperlink" Target="consultantplus://offline/ref=901534AF68843F9EF886D20EA89F7B547AC35F42B2DC2184CE4528E45390D97C1D091B36556BeAwAH" TargetMode="External"/><Relationship Id="rId65" Type="http://schemas.openxmlformats.org/officeDocument/2006/relationships/hyperlink" Target="consultantplus://offline/ref=768552F66231C65D44FD555EB4DD77A04F7529E61568F584533687A16A7F6DL" TargetMode="External"/><Relationship Id="rId73" Type="http://schemas.openxmlformats.org/officeDocument/2006/relationships/hyperlink" Target="consultantplus://offline/ref=768552F66231C65D44FD555EB4DD77A04F7529E61568F584533687A16AFDD2E1FC483FFF5A99568C7E6BL" TargetMode="External"/><Relationship Id="rId78" Type="http://schemas.openxmlformats.org/officeDocument/2006/relationships/hyperlink" Target="consultantplus://offline/ref=55BF3270CE1D0F140D574F8BEC55E0D4ED4D81265A18288071C20E9F4F16BB42468A85C0A4794FV8I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C55BEB8F4FF7B3F7FB7F60A4163F576577294961EED0F8FC73DD316F927BC3D2640A3ADC53bCv4L" TargetMode="External"/><Relationship Id="rId14" Type="http://schemas.openxmlformats.org/officeDocument/2006/relationships/hyperlink" Target="consultantplus://offline/ref=67C55BEB8F4FF7B3F7FB7F60A4163F576577294961EED0F8FC73DD316F927BC3D2640A3DD955bCv8L" TargetMode="External"/><Relationship Id="rId22" Type="http://schemas.openxmlformats.org/officeDocument/2006/relationships/hyperlink" Target="consultantplus://offline/ref=F9FDB2A8D943A9AB95E0A8613D38110D6F7CD673E53C820E49F10C7A503EEFCF53D89A676B35L6H0L" TargetMode="External"/><Relationship Id="rId27" Type="http://schemas.openxmlformats.org/officeDocument/2006/relationships/hyperlink" Target="consultantplus://offline/ref=56069CBBBFFCA890F0397ADD594C7103F02B576C1FBCCACDB414CA228776DE3D33C789A89D7D59a1j5K" TargetMode="External"/><Relationship Id="rId30" Type="http://schemas.openxmlformats.org/officeDocument/2006/relationships/hyperlink" Target="consultantplus://offline/ref=AD0503B6852A9A1F30834B327F33D2C1978B3F305025FB6713378AEA2E92042A5A5DA2C74436NAH0N" TargetMode="External"/><Relationship Id="rId35" Type="http://schemas.openxmlformats.org/officeDocument/2006/relationships/hyperlink" Target="consultantplus://offline/ref=AD0503B6852A9A1F30834B327F33D2C1978B3F305025FB6713378AEA2E92042A5A5DA2C64F34NAH6N" TargetMode="External"/><Relationship Id="rId43" Type="http://schemas.openxmlformats.org/officeDocument/2006/relationships/hyperlink" Target="consultantplus://offline/ref=55BF3270CE1D0F140D574F8BEC55E0D4ED4D81265A18288071C20E9F4F16BB42468A85C6A77F4FV0I" TargetMode="External"/><Relationship Id="rId48" Type="http://schemas.openxmlformats.org/officeDocument/2006/relationships/hyperlink" Target="consultantplus://offline/ref=9570CBA559346CCE2676FD6C0E206915AA0A6CB4CE977BE81D2B2CAD3FC59A9DD3FFF6969B792BDCvFH" TargetMode="External"/><Relationship Id="rId56" Type="http://schemas.openxmlformats.org/officeDocument/2006/relationships/hyperlink" Target="consultantplus://offline/ref=BB434FF66D63110EA1180EE9A41D0D5378F36F12E9A58B3A241960B18B25858C19EA623A27A162DCACK0I" TargetMode="External"/><Relationship Id="rId64" Type="http://schemas.openxmlformats.org/officeDocument/2006/relationships/hyperlink" Target="consultantplus://offline/ref=5B8F0A00EC96DEC3EAEA13439DF5627B60D156D6980B0292F831DD96A9DBE34587DB889A35408B28sDW0N" TargetMode="External"/><Relationship Id="rId69" Type="http://schemas.openxmlformats.org/officeDocument/2006/relationships/hyperlink" Target="consultantplus://offline/ref=768552F66231C65D44FD555EB4DD77A04F7529E61568F584533687A16AFDD2E1FC483FFF5A995D8D7E60L" TargetMode="External"/><Relationship Id="rId77" Type="http://schemas.openxmlformats.org/officeDocument/2006/relationships/hyperlink" Target="consultantplus://offline/ref=55BF3270CE1D0F140D574F8BEC55E0D4ED4D81265A18288071C20E9F4F16BB42468A85C0A47A4FVCI" TargetMode="External"/><Relationship Id="rId8" Type="http://schemas.openxmlformats.org/officeDocument/2006/relationships/hyperlink" Target="consultantplus://offline/ref=67C55BEB8F4FF7B3F7FB7F60A4163F576577294961EED0F8FC73DD316F927BC3D2640A39DB50CEBAbAvBL" TargetMode="External"/><Relationship Id="rId51" Type="http://schemas.openxmlformats.org/officeDocument/2006/relationships/hyperlink" Target="consultantplus://offline/ref=01486B066230D9B007353DB3087D8225520897BE9CC37FB16061DEFB606E0B47E254A6740E792919xDvBH" TargetMode="External"/><Relationship Id="rId72" Type="http://schemas.openxmlformats.org/officeDocument/2006/relationships/hyperlink" Target="consultantplus://offline/ref=768552F66231C65D44FD555EB4DD77A04F7529E61568F584533687A16AFDD2E1FC483FFF5A995D8F7E66L" TargetMode="External"/><Relationship Id="rId80" Type="http://schemas.openxmlformats.org/officeDocument/2006/relationships/hyperlink" Target="http://egrul.nalog.ru/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7C55BEB8F4FF7B3F7FB7F60A4163F576577294961EED0F8FC73DD316F927BC3D2640A3CDF56bCv8L" TargetMode="External"/><Relationship Id="rId17" Type="http://schemas.openxmlformats.org/officeDocument/2006/relationships/hyperlink" Target="consultantplus://offline/ref=67C55BEB8F4FF7B3F7FB7F60A4163F576577294961EED0F8FC73DD316F927BC3D2640A39DB52CAB0bAvDL" TargetMode="External"/><Relationship Id="rId25" Type="http://schemas.openxmlformats.org/officeDocument/2006/relationships/hyperlink" Target="consultantplus://offline/ref=68D8B459EF41230139F623406D14EE7BE7E831C258FAEE5A7A466255FF77A42345E96B302FC53E1574H7L" TargetMode="External"/><Relationship Id="rId33" Type="http://schemas.openxmlformats.org/officeDocument/2006/relationships/hyperlink" Target="consultantplus://offline/ref=AD0503B6852A9A1F30834B327F33D2C1978B3F305025FB6713378AEA2E92042A5A5DA2C64D34NAHDN" TargetMode="External"/><Relationship Id="rId38" Type="http://schemas.openxmlformats.org/officeDocument/2006/relationships/hyperlink" Target="consultantplus://offline/ref=47CB0D735B04AC35215EB0941FBB3B4469B6F836084A2182A2D387B6AF01990590C2E29F5F945C720DPCH" TargetMode="External"/><Relationship Id="rId46" Type="http://schemas.openxmlformats.org/officeDocument/2006/relationships/hyperlink" Target="consultantplus://offline/ref=CB4DDCC8F4430788A09F5DE27FC16932390D4A36F5648FC9338F3BC3B5C9839659BBF0B32041960Aq2u4H" TargetMode="External"/><Relationship Id="rId59" Type="http://schemas.openxmlformats.org/officeDocument/2006/relationships/hyperlink" Target="consultantplus://offline/ref=901534AF68843F9EF886D20EA89F7B547AC35F42B2DC2184CE4528E45390D97C1D091B335368A8A8e4wBH" TargetMode="External"/><Relationship Id="rId67" Type="http://schemas.openxmlformats.org/officeDocument/2006/relationships/hyperlink" Target="consultantplus://offline/ref=768552F66231C65D44FD555EB4DD77A04F7529E61568F584533687A16AFDD2E1FC483FFF5A995D8D7E6AL" TargetMode="External"/><Relationship Id="rId20" Type="http://schemas.openxmlformats.org/officeDocument/2006/relationships/hyperlink" Target="consultantplus://offline/ref=712591ADD8779D2294FF11B56556C8995942D6E7138B8FEB78B21DEE07260C410B624037B60D8700v5G5L" TargetMode="External"/><Relationship Id="rId41" Type="http://schemas.openxmlformats.org/officeDocument/2006/relationships/hyperlink" Target="consultantplus://offline/ref=55BF3270CE1D0F140D574F8BEC55E0D4ED4D81265A18288071C20E9F4F16BB42468A85C0A47A4FVCI" TargetMode="External"/><Relationship Id="rId54" Type="http://schemas.openxmlformats.org/officeDocument/2006/relationships/hyperlink" Target="consultantplus://offline/ref=BB434FF66D63110EA1180EE9A41D0D537BF46810EDA48B3A241960B18B25858C19EA623D27A8A6K3I" TargetMode="External"/><Relationship Id="rId62" Type="http://schemas.openxmlformats.org/officeDocument/2006/relationships/hyperlink" Target="consultantplus://offline/ref=7C966864C81BC05022F093E42A2A77806451A6D27B54CC066801460ECB412BFF5EA38589C1E187A9z1K2I" TargetMode="External"/><Relationship Id="rId70" Type="http://schemas.openxmlformats.org/officeDocument/2006/relationships/hyperlink" Target="consultantplus://offline/ref=768552F66231C65D44FD555EB4DD77A04F7529E61568F584533687A16AFDD2E1FC483FFF5A995D8D7E60L" TargetMode="External"/><Relationship Id="rId75" Type="http://schemas.openxmlformats.org/officeDocument/2006/relationships/hyperlink" Target="consultantplus://offline/ref=55BF3270CE1D0F140D574F8BEC55E0D4ED4D81265A18288071C20E9F4F16BB42468A85C6A77F4FV0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67C55BEB8F4FF7B3F7FB7F60A4163F576577294961EED0F8FC73DD316F927BC3D2640A3CDF55bCvCL" TargetMode="External"/><Relationship Id="rId23" Type="http://schemas.openxmlformats.org/officeDocument/2006/relationships/hyperlink" Target="consultantplus://offline/ref=FDD762346430BB02F659BE72A13BFFF0DA74BF3CBC7320D0FE2E5556CD047F22313FE4B744A3YBHCL" TargetMode="External"/><Relationship Id="rId28" Type="http://schemas.openxmlformats.org/officeDocument/2006/relationships/hyperlink" Target="consultantplus://offline/ref=56069CBBBFFCA890F0397ADD594C7103F02B576C1FBCCACDB414CA228776DE3D33C789A89D7D58a1jDK" TargetMode="External"/><Relationship Id="rId36" Type="http://schemas.openxmlformats.org/officeDocument/2006/relationships/hyperlink" Target="consultantplus://offline/ref=AD0503B6852A9A1F30834B327F33D2C1978B3F305025FB6713378AEA2E92042A5A5DA2C64F36NAHDN" TargetMode="External"/><Relationship Id="rId49" Type="http://schemas.openxmlformats.org/officeDocument/2006/relationships/hyperlink" Target="consultantplus://offline/ref=9570CBA559346CCE2676FD6C0E206915A1016BB4C89B26E2157220AF38CAC58AD4B6FA979B7D29C8D9v1H" TargetMode="External"/><Relationship Id="rId57" Type="http://schemas.openxmlformats.org/officeDocument/2006/relationships/hyperlink" Target="consultantplus://offline/ref=BB434FF66D63110EA1180EE9A41D0D537BF46810EDA48B3A241960B18B25858C19EA623823A3A6KA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9968</Words>
  <Characters>56818</Characters>
  <Application>Microsoft Office Word</Application>
  <DocSecurity>0</DocSecurity>
  <Lines>473</Lines>
  <Paragraphs>133</Paragraphs>
  <ScaleCrop>false</ScaleCrop>
  <Company/>
  <LinksUpToDate>false</LinksUpToDate>
  <CharactersWithSpaces>66653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Г. Воронова</dc:creator>
  <cp:lastModifiedBy>Нижнедевицкий муниципальный район</cp:lastModifiedBy>
  <cp:revision>2</cp:revision>
  <cp:lastPrinted>2020-01-30T14:11:00Z</cp:lastPrinted>
  <dcterms:created xsi:type="dcterms:W3CDTF">2023-12-07T06:40:00Z</dcterms:created>
  <dcterms:modified xsi:type="dcterms:W3CDTF">2023-12-07T06:40:00Z</dcterms:modified>
</cp:coreProperties>
</file>