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08" w:rsidRDefault="00E13608" w:rsidP="00E13608">
      <w:pPr>
        <w:tabs>
          <w:tab w:val="left" w:pos="3855"/>
        </w:tabs>
        <w:rPr>
          <w:sz w:val="28"/>
          <w:szCs w:val="28"/>
        </w:rPr>
      </w:pPr>
    </w:p>
    <w:p w:rsidR="00E13608" w:rsidRDefault="00E13608" w:rsidP="00E1360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9375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08" w:rsidRDefault="00E13608" w:rsidP="00E13608">
      <w:pPr>
        <w:pStyle w:val="4"/>
        <w:spacing w:before="0"/>
        <w:jc w:val="center"/>
        <w:rPr>
          <w:rFonts w:ascii="Times New Roman" w:hAnsi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E13608" w:rsidRDefault="00E13608" w:rsidP="00E13608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E13608" w:rsidRDefault="00E13608" w:rsidP="00E13608">
      <w:pPr>
        <w:pStyle w:val="a8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E13608" w:rsidRDefault="00E13608" w:rsidP="00E13608">
      <w:pPr>
        <w:ind w:left="360"/>
        <w:jc w:val="center"/>
        <w:rPr>
          <w:b/>
          <w:sz w:val="28"/>
        </w:rPr>
      </w:pPr>
    </w:p>
    <w:p w:rsidR="00E13608" w:rsidRDefault="00E13608" w:rsidP="00E13608">
      <w:pPr>
        <w:ind w:left="360"/>
        <w:jc w:val="both"/>
        <w:rPr>
          <w:sz w:val="28"/>
        </w:rPr>
      </w:pPr>
    </w:p>
    <w:p w:rsidR="00E13608" w:rsidRPr="00E71F84" w:rsidRDefault="00E13608" w:rsidP="00E13608">
      <w:pPr>
        <w:pStyle w:val="a8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</w:t>
      </w:r>
      <w:r w:rsidR="00B3711E">
        <w:rPr>
          <w:rFonts w:ascii="Times New Roman" w:hAnsi="Times New Roman"/>
          <w:szCs w:val="28"/>
          <w:u w:val="single"/>
        </w:rPr>
        <w:t>30</w:t>
      </w:r>
      <w:r>
        <w:rPr>
          <w:rFonts w:ascii="Times New Roman" w:hAnsi="Times New Roman"/>
          <w:szCs w:val="28"/>
          <w:u w:val="single"/>
        </w:rPr>
        <w:t xml:space="preserve"> </w:t>
      </w:r>
      <w:r w:rsidR="000C4EF0">
        <w:rPr>
          <w:rFonts w:ascii="Times New Roman" w:hAnsi="Times New Roman"/>
          <w:szCs w:val="28"/>
          <w:u w:val="single"/>
        </w:rPr>
        <w:t>января</w:t>
      </w:r>
      <w:r>
        <w:rPr>
          <w:rFonts w:ascii="Times New Roman" w:hAnsi="Times New Roman"/>
          <w:szCs w:val="28"/>
          <w:u w:val="single"/>
        </w:rPr>
        <w:t xml:space="preserve"> 20</w:t>
      </w:r>
      <w:r w:rsidR="000C4EF0">
        <w:rPr>
          <w:rFonts w:ascii="Times New Roman" w:hAnsi="Times New Roman"/>
          <w:szCs w:val="28"/>
          <w:u w:val="single"/>
        </w:rPr>
        <w:t>2</w:t>
      </w:r>
      <w:r w:rsidR="00AE77D5">
        <w:rPr>
          <w:rFonts w:ascii="Times New Roman" w:hAnsi="Times New Roman"/>
          <w:szCs w:val="28"/>
          <w:u w:val="single"/>
        </w:rPr>
        <w:t>3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4EF0">
        <w:rPr>
          <w:rFonts w:ascii="Times New Roman" w:hAnsi="Times New Roman"/>
          <w:szCs w:val="28"/>
          <w:u w:val="single"/>
        </w:rPr>
        <w:t>1</w:t>
      </w:r>
      <w:r w:rsidR="00B3711E">
        <w:rPr>
          <w:rFonts w:ascii="Times New Roman" w:hAnsi="Times New Roman"/>
          <w:szCs w:val="28"/>
          <w:u w:val="single"/>
        </w:rPr>
        <w:t>5</w:t>
      </w:r>
      <w:r w:rsidRPr="00E71F84">
        <w:rPr>
          <w:rFonts w:ascii="Times New Roman" w:hAnsi="Times New Roman"/>
          <w:szCs w:val="28"/>
          <w:u w:val="single"/>
        </w:rPr>
        <w:t>-р</w:t>
      </w:r>
    </w:p>
    <w:p w:rsidR="00E13608" w:rsidRPr="00E71F84" w:rsidRDefault="00E13608" w:rsidP="00E13608">
      <w:pPr>
        <w:pStyle w:val="a8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E71F84">
        <w:rPr>
          <w:rFonts w:ascii="Times New Roman" w:hAnsi="Times New Roman"/>
          <w:sz w:val="20"/>
        </w:rPr>
        <w:t xml:space="preserve">                 с.</w:t>
      </w:r>
      <w:r w:rsidR="00DF30C0">
        <w:rPr>
          <w:rFonts w:ascii="Times New Roman" w:hAnsi="Times New Roman"/>
          <w:sz w:val="20"/>
        </w:rPr>
        <w:t xml:space="preserve"> </w:t>
      </w:r>
      <w:r w:rsidRPr="00E71F84">
        <w:rPr>
          <w:rFonts w:ascii="Times New Roman" w:hAnsi="Times New Roman"/>
          <w:sz w:val="20"/>
        </w:rPr>
        <w:t>Нижнедевицк</w:t>
      </w:r>
    </w:p>
    <w:p w:rsidR="00E13608" w:rsidRDefault="00E13608" w:rsidP="00E13608">
      <w:pPr>
        <w:pStyle w:val="a6"/>
        <w:ind w:left="-142" w:hanging="120"/>
        <w:rPr>
          <w:b/>
          <w:sz w:val="18"/>
        </w:rPr>
      </w:pPr>
      <w:r>
        <w:rPr>
          <w:sz w:val="18"/>
        </w:rPr>
        <w:t xml:space="preserve"> </w:t>
      </w:r>
    </w:p>
    <w:p w:rsidR="00E13608" w:rsidRDefault="00E13608" w:rsidP="00E13608">
      <w:pPr>
        <w:rPr>
          <w:sz w:val="28"/>
          <w:szCs w:val="28"/>
        </w:rPr>
      </w:pPr>
    </w:p>
    <w:p w:rsidR="00E13608" w:rsidRPr="004A16CB" w:rsidRDefault="00E13608" w:rsidP="00E13608">
      <w:pPr>
        <w:pStyle w:val="a3"/>
        <w:rPr>
          <w:b/>
          <w:sz w:val="28"/>
          <w:szCs w:val="28"/>
        </w:rPr>
      </w:pPr>
      <w:r w:rsidRPr="004A16CB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карты комплаенс-рисков</w:t>
      </w:r>
      <w:r w:rsidRPr="004A16CB">
        <w:rPr>
          <w:b/>
          <w:sz w:val="28"/>
          <w:szCs w:val="28"/>
        </w:rPr>
        <w:t xml:space="preserve"> </w:t>
      </w:r>
    </w:p>
    <w:p w:rsidR="000C4EF0" w:rsidRPr="008A2D1E" w:rsidRDefault="000C4EF0" w:rsidP="000C4E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8A2D1E">
        <w:rPr>
          <w:b/>
          <w:sz w:val="28"/>
          <w:szCs w:val="28"/>
        </w:rPr>
        <w:t>плана мероприятий («дорожной карты»)</w:t>
      </w:r>
    </w:p>
    <w:p w:rsidR="000C4EF0" w:rsidRDefault="000C4EF0" w:rsidP="000C4E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A2D1E">
        <w:rPr>
          <w:b/>
          <w:sz w:val="28"/>
          <w:szCs w:val="28"/>
        </w:rPr>
        <w:t xml:space="preserve">о снижению рисков нарушения антимонопольного </w:t>
      </w:r>
    </w:p>
    <w:p w:rsidR="000C4EF0" w:rsidRPr="008A2D1E" w:rsidRDefault="000C4EF0" w:rsidP="000C4EF0">
      <w:pPr>
        <w:pStyle w:val="a3"/>
        <w:rPr>
          <w:b/>
          <w:sz w:val="28"/>
          <w:szCs w:val="28"/>
        </w:rPr>
      </w:pPr>
      <w:r w:rsidRPr="008A2D1E">
        <w:rPr>
          <w:b/>
          <w:sz w:val="28"/>
          <w:szCs w:val="28"/>
        </w:rPr>
        <w:t>законодательства</w:t>
      </w:r>
      <w:r>
        <w:rPr>
          <w:b/>
          <w:sz w:val="28"/>
          <w:szCs w:val="28"/>
        </w:rPr>
        <w:t xml:space="preserve"> (антимонопольного комплаенса)</w:t>
      </w:r>
    </w:p>
    <w:p w:rsidR="000C4EF0" w:rsidRPr="008A2D1E" w:rsidRDefault="000C4EF0" w:rsidP="000C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Нижнедевицкого муниципального</w:t>
      </w:r>
    </w:p>
    <w:p w:rsidR="00E13608" w:rsidRDefault="000C4EF0" w:rsidP="000C4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202</w:t>
      </w:r>
      <w:r w:rsidR="00AE77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65AA8" w:rsidRPr="00865AA8" w:rsidRDefault="00865AA8" w:rsidP="00E13608">
      <w:pPr>
        <w:rPr>
          <w:b/>
          <w:sz w:val="28"/>
          <w:szCs w:val="28"/>
        </w:rPr>
      </w:pPr>
    </w:p>
    <w:p w:rsidR="00865AA8" w:rsidRDefault="00865AA8" w:rsidP="00E13608">
      <w:pPr>
        <w:rPr>
          <w:sz w:val="28"/>
          <w:szCs w:val="28"/>
        </w:rPr>
      </w:pPr>
    </w:p>
    <w:p w:rsidR="00E13608" w:rsidRDefault="00E13608" w:rsidP="00E1360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631349">
        <w:rPr>
          <w:sz w:val="28"/>
          <w:szCs w:val="28"/>
        </w:rPr>
        <w:t>1. Утвердить</w:t>
      </w:r>
      <w:r w:rsidR="00865AA8">
        <w:rPr>
          <w:sz w:val="28"/>
          <w:szCs w:val="28"/>
        </w:rPr>
        <w:t xml:space="preserve"> </w:t>
      </w:r>
      <w:r w:rsidR="00865AA8" w:rsidRPr="00865AA8">
        <w:rPr>
          <w:sz w:val="28"/>
          <w:szCs w:val="28"/>
        </w:rPr>
        <w:t>карту комплаенс-рисков</w:t>
      </w:r>
      <w:r w:rsidR="00A04092">
        <w:rPr>
          <w:sz w:val="28"/>
          <w:szCs w:val="28"/>
        </w:rPr>
        <w:t xml:space="preserve"> администрации Нижнедев</w:t>
      </w:r>
      <w:r w:rsidR="00865AA8">
        <w:rPr>
          <w:sz w:val="28"/>
          <w:szCs w:val="28"/>
        </w:rPr>
        <w:t>ицкого муниципального района Воронежской области</w:t>
      </w:r>
      <w:r w:rsidR="00865AA8" w:rsidRPr="00865AA8">
        <w:rPr>
          <w:sz w:val="28"/>
          <w:szCs w:val="28"/>
        </w:rPr>
        <w:t xml:space="preserve"> </w:t>
      </w:r>
      <w:r w:rsidRPr="00865AA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62BE4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0C4EF0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распоряжению</w:t>
      </w:r>
      <w:r w:rsidRPr="00362BE4">
        <w:rPr>
          <w:sz w:val="28"/>
          <w:szCs w:val="28"/>
        </w:rPr>
        <w:t>.</w:t>
      </w:r>
    </w:p>
    <w:p w:rsidR="000C4EF0" w:rsidRDefault="000C4EF0" w:rsidP="000C4EF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2D1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мероприятий («дорожную карту») по снижению рисков нарушения антимонопольного законодательства (антимонопольного комплаенса) в </w:t>
      </w:r>
      <w:r w:rsidRPr="008A2D1E">
        <w:rPr>
          <w:sz w:val="28"/>
          <w:szCs w:val="28"/>
        </w:rPr>
        <w:t xml:space="preserve">администрации Нижнедевицкого муниципального района </w:t>
      </w:r>
      <w:r>
        <w:rPr>
          <w:sz w:val="28"/>
          <w:szCs w:val="28"/>
        </w:rPr>
        <w:t>на 20</w:t>
      </w:r>
      <w:r w:rsidR="00015B1F">
        <w:rPr>
          <w:sz w:val="28"/>
          <w:szCs w:val="28"/>
        </w:rPr>
        <w:t>2</w:t>
      </w:r>
      <w:r w:rsidR="00AE77D5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8A2D1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2 </w:t>
      </w:r>
      <w:r w:rsidRPr="008A2D1E">
        <w:rPr>
          <w:sz w:val="28"/>
          <w:szCs w:val="28"/>
        </w:rPr>
        <w:t>к настоящему распоряжению.</w:t>
      </w:r>
    </w:p>
    <w:p w:rsidR="00E13608" w:rsidRPr="004443F6" w:rsidRDefault="000C4EF0" w:rsidP="00E1360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3608" w:rsidRPr="004443F6">
        <w:rPr>
          <w:sz w:val="28"/>
          <w:szCs w:val="28"/>
        </w:rPr>
        <w:t>. Контроль за исполнением настоящего распоряжения возложить на заместителя главы администрации – руков</w:t>
      </w:r>
      <w:r w:rsidR="00E13608">
        <w:rPr>
          <w:sz w:val="28"/>
          <w:szCs w:val="28"/>
        </w:rPr>
        <w:t>одителя аппарата П.И. Дручинина.</w:t>
      </w:r>
    </w:p>
    <w:p w:rsidR="004F21A7" w:rsidRDefault="004F21A7" w:rsidP="00E13608">
      <w:pPr>
        <w:spacing w:line="276" w:lineRule="auto"/>
        <w:jc w:val="both"/>
        <w:rPr>
          <w:sz w:val="28"/>
          <w:szCs w:val="28"/>
        </w:rPr>
      </w:pPr>
    </w:p>
    <w:p w:rsidR="004F21A7" w:rsidRDefault="004F21A7" w:rsidP="00E13608">
      <w:pPr>
        <w:spacing w:line="276" w:lineRule="auto"/>
        <w:jc w:val="both"/>
        <w:rPr>
          <w:sz w:val="28"/>
          <w:szCs w:val="28"/>
        </w:rPr>
      </w:pPr>
    </w:p>
    <w:p w:rsidR="004F21A7" w:rsidRDefault="004F21A7" w:rsidP="00E13608">
      <w:pPr>
        <w:spacing w:line="276" w:lineRule="auto"/>
        <w:jc w:val="both"/>
        <w:rPr>
          <w:sz w:val="28"/>
          <w:szCs w:val="28"/>
        </w:rPr>
      </w:pPr>
    </w:p>
    <w:p w:rsidR="00865AA8" w:rsidRDefault="003B5A0D" w:rsidP="000C4E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5A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3608">
        <w:rPr>
          <w:sz w:val="28"/>
          <w:szCs w:val="28"/>
        </w:rPr>
        <w:t xml:space="preserve"> муниципального района              </w:t>
      </w:r>
      <w:r w:rsidR="00865AA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865AA8">
        <w:rPr>
          <w:sz w:val="28"/>
          <w:szCs w:val="28"/>
        </w:rPr>
        <w:t>В.</w:t>
      </w:r>
      <w:r w:rsidR="000C4EF0">
        <w:rPr>
          <w:sz w:val="28"/>
          <w:szCs w:val="28"/>
        </w:rPr>
        <w:t>Н</w:t>
      </w:r>
      <w:r w:rsidR="00865AA8">
        <w:rPr>
          <w:sz w:val="28"/>
          <w:szCs w:val="28"/>
        </w:rPr>
        <w:t xml:space="preserve">. </w:t>
      </w:r>
      <w:r w:rsidR="000C4EF0">
        <w:rPr>
          <w:sz w:val="28"/>
          <w:szCs w:val="28"/>
        </w:rPr>
        <w:t>Просветов</w:t>
      </w:r>
    </w:p>
    <w:p w:rsidR="000C4EF0" w:rsidRDefault="000C4EF0" w:rsidP="000C4EF0">
      <w:pPr>
        <w:spacing w:line="276" w:lineRule="auto"/>
        <w:jc w:val="both"/>
        <w:rPr>
          <w:sz w:val="28"/>
          <w:szCs w:val="28"/>
        </w:rPr>
      </w:pPr>
    </w:p>
    <w:p w:rsidR="00E13608" w:rsidRDefault="00E13608" w:rsidP="00072195">
      <w:pPr>
        <w:jc w:val="right"/>
        <w:rPr>
          <w:sz w:val="28"/>
          <w:szCs w:val="28"/>
        </w:rPr>
      </w:pPr>
    </w:p>
    <w:p w:rsidR="00865AA8" w:rsidRDefault="00865AA8" w:rsidP="00072195">
      <w:pPr>
        <w:jc w:val="right"/>
        <w:rPr>
          <w:sz w:val="28"/>
          <w:szCs w:val="28"/>
        </w:rPr>
      </w:pPr>
    </w:p>
    <w:p w:rsidR="005478F8" w:rsidRDefault="005478F8" w:rsidP="000C4EF0">
      <w:pPr>
        <w:pStyle w:val="a3"/>
        <w:jc w:val="right"/>
      </w:pPr>
    </w:p>
    <w:p w:rsidR="003B5A0D" w:rsidRDefault="003B5A0D" w:rsidP="000C4EF0">
      <w:pPr>
        <w:pStyle w:val="a3"/>
        <w:jc w:val="right"/>
      </w:pPr>
    </w:p>
    <w:p w:rsidR="000C4EF0" w:rsidRDefault="000C4EF0" w:rsidP="000C4EF0">
      <w:pPr>
        <w:pStyle w:val="a3"/>
        <w:jc w:val="right"/>
      </w:pPr>
      <w:r>
        <w:lastRenderedPageBreak/>
        <w:t xml:space="preserve">Приложение № 1 </w:t>
      </w:r>
      <w:r w:rsidR="00E13608">
        <w:t xml:space="preserve">                                                                                                              </w:t>
      </w:r>
    </w:p>
    <w:p w:rsidR="000C4EF0" w:rsidRDefault="000C4EF0" w:rsidP="000C4EF0">
      <w:pPr>
        <w:pStyle w:val="a3"/>
        <w:jc w:val="right"/>
      </w:pPr>
    </w:p>
    <w:p w:rsidR="00E13608" w:rsidRPr="004443F6" w:rsidRDefault="00E13608" w:rsidP="000C4EF0">
      <w:pPr>
        <w:pStyle w:val="a3"/>
        <w:jc w:val="right"/>
      </w:pPr>
      <w:r w:rsidRPr="004443F6">
        <w:t>УТВЕРЖДЕН</w:t>
      </w:r>
      <w:r>
        <w:t>А</w:t>
      </w:r>
    </w:p>
    <w:p w:rsidR="00E13608" w:rsidRPr="004443F6" w:rsidRDefault="00E13608" w:rsidP="00BC14C5">
      <w:pPr>
        <w:pStyle w:val="a3"/>
        <w:jc w:val="right"/>
      </w:pPr>
      <w:r w:rsidRPr="004443F6">
        <w:t xml:space="preserve">  </w:t>
      </w:r>
      <w:r>
        <w:t xml:space="preserve">                                                                                           </w:t>
      </w:r>
      <w:r w:rsidRPr="004443F6">
        <w:t>распоряжением администрации</w:t>
      </w:r>
    </w:p>
    <w:p w:rsidR="00E13608" w:rsidRDefault="00E13608" w:rsidP="00BC14C5">
      <w:pPr>
        <w:pStyle w:val="a3"/>
        <w:jc w:val="right"/>
      </w:pPr>
      <w:r w:rsidRPr="004443F6">
        <w:t xml:space="preserve">                                                                   </w:t>
      </w:r>
      <w:r>
        <w:t xml:space="preserve">                 </w:t>
      </w:r>
      <w:r w:rsidRPr="004443F6">
        <w:t xml:space="preserve">Нижнедевицкого муниципального района </w:t>
      </w:r>
    </w:p>
    <w:p w:rsidR="00E13608" w:rsidRPr="004443F6" w:rsidRDefault="00E13608" w:rsidP="00BC14C5">
      <w:pPr>
        <w:pStyle w:val="a3"/>
        <w:jc w:val="right"/>
      </w:pPr>
      <w:r>
        <w:t xml:space="preserve">                                                                                                    Воронежской области</w:t>
      </w:r>
    </w:p>
    <w:p w:rsidR="00E13608" w:rsidRPr="00E13608" w:rsidRDefault="00E13608" w:rsidP="00BC14C5">
      <w:pPr>
        <w:pStyle w:val="a3"/>
        <w:jc w:val="right"/>
      </w:pPr>
      <w:r w:rsidRPr="004443F6">
        <w:t xml:space="preserve">                                                        </w:t>
      </w:r>
      <w:r>
        <w:t xml:space="preserve">                                          </w:t>
      </w:r>
      <w:r w:rsidRPr="004443F6">
        <w:t xml:space="preserve">от  </w:t>
      </w:r>
      <w:r w:rsidR="00B3711E">
        <w:t>30</w:t>
      </w:r>
      <w:r w:rsidRPr="004443F6">
        <w:t>.</w:t>
      </w:r>
      <w:r w:rsidR="00865AA8">
        <w:t>0</w:t>
      </w:r>
      <w:r w:rsidR="000C4EF0">
        <w:t>1</w:t>
      </w:r>
      <w:r w:rsidRPr="004443F6">
        <w:t>.20</w:t>
      </w:r>
      <w:r w:rsidR="000C4EF0">
        <w:t>2</w:t>
      </w:r>
      <w:r w:rsidR="00AE77D5">
        <w:t>3</w:t>
      </w:r>
      <w:r w:rsidRPr="004443F6">
        <w:t xml:space="preserve"> г. № </w:t>
      </w:r>
      <w:r w:rsidR="000C4EF0">
        <w:t>1</w:t>
      </w:r>
      <w:r w:rsidR="00B3711E">
        <w:t>5</w:t>
      </w:r>
      <w:r w:rsidRPr="00362BE4">
        <w:t>-р</w:t>
      </w:r>
      <w:r w:rsidRPr="004443F6">
        <w:t xml:space="preserve"> </w:t>
      </w:r>
    </w:p>
    <w:p w:rsidR="00E13608" w:rsidRPr="00072195" w:rsidRDefault="00E13608" w:rsidP="00072195">
      <w:pPr>
        <w:jc w:val="right"/>
        <w:rPr>
          <w:sz w:val="28"/>
          <w:szCs w:val="28"/>
        </w:rPr>
      </w:pPr>
    </w:p>
    <w:p w:rsidR="006339E9" w:rsidRDefault="006339E9" w:rsidP="00633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комплаенс-рисков</w:t>
      </w:r>
    </w:p>
    <w:p w:rsidR="006339E9" w:rsidRDefault="006339E9" w:rsidP="006339E9">
      <w:pPr>
        <w:jc w:val="center"/>
        <w:rPr>
          <w:b/>
          <w:sz w:val="28"/>
          <w:szCs w:val="28"/>
        </w:rPr>
      </w:pPr>
    </w:p>
    <w:tbl>
      <w:tblPr>
        <w:tblW w:w="0" w:type="auto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2"/>
        <w:gridCol w:w="142"/>
        <w:gridCol w:w="1275"/>
        <w:gridCol w:w="227"/>
        <w:gridCol w:w="1900"/>
        <w:gridCol w:w="2268"/>
        <w:gridCol w:w="2268"/>
      </w:tblGrid>
      <w:tr w:rsidR="006339E9" w:rsidTr="00CD67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Выявленные риски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Уровень рисков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Описание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jc w:val="center"/>
              <w:rPr>
                <w:b/>
              </w:rPr>
            </w:pPr>
            <w:r>
              <w:rPr>
                <w:b/>
              </w:rPr>
              <w:t>Причины возникновения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9" w:rsidRDefault="006339E9" w:rsidP="00C5216D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Условия возникновения рисков</w:t>
            </w:r>
          </w:p>
        </w:tc>
      </w:tr>
      <w:tr w:rsidR="00C5216D" w:rsidTr="00CD6795">
        <w:trPr>
          <w:trHeight w:val="132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Сектор по регулированию контрактной системы в сфере закупок</w:t>
            </w:r>
          </w:p>
        </w:tc>
      </w:tr>
      <w:tr w:rsidR="00C5216D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  <w:jc w:val="both"/>
            </w:pPr>
            <w:r>
              <w:t>Разработка и составление</w:t>
            </w:r>
          </w:p>
          <w:p w:rsidR="00B01DB0" w:rsidRDefault="00B01DB0" w:rsidP="00B01DB0">
            <w:pPr>
              <w:pStyle w:val="a3"/>
              <w:jc w:val="both"/>
            </w:pPr>
            <w:r>
              <w:t>технической документации,</w:t>
            </w:r>
          </w:p>
          <w:p w:rsidR="00B01DB0" w:rsidRDefault="00B01DB0" w:rsidP="00B01DB0">
            <w:pPr>
              <w:pStyle w:val="a3"/>
              <w:jc w:val="both"/>
            </w:pPr>
            <w:r>
              <w:t>подготовки проектов</w:t>
            </w:r>
          </w:p>
          <w:p w:rsidR="00C5216D" w:rsidRPr="00B01DB0" w:rsidRDefault="00B01DB0" w:rsidP="00B01DB0">
            <w:pPr>
              <w:pStyle w:val="a3"/>
              <w:jc w:val="both"/>
            </w:pPr>
            <w:r>
              <w:t>муниципальных контрактов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Установление</w:t>
            </w:r>
          </w:p>
          <w:p w:rsidR="00B01DB0" w:rsidRDefault="00B01DB0" w:rsidP="00B01DB0">
            <w:pPr>
              <w:pStyle w:val="a3"/>
            </w:pPr>
            <w:r>
              <w:t>необоснованных преимуществ</w:t>
            </w:r>
          </w:p>
          <w:p w:rsidR="00B01DB0" w:rsidRDefault="00B01DB0" w:rsidP="00B01DB0">
            <w:pPr>
              <w:pStyle w:val="a3"/>
            </w:pPr>
            <w:r>
              <w:t>для</w:t>
            </w:r>
          </w:p>
          <w:p w:rsidR="00B01DB0" w:rsidRDefault="00B01DB0" w:rsidP="00B01DB0">
            <w:pPr>
              <w:pStyle w:val="a3"/>
            </w:pPr>
            <w:r>
              <w:t>отдельных</w:t>
            </w:r>
          </w:p>
          <w:p w:rsidR="00D22152" w:rsidRPr="00B01DB0" w:rsidRDefault="00B01DB0" w:rsidP="00B01DB0">
            <w:pPr>
              <w:pStyle w:val="a3"/>
            </w:pPr>
            <w:r>
              <w:t>участников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D22152" w:rsidRDefault="00D22152" w:rsidP="00D22152">
            <w:pPr>
              <w:pStyle w:val="a3"/>
              <w:jc w:val="both"/>
            </w:pPr>
            <w:r>
              <w:t>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22152" w:rsidP="00D22152">
            <w:pPr>
              <w:rPr>
                <w:b/>
              </w:rPr>
            </w:pPr>
            <w:r>
              <w:t>Нарушения порядка определения и обоснования начальной (максимальной) цены контракта</w:t>
            </w:r>
          </w:p>
        </w:tc>
      </w:tr>
      <w:tr w:rsidR="00C5216D" w:rsidTr="00CD6795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Pr="00B01DB0" w:rsidRDefault="00B01DB0" w:rsidP="00B01DB0">
            <w:pPr>
              <w:pStyle w:val="a3"/>
            </w:pPr>
            <w:r w:rsidRPr="00B01DB0">
              <w:t>Выбор способа определения</w:t>
            </w:r>
          </w:p>
          <w:p w:rsidR="00C5216D" w:rsidRPr="00B01DB0" w:rsidRDefault="00B01DB0" w:rsidP="00B01DB0">
            <w:pPr>
              <w:pStyle w:val="a3"/>
              <w:rPr>
                <w:rFonts w:ascii="yandex-sans" w:hAnsi="yandex-sans"/>
              </w:rPr>
            </w:pPr>
            <w:r w:rsidRPr="00B01DB0">
              <w:t>поставщиков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Некорректный</w:t>
            </w:r>
          </w:p>
          <w:p w:rsidR="00B01DB0" w:rsidRDefault="00B01DB0" w:rsidP="00B01DB0">
            <w:pPr>
              <w:pStyle w:val="a3"/>
            </w:pPr>
            <w:r>
              <w:t>выбор способа</w:t>
            </w:r>
          </w:p>
          <w:p w:rsidR="00B01DB0" w:rsidRDefault="00B01DB0" w:rsidP="00B01DB0">
            <w:pPr>
              <w:pStyle w:val="a3"/>
            </w:pPr>
            <w:r>
              <w:t>определения поставщиков по срокам, цене, объему, особенностям</w:t>
            </w:r>
          </w:p>
          <w:p w:rsidR="00B01DB0" w:rsidRDefault="00B01DB0" w:rsidP="00B01DB0">
            <w:pPr>
              <w:pStyle w:val="a3"/>
            </w:pPr>
            <w:r>
              <w:t>объекта закупки,</w:t>
            </w:r>
          </w:p>
          <w:p w:rsidR="00B01DB0" w:rsidRDefault="00B01DB0" w:rsidP="00B01DB0">
            <w:pPr>
              <w:pStyle w:val="a3"/>
            </w:pPr>
            <w:r>
              <w:t>конкурентоспособ</w:t>
            </w:r>
            <w:r>
              <w:lastRenderedPageBreak/>
              <w:t>ности и специфики</w:t>
            </w:r>
          </w:p>
          <w:p w:rsidR="00C5216D" w:rsidRPr="00B01DB0" w:rsidRDefault="00B01DB0" w:rsidP="00B01DB0">
            <w:pPr>
              <w:pStyle w:val="a3"/>
            </w:pPr>
            <w:r>
              <w:t>рынка поставщиков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2" w:rsidRDefault="00D22152" w:rsidP="00D22152">
            <w:pPr>
              <w:pStyle w:val="a3"/>
            </w:pPr>
            <w:r>
              <w:lastRenderedPageBreak/>
              <w:t xml:space="preserve">1. Введение ограничений в отношении создания хозяйствующих субъектов, а также установление запретов или введение </w:t>
            </w:r>
            <w:r>
              <w:lastRenderedPageBreak/>
              <w:t>ограничений в отношении осуществления отдельных видов деятельности или производства определенных видов товаров.</w:t>
            </w:r>
          </w:p>
          <w:p w:rsidR="00D22152" w:rsidRDefault="00D22152" w:rsidP="00D22152">
            <w:pPr>
              <w:pStyle w:val="a3"/>
            </w:pPr>
            <w:r>
              <w:t>2. Необоснованное препятствование осуществлению деятельности хозяйствующих субъектов.</w:t>
            </w:r>
          </w:p>
          <w:p w:rsidR="00C5216D" w:rsidRPr="00D22152" w:rsidRDefault="00D22152" w:rsidP="00D22152">
            <w:pPr>
              <w:pStyle w:val="a3"/>
            </w:pPr>
            <w:r>
              <w:t>3.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2" w:rsidRDefault="00D22152" w:rsidP="00D22152">
            <w:pPr>
              <w:jc w:val="both"/>
            </w:pPr>
            <w:r>
              <w:lastRenderedPageBreak/>
              <w:t>1. Установление для приобретателей товаров ограничений выбора хозяйствующих субъектов, которые предоставляют такие товары.</w:t>
            </w:r>
          </w:p>
          <w:p w:rsidR="00D22152" w:rsidRDefault="00D22152" w:rsidP="00D22152">
            <w:pPr>
              <w:jc w:val="both"/>
            </w:pPr>
            <w:r>
              <w:lastRenderedPageBreak/>
              <w:t>2.Предоставление хозяйствующему субъекту доступа к информации в приоритетном порядке.</w:t>
            </w:r>
          </w:p>
          <w:p w:rsidR="00D22152" w:rsidRDefault="00D22152" w:rsidP="00D22152">
            <w:pPr>
              <w:jc w:val="both"/>
            </w:pPr>
            <w:r>
              <w:t>3.Предоставление государственной преференции.</w:t>
            </w:r>
          </w:p>
          <w:p w:rsidR="00C5216D" w:rsidRDefault="00D22152" w:rsidP="00D22152">
            <w:pPr>
              <w:jc w:val="both"/>
              <w:rPr>
                <w:b/>
              </w:rPr>
            </w:pPr>
            <w:r>
              <w:t>4.Дача хозяйствующим субъектам указаний о приобретении товара, за исключением случаев, предусмотренных законодательством РФ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Размещение</w:t>
            </w:r>
          </w:p>
          <w:p w:rsidR="00B01DB0" w:rsidRDefault="00B01DB0" w:rsidP="00B01DB0">
            <w:pPr>
              <w:pStyle w:val="a3"/>
            </w:pPr>
            <w:r>
              <w:t>извещения</w:t>
            </w:r>
          </w:p>
          <w:p w:rsidR="00B01DB0" w:rsidRDefault="00B01DB0" w:rsidP="00B01DB0">
            <w:pPr>
              <w:pStyle w:val="a3"/>
            </w:pPr>
            <w:r>
              <w:t>проведении</w:t>
            </w:r>
          </w:p>
          <w:p w:rsidR="00B01DB0" w:rsidRDefault="00B01DB0" w:rsidP="00B01DB0">
            <w:pPr>
              <w:pStyle w:val="a3"/>
            </w:pPr>
            <w:r>
              <w:t>запроса котировок,</w:t>
            </w:r>
          </w:p>
          <w:p w:rsidR="00B01DB0" w:rsidRDefault="00B01DB0" w:rsidP="00B01DB0">
            <w:pPr>
              <w:pStyle w:val="a3"/>
            </w:pPr>
            <w:r>
              <w:t>открытого</w:t>
            </w:r>
          </w:p>
          <w:p w:rsidR="00C5216D" w:rsidRPr="00B01DB0" w:rsidRDefault="00B01DB0" w:rsidP="00B01DB0">
            <w:pPr>
              <w:pStyle w:val="a3"/>
            </w:pPr>
            <w:r>
              <w:t>конкурса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Предоставление</w:t>
            </w:r>
          </w:p>
          <w:p w:rsidR="00B01DB0" w:rsidRDefault="00B01DB0" w:rsidP="00B01DB0">
            <w:pPr>
              <w:pStyle w:val="a3"/>
            </w:pPr>
            <w:r>
              <w:t>некорректной или разной информации</w:t>
            </w:r>
          </w:p>
          <w:p w:rsidR="00B01DB0" w:rsidRDefault="00B01DB0" w:rsidP="00B01DB0">
            <w:pPr>
              <w:pStyle w:val="a3"/>
            </w:pPr>
            <w:r>
              <w:t>о закупке, подмена ссылками на документацию о закупке.</w:t>
            </w:r>
          </w:p>
          <w:p w:rsidR="00B01DB0" w:rsidRDefault="00B01DB0" w:rsidP="00B01DB0">
            <w:pPr>
              <w:pStyle w:val="a3"/>
            </w:pPr>
            <w:r>
              <w:t>Прямые контакты и переговоры с</w:t>
            </w:r>
          </w:p>
          <w:p w:rsidR="00B01DB0" w:rsidRDefault="00B01DB0" w:rsidP="00B01DB0">
            <w:pPr>
              <w:pStyle w:val="a3"/>
            </w:pPr>
            <w:r>
              <w:t>потенциальным участником.</w:t>
            </w:r>
          </w:p>
          <w:p w:rsidR="00B01DB0" w:rsidRDefault="00B01DB0" w:rsidP="00B01DB0">
            <w:pPr>
              <w:pStyle w:val="a3"/>
            </w:pPr>
            <w:r>
              <w:t>Дискриминационн</w:t>
            </w:r>
            <w:r w:rsidR="00D22152">
              <w:t>ая</w:t>
            </w:r>
          </w:p>
          <w:p w:rsidR="00C5216D" w:rsidRPr="00B01DB0" w:rsidRDefault="00B01DB0" w:rsidP="00D22152">
            <w:pPr>
              <w:pStyle w:val="a3"/>
            </w:pPr>
            <w:r>
              <w:t>документаци</w:t>
            </w:r>
            <w:r w:rsidR="00D22152"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2" w:rsidRDefault="00D22152" w:rsidP="00D22152">
            <w:pPr>
              <w:jc w:val="both"/>
            </w:pPr>
            <w:r>
              <w:t>Создание дискриминационных условий.</w:t>
            </w:r>
          </w:p>
          <w:p w:rsidR="004579E7" w:rsidRDefault="004579E7" w:rsidP="00D22152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D22152" w:rsidRDefault="00D22152" w:rsidP="00D22152">
            <w:pPr>
              <w:jc w:val="both"/>
            </w:pPr>
            <w:r w:rsidRPr="00D22152">
              <w:t>Чрезмерная нагрузка работника</w:t>
            </w:r>
          </w:p>
        </w:tc>
      </w:tr>
      <w:tr w:rsidR="00C5216D" w:rsidTr="00CD6795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Принятие</w:t>
            </w:r>
          </w:p>
          <w:p w:rsidR="00B01DB0" w:rsidRDefault="00B01DB0" w:rsidP="00B01DB0">
            <w:pPr>
              <w:pStyle w:val="a3"/>
            </w:pPr>
            <w:r>
              <w:t>котировочных</w:t>
            </w:r>
          </w:p>
          <w:p w:rsidR="00C5216D" w:rsidRPr="00B01DB0" w:rsidRDefault="00B01DB0" w:rsidP="00B01DB0">
            <w:pPr>
              <w:pStyle w:val="a3"/>
            </w:pPr>
            <w:r>
              <w:t>заявок, конкурсных заявок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0" w:rsidRDefault="00B01DB0" w:rsidP="00B01DB0">
            <w:pPr>
              <w:pStyle w:val="a3"/>
            </w:pPr>
            <w:r>
              <w:t>Склонение</w:t>
            </w:r>
          </w:p>
          <w:p w:rsidR="00B01DB0" w:rsidRDefault="00B01DB0" w:rsidP="00B01DB0">
            <w:pPr>
              <w:pStyle w:val="a3"/>
            </w:pPr>
            <w:r>
              <w:t>к разглашению</w:t>
            </w:r>
          </w:p>
          <w:p w:rsidR="00B01DB0" w:rsidRDefault="00B01DB0" w:rsidP="00B01DB0">
            <w:pPr>
              <w:pStyle w:val="a3"/>
            </w:pPr>
            <w:r>
              <w:t>информации об организациях и лицах, подавших</w:t>
            </w:r>
          </w:p>
          <w:p w:rsidR="00B01DB0" w:rsidRDefault="00B01DB0" w:rsidP="00B01DB0">
            <w:pPr>
              <w:pStyle w:val="a3"/>
            </w:pPr>
            <w:r>
              <w:t>заявки на участие</w:t>
            </w:r>
          </w:p>
          <w:p w:rsidR="00B01DB0" w:rsidRDefault="00B01DB0" w:rsidP="00B01DB0">
            <w:pPr>
              <w:pStyle w:val="a3"/>
            </w:pPr>
            <w:r>
              <w:t>в процедурах по размещению заказов на</w:t>
            </w:r>
          </w:p>
          <w:p w:rsidR="00B01DB0" w:rsidRDefault="00B01DB0" w:rsidP="00B01DB0">
            <w:pPr>
              <w:pStyle w:val="a3"/>
            </w:pPr>
            <w:r>
              <w:t xml:space="preserve">поставку товаров, выполнение работ и оказание услуг </w:t>
            </w:r>
            <w:r>
              <w:lastRenderedPageBreak/>
              <w:t>для муниципальных</w:t>
            </w:r>
          </w:p>
          <w:p w:rsidR="00B01DB0" w:rsidRDefault="00B01DB0" w:rsidP="00B01DB0">
            <w:pPr>
              <w:pStyle w:val="a3"/>
            </w:pPr>
            <w:r>
              <w:t>нужд, необоснованный отказ в приеме заявки, несвоевременная регистрация</w:t>
            </w:r>
          </w:p>
          <w:p w:rsidR="00C5216D" w:rsidRPr="00B01DB0" w:rsidRDefault="00B01DB0" w:rsidP="00B01DB0">
            <w:pPr>
              <w:pStyle w:val="a3"/>
            </w:pPr>
            <w:r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7C68FA" w:rsidRDefault="007C68FA" w:rsidP="007C68FA">
            <w:pPr>
              <w:jc w:val="both"/>
            </w:pPr>
            <w:r w:rsidRPr="007C68FA">
              <w:lastRenderedPageBreak/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7C68FA" w:rsidRDefault="007C68FA" w:rsidP="007C68FA">
            <w:pPr>
              <w:jc w:val="both"/>
            </w:pPr>
            <w:r w:rsidRPr="007C68FA">
              <w:t>Недостаточная координация процесса со стороны</w:t>
            </w:r>
          </w:p>
        </w:tc>
      </w:tr>
      <w:tr w:rsidR="00C5216D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DD3546" w:rsidRDefault="00DD3546" w:rsidP="00DD3546">
            <w:pPr>
              <w:pStyle w:val="a3"/>
            </w:pPr>
            <w:r>
              <w:t>Заключение муниципального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5216D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Затягивание (препятствие) процедуры</w:t>
            </w:r>
          </w:p>
          <w:p w:rsidR="00DD3546" w:rsidRDefault="00DD3546" w:rsidP="00DD3546">
            <w:pPr>
              <w:pStyle w:val="a3"/>
              <w:jc w:val="both"/>
            </w:pPr>
            <w:r>
              <w:t>обжалования выбора поставщика.</w:t>
            </w:r>
          </w:p>
          <w:p w:rsidR="00DD3546" w:rsidRDefault="00DD3546" w:rsidP="00DD3546">
            <w:pPr>
              <w:pStyle w:val="a3"/>
              <w:jc w:val="both"/>
            </w:pPr>
            <w:r>
              <w:t>Необоснованные изменения условий 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Затягивание (ускорение) заключения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Запрос</w:t>
            </w:r>
          </w:p>
          <w:p w:rsidR="00DD3546" w:rsidRDefault="00DD3546" w:rsidP="00DD3546">
            <w:pPr>
              <w:pStyle w:val="a3"/>
              <w:jc w:val="both"/>
            </w:pPr>
            <w:r>
              <w:t>недопустимых</w:t>
            </w:r>
          </w:p>
          <w:p w:rsidR="00DD3546" w:rsidRDefault="00DD3546" w:rsidP="00DD3546">
            <w:pPr>
              <w:pStyle w:val="a3"/>
              <w:jc w:val="both"/>
            </w:pPr>
            <w:r>
              <w:t>необъявленных</w:t>
            </w:r>
          </w:p>
          <w:p w:rsidR="00DD3546" w:rsidRDefault="00DD3546" w:rsidP="00DD3546">
            <w:pPr>
              <w:pStyle w:val="a3"/>
              <w:jc w:val="both"/>
            </w:pPr>
            <w:r>
              <w:t>документов</w:t>
            </w:r>
          </w:p>
          <w:p w:rsidR="00DD3546" w:rsidRDefault="00DD3546" w:rsidP="00DD3546">
            <w:pPr>
              <w:pStyle w:val="a3"/>
              <w:jc w:val="both"/>
            </w:pPr>
            <w:r>
              <w:t>сведений при заключении 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Необоснованный отказ от заключения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контракта.</w:t>
            </w:r>
          </w:p>
          <w:p w:rsidR="00DD3546" w:rsidRDefault="00DD3546" w:rsidP="00DD3546">
            <w:pPr>
              <w:pStyle w:val="a3"/>
              <w:jc w:val="both"/>
            </w:pPr>
            <w:r>
              <w:t>Заключение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муниципальных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контрактов</w:t>
            </w:r>
          </w:p>
          <w:p w:rsidR="00DD3546" w:rsidRDefault="00DD3546" w:rsidP="00DD3546">
            <w:pPr>
              <w:pStyle w:val="a3"/>
              <w:jc w:val="both"/>
            </w:pPr>
            <w:r>
              <w:t>поставку товаров, работ и услуг по</w:t>
            </w:r>
          </w:p>
          <w:p w:rsidR="00DD3546" w:rsidRDefault="00DD3546" w:rsidP="00DD3546">
            <w:pPr>
              <w:pStyle w:val="a3"/>
              <w:jc w:val="both"/>
            </w:pPr>
            <w:r>
              <w:t>завышенным</w:t>
            </w:r>
          </w:p>
          <w:p w:rsidR="00DD3546" w:rsidRDefault="00DD3546" w:rsidP="00DD3546">
            <w:pPr>
              <w:pStyle w:val="a3"/>
              <w:jc w:val="both"/>
            </w:pPr>
            <w:r>
              <w:t>ценам</w:t>
            </w:r>
          </w:p>
          <w:p w:rsidR="00DD3546" w:rsidRDefault="00DD3546" w:rsidP="00DD3546">
            <w:pPr>
              <w:pStyle w:val="a3"/>
              <w:jc w:val="both"/>
            </w:pPr>
            <w:r>
              <w:t>поставщиков,</w:t>
            </w:r>
          </w:p>
          <w:p w:rsidR="00DD3546" w:rsidRDefault="00DD3546" w:rsidP="00DD3546">
            <w:pPr>
              <w:pStyle w:val="a3"/>
              <w:jc w:val="both"/>
            </w:pPr>
            <w:r>
              <w:t>исполнителей,</w:t>
            </w:r>
          </w:p>
          <w:p w:rsidR="00C5216D" w:rsidRDefault="00DD3546" w:rsidP="00DD3546">
            <w:pPr>
              <w:pStyle w:val="a3"/>
              <w:jc w:val="both"/>
            </w:pPr>
            <w:r>
              <w:t>подрядчиков.</w:t>
            </w:r>
          </w:p>
          <w:p w:rsidR="00D22152" w:rsidRPr="00DD3546" w:rsidRDefault="00D22152" w:rsidP="00DD3546">
            <w:pPr>
              <w:pStyle w:val="a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7C68FA" w:rsidP="007C68FA">
            <w:pPr>
              <w:jc w:val="both"/>
            </w:pPr>
            <w:r w:rsidRPr="007C68FA">
              <w:t>Недостаточный уровень внутреннего контроля</w:t>
            </w:r>
            <w:r>
              <w:t>,</w:t>
            </w:r>
          </w:p>
          <w:p w:rsidR="007C68FA" w:rsidRDefault="007C68FA" w:rsidP="007C68FA">
            <w:pPr>
              <w:jc w:val="both"/>
              <w:rPr>
                <w:b/>
              </w:rPr>
            </w:pPr>
            <w:r>
              <w:t>Высокая нагрузка на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7C68FA" w:rsidP="007C68FA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</w:tr>
      <w:tr w:rsidR="00DD3546" w:rsidTr="00CD6795">
        <w:trPr>
          <w:trHeight w:val="144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Отдел экономики</w:t>
            </w:r>
          </w:p>
        </w:tc>
      </w:tr>
      <w:tr w:rsidR="00C5216D" w:rsidTr="00CD679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</w:pPr>
            <w:r>
              <w:t>Разработка</w:t>
            </w:r>
          </w:p>
          <w:p w:rsidR="00DD3546" w:rsidRDefault="00DD3546" w:rsidP="00DD3546">
            <w:pPr>
              <w:pStyle w:val="a3"/>
            </w:pPr>
            <w:r>
              <w:t>и реализация</w:t>
            </w:r>
          </w:p>
          <w:p w:rsidR="00DD3546" w:rsidRDefault="00DD3546" w:rsidP="00DD3546">
            <w:pPr>
              <w:pStyle w:val="a3"/>
            </w:pPr>
            <w:r>
              <w:t>муниципальной</w:t>
            </w:r>
          </w:p>
          <w:p w:rsidR="00DD3546" w:rsidRDefault="00DD3546" w:rsidP="00DD3546">
            <w:pPr>
              <w:pStyle w:val="a3"/>
            </w:pPr>
            <w:r>
              <w:t>программы развития малого и среднего</w:t>
            </w:r>
          </w:p>
          <w:p w:rsidR="00C5216D" w:rsidRPr="00DD3546" w:rsidRDefault="00DD3546" w:rsidP="00DD3546">
            <w:pPr>
              <w:pStyle w:val="a3"/>
            </w:pPr>
            <w:r>
              <w:t xml:space="preserve">предпринимательства в </w:t>
            </w:r>
            <w:r>
              <w:lastRenderedPageBreak/>
              <w:t>Нижнедевицком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При комиссионном принятии решений</w:t>
            </w:r>
          </w:p>
          <w:p w:rsidR="00DD3546" w:rsidRDefault="00DD3546" w:rsidP="00DD3546">
            <w:pPr>
              <w:pStyle w:val="a3"/>
              <w:jc w:val="both"/>
            </w:pPr>
            <w:r>
              <w:t>о предоставлении</w:t>
            </w:r>
          </w:p>
          <w:p w:rsidR="00DD3546" w:rsidRDefault="00DD3546" w:rsidP="00DD3546">
            <w:pPr>
              <w:pStyle w:val="a3"/>
              <w:jc w:val="both"/>
            </w:pPr>
            <w:r>
              <w:t>муниципальной</w:t>
            </w:r>
          </w:p>
          <w:p w:rsidR="00DD3546" w:rsidRDefault="00DD3546" w:rsidP="00DD3546">
            <w:pPr>
              <w:pStyle w:val="a3"/>
              <w:jc w:val="both"/>
            </w:pPr>
            <w:r>
              <w:t>поддержки</w:t>
            </w:r>
          </w:p>
          <w:p w:rsidR="00DD3546" w:rsidRDefault="00DD3546" w:rsidP="00DD3546">
            <w:pPr>
              <w:pStyle w:val="a3"/>
              <w:jc w:val="both"/>
            </w:pPr>
            <w:r>
              <w:t>может быть</w:t>
            </w:r>
          </w:p>
          <w:p w:rsidR="00DD3546" w:rsidRDefault="00DD3546" w:rsidP="00DD3546">
            <w:pPr>
              <w:pStyle w:val="a3"/>
              <w:jc w:val="both"/>
            </w:pPr>
            <w:r>
              <w:lastRenderedPageBreak/>
              <w:t>принято решение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в нарушение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законодательства</w:t>
            </w:r>
          </w:p>
          <w:p w:rsidR="00DD3546" w:rsidRDefault="00DD3546" w:rsidP="00DD3546">
            <w:pPr>
              <w:pStyle w:val="a3"/>
              <w:jc w:val="both"/>
            </w:pPr>
            <w:r>
              <w:t>за предложенное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1E2DBB" w:rsidRDefault="001E2DBB" w:rsidP="004579E7">
            <w:pPr>
              <w:jc w:val="both"/>
            </w:pPr>
            <w:r w:rsidRPr="001E2DBB">
              <w:lastRenderedPageBreak/>
              <w:t>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E2DBB" w:rsidP="001E2DBB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</w:tr>
      <w:tr w:rsidR="00DD3546" w:rsidTr="00CD6795">
        <w:trPr>
          <w:trHeight w:val="156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Отдел по управлению муниципальным имуществом и земельным вопросам</w:t>
            </w:r>
          </w:p>
        </w:tc>
      </w:tr>
      <w:tr w:rsidR="00C5216D" w:rsidTr="00CD6795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Предоставление имущества,</w:t>
            </w:r>
          </w:p>
          <w:p w:rsidR="00DD3546" w:rsidRDefault="00DD3546" w:rsidP="00DD3546">
            <w:pPr>
              <w:pStyle w:val="a3"/>
              <w:jc w:val="both"/>
            </w:pPr>
            <w:r>
              <w:t>составляющего</w:t>
            </w:r>
          </w:p>
          <w:p w:rsidR="00DD3546" w:rsidRDefault="00DD3546" w:rsidP="00DD3546">
            <w:pPr>
              <w:pStyle w:val="a3"/>
              <w:jc w:val="both"/>
            </w:pPr>
            <w:r>
              <w:t>муниципальную</w:t>
            </w:r>
          </w:p>
          <w:p w:rsidR="00DD3546" w:rsidRDefault="00DD3546" w:rsidP="00DD3546">
            <w:pPr>
              <w:pStyle w:val="a3"/>
              <w:jc w:val="both"/>
            </w:pPr>
            <w:r>
              <w:t>казну</w:t>
            </w:r>
          </w:p>
          <w:p w:rsidR="00DD3546" w:rsidRDefault="00DD3546" w:rsidP="00DD3546">
            <w:pPr>
              <w:pStyle w:val="a3"/>
              <w:jc w:val="both"/>
            </w:pPr>
            <w:r>
              <w:t>Нижнедевицкого муниципального района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 аренду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Необоснованное занижение арендной платы</w:t>
            </w:r>
          </w:p>
          <w:p w:rsidR="00DD3546" w:rsidRDefault="00DD3546" w:rsidP="00DD3546">
            <w:pPr>
              <w:pStyle w:val="a3"/>
              <w:jc w:val="both"/>
            </w:pPr>
            <w:r>
              <w:t>за передаваемое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 аренду имущество или установление иных условий аренды в пользу арендатора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579E7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Организация, подготовка и</w:t>
            </w:r>
          </w:p>
          <w:p w:rsidR="00DD3546" w:rsidRDefault="00DD3546" w:rsidP="00DD3546">
            <w:pPr>
              <w:pStyle w:val="a3"/>
              <w:jc w:val="both"/>
            </w:pPr>
            <w:r>
              <w:t>проведение торгов на право</w:t>
            </w:r>
          </w:p>
          <w:p w:rsidR="00DD3546" w:rsidRDefault="00DD3546" w:rsidP="00DD3546">
            <w:pPr>
              <w:pStyle w:val="a3"/>
              <w:jc w:val="both"/>
            </w:pPr>
            <w:r>
              <w:t>аренды</w:t>
            </w:r>
          </w:p>
          <w:p w:rsidR="00DD3546" w:rsidRDefault="00DD3546" w:rsidP="00DD3546">
            <w:pPr>
              <w:pStyle w:val="a3"/>
              <w:jc w:val="both"/>
            </w:pPr>
            <w:r>
              <w:t>имущества,</w:t>
            </w:r>
          </w:p>
          <w:p w:rsidR="00DD3546" w:rsidRDefault="00DD3546" w:rsidP="00DD3546">
            <w:pPr>
              <w:pStyle w:val="a3"/>
              <w:jc w:val="both"/>
            </w:pPr>
            <w:r>
              <w:t>находящегося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в собственности Нижнедевицкого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DD3546">
            <w:pPr>
              <w:pStyle w:val="a3"/>
              <w:jc w:val="both"/>
            </w:pPr>
            <w:r>
              <w:t>Предоставление</w:t>
            </w:r>
          </w:p>
          <w:p w:rsidR="00DD3546" w:rsidRDefault="00DD3546" w:rsidP="00DD3546">
            <w:pPr>
              <w:pStyle w:val="a3"/>
              <w:jc w:val="both"/>
            </w:pPr>
            <w:r>
              <w:t>преимуществ</w:t>
            </w:r>
          </w:p>
          <w:p w:rsidR="00DD3546" w:rsidRDefault="00DD3546" w:rsidP="00DD3546">
            <w:pPr>
              <w:pStyle w:val="a3"/>
              <w:jc w:val="both"/>
            </w:pPr>
            <w:r>
              <w:t>отдельным участникам торгов путем</w:t>
            </w:r>
          </w:p>
          <w:p w:rsidR="00DD3546" w:rsidRDefault="00DD3546" w:rsidP="00DD3546">
            <w:pPr>
              <w:pStyle w:val="a3"/>
              <w:jc w:val="both"/>
            </w:pPr>
            <w:r>
              <w:t>разглашения</w:t>
            </w:r>
          </w:p>
          <w:p w:rsidR="00DD3546" w:rsidRDefault="00DD3546" w:rsidP="00DD3546">
            <w:pPr>
              <w:pStyle w:val="a3"/>
              <w:jc w:val="both"/>
            </w:pPr>
            <w:r>
              <w:t>конфиденциальной информации</w:t>
            </w:r>
          </w:p>
          <w:p w:rsidR="00DD3546" w:rsidRDefault="00DD3546" w:rsidP="00DD3546">
            <w:pPr>
              <w:pStyle w:val="a3"/>
              <w:jc w:val="both"/>
            </w:pPr>
            <w:r>
              <w:t>об иных участниках</w:t>
            </w:r>
          </w:p>
          <w:p w:rsidR="00C5216D" w:rsidRPr="00DD3546" w:rsidRDefault="00DD3546" w:rsidP="00DD3546">
            <w:pPr>
              <w:pStyle w:val="a3"/>
              <w:jc w:val="both"/>
            </w:pPr>
            <w:r>
              <w:t>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579E7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C5216D" w:rsidTr="00CD679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C521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3546">
              <w:rPr>
                <w:b/>
              </w:rPr>
              <w:t>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B6EBD">
            <w:pPr>
              <w:pStyle w:val="a3"/>
              <w:jc w:val="both"/>
            </w:pPr>
            <w:r>
              <w:t>Организация</w:t>
            </w:r>
          </w:p>
          <w:p w:rsidR="00DD3546" w:rsidRDefault="00DD3546" w:rsidP="006B6EBD">
            <w:pPr>
              <w:pStyle w:val="a3"/>
              <w:jc w:val="both"/>
            </w:pPr>
            <w:r>
              <w:t>проведения</w:t>
            </w:r>
          </w:p>
          <w:p w:rsidR="00DD3546" w:rsidRDefault="00DD3546" w:rsidP="006B6EBD">
            <w:pPr>
              <w:pStyle w:val="a3"/>
              <w:jc w:val="both"/>
            </w:pPr>
            <w:r>
              <w:t>торгов</w:t>
            </w:r>
          </w:p>
          <w:p w:rsidR="00DD3546" w:rsidRDefault="00DD3546" w:rsidP="006B6EBD">
            <w:pPr>
              <w:pStyle w:val="a3"/>
              <w:jc w:val="both"/>
            </w:pPr>
            <w:r>
              <w:t>(аукционов)</w:t>
            </w:r>
          </w:p>
          <w:p w:rsidR="00DD3546" w:rsidRDefault="006B6EBD" w:rsidP="006B6EBD">
            <w:pPr>
              <w:pStyle w:val="a3"/>
              <w:jc w:val="both"/>
            </w:pPr>
            <w:r>
              <w:t>п</w:t>
            </w:r>
            <w:r w:rsidR="00DD3546">
              <w:t>о</w:t>
            </w:r>
            <w:r>
              <w:t xml:space="preserve"> </w:t>
            </w:r>
            <w:r w:rsidR="00DD3546">
              <w:t>продаже земельных участков</w:t>
            </w:r>
          </w:p>
          <w:p w:rsidR="00DD3546" w:rsidRDefault="00DD3546" w:rsidP="006B6EBD">
            <w:pPr>
              <w:pStyle w:val="a3"/>
              <w:jc w:val="both"/>
            </w:pPr>
            <w:r>
              <w:t>и имущества, находящихся в</w:t>
            </w:r>
          </w:p>
          <w:p w:rsidR="00C5216D" w:rsidRPr="00DD3546" w:rsidRDefault="00DD3546" w:rsidP="006B6EBD">
            <w:pPr>
              <w:pStyle w:val="a3"/>
              <w:jc w:val="both"/>
            </w:pPr>
            <w:r>
              <w:t xml:space="preserve">собственности </w:t>
            </w:r>
            <w:r w:rsidR="006B6EBD">
              <w:t>Нижнедевицкого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B6EBD">
            <w:pPr>
              <w:pStyle w:val="a3"/>
              <w:jc w:val="both"/>
            </w:pPr>
            <w:r>
              <w:t>Принятие</w:t>
            </w:r>
          </w:p>
          <w:p w:rsidR="00DD3546" w:rsidRDefault="00DD3546" w:rsidP="006B6EBD">
            <w:pPr>
              <w:pStyle w:val="a3"/>
              <w:jc w:val="both"/>
            </w:pPr>
            <w:r>
              <w:t>решения</w:t>
            </w:r>
          </w:p>
          <w:p w:rsidR="00DD3546" w:rsidRDefault="00DD3546" w:rsidP="006B6EBD">
            <w:pPr>
              <w:pStyle w:val="a3"/>
              <w:jc w:val="both"/>
            </w:pPr>
            <w:r>
              <w:t>о</w:t>
            </w:r>
            <w:r w:rsidR="006B6EBD">
              <w:t xml:space="preserve"> </w:t>
            </w:r>
            <w:r>
              <w:t>проведении</w:t>
            </w:r>
          </w:p>
          <w:p w:rsidR="00DD3546" w:rsidRDefault="00DD3546" w:rsidP="006B6EBD">
            <w:pPr>
              <w:pStyle w:val="a3"/>
              <w:jc w:val="both"/>
            </w:pPr>
            <w:r>
              <w:t>торгов,</w:t>
            </w:r>
          </w:p>
          <w:p w:rsidR="00DD3546" w:rsidRDefault="00DD3546" w:rsidP="006B6EBD">
            <w:pPr>
              <w:pStyle w:val="a3"/>
              <w:jc w:val="both"/>
            </w:pPr>
            <w:r>
              <w:t>заключение</w:t>
            </w:r>
          </w:p>
          <w:p w:rsidR="00DD3546" w:rsidRDefault="00DD3546" w:rsidP="006B6EBD">
            <w:pPr>
              <w:pStyle w:val="a3"/>
              <w:jc w:val="both"/>
            </w:pPr>
            <w:r>
              <w:t>договора</w:t>
            </w:r>
          </w:p>
          <w:p w:rsidR="00DD3546" w:rsidRDefault="00DD3546" w:rsidP="006B6EBD">
            <w:pPr>
              <w:pStyle w:val="a3"/>
              <w:jc w:val="both"/>
            </w:pPr>
            <w:r>
              <w:t>победителем</w:t>
            </w:r>
          </w:p>
          <w:p w:rsidR="00DD3546" w:rsidRDefault="00DD3546" w:rsidP="006B6EBD">
            <w:pPr>
              <w:pStyle w:val="a3"/>
              <w:jc w:val="both"/>
            </w:pPr>
            <w:r>
              <w:t>при</w:t>
            </w:r>
            <w:r w:rsidR="006B6EBD">
              <w:t xml:space="preserve"> </w:t>
            </w:r>
            <w:r>
              <w:t>необоснованном</w:t>
            </w:r>
          </w:p>
          <w:p w:rsidR="00DD3546" w:rsidRDefault="00DD3546" w:rsidP="006B6EBD">
            <w:pPr>
              <w:pStyle w:val="a3"/>
              <w:jc w:val="both"/>
            </w:pPr>
            <w:r>
              <w:t>включении</w:t>
            </w:r>
          </w:p>
          <w:p w:rsidR="00DD3546" w:rsidRDefault="00DD3546" w:rsidP="006B6EBD">
            <w:pPr>
              <w:pStyle w:val="a3"/>
              <w:jc w:val="both"/>
            </w:pPr>
            <w:r>
              <w:t>документацию</w:t>
            </w:r>
          </w:p>
          <w:p w:rsidR="00DD3546" w:rsidRDefault="00DD3546" w:rsidP="006B6EBD">
            <w:pPr>
              <w:pStyle w:val="a3"/>
              <w:jc w:val="both"/>
            </w:pPr>
            <w:r>
              <w:t>проведении</w:t>
            </w:r>
          </w:p>
          <w:p w:rsidR="00DD3546" w:rsidRDefault="00DD3546" w:rsidP="006B6EBD">
            <w:pPr>
              <w:pStyle w:val="a3"/>
              <w:jc w:val="both"/>
            </w:pPr>
            <w:r>
              <w:t>торгов</w:t>
            </w:r>
            <w:r w:rsidR="006B6EBD">
              <w:t xml:space="preserve"> </w:t>
            </w:r>
            <w:r>
              <w:t>(аукционную</w:t>
            </w:r>
          </w:p>
          <w:p w:rsidR="00DD3546" w:rsidRDefault="00DD3546" w:rsidP="006B6EBD">
            <w:pPr>
              <w:pStyle w:val="a3"/>
              <w:jc w:val="both"/>
            </w:pPr>
            <w:r>
              <w:t>документацию) условий в интересах</w:t>
            </w:r>
          </w:p>
          <w:p w:rsidR="00DD3546" w:rsidRDefault="006B6EBD" w:rsidP="006B6EBD">
            <w:pPr>
              <w:pStyle w:val="a3"/>
              <w:jc w:val="both"/>
            </w:pPr>
            <w:r>
              <w:t>определенного лица –</w:t>
            </w:r>
            <w:r w:rsidR="00DD3546">
              <w:t>необоснованное</w:t>
            </w:r>
          </w:p>
          <w:p w:rsidR="00C5216D" w:rsidRPr="00DD3546" w:rsidRDefault="00DD3546" w:rsidP="006B6EBD">
            <w:pPr>
              <w:pStyle w:val="a3"/>
              <w:jc w:val="both"/>
            </w:pPr>
            <w:r>
              <w:t>ограничение конкуренции.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579E7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C5216D" w:rsidTr="00CD6795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C521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D3546">
              <w:rPr>
                <w:b/>
              </w:rPr>
              <w:t>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B6EBD">
            <w:pPr>
              <w:pStyle w:val="a3"/>
              <w:jc w:val="both"/>
            </w:pPr>
            <w:r>
              <w:t>Предоставление</w:t>
            </w:r>
          </w:p>
          <w:p w:rsidR="00DD3546" w:rsidRDefault="00672EB0" w:rsidP="006B6EBD">
            <w:pPr>
              <w:pStyle w:val="a3"/>
              <w:jc w:val="both"/>
            </w:pPr>
            <w:r>
              <w:t xml:space="preserve">в </w:t>
            </w:r>
            <w:r w:rsidR="00DD3546">
              <w:t>аренду</w:t>
            </w:r>
          </w:p>
          <w:p w:rsidR="00DD3546" w:rsidRDefault="00DD3546" w:rsidP="006B6EBD">
            <w:pPr>
              <w:pStyle w:val="a3"/>
              <w:jc w:val="both"/>
            </w:pPr>
            <w:r>
              <w:t>(собственность)</w:t>
            </w:r>
          </w:p>
          <w:p w:rsidR="00DD3546" w:rsidRDefault="00DD3546" w:rsidP="006B6EBD">
            <w:pPr>
              <w:pStyle w:val="a3"/>
              <w:jc w:val="both"/>
            </w:pPr>
            <w:r>
              <w:t>земельных</w:t>
            </w:r>
          </w:p>
          <w:p w:rsidR="00DD3546" w:rsidRDefault="00DD3546" w:rsidP="006B6EBD">
            <w:pPr>
              <w:pStyle w:val="a3"/>
              <w:jc w:val="both"/>
            </w:pPr>
            <w:r>
              <w:t>участков,</w:t>
            </w:r>
          </w:p>
          <w:p w:rsidR="00DD3546" w:rsidRDefault="00DD3546" w:rsidP="006B6EBD">
            <w:pPr>
              <w:pStyle w:val="a3"/>
              <w:jc w:val="both"/>
            </w:pPr>
            <w:r>
              <w:lastRenderedPageBreak/>
              <w:t>находящихся</w:t>
            </w:r>
          </w:p>
          <w:p w:rsidR="00DD3546" w:rsidRDefault="00DD3546" w:rsidP="006B6EBD">
            <w:pPr>
              <w:pStyle w:val="a3"/>
              <w:jc w:val="both"/>
            </w:pPr>
            <w:r>
              <w:t>в</w:t>
            </w:r>
            <w:r w:rsidR="00672EB0">
              <w:t xml:space="preserve"> </w:t>
            </w:r>
            <w:r>
              <w:t>муниципальной</w:t>
            </w:r>
          </w:p>
          <w:p w:rsidR="00DD3546" w:rsidRDefault="00DD3546" w:rsidP="006B6EBD">
            <w:pPr>
              <w:pStyle w:val="a3"/>
              <w:jc w:val="both"/>
            </w:pPr>
            <w:r>
              <w:t>собственности</w:t>
            </w:r>
          </w:p>
          <w:p w:rsidR="00DD3546" w:rsidRDefault="00672EB0" w:rsidP="006B6EBD">
            <w:pPr>
              <w:pStyle w:val="a3"/>
              <w:jc w:val="both"/>
            </w:pPr>
            <w:r>
              <w:t>Нижнедевицкого муниципального района</w:t>
            </w:r>
            <w:r w:rsidR="00DD3546">
              <w:t>,</w:t>
            </w:r>
          </w:p>
          <w:p w:rsidR="00DD3546" w:rsidRDefault="00672EB0" w:rsidP="006B6EBD">
            <w:pPr>
              <w:pStyle w:val="a3"/>
              <w:jc w:val="both"/>
            </w:pPr>
            <w:r>
              <w:t>н</w:t>
            </w:r>
            <w:r w:rsidR="00DD3546">
              <w:t>а</w:t>
            </w:r>
            <w:r>
              <w:t xml:space="preserve"> </w:t>
            </w:r>
            <w:r w:rsidR="00DD3546">
              <w:t>которых</w:t>
            </w:r>
          </w:p>
          <w:p w:rsidR="00DD3546" w:rsidRDefault="00DD3546" w:rsidP="006B6EBD">
            <w:pPr>
              <w:pStyle w:val="a3"/>
              <w:jc w:val="both"/>
            </w:pPr>
            <w:r>
              <w:t>расположены</w:t>
            </w:r>
          </w:p>
          <w:p w:rsidR="00DD3546" w:rsidRDefault="00DD3546" w:rsidP="006B6EBD">
            <w:pPr>
              <w:pStyle w:val="a3"/>
              <w:jc w:val="both"/>
            </w:pPr>
            <w:r>
              <w:t>здания,</w:t>
            </w:r>
          </w:p>
          <w:p w:rsidR="00DD3546" w:rsidRDefault="00DD3546" w:rsidP="006B6EBD">
            <w:pPr>
              <w:pStyle w:val="a3"/>
              <w:jc w:val="both"/>
            </w:pPr>
            <w:r>
              <w:t>строения,</w:t>
            </w:r>
          </w:p>
          <w:p w:rsidR="00C5216D" w:rsidRPr="00DD3546" w:rsidRDefault="00DD3546" w:rsidP="006B6EBD">
            <w:pPr>
              <w:pStyle w:val="a3"/>
              <w:jc w:val="both"/>
            </w:pPr>
            <w:r>
              <w:t>сооружения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DD3546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46" w:rsidRDefault="00DD3546" w:rsidP="00672EB0">
            <w:pPr>
              <w:pStyle w:val="a3"/>
              <w:jc w:val="both"/>
            </w:pPr>
            <w:r>
              <w:t>Незаконное предоставление в аренду</w:t>
            </w:r>
            <w:r w:rsidR="00672EB0">
              <w:t xml:space="preserve"> </w:t>
            </w:r>
            <w:r>
              <w:t>земельных участков,</w:t>
            </w:r>
          </w:p>
          <w:p w:rsidR="00C5216D" w:rsidRPr="00DD3546" w:rsidRDefault="00DD3546" w:rsidP="00672EB0">
            <w:pPr>
              <w:pStyle w:val="a3"/>
              <w:jc w:val="both"/>
            </w:pPr>
            <w:r>
              <w:t xml:space="preserve">Незаконный отказ </w:t>
            </w:r>
            <w:r>
              <w:lastRenderedPageBreak/>
              <w:t>в предоставлении в</w:t>
            </w:r>
            <w:r w:rsidR="00672EB0">
              <w:t xml:space="preserve"> </w:t>
            </w:r>
            <w:r>
              <w:t>аренду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4579E7" w:rsidP="00467458">
            <w:pPr>
              <w:jc w:val="both"/>
              <w:rPr>
                <w:b/>
              </w:rPr>
            </w:pPr>
            <w:r w:rsidRPr="007C68FA">
              <w:lastRenderedPageBreak/>
              <w:t>Недостаточная координация процесса со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надлежащей экспертизы документации закупки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</w:tr>
      <w:tr w:rsidR="00672EB0" w:rsidTr="00CD6795">
        <w:trPr>
          <w:trHeight w:val="108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Отдел градостроительства и архитектуры</w:t>
            </w:r>
          </w:p>
        </w:tc>
      </w:tr>
      <w:tr w:rsidR="00C5216D" w:rsidTr="00CD6795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Выдача</w:t>
            </w:r>
          </w:p>
          <w:p w:rsidR="00672EB0" w:rsidRDefault="00672EB0" w:rsidP="00672EB0">
            <w:pPr>
              <w:pStyle w:val="a3"/>
              <w:jc w:val="both"/>
            </w:pPr>
            <w:r>
              <w:t>разрешений</w:t>
            </w:r>
          </w:p>
          <w:p w:rsidR="00672EB0" w:rsidRDefault="00672EB0" w:rsidP="00672EB0">
            <w:pPr>
              <w:pStyle w:val="a3"/>
              <w:jc w:val="both"/>
            </w:pPr>
            <w:r>
              <w:t>на строительство</w:t>
            </w:r>
          </w:p>
          <w:p w:rsidR="00672EB0" w:rsidRDefault="00672EB0" w:rsidP="00672EB0">
            <w:pPr>
              <w:pStyle w:val="a3"/>
              <w:jc w:val="both"/>
            </w:pPr>
            <w:r>
              <w:t>объектов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капитального строительства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Выдача разрешений на ввод объекта 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672EB0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Отказ в выдаче</w:t>
            </w:r>
          </w:p>
          <w:p w:rsidR="00672EB0" w:rsidRDefault="00672EB0" w:rsidP="00672EB0">
            <w:pPr>
              <w:pStyle w:val="a3"/>
              <w:jc w:val="both"/>
            </w:pPr>
            <w:r>
              <w:t>разрешения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при отсутствии каких-либо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3A27CC" w:rsidRDefault="003A27CC" w:rsidP="00467458">
            <w:pPr>
              <w:jc w:val="both"/>
            </w:pPr>
            <w:r w:rsidRPr="003A27CC">
              <w:t xml:space="preserve">Ошибочное применение </w:t>
            </w:r>
            <w:r>
              <w:t xml:space="preserve">материальных и процессуальных </w:t>
            </w:r>
            <w:r w:rsidRPr="003A27CC">
              <w:t>норм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3A27CC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</w:tr>
      <w:tr w:rsidR="00672EB0" w:rsidTr="00CD6795">
        <w:trPr>
          <w:trHeight w:val="156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Отдел организационно-контрольной, кадровой и правовой работы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Проведение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конкурсов</w:t>
            </w:r>
          </w:p>
          <w:p w:rsidR="00672EB0" w:rsidRDefault="00672EB0" w:rsidP="00672EB0">
            <w:pPr>
              <w:pStyle w:val="a3"/>
              <w:jc w:val="both"/>
            </w:pPr>
            <w:r>
              <w:t>на замещение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вакантных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должностей муниципальной</w:t>
            </w:r>
          </w:p>
          <w:p w:rsidR="00672EB0" w:rsidRDefault="00672EB0" w:rsidP="00672EB0">
            <w:pPr>
              <w:pStyle w:val="a3"/>
              <w:jc w:val="both"/>
            </w:pPr>
            <w:r>
              <w:t>службы,</w:t>
            </w:r>
          </w:p>
          <w:p w:rsidR="00672EB0" w:rsidRDefault="00672EB0" w:rsidP="00672EB0">
            <w:pPr>
              <w:pStyle w:val="a3"/>
              <w:jc w:val="both"/>
            </w:pPr>
            <w:r>
              <w:t>аттестаций</w:t>
            </w:r>
          </w:p>
          <w:p w:rsidR="00672EB0" w:rsidRDefault="00672EB0" w:rsidP="00672EB0">
            <w:pPr>
              <w:pStyle w:val="a3"/>
              <w:jc w:val="both"/>
            </w:pPr>
            <w:r>
              <w:t>муниципальных</w:t>
            </w:r>
          </w:p>
          <w:p w:rsidR="00672EB0" w:rsidRDefault="00672EB0" w:rsidP="00672EB0">
            <w:pPr>
              <w:pStyle w:val="a3"/>
              <w:jc w:val="both"/>
            </w:pPr>
            <w:r>
              <w:t>служащих,</w:t>
            </w:r>
          </w:p>
          <w:p w:rsidR="00672EB0" w:rsidRDefault="00672EB0" w:rsidP="00672EB0">
            <w:pPr>
              <w:pStyle w:val="a3"/>
              <w:jc w:val="both"/>
            </w:pPr>
            <w:r>
              <w:t>обеспечение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работы</w:t>
            </w:r>
          </w:p>
          <w:p w:rsidR="00672EB0" w:rsidRDefault="00672EB0" w:rsidP="00672EB0">
            <w:pPr>
              <w:pStyle w:val="a3"/>
              <w:jc w:val="both"/>
            </w:pPr>
            <w:r>
              <w:t>конкурсной, аттестационной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Оказание влияния</w:t>
            </w:r>
          </w:p>
          <w:p w:rsidR="00672EB0" w:rsidRDefault="00672EB0" w:rsidP="00672EB0">
            <w:pPr>
              <w:pStyle w:val="a3"/>
              <w:jc w:val="both"/>
            </w:pPr>
            <w:r>
              <w:t>на принятие</w:t>
            </w:r>
          </w:p>
          <w:p w:rsidR="00672EB0" w:rsidRDefault="00672EB0" w:rsidP="00672EB0">
            <w:pPr>
              <w:pStyle w:val="a3"/>
              <w:jc w:val="both"/>
            </w:pPr>
            <w:r>
              <w:t>решения, влекущего предоставление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необоснованных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преимуществ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отдельным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1E2DBB" w:rsidRDefault="001E2DBB" w:rsidP="00467458">
            <w:pPr>
              <w:jc w:val="both"/>
            </w:pPr>
            <w:r w:rsidRPr="001E2DBB">
              <w:t>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E2DBB" w:rsidP="00E76B9C">
            <w:pPr>
              <w:jc w:val="both"/>
              <w:rPr>
                <w:b/>
              </w:rPr>
            </w:pPr>
            <w:r w:rsidRPr="007C68FA">
              <w:t>Недостаточная координация процесса со стороны</w:t>
            </w:r>
          </w:p>
        </w:tc>
      </w:tr>
      <w:tr w:rsidR="00C5216D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Согласование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проектов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C5216D" w:rsidRPr="00672EB0" w:rsidRDefault="003C6CC4" w:rsidP="00672EB0">
            <w:pPr>
              <w:pStyle w:val="a3"/>
              <w:jc w:val="both"/>
            </w:pPr>
            <w:r>
              <w:t>Нижнедевицкого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Согласование проектов 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672EB0">
            <w:pPr>
              <w:pStyle w:val="a3"/>
              <w:jc w:val="both"/>
            </w:pPr>
            <w:r>
              <w:t>Нижнедевицкого муниципального района</w:t>
            </w:r>
            <w:r w:rsidR="00672EB0">
              <w:t>,</w:t>
            </w:r>
            <w:r>
              <w:t xml:space="preserve"> </w:t>
            </w:r>
            <w:r w:rsidR="00672EB0">
              <w:t>содержащих</w:t>
            </w:r>
          </w:p>
          <w:p w:rsidR="00672EB0" w:rsidRDefault="00672EB0" w:rsidP="00672EB0">
            <w:pPr>
              <w:pStyle w:val="a3"/>
              <w:jc w:val="both"/>
            </w:pPr>
            <w:r>
              <w:t>коррупциогенные факторы.</w:t>
            </w:r>
          </w:p>
          <w:p w:rsidR="00672EB0" w:rsidRDefault="00672EB0" w:rsidP="00672EB0">
            <w:pPr>
              <w:pStyle w:val="a3"/>
              <w:jc w:val="both"/>
            </w:pPr>
            <w:r>
              <w:t>Не составление</w:t>
            </w:r>
          </w:p>
          <w:p w:rsidR="00672EB0" w:rsidRDefault="00672EB0" w:rsidP="00672EB0">
            <w:pPr>
              <w:pStyle w:val="a3"/>
              <w:jc w:val="both"/>
            </w:pPr>
            <w:r>
              <w:t>экспертного</w:t>
            </w:r>
          </w:p>
          <w:p w:rsidR="00672EB0" w:rsidRDefault="00672EB0" w:rsidP="00672EB0">
            <w:pPr>
              <w:pStyle w:val="a3"/>
              <w:jc w:val="both"/>
            </w:pPr>
            <w:r>
              <w:t>заключения</w:t>
            </w:r>
          </w:p>
          <w:p w:rsidR="00672EB0" w:rsidRDefault="00672EB0" w:rsidP="00672EB0">
            <w:pPr>
              <w:pStyle w:val="a3"/>
              <w:jc w:val="both"/>
            </w:pPr>
            <w:r>
              <w:t>по 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lastRenderedPageBreak/>
              <w:t>проведения</w:t>
            </w:r>
          </w:p>
          <w:p w:rsidR="00672EB0" w:rsidRDefault="00672EB0" w:rsidP="00672EB0">
            <w:pPr>
              <w:pStyle w:val="a3"/>
              <w:jc w:val="both"/>
            </w:pPr>
            <w:r>
              <w:t>антикоррупционной экспертизы</w:t>
            </w:r>
          </w:p>
          <w:p w:rsidR="00672EB0" w:rsidRDefault="00672EB0" w:rsidP="00672EB0">
            <w:pPr>
              <w:pStyle w:val="a3"/>
              <w:jc w:val="both"/>
            </w:pPr>
            <w:r>
              <w:t>о наличии</w:t>
            </w:r>
          </w:p>
          <w:p w:rsidR="00672EB0" w:rsidRDefault="00672EB0" w:rsidP="00672EB0">
            <w:pPr>
              <w:pStyle w:val="a3"/>
              <w:jc w:val="both"/>
            </w:pPr>
            <w:r>
              <w:t>коррупциогенных</w:t>
            </w:r>
          </w:p>
          <w:p w:rsidR="00672EB0" w:rsidRDefault="00672EB0" w:rsidP="00672EB0">
            <w:pPr>
              <w:pStyle w:val="a3"/>
              <w:jc w:val="both"/>
            </w:pPr>
            <w:r>
              <w:t>факторов</w:t>
            </w:r>
          </w:p>
          <w:p w:rsidR="00672EB0" w:rsidRDefault="00672EB0" w:rsidP="00672EB0">
            <w:pPr>
              <w:pStyle w:val="a3"/>
              <w:jc w:val="both"/>
            </w:pPr>
            <w:r>
              <w:t>в разработанном проекте нормативного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E76B9C" w:rsidP="00E76B9C">
            <w:pPr>
              <w:jc w:val="both"/>
              <w:rPr>
                <w:b/>
              </w:rPr>
            </w:pPr>
            <w:r w:rsidRPr="007C68FA">
              <w:lastRenderedPageBreak/>
              <w:t>Недостаточный уровень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E76B9C" w:rsidP="00E76B9C">
            <w:pPr>
              <w:jc w:val="both"/>
              <w:rPr>
                <w:b/>
              </w:rPr>
            </w:pPr>
            <w:r w:rsidRPr="003A27CC">
              <w:t>Чрезмерная загруженность сотрудников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Подготовка заключений по</w:t>
            </w:r>
          </w:p>
          <w:p w:rsidR="00672EB0" w:rsidRDefault="00672EB0" w:rsidP="00672EB0">
            <w:pPr>
              <w:pStyle w:val="a3"/>
              <w:jc w:val="both"/>
            </w:pPr>
            <w:r>
              <w:t>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антикоррупционной экспертизы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150846">
            <w:pPr>
              <w:jc w:val="center"/>
              <w:rPr>
                <w:b/>
              </w:rPr>
            </w:pPr>
            <w:r>
              <w:rPr>
                <w:b/>
              </w:rPr>
              <w:t>средн</w:t>
            </w:r>
            <w:r w:rsidR="00150846">
              <w:rPr>
                <w:b/>
              </w:rPr>
              <w:t>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Согласование проектов 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672EB0">
            <w:pPr>
              <w:pStyle w:val="a3"/>
              <w:jc w:val="both"/>
            </w:pPr>
            <w:r>
              <w:t>Нижнедевицкого муниципального района</w:t>
            </w:r>
            <w:r w:rsidR="00672EB0">
              <w:t>,</w:t>
            </w:r>
          </w:p>
          <w:p w:rsidR="00672EB0" w:rsidRDefault="00672EB0" w:rsidP="00672EB0">
            <w:pPr>
              <w:pStyle w:val="a3"/>
              <w:jc w:val="both"/>
            </w:pPr>
            <w:r>
              <w:t>содержащих</w:t>
            </w:r>
          </w:p>
          <w:p w:rsidR="00672EB0" w:rsidRDefault="00672EB0" w:rsidP="00672EB0">
            <w:pPr>
              <w:pStyle w:val="a3"/>
              <w:jc w:val="both"/>
            </w:pPr>
            <w:r>
              <w:t>коррупциогенные</w:t>
            </w:r>
          </w:p>
          <w:p w:rsidR="00672EB0" w:rsidRDefault="00672EB0" w:rsidP="00672EB0">
            <w:pPr>
              <w:pStyle w:val="a3"/>
              <w:jc w:val="both"/>
            </w:pPr>
            <w:r>
              <w:t>факторы, без</w:t>
            </w:r>
          </w:p>
          <w:p w:rsidR="00672EB0" w:rsidRDefault="00672EB0" w:rsidP="00672EB0">
            <w:pPr>
              <w:pStyle w:val="a3"/>
              <w:jc w:val="both"/>
            </w:pPr>
            <w:r>
              <w:t>отражения их в</w:t>
            </w:r>
          </w:p>
          <w:p w:rsidR="00672EB0" w:rsidRDefault="00672EB0" w:rsidP="00672EB0">
            <w:pPr>
              <w:pStyle w:val="a3"/>
              <w:jc w:val="both"/>
            </w:pPr>
            <w:r>
              <w:t>заключении по</w:t>
            </w:r>
          </w:p>
          <w:p w:rsidR="00672EB0" w:rsidRDefault="00672EB0" w:rsidP="00672EB0">
            <w:pPr>
              <w:pStyle w:val="a3"/>
              <w:jc w:val="both"/>
            </w:pPr>
            <w:r>
              <w:t>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672EB0" w:rsidRDefault="00672EB0" w:rsidP="00672EB0">
            <w:pPr>
              <w:pStyle w:val="a3"/>
              <w:jc w:val="both"/>
            </w:pPr>
            <w:r>
              <w:t>антикоррупционной экспертизы.</w:t>
            </w:r>
          </w:p>
          <w:p w:rsidR="00672EB0" w:rsidRDefault="00672EB0" w:rsidP="00672EB0">
            <w:pPr>
              <w:pStyle w:val="a3"/>
              <w:jc w:val="both"/>
            </w:pPr>
            <w:r>
              <w:t>Подписание заключений на проекты</w:t>
            </w:r>
          </w:p>
          <w:p w:rsidR="00672EB0" w:rsidRDefault="00672EB0" w:rsidP="00672EB0">
            <w:pPr>
              <w:pStyle w:val="a3"/>
              <w:jc w:val="both"/>
            </w:pPr>
            <w:r>
              <w:t>нормативных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правовых актов</w:t>
            </w:r>
          </w:p>
          <w:p w:rsidR="00672EB0" w:rsidRDefault="00672EB0" w:rsidP="00672EB0">
            <w:pPr>
              <w:pStyle w:val="a3"/>
              <w:jc w:val="both"/>
            </w:pPr>
            <w:r>
              <w:t xml:space="preserve">администрации </w:t>
            </w:r>
            <w:r w:rsidR="003C6CC4">
              <w:t>Нижнедевицкого муниципального района</w:t>
            </w:r>
            <w:r>
              <w:t>,</w:t>
            </w:r>
          </w:p>
          <w:p w:rsidR="00672EB0" w:rsidRDefault="00672EB0" w:rsidP="00672EB0">
            <w:pPr>
              <w:pStyle w:val="a3"/>
              <w:jc w:val="both"/>
            </w:pPr>
            <w:r>
              <w:t>содержащих</w:t>
            </w:r>
          </w:p>
          <w:p w:rsidR="00672EB0" w:rsidRDefault="00672EB0" w:rsidP="00672EB0">
            <w:pPr>
              <w:pStyle w:val="a3"/>
              <w:jc w:val="both"/>
            </w:pPr>
            <w:r>
              <w:t>коррупциогенные</w:t>
            </w:r>
          </w:p>
          <w:p w:rsidR="00672EB0" w:rsidRDefault="00672EB0" w:rsidP="00672EB0">
            <w:pPr>
              <w:pStyle w:val="a3"/>
              <w:jc w:val="both"/>
            </w:pPr>
            <w:r>
              <w:t>факторы, без</w:t>
            </w:r>
          </w:p>
          <w:p w:rsidR="00672EB0" w:rsidRDefault="00672EB0" w:rsidP="00672EB0">
            <w:pPr>
              <w:pStyle w:val="a3"/>
              <w:jc w:val="both"/>
            </w:pPr>
            <w:r>
              <w:t>отражения их</w:t>
            </w:r>
          </w:p>
          <w:p w:rsidR="00672EB0" w:rsidRDefault="00672EB0" w:rsidP="00672EB0">
            <w:pPr>
              <w:pStyle w:val="a3"/>
              <w:jc w:val="both"/>
            </w:pPr>
            <w:r>
              <w:t>заключении по</w:t>
            </w:r>
          </w:p>
          <w:p w:rsidR="00672EB0" w:rsidRDefault="00672EB0" w:rsidP="00672EB0">
            <w:pPr>
              <w:pStyle w:val="a3"/>
              <w:jc w:val="both"/>
            </w:pPr>
            <w:r>
              <w:t>результатам</w:t>
            </w:r>
          </w:p>
          <w:p w:rsidR="00672EB0" w:rsidRDefault="00672EB0" w:rsidP="00672EB0">
            <w:pPr>
              <w:pStyle w:val="a3"/>
              <w:jc w:val="both"/>
            </w:pPr>
            <w:r>
              <w:t>проведения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антикоррупционной экспертизы.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Default="008E1AB8" w:rsidP="008E1AB8">
            <w:pPr>
              <w:jc w:val="both"/>
            </w:pPr>
            <w:r w:rsidRPr="003A27CC">
              <w:t>Чрезмерная загруженность сотрудников</w:t>
            </w:r>
            <w:r>
              <w:t>;</w:t>
            </w:r>
          </w:p>
          <w:p w:rsidR="00C5216D" w:rsidRDefault="001E2DBB" w:rsidP="008E1AB8">
            <w:pPr>
              <w:jc w:val="both"/>
              <w:rPr>
                <w:b/>
              </w:rPr>
            </w:pPr>
            <w:r>
              <w:t>Отсутствие достаточной квалификации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Default="008E1AB8" w:rsidP="00E76B9C">
            <w:pPr>
              <w:jc w:val="both"/>
              <w:rPr>
                <w:b/>
              </w:rPr>
            </w:pPr>
            <w:r w:rsidRPr="007C68FA">
              <w:t>Недостаточный уровень внутреннего контроля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672EB0">
            <w:pPr>
              <w:pStyle w:val="a3"/>
              <w:jc w:val="both"/>
            </w:pPr>
            <w:r>
              <w:t>Защита прав и</w:t>
            </w:r>
          </w:p>
          <w:p w:rsidR="00672EB0" w:rsidRDefault="00672EB0" w:rsidP="00672EB0">
            <w:pPr>
              <w:pStyle w:val="a3"/>
              <w:jc w:val="both"/>
            </w:pPr>
            <w:r>
              <w:t>законных</w:t>
            </w:r>
          </w:p>
          <w:p w:rsidR="00672EB0" w:rsidRDefault="00672EB0" w:rsidP="00672EB0">
            <w:pPr>
              <w:pStyle w:val="a3"/>
              <w:jc w:val="both"/>
            </w:pPr>
            <w:r>
              <w:t>интересов</w:t>
            </w:r>
          </w:p>
          <w:p w:rsidR="00672EB0" w:rsidRDefault="00672EB0" w:rsidP="00672EB0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672EB0">
            <w:pPr>
              <w:pStyle w:val="a3"/>
              <w:jc w:val="both"/>
            </w:pPr>
            <w:r>
              <w:t xml:space="preserve">Нижнедевицкого муниципального района </w:t>
            </w:r>
            <w:r w:rsidR="00672EB0">
              <w:t>в</w:t>
            </w:r>
          </w:p>
          <w:p w:rsidR="00672EB0" w:rsidRDefault="00672EB0" w:rsidP="00672EB0">
            <w:pPr>
              <w:pStyle w:val="a3"/>
              <w:jc w:val="both"/>
            </w:pPr>
            <w:r>
              <w:t xml:space="preserve">арбитражных </w:t>
            </w:r>
            <w:r>
              <w:lastRenderedPageBreak/>
              <w:t>судах, судах</w:t>
            </w:r>
          </w:p>
          <w:p w:rsidR="00672EB0" w:rsidRDefault="00672EB0" w:rsidP="00672EB0">
            <w:pPr>
              <w:pStyle w:val="a3"/>
              <w:jc w:val="both"/>
            </w:pPr>
            <w:r>
              <w:t>общей</w:t>
            </w:r>
          </w:p>
          <w:p w:rsidR="00672EB0" w:rsidRDefault="00672EB0" w:rsidP="00672EB0">
            <w:pPr>
              <w:pStyle w:val="a3"/>
              <w:jc w:val="both"/>
            </w:pPr>
            <w:r>
              <w:t>юрисдикции,</w:t>
            </w:r>
          </w:p>
          <w:p w:rsidR="00672EB0" w:rsidRDefault="00672EB0" w:rsidP="00672EB0">
            <w:pPr>
              <w:pStyle w:val="a3"/>
              <w:jc w:val="both"/>
            </w:pPr>
            <w:r>
              <w:t>у</w:t>
            </w:r>
            <w:r w:rsidR="003C6CC4">
              <w:t xml:space="preserve"> </w:t>
            </w:r>
            <w:r>
              <w:t>мировых</w:t>
            </w:r>
          </w:p>
          <w:p w:rsidR="00672EB0" w:rsidRDefault="00672EB0" w:rsidP="00672EB0">
            <w:pPr>
              <w:pStyle w:val="a3"/>
              <w:jc w:val="both"/>
            </w:pPr>
            <w:r>
              <w:t>судей,</w:t>
            </w:r>
            <w:r w:rsidR="003C6CC4">
              <w:t xml:space="preserve"> </w:t>
            </w:r>
            <w:r>
              <w:t>в</w:t>
            </w:r>
          </w:p>
          <w:p w:rsidR="00672EB0" w:rsidRDefault="00672EB0" w:rsidP="00672EB0">
            <w:pPr>
              <w:pStyle w:val="a3"/>
              <w:jc w:val="both"/>
            </w:pPr>
            <w:r>
              <w:t>Федеральной</w:t>
            </w:r>
          </w:p>
          <w:p w:rsidR="00672EB0" w:rsidRDefault="00672EB0" w:rsidP="00672EB0">
            <w:pPr>
              <w:pStyle w:val="a3"/>
              <w:jc w:val="both"/>
            </w:pPr>
            <w:r>
              <w:t>антимонопольной службе и</w:t>
            </w:r>
          </w:p>
          <w:p w:rsidR="00C5216D" w:rsidRPr="00672EB0" w:rsidRDefault="00672EB0" w:rsidP="00672EB0">
            <w:pPr>
              <w:pStyle w:val="a3"/>
              <w:jc w:val="both"/>
            </w:pPr>
            <w:r>
              <w:t>иных органах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</w:t>
            </w:r>
            <w:r w:rsidR="00150846">
              <w:rPr>
                <w:b/>
              </w:rPr>
              <w:t>ий</w:t>
            </w: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3C6CC4" w:rsidRDefault="003C6CC4" w:rsidP="00C5216D">
            <w:pPr>
              <w:jc w:val="center"/>
              <w:rPr>
                <w:b/>
              </w:rPr>
            </w:pPr>
          </w:p>
          <w:p w:rsidR="00672EB0" w:rsidRDefault="00672EB0" w:rsidP="00150846">
            <w:pPr>
              <w:jc w:val="center"/>
              <w:rPr>
                <w:b/>
              </w:rPr>
            </w:pPr>
            <w:r>
              <w:rPr>
                <w:b/>
              </w:rPr>
              <w:t>средн</w:t>
            </w:r>
            <w:r w:rsidR="00150846">
              <w:rPr>
                <w:b/>
              </w:rPr>
              <w:t>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3C6CC4">
            <w:pPr>
              <w:pStyle w:val="a3"/>
              <w:jc w:val="both"/>
            </w:pPr>
            <w:r>
              <w:lastRenderedPageBreak/>
              <w:t>Получение положительного</w:t>
            </w:r>
          </w:p>
          <w:p w:rsidR="00672EB0" w:rsidRDefault="00672EB0" w:rsidP="003C6CC4">
            <w:pPr>
              <w:pStyle w:val="a3"/>
              <w:jc w:val="both"/>
            </w:pPr>
            <w:r>
              <w:t>решения по делам администрации</w:t>
            </w:r>
          </w:p>
          <w:p w:rsidR="00672EB0" w:rsidRDefault="00672EB0" w:rsidP="003C6CC4">
            <w:pPr>
              <w:pStyle w:val="a3"/>
              <w:jc w:val="both"/>
            </w:pPr>
            <w:r>
              <w:t>- используя договоренность со</w:t>
            </w:r>
          </w:p>
          <w:p w:rsidR="00672EB0" w:rsidRDefault="00672EB0" w:rsidP="003C6CC4">
            <w:pPr>
              <w:pStyle w:val="a3"/>
              <w:jc w:val="both"/>
            </w:pPr>
            <w:r>
              <w:t>стороной по делу (судьей);</w:t>
            </w:r>
          </w:p>
          <w:p w:rsidR="00672EB0" w:rsidRDefault="00672EB0" w:rsidP="003C6CC4">
            <w:pPr>
              <w:pStyle w:val="a3"/>
              <w:jc w:val="both"/>
            </w:pPr>
            <w:r>
              <w:lastRenderedPageBreak/>
              <w:t>- умалчивая о фактических</w:t>
            </w:r>
          </w:p>
          <w:p w:rsidR="00672EB0" w:rsidRDefault="00672EB0" w:rsidP="003C6CC4">
            <w:pPr>
              <w:pStyle w:val="a3"/>
              <w:jc w:val="both"/>
            </w:pPr>
            <w:r>
              <w:t>обстоятельствах дела;</w:t>
            </w:r>
          </w:p>
          <w:p w:rsidR="00672EB0" w:rsidRDefault="00672EB0" w:rsidP="003C6CC4">
            <w:pPr>
              <w:pStyle w:val="a3"/>
              <w:jc w:val="both"/>
            </w:pPr>
            <w:r>
              <w:t>- инициируя разработку проекта</w:t>
            </w:r>
          </w:p>
          <w:p w:rsidR="00672EB0" w:rsidRDefault="00672EB0" w:rsidP="003C6CC4">
            <w:pPr>
              <w:pStyle w:val="a3"/>
              <w:jc w:val="both"/>
            </w:pPr>
            <w:r>
              <w:t>нормативного правового акта,</w:t>
            </w:r>
          </w:p>
          <w:p w:rsidR="00672EB0" w:rsidRDefault="00672EB0" w:rsidP="003C6CC4">
            <w:pPr>
              <w:pStyle w:val="a3"/>
              <w:jc w:val="both"/>
            </w:pPr>
            <w:r>
              <w:t>содержащего коррупциогенные</w:t>
            </w:r>
          </w:p>
          <w:p w:rsidR="00672EB0" w:rsidRDefault="00672EB0" w:rsidP="003C6CC4">
            <w:pPr>
              <w:pStyle w:val="a3"/>
              <w:jc w:val="both"/>
            </w:pPr>
            <w:r>
              <w:t>факторы.</w:t>
            </w:r>
          </w:p>
          <w:p w:rsidR="00672EB0" w:rsidRDefault="00672EB0" w:rsidP="003C6CC4">
            <w:pPr>
              <w:pStyle w:val="a3"/>
              <w:jc w:val="both"/>
            </w:pPr>
            <w:r>
              <w:t>Ненадлежащее</w:t>
            </w:r>
          </w:p>
          <w:p w:rsidR="00672EB0" w:rsidRDefault="00672EB0" w:rsidP="003C6CC4">
            <w:pPr>
              <w:pStyle w:val="a3"/>
              <w:jc w:val="both"/>
            </w:pPr>
            <w:r>
              <w:t>исполнение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обязанностей</w:t>
            </w:r>
          </w:p>
          <w:p w:rsidR="00672EB0" w:rsidRDefault="00672EB0" w:rsidP="003C6CC4">
            <w:pPr>
              <w:pStyle w:val="a3"/>
              <w:jc w:val="both"/>
            </w:pPr>
            <w:r>
              <w:t>представителя</w:t>
            </w:r>
          </w:p>
          <w:p w:rsidR="00672EB0" w:rsidRDefault="00672EB0" w:rsidP="003C6CC4">
            <w:pPr>
              <w:pStyle w:val="a3"/>
              <w:jc w:val="both"/>
            </w:pPr>
            <w:r>
              <w:t xml:space="preserve">администрации </w:t>
            </w:r>
            <w:r w:rsidR="003C6CC4">
              <w:t xml:space="preserve">Нижнедевицкого муниципального района </w:t>
            </w:r>
            <w:r>
              <w:t>и</w:t>
            </w:r>
            <w:r w:rsidR="003C6CC4">
              <w:t xml:space="preserve"> </w:t>
            </w:r>
            <w:r>
              <w:t>(пассивная</w:t>
            </w:r>
            <w:r w:rsidR="003C6CC4">
              <w:t xml:space="preserve"> </w:t>
            </w:r>
            <w:r>
              <w:t>позиция</w:t>
            </w:r>
            <w:r w:rsidR="003C6CC4">
              <w:t xml:space="preserve"> </w:t>
            </w:r>
            <w:r>
              <w:t>при</w:t>
            </w:r>
          </w:p>
          <w:p w:rsidR="00672EB0" w:rsidRDefault="003C6CC4" w:rsidP="003C6CC4">
            <w:pPr>
              <w:pStyle w:val="a3"/>
              <w:jc w:val="both"/>
            </w:pPr>
            <w:r>
              <w:t>з</w:t>
            </w:r>
            <w:r w:rsidR="00672EB0">
              <w:t>ащите</w:t>
            </w:r>
            <w:r>
              <w:t xml:space="preserve"> </w:t>
            </w:r>
            <w:r w:rsidR="00672EB0">
              <w:t>интересов</w:t>
            </w:r>
          </w:p>
          <w:p w:rsidR="00672EB0" w:rsidRDefault="00672EB0" w:rsidP="003C6CC4">
            <w:pPr>
              <w:pStyle w:val="a3"/>
              <w:jc w:val="both"/>
            </w:pPr>
            <w:r>
              <w:t>администрации)</w:t>
            </w:r>
          </w:p>
          <w:p w:rsidR="00672EB0" w:rsidRDefault="00672EB0" w:rsidP="003C6CC4">
            <w:pPr>
              <w:pStyle w:val="a3"/>
              <w:jc w:val="both"/>
            </w:pPr>
            <w:r>
              <w:t>в</w:t>
            </w:r>
            <w:r w:rsidR="003C6CC4">
              <w:t xml:space="preserve"> </w:t>
            </w:r>
            <w:r>
              <w:t>целях</w:t>
            </w:r>
            <w:r w:rsidR="003C6CC4">
              <w:t xml:space="preserve"> </w:t>
            </w:r>
            <w:r>
              <w:t>принятия</w:t>
            </w:r>
          </w:p>
          <w:p w:rsidR="00672EB0" w:rsidRDefault="00672EB0" w:rsidP="003C6CC4">
            <w:pPr>
              <w:pStyle w:val="a3"/>
              <w:jc w:val="both"/>
            </w:pPr>
            <w:r>
              <w:t>судебных решений в пользу третьих</w:t>
            </w:r>
            <w:r w:rsidR="003C6CC4">
              <w:t xml:space="preserve"> </w:t>
            </w:r>
            <w:r>
              <w:t>лиц;</w:t>
            </w:r>
          </w:p>
          <w:p w:rsidR="00672EB0" w:rsidRDefault="00672EB0" w:rsidP="003C6CC4">
            <w:pPr>
              <w:pStyle w:val="a3"/>
              <w:jc w:val="both"/>
            </w:pPr>
            <w:r>
              <w:t>Злоупотребление</w:t>
            </w:r>
          </w:p>
          <w:p w:rsidR="00672EB0" w:rsidRDefault="003C6CC4" w:rsidP="003C6CC4">
            <w:pPr>
              <w:pStyle w:val="a3"/>
              <w:jc w:val="both"/>
            </w:pPr>
            <w:r>
              <w:t>п</w:t>
            </w:r>
            <w:r w:rsidR="00672EB0">
              <w:t>редоставленными</w:t>
            </w:r>
            <w:r>
              <w:t xml:space="preserve"> </w:t>
            </w:r>
            <w:r w:rsidR="00672EB0">
              <w:t>полномочиями (в обмен на обещанное</w:t>
            </w:r>
          </w:p>
          <w:p w:rsidR="00672EB0" w:rsidRDefault="00672EB0" w:rsidP="003C6CC4">
            <w:pPr>
              <w:pStyle w:val="a3"/>
              <w:jc w:val="both"/>
            </w:pPr>
            <w:r>
              <w:t>вознаграждение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отказ</w:t>
            </w:r>
            <w:r w:rsidR="003C6CC4">
              <w:t xml:space="preserve"> </w:t>
            </w:r>
            <w:r>
              <w:t>от</w:t>
            </w:r>
            <w:r w:rsidR="003C6CC4">
              <w:t xml:space="preserve"> </w:t>
            </w:r>
            <w:r>
              <w:t>исковых</w:t>
            </w:r>
          </w:p>
          <w:p w:rsidR="00672EB0" w:rsidRDefault="00672EB0" w:rsidP="003C6CC4">
            <w:pPr>
              <w:pStyle w:val="a3"/>
              <w:jc w:val="both"/>
            </w:pPr>
            <w:r>
              <w:t>требований,</w:t>
            </w:r>
          </w:p>
          <w:p w:rsidR="00672EB0" w:rsidRDefault="00672EB0" w:rsidP="003C6CC4">
            <w:pPr>
              <w:pStyle w:val="a3"/>
              <w:jc w:val="both"/>
            </w:pPr>
            <w:r>
              <w:t>заключение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мирового</w:t>
            </w:r>
          </w:p>
          <w:p w:rsidR="00672EB0" w:rsidRDefault="00672EB0" w:rsidP="003C6CC4">
            <w:pPr>
              <w:pStyle w:val="a3"/>
              <w:jc w:val="both"/>
            </w:pPr>
            <w:r>
              <w:t>соглашения в нарушение интересов</w:t>
            </w:r>
          </w:p>
          <w:p w:rsidR="00C5216D" w:rsidRPr="00672EB0" w:rsidRDefault="00672EB0" w:rsidP="003C6CC4">
            <w:pPr>
              <w:pStyle w:val="a3"/>
              <w:jc w:val="both"/>
            </w:pPr>
            <w:r>
              <w:t>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Pr="008E1AB8" w:rsidRDefault="008E1AB8" w:rsidP="008E1AB8">
            <w:pPr>
              <w:jc w:val="both"/>
            </w:pPr>
            <w:r w:rsidRPr="008E1AB8">
              <w:lastRenderedPageBreak/>
              <w:t>Недостаточная подготовка к процессу;</w:t>
            </w:r>
          </w:p>
          <w:p w:rsidR="008E1AB8" w:rsidRDefault="008E1AB8" w:rsidP="008E1AB8">
            <w:pPr>
              <w:jc w:val="both"/>
            </w:pPr>
            <w:r>
              <w:t>ошибочное применение материальных и процессуальных норм права;</w:t>
            </w:r>
          </w:p>
          <w:p w:rsidR="008E1AB8" w:rsidRDefault="008E1AB8" w:rsidP="008E1AB8">
            <w:pPr>
              <w:jc w:val="both"/>
            </w:pPr>
            <w:r>
              <w:lastRenderedPageBreak/>
              <w:t>отсутствие достаточной квалификации сотрудника;</w:t>
            </w:r>
          </w:p>
          <w:p w:rsidR="008E1AB8" w:rsidRDefault="008E1AB8" w:rsidP="008E1AB8">
            <w:pPr>
              <w:jc w:val="both"/>
            </w:pPr>
            <w:r>
              <w:t>коррупционная составляющая (умысел);</w:t>
            </w:r>
          </w:p>
          <w:p w:rsidR="00C5216D" w:rsidRDefault="008E1AB8" w:rsidP="008E1AB8">
            <w:pPr>
              <w:jc w:val="both"/>
              <w:rPr>
                <w:b/>
              </w:rPr>
            </w:pPr>
            <w:r>
              <w:t>конфликт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Pr="008E1AB8" w:rsidRDefault="008E1AB8" w:rsidP="008E1AB8">
            <w:pPr>
              <w:jc w:val="both"/>
            </w:pPr>
            <w:r w:rsidRPr="007C68FA">
              <w:lastRenderedPageBreak/>
              <w:t>Недостаточный уровень внутреннего контроля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3C6CC4">
            <w:pPr>
              <w:pStyle w:val="a3"/>
              <w:jc w:val="both"/>
            </w:pPr>
            <w:r>
              <w:t>Организация</w:t>
            </w:r>
          </w:p>
          <w:p w:rsidR="00672EB0" w:rsidRDefault="00672EB0" w:rsidP="003C6CC4">
            <w:pPr>
              <w:pStyle w:val="a3"/>
              <w:jc w:val="both"/>
            </w:pPr>
            <w:r>
              <w:t>договорно-</w:t>
            </w:r>
          </w:p>
          <w:p w:rsidR="00672EB0" w:rsidRDefault="00672EB0" w:rsidP="003C6CC4">
            <w:pPr>
              <w:pStyle w:val="a3"/>
              <w:jc w:val="both"/>
            </w:pPr>
            <w:r>
              <w:t>правовой</w:t>
            </w:r>
          </w:p>
          <w:p w:rsidR="00672EB0" w:rsidRDefault="00672EB0" w:rsidP="003C6CC4">
            <w:pPr>
              <w:pStyle w:val="a3"/>
              <w:jc w:val="both"/>
            </w:pPr>
            <w:r>
              <w:t>работы</w:t>
            </w:r>
            <w:r w:rsidR="003C6CC4">
              <w:t xml:space="preserve"> </w:t>
            </w:r>
            <w:r>
              <w:t>в</w:t>
            </w:r>
          </w:p>
          <w:p w:rsidR="00672EB0" w:rsidRDefault="00672EB0" w:rsidP="003C6CC4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3C6CC4">
            <w:pPr>
              <w:pStyle w:val="a3"/>
              <w:jc w:val="both"/>
            </w:pPr>
            <w:r>
              <w:t>Нижнедевицкого муниципального района</w:t>
            </w:r>
            <w:r w:rsidR="00672EB0">
              <w:t>,</w:t>
            </w:r>
          </w:p>
          <w:p w:rsidR="00672EB0" w:rsidRDefault="00672EB0" w:rsidP="003C6CC4">
            <w:pPr>
              <w:pStyle w:val="a3"/>
              <w:jc w:val="both"/>
            </w:pPr>
            <w:r>
              <w:t>включающей</w:t>
            </w:r>
          </w:p>
          <w:p w:rsidR="00672EB0" w:rsidRDefault="00672EB0" w:rsidP="003C6CC4">
            <w:pPr>
              <w:pStyle w:val="a3"/>
              <w:jc w:val="both"/>
            </w:pPr>
            <w:r>
              <w:t>в</w:t>
            </w:r>
            <w:r w:rsidR="003C6CC4">
              <w:t xml:space="preserve"> </w:t>
            </w:r>
            <w:r>
              <w:t>себя</w:t>
            </w:r>
            <w:r w:rsidR="003C6CC4">
              <w:t xml:space="preserve"> </w:t>
            </w:r>
            <w:r>
              <w:t>правовую</w:t>
            </w:r>
          </w:p>
          <w:p w:rsidR="00672EB0" w:rsidRDefault="00672EB0" w:rsidP="003C6CC4">
            <w:pPr>
              <w:pStyle w:val="a3"/>
              <w:jc w:val="both"/>
            </w:pPr>
            <w:r>
              <w:t>экспертизу</w:t>
            </w:r>
          </w:p>
          <w:p w:rsidR="00672EB0" w:rsidRDefault="00672EB0" w:rsidP="003C6CC4">
            <w:pPr>
              <w:pStyle w:val="a3"/>
              <w:jc w:val="both"/>
            </w:pPr>
            <w:r>
              <w:t>проектов</w:t>
            </w:r>
          </w:p>
          <w:p w:rsidR="00672EB0" w:rsidRDefault="00672EB0" w:rsidP="003C6CC4">
            <w:pPr>
              <w:pStyle w:val="a3"/>
              <w:jc w:val="both"/>
            </w:pPr>
            <w:r>
              <w:lastRenderedPageBreak/>
              <w:t>договоров</w:t>
            </w:r>
          </w:p>
          <w:p w:rsidR="00672EB0" w:rsidRDefault="00672EB0" w:rsidP="003C6CC4">
            <w:pPr>
              <w:pStyle w:val="a3"/>
              <w:jc w:val="both"/>
            </w:pPr>
            <w:r>
              <w:t>(соглашений), заключаемых</w:t>
            </w:r>
          </w:p>
          <w:p w:rsidR="00672EB0" w:rsidRDefault="003C6CC4" w:rsidP="003C6CC4">
            <w:pPr>
              <w:pStyle w:val="a3"/>
              <w:jc w:val="both"/>
            </w:pPr>
            <w:r>
              <w:t>о</w:t>
            </w:r>
            <w:r w:rsidR="00672EB0">
              <w:t>т</w:t>
            </w:r>
            <w:r>
              <w:t xml:space="preserve"> </w:t>
            </w:r>
            <w:r w:rsidR="00672EB0">
              <w:t>имени</w:t>
            </w:r>
          </w:p>
          <w:p w:rsidR="00672EB0" w:rsidRDefault="00672EB0" w:rsidP="003C6CC4">
            <w:pPr>
              <w:pStyle w:val="a3"/>
              <w:jc w:val="both"/>
            </w:pPr>
            <w:r>
              <w:t>администрации</w:t>
            </w:r>
          </w:p>
          <w:p w:rsidR="00672EB0" w:rsidRDefault="003C6CC4" w:rsidP="003C6CC4">
            <w:pPr>
              <w:pStyle w:val="a3"/>
              <w:jc w:val="both"/>
            </w:pPr>
            <w:r>
              <w:t xml:space="preserve">Нижнедевицкого муниципального района </w:t>
            </w:r>
            <w:r w:rsidR="00672EB0">
              <w:t>и</w:t>
            </w:r>
          </w:p>
          <w:p w:rsidR="00672EB0" w:rsidRDefault="00672EB0" w:rsidP="003C6CC4">
            <w:pPr>
              <w:pStyle w:val="a3"/>
              <w:jc w:val="both"/>
            </w:pPr>
            <w:r>
              <w:t>подготовку</w:t>
            </w:r>
            <w:r w:rsidR="003C6CC4">
              <w:t xml:space="preserve"> </w:t>
            </w:r>
            <w:r>
              <w:t>по</w:t>
            </w:r>
            <w:r w:rsidR="003C6CC4">
              <w:t xml:space="preserve"> </w:t>
            </w:r>
            <w:r>
              <w:t>ним</w:t>
            </w:r>
            <w:r w:rsidR="003C6CC4">
              <w:t xml:space="preserve"> </w:t>
            </w:r>
            <w:r>
              <w:t>заключений,</w:t>
            </w:r>
          </w:p>
          <w:p w:rsidR="00672EB0" w:rsidRDefault="00672EB0" w:rsidP="003C6CC4">
            <w:pPr>
              <w:pStyle w:val="a3"/>
              <w:jc w:val="both"/>
            </w:pPr>
            <w:r>
              <w:t>замечаний</w:t>
            </w:r>
            <w:r w:rsidR="003C6CC4">
              <w:t xml:space="preserve"> </w:t>
            </w:r>
            <w:r>
              <w:t>и</w:t>
            </w:r>
          </w:p>
          <w:p w:rsidR="00C5216D" w:rsidRPr="00C5216D" w:rsidRDefault="00672EB0" w:rsidP="003C6CC4">
            <w:pPr>
              <w:pStyle w:val="a3"/>
              <w:jc w:val="both"/>
            </w:pPr>
            <w:r>
              <w:t>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672EB0" w:rsidP="001508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низк</w:t>
            </w:r>
            <w:r w:rsidR="00150846">
              <w:rPr>
                <w:b/>
              </w:rPr>
              <w:t>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0" w:rsidRDefault="00672EB0" w:rsidP="003C6CC4">
            <w:pPr>
              <w:pStyle w:val="a3"/>
              <w:jc w:val="both"/>
            </w:pPr>
            <w:r>
              <w:t>Согласование</w:t>
            </w:r>
          </w:p>
          <w:p w:rsidR="00672EB0" w:rsidRDefault="00672EB0" w:rsidP="003C6CC4">
            <w:pPr>
              <w:pStyle w:val="a3"/>
              <w:jc w:val="both"/>
            </w:pPr>
            <w:r>
              <w:t>проектов</w:t>
            </w:r>
          </w:p>
          <w:p w:rsidR="00672EB0" w:rsidRDefault="00672EB0" w:rsidP="003C6CC4">
            <w:pPr>
              <w:pStyle w:val="a3"/>
              <w:jc w:val="both"/>
            </w:pPr>
            <w:r>
              <w:t>договоров</w:t>
            </w:r>
          </w:p>
          <w:p w:rsidR="00672EB0" w:rsidRDefault="00672EB0" w:rsidP="003C6CC4">
            <w:pPr>
              <w:pStyle w:val="a3"/>
              <w:jc w:val="both"/>
            </w:pPr>
            <w:r>
              <w:t>(соглашений),</w:t>
            </w:r>
          </w:p>
          <w:p w:rsidR="00672EB0" w:rsidRDefault="00672EB0" w:rsidP="003C6CC4">
            <w:pPr>
              <w:pStyle w:val="a3"/>
              <w:jc w:val="both"/>
            </w:pPr>
            <w:r>
              <w:t>предоставляющих</w:t>
            </w:r>
          </w:p>
          <w:p w:rsidR="00672EB0" w:rsidRDefault="00672EB0" w:rsidP="003C6CC4">
            <w:pPr>
              <w:pStyle w:val="a3"/>
              <w:jc w:val="both"/>
            </w:pPr>
            <w:r>
              <w:t>необоснованные</w:t>
            </w:r>
          </w:p>
          <w:p w:rsidR="00672EB0" w:rsidRDefault="00672EB0" w:rsidP="003C6CC4">
            <w:pPr>
              <w:pStyle w:val="a3"/>
              <w:jc w:val="both"/>
            </w:pPr>
            <w:r>
              <w:t>преимущества</w:t>
            </w:r>
          </w:p>
          <w:p w:rsidR="00672EB0" w:rsidRDefault="00672EB0" w:rsidP="003C6CC4">
            <w:pPr>
              <w:pStyle w:val="a3"/>
              <w:jc w:val="both"/>
            </w:pPr>
            <w:r>
              <w:t>отдельным субъектам, в соответствии</w:t>
            </w:r>
          </w:p>
          <w:p w:rsidR="00672EB0" w:rsidRDefault="00672EB0" w:rsidP="003C6CC4">
            <w:pPr>
              <w:pStyle w:val="a3"/>
              <w:jc w:val="both"/>
            </w:pPr>
            <w:r>
              <w:t>с полученным от заинтересованных</w:t>
            </w:r>
          </w:p>
          <w:p w:rsidR="00672EB0" w:rsidRDefault="00672EB0" w:rsidP="003C6CC4">
            <w:pPr>
              <w:pStyle w:val="a3"/>
              <w:jc w:val="both"/>
            </w:pPr>
            <w:r>
              <w:lastRenderedPageBreak/>
              <w:t>лиц вознаграждением.</w:t>
            </w:r>
          </w:p>
          <w:p w:rsidR="00C5216D" w:rsidRDefault="00C5216D" w:rsidP="00C5216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8" w:rsidRDefault="008E1AB8" w:rsidP="008E1AB8">
            <w:pPr>
              <w:jc w:val="both"/>
            </w:pPr>
            <w:r>
              <w:lastRenderedPageBreak/>
              <w:t>отсутствие достаточной квалификации сотрудника;</w:t>
            </w:r>
          </w:p>
          <w:p w:rsidR="008E1AB8" w:rsidRDefault="008E1AB8" w:rsidP="008E1AB8">
            <w:pPr>
              <w:jc w:val="both"/>
            </w:pPr>
            <w:r>
              <w:t>коррупционная составляющая (умысел);</w:t>
            </w:r>
          </w:p>
          <w:p w:rsidR="008E1AB8" w:rsidRDefault="008E1AB8" w:rsidP="008E1AB8">
            <w:pPr>
              <w:jc w:val="both"/>
              <w:rPr>
                <w:b/>
              </w:rPr>
            </w:pPr>
            <w:r>
              <w:t>конфликт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BB" w:rsidRDefault="001E2DBB" w:rsidP="001E2DBB">
            <w:pPr>
              <w:jc w:val="both"/>
            </w:pPr>
            <w:r w:rsidRPr="003A27CC">
              <w:t>Чрезмерная загруженность сотрудников</w:t>
            </w:r>
            <w:r>
              <w:t>;</w:t>
            </w:r>
          </w:p>
          <w:p w:rsidR="00C5216D" w:rsidRDefault="001E2DBB" w:rsidP="00E76B9C">
            <w:pPr>
              <w:jc w:val="both"/>
              <w:rPr>
                <w:b/>
              </w:rPr>
            </w:pPr>
            <w:r>
              <w:t>н</w:t>
            </w:r>
            <w:r w:rsidR="008E1AB8" w:rsidRPr="007C68FA">
              <w:t>едостаточный уровень внутреннего контроля</w:t>
            </w:r>
          </w:p>
        </w:tc>
      </w:tr>
      <w:tr w:rsidR="003C6CC4" w:rsidTr="00CD6795">
        <w:trPr>
          <w:trHeight w:val="156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C4" w:rsidRDefault="003C6CC4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Сектор строительства, транспорта, связи и ЖКХ</w:t>
            </w:r>
          </w:p>
        </w:tc>
      </w:tr>
      <w:tr w:rsidR="00C5216D" w:rsidTr="00CD679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C521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6CC4">
              <w:rPr>
                <w:b/>
              </w:rPr>
              <w:t>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Формирование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сводной отчетности,</w:t>
            </w:r>
          </w:p>
          <w:p w:rsidR="00CB4949" w:rsidRDefault="00CB4949" w:rsidP="00CB4949">
            <w:pPr>
              <w:pStyle w:val="a3"/>
              <w:jc w:val="both"/>
            </w:pPr>
            <w:r>
              <w:t>проведение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комплексного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анализа и</w:t>
            </w:r>
          </w:p>
          <w:p w:rsidR="00CB4949" w:rsidRDefault="00CB4949" w:rsidP="00CB4949">
            <w:pPr>
              <w:pStyle w:val="a3"/>
              <w:jc w:val="both"/>
            </w:pPr>
            <w:r>
              <w:t>определение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тенденции</w:t>
            </w:r>
          </w:p>
          <w:p w:rsidR="00CB4949" w:rsidRDefault="00CB4949" w:rsidP="00CB4949">
            <w:pPr>
              <w:pStyle w:val="a3"/>
              <w:jc w:val="both"/>
            </w:pPr>
            <w:r>
              <w:t>развития</w:t>
            </w:r>
          </w:p>
          <w:p w:rsidR="00CB4949" w:rsidRDefault="00CB4949" w:rsidP="00CB4949">
            <w:pPr>
              <w:pStyle w:val="a3"/>
              <w:jc w:val="both"/>
            </w:pPr>
            <w:r>
              <w:t>жилищно-</w:t>
            </w:r>
          </w:p>
          <w:p w:rsidR="00CB4949" w:rsidRDefault="00CB4949" w:rsidP="00CB4949">
            <w:pPr>
              <w:pStyle w:val="a3"/>
              <w:jc w:val="both"/>
            </w:pPr>
            <w:r>
              <w:t>коммунального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хозяйства</w:t>
            </w:r>
          </w:p>
          <w:p w:rsidR="00CB4949" w:rsidRDefault="00CB4949" w:rsidP="00CB4949">
            <w:pPr>
              <w:pStyle w:val="a3"/>
              <w:jc w:val="both"/>
            </w:pPr>
            <w:r>
              <w:t>муниципального района,</w:t>
            </w:r>
          </w:p>
          <w:p w:rsidR="00CB4949" w:rsidRDefault="00CB4949" w:rsidP="00CB4949">
            <w:pPr>
              <w:pStyle w:val="a3"/>
              <w:jc w:val="both"/>
            </w:pPr>
            <w:r>
              <w:t>осуществление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экономически</w:t>
            </w:r>
          </w:p>
          <w:p w:rsidR="00CB4949" w:rsidRDefault="00CB4949" w:rsidP="00CB4949">
            <w:pPr>
              <w:pStyle w:val="a3"/>
              <w:jc w:val="both"/>
            </w:pPr>
            <w:r>
              <w:t>обоснованного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расчета по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финансированию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C6CC4" w:rsidP="00C5216D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Некачественное и несвоевременное</w:t>
            </w:r>
          </w:p>
          <w:p w:rsidR="00CB4949" w:rsidRDefault="00CB4949" w:rsidP="00CB4949">
            <w:pPr>
              <w:pStyle w:val="a3"/>
              <w:jc w:val="both"/>
            </w:pPr>
            <w:r>
              <w:t>формирование сводной отчетности,</w:t>
            </w:r>
          </w:p>
          <w:p w:rsidR="00CB4949" w:rsidRDefault="00CB4949" w:rsidP="00CB4949">
            <w:pPr>
              <w:pStyle w:val="a3"/>
              <w:jc w:val="both"/>
            </w:pPr>
            <w:r>
              <w:t>проведения комплексного анализа и</w:t>
            </w:r>
          </w:p>
          <w:p w:rsidR="00CB4949" w:rsidRDefault="00CB4949" w:rsidP="00CB4949">
            <w:pPr>
              <w:pStyle w:val="a3"/>
              <w:jc w:val="both"/>
            </w:pPr>
            <w:r>
              <w:t>определения</w:t>
            </w:r>
          </w:p>
          <w:p w:rsidR="00CB4949" w:rsidRDefault="00CB4949" w:rsidP="00CB4949">
            <w:pPr>
              <w:pStyle w:val="a3"/>
              <w:jc w:val="both"/>
            </w:pPr>
            <w:r>
              <w:t>тенденции</w:t>
            </w:r>
          </w:p>
          <w:p w:rsidR="00CB4949" w:rsidRDefault="00CB4949" w:rsidP="00CB4949">
            <w:pPr>
              <w:pStyle w:val="a3"/>
              <w:jc w:val="both"/>
            </w:pPr>
            <w:r>
              <w:t>развития жилищно-коммунального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хозяйства</w:t>
            </w:r>
          </w:p>
          <w:p w:rsidR="00CB4949" w:rsidRDefault="00CB4949" w:rsidP="00CB4949">
            <w:pPr>
              <w:pStyle w:val="a3"/>
              <w:jc w:val="both"/>
            </w:pPr>
            <w:r>
              <w:t>муниципального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района,</w:t>
            </w:r>
          </w:p>
          <w:p w:rsidR="00CB4949" w:rsidRDefault="00CB4949" w:rsidP="00CB4949">
            <w:pPr>
              <w:pStyle w:val="a3"/>
              <w:jc w:val="both"/>
            </w:pPr>
            <w:r>
              <w:t>осуществление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экономически</w:t>
            </w:r>
          </w:p>
          <w:p w:rsidR="00CB4949" w:rsidRDefault="00CB4949" w:rsidP="00CB4949">
            <w:pPr>
              <w:pStyle w:val="a3"/>
              <w:jc w:val="both"/>
            </w:pPr>
            <w:r>
              <w:t>обоснованного</w:t>
            </w:r>
          </w:p>
          <w:p w:rsidR="00CB4949" w:rsidRDefault="00CB4949" w:rsidP="00CB4949">
            <w:pPr>
              <w:pStyle w:val="a3"/>
              <w:jc w:val="both"/>
            </w:pPr>
            <w:r>
              <w:t>расчета по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финансированию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разъяснений;</w:t>
            </w:r>
          </w:p>
          <w:p w:rsidR="003A27CC" w:rsidRDefault="003A27CC" w:rsidP="003A27CC">
            <w:pPr>
              <w:jc w:val="both"/>
            </w:pPr>
            <w:r>
              <w:t>ошибочное применение норм права</w:t>
            </w:r>
          </w:p>
          <w:p w:rsidR="00C5216D" w:rsidRDefault="00C5216D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3A27CC">
            <w:pPr>
              <w:jc w:val="both"/>
              <w:rPr>
                <w:b/>
              </w:rPr>
            </w:pPr>
            <w:r>
              <w:t>чрезмерная нагрузка на сотрудников</w:t>
            </w:r>
          </w:p>
        </w:tc>
      </w:tr>
      <w:tr w:rsidR="00CB4949" w:rsidTr="00CD6795">
        <w:trPr>
          <w:trHeight w:val="132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jc w:val="center"/>
              <w:rPr>
                <w:b/>
              </w:rPr>
            </w:pPr>
            <w:r>
              <w:rPr>
                <w:b/>
              </w:rPr>
              <w:t>Сектор бухгалтерского учёта и отчётности</w:t>
            </w:r>
          </w:p>
        </w:tc>
      </w:tr>
      <w:tr w:rsidR="00C5216D" w:rsidTr="00CD6795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B4949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Формирование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полной и</w:t>
            </w:r>
          </w:p>
          <w:p w:rsidR="00CB4949" w:rsidRDefault="00CB4949" w:rsidP="00CB4949">
            <w:pPr>
              <w:pStyle w:val="a3"/>
              <w:jc w:val="both"/>
            </w:pPr>
            <w:r>
              <w:t>достоверной информации о деятельности организации и</w:t>
            </w:r>
          </w:p>
          <w:p w:rsidR="00CB4949" w:rsidRDefault="00CB4949" w:rsidP="00CB4949">
            <w:pPr>
              <w:pStyle w:val="a3"/>
              <w:jc w:val="both"/>
            </w:pPr>
            <w:r>
              <w:t>ее имущественном</w:t>
            </w:r>
          </w:p>
          <w:p w:rsidR="00CB4949" w:rsidRDefault="00CB4949" w:rsidP="00CB4949">
            <w:pPr>
              <w:pStyle w:val="a3"/>
              <w:jc w:val="both"/>
            </w:pPr>
            <w:r>
              <w:t>положении,</w:t>
            </w:r>
          </w:p>
          <w:p w:rsidR="00CB4949" w:rsidRDefault="00CB4949" w:rsidP="00CB4949">
            <w:pPr>
              <w:pStyle w:val="a3"/>
              <w:jc w:val="both"/>
            </w:pPr>
            <w:r>
              <w:t>необходимой</w:t>
            </w:r>
          </w:p>
          <w:p w:rsidR="00CB4949" w:rsidRDefault="00CB4949" w:rsidP="00CB4949">
            <w:pPr>
              <w:pStyle w:val="a3"/>
              <w:jc w:val="both"/>
            </w:pPr>
            <w:r>
              <w:t>внутренним</w:t>
            </w:r>
          </w:p>
          <w:p w:rsidR="00CB4949" w:rsidRDefault="00CB4949" w:rsidP="00CB4949">
            <w:pPr>
              <w:pStyle w:val="a3"/>
              <w:jc w:val="both"/>
            </w:pPr>
            <w:r>
              <w:t>пользователям</w:t>
            </w:r>
          </w:p>
          <w:p w:rsidR="00CB4949" w:rsidRDefault="00CB4949" w:rsidP="00CB4949">
            <w:pPr>
              <w:pStyle w:val="a3"/>
              <w:jc w:val="both"/>
            </w:pPr>
            <w:r>
              <w:t>бухгалтерской (финансовой)</w:t>
            </w:r>
          </w:p>
          <w:p w:rsidR="00CB4949" w:rsidRDefault="00CB4949" w:rsidP="00CB4949">
            <w:pPr>
              <w:pStyle w:val="a3"/>
              <w:jc w:val="both"/>
            </w:pPr>
            <w:r>
              <w:t>отчетности</w:t>
            </w:r>
          </w:p>
          <w:p w:rsidR="00CB4949" w:rsidRDefault="00CB4949" w:rsidP="00CB4949">
            <w:pPr>
              <w:pStyle w:val="a3"/>
              <w:jc w:val="both"/>
            </w:pPr>
            <w:r>
              <w:t>Обеспечение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информацией,</w:t>
            </w:r>
          </w:p>
          <w:p w:rsidR="00CB4949" w:rsidRDefault="00CB4949" w:rsidP="00CB4949">
            <w:pPr>
              <w:pStyle w:val="a3"/>
              <w:jc w:val="both"/>
            </w:pPr>
            <w:r>
              <w:t>необходимой внутренним и</w:t>
            </w:r>
          </w:p>
          <w:p w:rsidR="00CB4949" w:rsidRDefault="00CB4949" w:rsidP="00CB4949">
            <w:pPr>
              <w:pStyle w:val="a3"/>
              <w:jc w:val="both"/>
            </w:pPr>
            <w:r>
              <w:lastRenderedPageBreak/>
              <w:t>внешним</w:t>
            </w:r>
          </w:p>
          <w:p w:rsidR="00CB4949" w:rsidRDefault="00CB4949" w:rsidP="00CB4949">
            <w:pPr>
              <w:pStyle w:val="a3"/>
              <w:jc w:val="both"/>
            </w:pPr>
            <w:r>
              <w:t>пользователям</w:t>
            </w:r>
          </w:p>
          <w:p w:rsidR="00CB4949" w:rsidRDefault="00CB4949" w:rsidP="00CB4949">
            <w:pPr>
              <w:pStyle w:val="a3"/>
              <w:jc w:val="both"/>
            </w:pPr>
            <w:r>
              <w:t>бухгалтерской</w:t>
            </w:r>
          </w:p>
          <w:p w:rsidR="00CB4949" w:rsidRDefault="00CB4949" w:rsidP="00CB4949">
            <w:pPr>
              <w:pStyle w:val="a3"/>
              <w:jc w:val="both"/>
            </w:pPr>
            <w:r>
              <w:t>отчетности для</w:t>
            </w:r>
          </w:p>
          <w:p w:rsidR="00CB4949" w:rsidRDefault="00CB4949" w:rsidP="00CB4949">
            <w:pPr>
              <w:pStyle w:val="a3"/>
              <w:jc w:val="both"/>
            </w:pPr>
            <w:r>
              <w:t>контроля за</w:t>
            </w:r>
          </w:p>
          <w:p w:rsidR="00CB4949" w:rsidRDefault="00CB4949" w:rsidP="00CB4949">
            <w:pPr>
              <w:pStyle w:val="a3"/>
              <w:jc w:val="both"/>
            </w:pPr>
            <w:r>
              <w:t>соблюдением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законодательства РФ при</w:t>
            </w:r>
          </w:p>
          <w:p w:rsidR="00CB4949" w:rsidRDefault="00CB4949" w:rsidP="00CB4949">
            <w:pPr>
              <w:pStyle w:val="a3"/>
              <w:jc w:val="both"/>
            </w:pPr>
            <w:r>
              <w:t>осуществлении</w:t>
            </w:r>
          </w:p>
          <w:p w:rsidR="00CB4949" w:rsidRDefault="00CB4949" w:rsidP="00CB4949">
            <w:pPr>
              <w:pStyle w:val="a3"/>
              <w:jc w:val="both"/>
            </w:pPr>
            <w:r>
              <w:t>сделок, событий,</w:t>
            </w:r>
          </w:p>
          <w:p w:rsidR="00CB4949" w:rsidRDefault="00CB4949" w:rsidP="00CB4949">
            <w:pPr>
              <w:pStyle w:val="a3"/>
              <w:jc w:val="both"/>
            </w:pPr>
            <w:r>
              <w:t>операций, связанных с деятельностью</w:t>
            </w:r>
          </w:p>
          <w:p w:rsidR="00CB4949" w:rsidRDefault="00CB4949" w:rsidP="00CB4949">
            <w:pPr>
              <w:pStyle w:val="a3"/>
              <w:jc w:val="both"/>
            </w:pPr>
            <w:r>
              <w:t>организаций, их</w:t>
            </w:r>
          </w:p>
          <w:p w:rsidR="00CB4949" w:rsidRDefault="00CB4949" w:rsidP="00CB4949">
            <w:pPr>
              <w:pStyle w:val="a3"/>
              <w:jc w:val="both"/>
            </w:pPr>
            <w:r>
              <w:t>целесообразностью, наличием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и движением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имущества и обязательств,</w:t>
            </w:r>
          </w:p>
          <w:p w:rsidR="00CB4949" w:rsidRDefault="00CB4949" w:rsidP="00CB4949">
            <w:pPr>
              <w:pStyle w:val="a3"/>
              <w:jc w:val="both"/>
            </w:pPr>
            <w:r>
              <w:t>использованием</w:t>
            </w:r>
          </w:p>
          <w:p w:rsidR="00CB4949" w:rsidRDefault="00CB4949" w:rsidP="00CB4949">
            <w:pPr>
              <w:pStyle w:val="a3"/>
              <w:jc w:val="both"/>
            </w:pPr>
            <w:r>
              <w:t>материальных, трудовых и</w:t>
            </w:r>
          </w:p>
          <w:p w:rsidR="00CB4949" w:rsidRDefault="00CB4949" w:rsidP="00CB4949">
            <w:pPr>
              <w:pStyle w:val="a3"/>
              <w:jc w:val="both"/>
            </w:pPr>
            <w:r>
              <w:t>финансовых</w:t>
            </w:r>
          </w:p>
          <w:p w:rsidR="00CB4949" w:rsidRDefault="00CB4949" w:rsidP="00CB4949">
            <w:pPr>
              <w:pStyle w:val="a3"/>
              <w:jc w:val="both"/>
            </w:pPr>
            <w:r>
              <w:t>ресурсов в</w:t>
            </w:r>
          </w:p>
          <w:p w:rsidR="00CB4949" w:rsidRDefault="00CB4949" w:rsidP="00CB4949">
            <w:pPr>
              <w:pStyle w:val="a3"/>
              <w:jc w:val="both"/>
            </w:pPr>
            <w:r>
              <w:t>соответствии с</w:t>
            </w:r>
          </w:p>
          <w:p w:rsidR="00CB4949" w:rsidRDefault="00CB4949" w:rsidP="00CB4949">
            <w:pPr>
              <w:pStyle w:val="a3"/>
              <w:jc w:val="both"/>
            </w:pPr>
            <w:r>
              <w:t>утвержденными</w:t>
            </w:r>
          </w:p>
          <w:p w:rsidR="00CB4949" w:rsidRDefault="00CB4949" w:rsidP="00CB4949">
            <w:pPr>
              <w:pStyle w:val="a3"/>
              <w:jc w:val="both"/>
            </w:pPr>
            <w:r>
              <w:t>нормами,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нормативами и сметами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CB4949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Default="00CB4949" w:rsidP="00CB4949">
            <w:pPr>
              <w:pStyle w:val="a3"/>
              <w:jc w:val="both"/>
            </w:pPr>
            <w:r>
              <w:t>Ненадлежащее</w:t>
            </w:r>
          </w:p>
          <w:p w:rsidR="00CB4949" w:rsidRDefault="00CB4949" w:rsidP="00CB4949">
            <w:pPr>
              <w:pStyle w:val="a3"/>
              <w:jc w:val="both"/>
            </w:pPr>
            <w:r>
              <w:t>исполнение</w:t>
            </w:r>
          </w:p>
          <w:p w:rsidR="00CB4949" w:rsidRDefault="00CB4949" w:rsidP="00CB4949">
            <w:pPr>
              <w:pStyle w:val="a3"/>
              <w:jc w:val="both"/>
            </w:pPr>
            <w:r>
              <w:t>обязанностей</w:t>
            </w:r>
          </w:p>
          <w:p w:rsidR="00CB4949" w:rsidRDefault="00CB4949" w:rsidP="00CB4949">
            <w:pPr>
              <w:pStyle w:val="a3"/>
              <w:jc w:val="both"/>
            </w:pPr>
            <w:r>
              <w:t>специалистов,</w:t>
            </w:r>
          </w:p>
          <w:p w:rsidR="00CB4949" w:rsidRDefault="00CB4949" w:rsidP="00CB4949">
            <w:pPr>
              <w:pStyle w:val="a3"/>
              <w:jc w:val="both"/>
            </w:pPr>
            <w:r>
              <w:t>не соблюдение требований действующего</w:t>
            </w:r>
          </w:p>
          <w:p w:rsidR="00C5216D" w:rsidRPr="00CB4949" w:rsidRDefault="00CB4949" w:rsidP="00CB4949">
            <w:pPr>
              <w:pStyle w:val="a3"/>
              <w:jc w:val="both"/>
            </w:pPr>
            <w:r>
              <w:t>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8E1AB8" w:rsidP="008E1AB8">
            <w:pPr>
              <w:jc w:val="both"/>
              <w:rPr>
                <w:b/>
              </w:rPr>
            </w:pPr>
            <w:r w:rsidRPr="003A27CC">
              <w:t>Чрезмерная загруженность сотрудников</w:t>
            </w:r>
            <w:r w:rsidRPr="007C68F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Pr="003A27CC" w:rsidRDefault="008E1AB8" w:rsidP="003A27CC">
            <w:pPr>
              <w:jc w:val="both"/>
            </w:pPr>
            <w:r w:rsidRPr="007C68FA">
              <w:t>Недостаточный уровень внутреннего контроля</w:t>
            </w:r>
          </w:p>
        </w:tc>
      </w:tr>
      <w:tr w:rsidR="001C1077" w:rsidTr="00CD6795">
        <w:trPr>
          <w:trHeight w:val="120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Отдел финансов</w:t>
            </w:r>
          </w:p>
        </w:tc>
      </w:tr>
      <w:tr w:rsidR="00C5216D" w:rsidTr="00CD679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Проведение проверок:</w:t>
            </w:r>
          </w:p>
          <w:p w:rsidR="001C1077" w:rsidRDefault="001C1077" w:rsidP="001C1077">
            <w:pPr>
              <w:pStyle w:val="a3"/>
              <w:jc w:val="both"/>
            </w:pPr>
            <w:r>
              <w:t>-осуществление</w:t>
            </w:r>
          </w:p>
          <w:p w:rsidR="001C1077" w:rsidRDefault="001C1077" w:rsidP="001C1077">
            <w:pPr>
              <w:pStyle w:val="a3"/>
              <w:jc w:val="both"/>
            </w:pPr>
            <w:r>
              <w:t>внутреннего</w:t>
            </w:r>
          </w:p>
          <w:p w:rsidR="001C1077" w:rsidRDefault="001C1077" w:rsidP="001C1077">
            <w:pPr>
              <w:pStyle w:val="a3"/>
              <w:jc w:val="both"/>
            </w:pPr>
            <w:r>
              <w:t>муниципального финансового контроля,</w:t>
            </w:r>
          </w:p>
          <w:p w:rsidR="001C1077" w:rsidRDefault="001C1077" w:rsidP="001C1077">
            <w:pPr>
              <w:pStyle w:val="a3"/>
              <w:jc w:val="both"/>
            </w:pPr>
            <w:r>
              <w:t>предусмотренного бюджетным</w:t>
            </w:r>
          </w:p>
          <w:p w:rsidR="001C1077" w:rsidRDefault="001C1077" w:rsidP="001C1077">
            <w:pPr>
              <w:pStyle w:val="a3"/>
              <w:jc w:val="both"/>
            </w:pPr>
            <w:r>
              <w:t>законодательством;</w:t>
            </w:r>
          </w:p>
          <w:p w:rsidR="001C1077" w:rsidRDefault="001C1077" w:rsidP="001C1077">
            <w:pPr>
              <w:pStyle w:val="a3"/>
              <w:jc w:val="both"/>
            </w:pPr>
            <w:r>
              <w:t>-осуществление контроля</w:t>
            </w:r>
          </w:p>
          <w:p w:rsidR="001C1077" w:rsidRDefault="001C1077" w:rsidP="001C1077">
            <w:pPr>
              <w:pStyle w:val="a3"/>
              <w:jc w:val="both"/>
            </w:pPr>
            <w:r>
              <w:t>за соблюдением</w:t>
            </w:r>
          </w:p>
          <w:p w:rsidR="001C1077" w:rsidRDefault="001C1077" w:rsidP="001C1077">
            <w:pPr>
              <w:pStyle w:val="a3"/>
              <w:jc w:val="both"/>
            </w:pPr>
            <w:r>
              <w:t>Федерального закона от</w:t>
            </w:r>
          </w:p>
          <w:p w:rsidR="001C1077" w:rsidRDefault="001C1077" w:rsidP="001C1077">
            <w:pPr>
              <w:pStyle w:val="a3"/>
              <w:jc w:val="both"/>
            </w:pPr>
            <w:r>
              <w:t>05.04.2013 № 44-ФЗ «О</w:t>
            </w:r>
          </w:p>
          <w:p w:rsidR="001C1077" w:rsidRDefault="001C1077" w:rsidP="001C1077">
            <w:pPr>
              <w:pStyle w:val="a3"/>
              <w:jc w:val="both"/>
            </w:pPr>
            <w:r>
              <w:t>контрактной системе в</w:t>
            </w:r>
          </w:p>
          <w:p w:rsidR="001C1077" w:rsidRDefault="001C1077" w:rsidP="001C1077">
            <w:pPr>
              <w:pStyle w:val="a3"/>
              <w:jc w:val="both"/>
            </w:pPr>
            <w:r>
              <w:t>сфере закупок товаров,</w:t>
            </w:r>
          </w:p>
          <w:p w:rsidR="001C1077" w:rsidRDefault="001C1077" w:rsidP="001C1077">
            <w:pPr>
              <w:pStyle w:val="a3"/>
              <w:jc w:val="both"/>
            </w:pPr>
            <w:r>
              <w:t>работ, услуг для</w:t>
            </w:r>
          </w:p>
          <w:p w:rsidR="001C1077" w:rsidRDefault="001C1077" w:rsidP="001C1077">
            <w:pPr>
              <w:pStyle w:val="a3"/>
              <w:jc w:val="both"/>
            </w:pPr>
            <w:r>
              <w:t>обеспечения</w:t>
            </w:r>
          </w:p>
          <w:p w:rsidR="00C5216D" w:rsidRPr="001C1077" w:rsidRDefault="001C1077" w:rsidP="001C1077">
            <w:pPr>
              <w:pStyle w:val="a3"/>
              <w:jc w:val="both"/>
            </w:pPr>
            <w:r>
              <w:lastRenderedPageBreak/>
              <w:t>государственных и муниципальных нужд» в Нижнедевицком муниципальном районе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В ходе проверки сотрудники</w:t>
            </w:r>
          </w:p>
          <w:p w:rsidR="001C1077" w:rsidRDefault="001C1077" w:rsidP="001C1077">
            <w:pPr>
              <w:pStyle w:val="a3"/>
              <w:jc w:val="both"/>
            </w:pPr>
            <w:r>
              <w:t>отдела обнаруживают нарушения</w:t>
            </w:r>
          </w:p>
          <w:p w:rsidR="001C1077" w:rsidRDefault="001C1077" w:rsidP="001C1077">
            <w:pPr>
              <w:pStyle w:val="a3"/>
              <w:jc w:val="both"/>
            </w:pPr>
            <w:r>
              <w:t>действующего законодательства.</w:t>
            </w:r>
          </w:p>
          <w:p w:rsidR="001C1077" w:rsidRDefault="001C1077" w:rsidP="001C1077">
            <w:pPr>
              <w:pStyle w:val="a3"/>
              <w:jc w:val="both"/>
            </w:pPr>
            <w:r>
              <w:t>Во избежание составления акта о выявленном нарушении,</w:t>
            </w:r>
          </w:p>
          <w:p w:rsidR="001C1077" w:rsidRDefault="001C1077" w:rsidP="001C1077">
            <w:pPr>
              <w:pStyle w:val="a3"/>
              <w:jc w:val="both"/>
            </w:pPr>
            <w:r>
              <w:t>представитель проверяемой</w:t>
            </w:r>
          </w:p>
          <w:p w:rsidR="001C1077" w:rsidRDefault="001C1077" w:rsidP="001C1077">
            <w:pPr>
              <w:pStyle w:val="a3"/>
              <w:jc w:val="both"/>
            </w:pPr>
            <w:r>
              <w:t>организации предлагает</w:t>
            </w:r>
          </w:p>
          <w:p w:rsidR="001C1077" w:rsidRDefault="001C1077" w:rsidP="001C1077">
            <w:pPr>
              <w:pStyle w:val="a3"/>
              <w:jc w:val="both"/>
            </w:pPr>
            <w:r>
              <w:t>сотрудникам отдела</w:t>
            </w:r>
          </w:p>
          <w:p w:rsidR="001C1077" w:rsidRDefault="001C1077" w:rsidP="001C1077">
            <w:pPr>
              <w:pStyle w:val="a3"/>
              <w:jc w:val="both"/>
            </w:pPr>
            <w:r>
              <w:t>определенную денежную сумму</w:t>
            </w:r>
          </w:p>
          <w:p w:rsidR="00C5216D" w:rsidRPr="001C1077" w:rsidRDefault="001C1077" w:rsidP="001C1077">
            <w:pPr>
              <w:pStyle w:val="a3"/>
              <w:jc w:val="both"/>
            </w:pPr>
            <w:r>
              <w:t>или подарок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разъяснений;</w:t>
            </w:r>
          </w:p>
          <w:p w:rsidR="003A27CC" w:rsidRDefault="003A27CC" w:rsidP="003A27CC">
            <w:pPr>
              <w:jc w:val="both"/>
            </w:pPr>
            <w:r>
              <w:t>ошибочное применение норм права</w:t>
            </w:r>
          </w:p>
          <w:p w:rsidR="003A27CC" w:rsidRPr="003A27CC" w:rsidRDefault="003A27CC" w:rsidP="003A27CC">
            <w:pPr>
              <w:jc w:val="both"/>
            </w:pPr>
          </w:p>
          <w:p w:rsidR="003A27CC" w:rsidRDefault="003A27CC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D" w:rsidRDefault="003A27CC" w:rsidP="003A27CC">
            <w:pPr>
              <w:jc w:val="both"/>
            </w:pPr>
            <w:r>
              <w:t>Недостаточная подготовленность к процессу;</w:t>
            </w:r>
          </w:p>
          <w:p w:rsidR="003A27CC" w:rsidRPr="003A27CC" w:rsidRDefault="003A27CC" w:rsidP="003A27CC">
            <w:pPr>
              <w:jc w:val="both"/>
            </w:pPr>
            <w:r>
              <w:t>чрезмерная нагрузка на сотрудников.</w:t>
            </w:r>
          </w:p>
        </w:tc>
      </w:tr>
      <w:tr w:rsidR="001C1077" w:rsidTr="00CD6795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C521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Эффективное</w:t>
            </w:r>
          </w:p>
          <w:p w:rsidR="001C1077" w:rsidRDefault="001C1077" w:rsidP="001C1077">
            <w:pPr>
              <w:pStyle w:val="a3"/>
              <w:jc w:val="both"/>
            </w:pPr>
            <w:r>
              <w:t>использование</w:t>
            </w:r>
          </w:p>
          <w:p w:rsidR="001C1077" w:rsidRPr="001C1077" w:rsidRDefault="001C1077" w:rsidP="001C1077">
            <w:pPr>
              <w:pStyle w:val="a3"/>
              <w:jc w:val="both"/>
            </w:pPr>
            <w:r>
              <w:t>бюджетных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7" w:rsidRDefault="001C1077" w:rsidP="001C1077">
            <w:pPr>
              <w:pStyle w:val="a3"/>
              <w:jc w:val="both"/>
            </w:pPr>
            <w:r>
              <w:t>Не целевое использование</w:t>
            </w:r>
          </w:p>
          <w:p w:rsidR="001C1077" w:rsidRDefault="001C1077" w:rsidP="001C1077">
            <w:pPr>
              <w:pStyle w:val="a3"/>
              <w:jc w:val="both"/>
            </w:pPr>
            <w:r>
              <w:t>бюджетных средств.</w:t>
            </w:r>
          </w:p>
          <w:p w:rsidR="001C1077" w:rsidRDefault="001C1077" w:rsidP="001C1077">
            <w:pPr>
              <w:pStyle w:val="a3"/>
              <w:jc w:val="both"/>
            </w:pPr>
            <w:r>
              <w:t>Недостаточно эффективный</w:t>
            </w:r>
          </w:p>
          <w:p w:rsidR="001C1077" w:rsidRDefault="001C1077" w:rsidP="001C1077">
            <w:pPr>
              <w:pStyle w:val="a3"/>
              <w:jc w:val="both"/>
            </w:pPr>
            <w:r>
              <w:t>предварительный и последующий контроль за</w:t>
            </w:r>
          </w:p>
          <w:p w:rsidR="001C1077" w:rsidRDefault="001C1077" w:rsidP="001C1077">
            <w:pPr>
              <w:pStyle w:val="a3"/>
              <w:jc w:val="both"/>
            </w:pPr>
            <w:r>
              <w:t>использованием бюджетных</w:t>
            </w:r>
          </w:p>
          <w:p w:rsidR="001C1077" w:rsidRPr="001C1077" w:rsidRDefault="001C1077" w:rsidP="001C1077">
            <w:pPr>
              <w:pStyle w:val="a3"/>
              <w:jc w:val="both"/>
            </w:pPr>
            <w:r>
              <w:t>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отсутствие разъяснений;</w:t>
            </w:r>
          </w:p>
          <w:p w:rsidR="003A27CC" w:rsidRDefault="003A27CC" w:rsidP="003A27CC">
            <w:pPr>
              <w:jc w:val="both"/>
            </w:pPr>
            <w:r>
              <w:t xml:space="preserve">ошибочное применение норм права; </w:t>
            </w:r>
          </w:p>
          <w:p w:rsidR="003A27CC" w:rsidRDefault="003A27CC" w:rsidP="003A27CC">
            <w:pPr>
              <w:jc w:val="both"/>
            </w:pPr>
            <w:r>
              <w:t>умысел</w:t>
            </w:r>
          </w:p>
          <w:p w:rsidR="001C1077" w:rsidRDefault="001C1077" w:rsidP="00C5216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CC" w:rsidRDefault="003A27CC" w:rsidP="003A27CC">
            <w:pPr>
              <w:jc w:val="both"/>
            </w:pPr>
            <w:r>
              <w:t>Недостаточная подготовленность к процессу;</w:t>
            </w:r>
          </w:p>
          <w:p w:rsidR="001C1077" w:rsidRDefault="003A27CC" w:rsidP="003A27CC">
            <w:pPr>
              <w:jc w:val="both"/>
            </w:pPr>
            <w:r>
              <w:t>чрезмерная нагрузка на сотрудников;</w:t>
            </w:r>
          </w:p>
          <w:p w:rsidR="003A27CC" w:rsidRPr="003A27CC" w:rsidRDefault="003A27CC" w:rsidP="003A27CC">
            <w:pPr>
              <w:jc w:val="both"/>
            </w:pPr>
            <w:r>
              <w:t>возникновение личной заинтересованности, конфликт интересов.</w:t>
            </w:r>
          </w:p>
        </w:tc>
      </w:tr>
      <w:tr w:rsidR="00C5216D" w:rsidTr="00CD67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508" w:type="dxa"/>
            <w:gridSpan w:val="9"/>
          </w:tcPr>
          <w:p w:rsidR="00C5216D" w:rsidRDefault="00C5216D" w:rsidP="00C5216D">
            <w:pPr>
              <w:rPr>
                <w:sz w:val="28"/>
                <w:szCs w:val="28"/>
              </w:rPr>
            </w:pPr>
          </w:p>
        </w:tc>
      </w:tr>
    </w:tbl>
    <w:p w:rsidR="006339E9" w:rsidRDefault="006339E9" w:rsidP="006339E9">
      <w:pPr>
        <w:rPr>
          <w:sz w:val="28"/>
          <w:szCs w:val="28"/>
        </w:rPr>
      </w:pPr>
    </w:p>
    <w:p w:rsidR="006339E9" w:rsidRDefault="006339E9" w:rsidP="006339E9">
      <w:pPr>
        <w:rPr>
          <w:sz w:val="16"/>
          <w:szCs w:val="16"/>
        </w:rPr>
      </w:pPr>
    </w:p>
    <w:p w:rsidR="006339E9" w:rsidRDefault="006339E9" w:rsidP="006339E9">
      <w:pPr>
        <w:rPr>
          <w:sz w:val="16"/>
          <w:szCs w:val="16"/>
        </w:rPr>
      </w:pPr>
    </w:p>
    <w:p w:rsidR="006339E9" w:rsidRDefault="006339E9" w:rsidP="006339E9">
      <w:pPr>
        <w:rPr>
          <w:sz w:val="16"/>
          <w:szCs w:val="16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</w:pPr>
    </w:p>
    <w:p w:rsidR="000C4EF0" w:rsidRDefault="000C4EF0">
      <w:pPr>
        <w:rPr>
          <w:sz w:val="28"/>
          <w:szCs w:val="28"/>
        </w:rPr>
        <w:sectPr w:rsidR="000C4EF0" w:rsidSect="00CD6795">
          <w:pgSz w:w="11906" w:h="16838"/>
          <w:pgMar w:top="993" w:right="707" w:bottom="709" w:left="1701" w:header="708" w:footer="708" w:gutter="0"/>
          <w:cols w:space="708"/>
          <w:docGrid w:linePitch="360"/>
        </w:sectPr>
      </w:pPr>
    </w:p>
    <w:p w:rsidR="000C4EF0" w:rsidRDefault="000C4EF0" w:rsidP="005478F8">
      <w:pPr>
        <w:pStyle w:val="a3"/>
        <w:jc w:val="right"/>
      </w:pPr>
      <w:r>
        <w:lastRenderedPageBreak/>
        <w:t xml:space="preserve">Приложение № 2                                                                                                               </w:t>
      </w:r>
    </w:p>
    <w:p w:rsidR="000C4EF0" w:rsidRDefault="000C4EF0" w:rsidP="000C4EF0">
      <w:pPr>
        <w:pStyle w:val="a3"/>
        <w:jc w:val="right"/>
      </w:pPr>
    </w:p>
    <w:p w:rsidR="000C4EF0" w:rsidRPr="004443F6" w:rsidRDefault="000C4EF0" w:rsidP="000C4EF0">
      <w:pPr>
        <w:pStyle w:val="a3"/>
        <w:jc w:val="right"/>
      </w:pPr>
      <w:r w:rsidRPr="004443F6">
        <w:t>УТВЕРЖДЕН</w:t>
      </w:r>
    </w:p>
    <w:p w:rsidR="000C4EF0" w:rsidRPr="004443F6" w:rsidRDefault="000C4EF0" w:rsidP="000C4EF0">
      <w:pPr>
        <w:pStyle w:val="a3"/>
        <w:jc w:val="right"/>
      </w:pPr>
      <w:r w:rsidRPr="004443F6">
        <w:t xml:space="preserve">  </w:t>
      </w:r>
      <w:r>
        <w:t xml:space="preserve">                                                                                           </w:t>
      </w:r>
      <w:r w:rsidRPr="004443F6">
        <w:t>распоряжением администрации</w:t>
      </w:r>
    </w:p>
    <w:p w:rsidR="000C4EF0" w:rsidRDefault="000C4EF0" w:rsidP="000C4EF0">
      <w:pPr>
        <w:pStyle w:val="a3"/>
        <w:jc w:val="right"/>
      </w:pPr>
      <w:r w:rsidRPr="004443F6">
        <w:t xml:space="preserve">                                                                   </w:t>
      </w:r>
      <w:r>
        <w:t xml:space="preserve">                 </w:t>
      </w:r>
      <w:r w:rsidRPr="004443F6">
        <w:t xml:space="preserve">Нижнедевицкого муниципального района </w:t>
      </w:r>
    </w:p>
    <w:p w:rsidR="000C4EF0" w:rsidRPr="004443F6" w:rsidRDefault="000C4EF0" w:rsidP="000C4EF0">
      <w:pPr>
        <w:pStyle w:val="a3"/>
        <w:jc w:val="right"/>
      </w:pPr>
      <w:r>
        <w:t xml:space="preserve">                                                                                                    Воронежской области</w:t>
      </w:r>
    </w:p>
    <w:p w:rsidR="000C4EF0" w:rsidRDefault="000C4EF0" w:rsidP="000C4EF0">
      <w:r w:rsidRPr="004443F6">
        <w:t xml:space="preserve">                                                        </w:t>
      </w:r>
      <w:r>
        <w:t xml:space="preserve">                                                                                                                                                    </w:t>
      </w:r>
      <w:r w:rsidRPr="004443F6">
        <w:t xml:space="preserve">от  </w:t>
      </w:r>
      <w:r w:rsidR="00A57A21">
        <w:t>30</w:t>
      </w:r>
      <w:r w:rsidRPr="004443F6">
        <w:t>.</w:t>
      </w:r>
      <w:r>
        <w:t>01</w:t>
      </w:r>
      <w:r w:rsidRPr="004443F6">
        <w:t>.20</w:t>
      </w:r>
      <w:r>
        <w:t>2</w:t>
      </w:r>
      <w:r w:rsidR="00AE77D5">
        <w:t>3</w:t>
      </w:r>
      <w:r w:rsidRPr="004443F6">
        <w:t xml:space="preserve"> г. № </w:t>
      </w:r>
      <w:r>
        <w:t>1</w:t>
      </w:r>
      <w:r w:rsidR="00A57A21">
        <w:t>5</w:t>
      </w:r>
      <w:r w:rsidRPr="00362BE4">
        <w:t>-р</w:t>
      </w:r>
    </w:p>
    <w:p w:rsidR="000C4EF0" w:rsidRDefault="000C4EF0" w:rsidP="000C4EF0"/>
    <w:p w:rsidR="000C4EF0" w:rsidRDefault="000C4EF0" w:rsidP="000C4EF0">
      <w:pPr>
        <w:pStyle w:val="a3"/>
        <w:jc w:val="center"/>
        <w:rPr>
          <w:rStyle w:val="a9"/>
          <w:b w:val="0"/>
          <w:shd w:val="clear" w:color="auto" w:fill="FFFFFF"/>
        </w:rPr>
      </w:pPr>
      <w:r w:rsidRPr="00F653C3">
        <w:rPr>
          <w:rStyle w:val="a9"/>
          <w:shd w:val="clear" w:color="auto" w:fill="FFFFFF"/>
        </w:rPr>
        <w:t>План мероприятий</w:t>
      </w:r>
      <w:r>
        <w:rPr>
          <w:rStyle w:val="a9"/>
          <w:shd w:val="clear" w:color="auto" w:fill="FFFFFF"/>
        </w:rPr>
        <w:t xml:space="preserve"> («дорожная карта»)</w:t>
      </w:r>
      <w:r w:rsidRPr="00F653C3">
        <w:rPr>
          <w:b/>
        </w:rPr>
        <w:br/>
      </w:r>
      <w:r w:rsidRPr="00F653C3">
        <w:rPr>
          <w:rStyle w:val="a9"/>
          <w:shd w:val="clear" w:color="auto" w:fill="FFFFFF"/>
        </w:rPr>
        <w:t xml:space="preserve">по </w:t>
      </w:r>
      <w:r>
        <w:rPr>
          <w:rStyle w:val="a9"/>
          <w:shd w:val="clear" w:color="auto" w:fill="FFFFFF"/>
        </w:rPr>
        <w:t>снижению рисков нарушения</w:t>
      </w:r>
      <w:r w:rsidRPr="00F653C3">
        <w:rPr>
          <w:rStyle w:val="a9"/>
          <w:shd w:val="clear" w:color="auto" w:fill="FFFFFF"/>
        </w:rPr>
        <w:t xml:space="preserve"> антимонопольного законодательства (антимонопольного комплаенса)</w:t>
      </w:r>
    </w:p>
    <w:p w:rsidR="000C4EF0" w:rsidRDefault="000C4EF0" w:rsidP="000C4EF0">
      <w:pPr>
        <w:pStyle w:val="a3"/>
        <w:jc w:val="center"/>
        <w:rPr>
          <w:rStyle w:val="a9"/>
          <w:b w:val="0"/>
          <w:shd w:val="clear" w:color="auto" w:fill="FFFFFF"/>
        </w:rPr>
      </w:pPr>
      <w:r>
        <w:rPr>
          <w:rStyle w:val="a9"/>
          <w:shd w:val="clear" w:color="auto" w:fill="FFFFFF"/>
        </w:rPr>
        <w:t>в администрации Нижнедевицкого муниципального района на 202</w:t>
      </w:r>
      <w:r w:rsidR="00AE77D5">
        <w:rPr>
          <w:rStyle w:val="a9"/>
          <w:shd w:val="clear" w:color="auto" w:fill="FFFFFF"/>
        </w:rPr>
        <w:t>3</w:t>
      </w:r>
      <w:r>
        <w:rPr>
          <w:rStyle w:val="a9"/>
          <w:shd w:val="clear" w:color="auto" w:fill="FFFFFF"/>
        </w:rPr>
        <w:t xml:space="preserve"> год</w:t>
      </w:r>
    </w:p>
    <w:p w:rsidR="000C4EF0" w:rsidRDefault="000C4EF0" w:rsidP="000C4EF0">
      <w:pPr>
        <w:pStyle w:val="a3"/>
        <w:jc w:val="center"/>
        <w:rPr>
          <w:rStyle w:val="a9"/>
          <w:b w:val="0"/>
          <w:shd w:val="clear" w:color="auto" w:fill="FFFFFF"/>
        </w:rPr>
      </w:pPr>
    </w:p>
    <w:tbl>
      <w:tblPr>
        <w:tblStyle w:val="aa"/>
        <w:tblW w:w="15194" w:type="dxa"/>
        <w:tblLook w:val="04A0"/>
      </w:tblPr>
      <w:tblGrid>
        <w:gridCol w:w="606"/>
        <w:gridCol w:w="3330"/>
        <w:gridCol w:w="4110"/>
        <w:gridCol w:w="2268"/>
        <w:gridCol w:w="2127"/>
        <w:gridCol w:w="2753"/>
      </w:tblGrid>
      <w:tr w:rsidR="00627F18" w:rsidRPr="00074ED7" w:rsidTr="00AE77D5">
        <w:trPr>
          <w:trHeight w:val="929"/>
        </w:trPr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№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3330" w:type="dxa"/>
            <w:vAlign w:val="center"/>
          </w:tcPr>
          <w:p w:rsidR="00627F18" w:rsidRPr="00074ED7" w:rsidRDefault="00627F18" w:rsidP="00AE77D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Вид комплаенс-рисков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(описание)</w:t>
            </w:r>
          </w:p>
        </w:tc>
        <w:tc>
          <w:tcPr>
            <w:tcW w:w="4110" w:type="dxa"/>
            <w:vAlign w:val="center"/>
          </w:tcPr>
          <w:p w:rsidR="00627F18" w:rsidRPr="00074ED7" w:rsidRDefault="00627F18" w:rsidP="00AE77D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Общие меры по</w:t>
            </w:r>
          </w:p>
          <w:p w:rsidR="00627F18" w:rsidRDefault="00627F18" w:rsidP="00AE77D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минимизации и</w:t>
            </w:r>
            <w:r>
              <w:rPr>
                <w:rStyle w:val="11pt"/>
                <w:sz w:val="24"/>
                <w:szCs w:val="24"/>
              </w:rPr>
              <w:t xml:space="preserve"> устранению</w:t>
            </w:r>
          </w:p>
          <w:p w:rsidR="00627F18" w:rsidRPr="00074ED7" w:rsidRDefault="00627F18" w:rsidP="00AE77D5">
            <w:pPr>
              <w:pStyle w:val="2"/>
              <w:spacing w:line="264" w:lineRule="exact"/>
              <w:jc w:val="center"/>
              <w:rPr>
                <w:rStyle w:val="11pt"/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комплаенс-рисков</w:t>
            </w:r>
          </w:p>
        </w:tc>
        <w:tc>
          <w:tcPr>
            <w:tcW w:w="2268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Срок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исполнения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753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"/>
                <w:sz w:val="24"/>
                <w:szCs w:val="24"/>
              </w:rPr>
              <w:t>Ожидаемый результат</w:t>
            </w:r>
          </w:p>
        </w:tc>
      </w:tr>
      <w:tr w:rsidR="00627F18" w:rsidRPr="00074ED7" w:rsidTr="00AE77D5"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1pt0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2</w:t>
            </w:r>
          </w:p>
        </w:tc>
        <w:tc>
          <w:tcPr>
            <w:tcW w:w="4110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3</w:t>
            </w:r>
          </w:p>
        </w:tc>
        <w:tc>
          <w:tcPr>
            <w:tcW w:w="2268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4</w:t>
            </w:r>
          </w:p>
        </w:tc>
        <w:tc>
          <w:tcPr>
            <w:tcW w:w="2127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5</w:t>
            </w:r>
          </w:p>
        </w:tc>
        <w:tc>
          <w:tcPr>
            <w:tcW w:w="2753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6</w:t>
            </w:r>
          </w:p>
        </w:tc>
      </w:tr>
      <w:tr w:rsidR="00627F18" w:rsidRPr="00074ED7" w:rsidTr="00AE77D5"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4ED7"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933">
              <w:rPr>
                <w:sz w:val="24"/>
                <w:szCs w:val="28"/>
                <w:lang w:eastAsia="ru-RU"/>
              </w:rPr>
              <w:t>Предоставление в пользование муниципального имущества без соблюдения конкурентных процедур</w:t>
            </w:r>
          </w:p>
        </w:tc>
        <w:tc>
          <w:tcPr>
            <w:tcW w:w="4110" w:type="dxa"/>
          </w:tcPr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>
              <w:rPr>
                <w:rStyle w:val="12pt"/>
              </w:rPr>
              <w:t>1) П</w:t>
            </w:r>
            <w:r w:rsidRPr="00074ED7">
              <w:rPr>
                <w:rStyle w:val="12pt"/>
              </w:rPr>
              <w:t>овышение уровня знаний ответственных сотрудников</w:t>
            </w:r>
            <w:r>
              <w:rPr>
                <w:rStyle w:val="12pt"/>
              </w:rPr>
              <w:t xml:space="preserve"> в сфере управления муниципальным имуществом;</w:t>
            </w:r>
          </w:p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>
              <w:rPr>
                <w:rStyle w:val="12pt"/>
              </w:rPr>
              <w:t>2) М</w:t>
            </w:r>
            <w:r w:rsidRPr="00074ED7">
              <w:rPr>
                <w:rStyle w:val="12pt"/>
              </w:rPr>
              <w:t>ониторинг и анализ изменений законодательства</w:t>
            </w:r>
            <w:r>
              <w:rPr>
                <w:rStyle w:val="12pt"/>
              </w:rPr>
              <w:t xml:space="preserve"> в сфере управления муниципальным имуществом</w:t>
            </w:r>
            <w:r w:rsidRPr="00074ED7">
              <w:rPr>
                <w:rStyle w:val="12pt"/>
              </w:rPr>
              <w:t xml:space="preserve">; </w:t>
            </w:r>
          </w:p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 w:rsidRPr="00074ED7">
              <w:rPr>
                <w:rStyle w:val="12pt"/>
              </w:rPr>
              <w:t>3</w:t>
            </w:r>
            <w:r w:rsidRPr="003023DA">
              <w:rPr>
                <w:rStyle w:val="12pt"/>
              </w:rPr>
              <w:t>) Строгий контроль за соблюдением условий проведения конкурсных процедур при предоставление пользования муниципальным имуществом</w:t>
            </w:r>
          </w:p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</w:p>
        </w:tc>
        <w:tc>
          <w:tcPr>
            <w:tcW w:w="2268" w:type="dxa"/>
            <w:vAlign w:val="center"/>
          </w:tcPr>
          <w:p w:rsidR="00627F18" w:rsidRPr="00074ED7" w:rsidRDefault="00627F18" w:rsidP="00AE77D5">
            <w:pPr>
              <w:pStyle w:val="ab"/>
              <w:tabs>
                <w:tab w:val="left" w:pos="720"/>
              </w:tabs>
              <w:ind w:left="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627F18" w:rsidRPr="003023DA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511A">
              <w:rPr>
                <w:rStyle w:val="12pt"/>
              </w:rPr>
              <w:t>Отдел по управлению муниц</w:t>
            </w:r>
            <w:r>
              <w:rPr>
                <w:rStyle w:val="12pt"/>
              </w:rPr>
              <w:t>ипальным имуществом и земельным</w:t>
            </w:r>
            <w:r w:rsidRPr="00D1511A">
              <w:rPr>
                <w:rStyle w:val="12pt"/>
              </w:rPr>
              <w:t xml:space="preserve"> </w:t>
            </w:r>
            <w:r>
              <w:rPr>
                <w:rStyle w:val="12pt"/>
              </w:rPr>
              <w:t>вопросам</w:t>
            </w:r>
          </w:p>
        </w:tc>
        <w:tc>
          <w:tcPr>
            <w:tcW w:w="2753" w:type="dxa"/>
            <w:vAlign w:val="center"/>
          </w:tcPr>
          <w:p w:rsidR="00627F18" w:rsidRPr="00D1511A" w:rsidRDefault="00627F18" w:rsidP="00627F18">
            <w:pPr>
              <w:pStyle w:val="ab"/>
              <w:tabs>
                <w:tab w:val="left" w:pos="720"/>
              </w:tabs>
              <w:ind w:left="0" w:right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11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Предоставление в пользование муниципального имущества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Нижнедевицкого</w:t>
            </w:r>
            <w:r w:rsidRPr="00D1511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 в рамках действующего законодательства</w:t>
            </w:r>
          </w:p>
        </w:tc>
      </w:tr>
      <w:tr w:rsidR="00627F18" w:rsidRPr="00074ED7" w:rsidTr="00AE77D5"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rStyle w:val="12pt"/>
              </w:rPr>
              <w:t>2.</w:t>
            </w:r>
          </w:p>
        </w:tc>
        <w:tc>
          <w:tcPr>
            <w:tcW w:w="3330" w:type="dxa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933">
              <w:rPr>
                <w:sz w:val="24"/>
                <w:szCs w:val="28"/>
                <w:lang w:eastAsia="ru-RU"/>
              </w:rPr>
              <w:t>Создание дискриминационных условий при осуществлении закупок товаров, работ, услуг для муниципальных нужд</w:t>
            </w:r>
          </w:p>
        </w:tc>
        <w:tc>
          <w:tcPr>
            <w:tcW w:w="4110" w:type="dxa"/>
          </w:tcPr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 w:rsidRPr="00074ED7">
              <w:rPr>
                <w:rStyle w:val="12pt"/>
              </w:rPr>
              <w:t xml:space="preserve">1) </w:t>
            </w:r>
            <w:r>
              <w:rPr>
                <w:rStyle w:val="12pt"/>
              </w:rPr>
              <w:t>Повышение уровня открытости и прозрачности всех этапов осуществления закупок;</w:t>
            </w:r>
          </w:p>
          <w:p w:rsidR="00627F18" w:rsidRPr="00074ED7" w:rsidRDefault="00627F18" w:rsidP="00AE77D5">
            <w:pPr>
              <w:pStyle w:val="2"/>
              <w:spacing w:line="240" w:lineRule="auto"/>
              <w:rPr>
                <w:rStyle w:val="12pt"/>
              </w:rPr>
            </w:pPr>
            <w:r w:rsidRPr="00074ED7">
              <w:rPr>
                <w:rStyle w:val="12pt"/>
              </w:rPr>
              <w:t xml:space="preserve">2) </w:t>
            </w:r>
            <w:r>
              <w:rPr>
                <w:rStyle w:val="12pt"/>
              </w:rPr>
              <w:t xml:space="preserve">Повышение уровня знаний ответственных сотрудников, контрактных управляющих, членов единой комиссии по осуществлению закупок товаров, работ, услуг для обеспечения муниципальных нужд </w:t>
            </w:r>
            <w:r>
              <w:rPr>
                <w:rStyle w:val="12pt"/>
              </w:rPr>
              <w:lastRenderedPageBreak/>
              <w:t>лица его замещающего;</w:t>
            </w:r>
          </w:p>
        </w:tc>
        <w:tc>
          <w:tcPr>
            <w:tcW w:w="2268" w:type="dxa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lastRenderedPageBreak/>
              <w:t>Постоянно</w:t>
            </w:r>
            <w:r w:rsidRPr="00074ED7">
              <w:rPr>
                <w:rStyle w:val="12pt"/>
              </w:rPr>
              <w:t>;</w:t>
            </w: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>Не реже одного раза в год</w:t>
            </w:r>
          </w:p>
        </w:tc>
        <w:tc>
          <w:tcPr>
            <w:tcW w:w="2127" w:type="dxa"/>
            <w:vAlign w:val="center"/>
          </w:tcPr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t>Сектор по регулированию контрактной системы в сфере закупок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805391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Отдел экономи</w:t>
            </w:r>
            <w:r>
              <w:rPr>
                <w:rStyle w:val="12pt"/>
              </w:rPr>
              <w:t>ки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 xml:space="preserve"> </w:t>
            </w: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 xml:space="preserve">Отдел </w:t>
            </w:r>
            <w:r w:rsidRPr="00074ED7">
              <w:rPr>
                <w:rStyle w:val="12pt"/>
              </w:rPr>
              <w:lastRenderedPageBreak/>
              <w:t>организационно-контрольной</w:t>
            </w:r>
            <w:r>
              <w:rPr>
                <w:rStyle w:val="12pt"/>
              </w:rPr>
              <w:t>,</w:t>
            </w:r>
            <w:r w:rsidRPr="00074ED7">
              <w:rPr>
                <w:rStyle w:val="12pt"/>
              </w:rPr>
              <w:t xml:space="preserve"> кадровой </w:t>
            </w:r>
            <w:r>
              <w:rPr>
                <w:rStyle w:val="12pt"/>
              </w:rPr>
              <w:t xml:space="preserve">и правовой </w:t>
            </w:r>
            <w:r w:rsidRPr="00074ED7">
              <w:rPr>
                <w:rStyle w:val="12pt"/>
              </w:rPr>
              <w:t>работы</w:t>
            </w:r>
          </w:p>
          <w:p w:rsidR="00627F18" w:rsidRPr="00805391" w:rsidRDefault="00627F18" w:rsidP="00AE77D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7F18" w:rsidRPr="00074ED7" w:rsidRDefault="00627F18" w:rsidP="00AE77D5">
            <w:pPr>
              <w:jc w:val="center"/>
              <w:rPr>
                <w:sz w:val="24"/>
                <w:szCs w:val="24"/>
              </w:rPr>
            </w:pPr>
            <w:r w:rsidRPr="00074ED7">
              <w:rPr>
                <w:sz w:val="24"/>
                <w:szCs w:val="24"/>
              </w:rPr>
              <w:lastRenderedPageBreak/>
              <w:t xml:space="preserve">Отсутствие дискриминационных условий </w:t>
            </w:r>
            <w:r w:rsidRPr="00C16933">
              <w:rPr>
                <w:sz w:val="24"/>
                <w:szCs w:val="28"/>
              </w:rPr>
              <w:t>при осуществлении закупок товаров, работ, услуг для муниципальных нужд</w:t>
            </w:r>
            <w:r>
              <w:rPr>
                <w:sz w:val="24"/>
                <w:szCs w:val="28"/>
              </w:rPr>
              <w:t xml:space="preserve">; повышений уровня открытости и прозрачности всех </w:t>
            </w:r>
            <w:r>
              <w:rPr>
                <w:sz w:val="24"/>
                <w:szCs w:val="28"/>
              </w:rPr>
              <w:lastRenderedPageBreak/>
              <w:t>этапов осуществления закупок</w:t>
            </w:r>
          </w:p>
        </w:tc>
      </w:tr>
      <w:tr w:rsidR="00627F18" w:rsidRPr="00074ED7" w:rsidTr="00AE77D5">
        <w:tc>
          <w:tcPr>
            <w:tcW w:w="606" w:type="dxa"/>
            <w:vAlign w:val="center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74E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</w:tcPr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933">
              <w:rPr>
                <w:sz w:val="24"/>
                <w:szCs w:val="28"/>
                <w:lang w:eastAsia="ru-RU"/>
              </w:rPr>
              <w:t>Нарушение порядка и сроков размещения документации о закупке товаров, работ, услуг для муниципальных нужд</w:t>
            </w:r>
          </w:p>
        </w:tc>
        <w:tc>
          <w:tcPr>
            <w:tcW w:w="4110" w:type="dxa"/>
          </w:tcPr>
          <w:p w:rsidR="00627F18" w:rsidRPr="00074ED7" w:rsidRDefault="00627F18" w:rsidP="00627F18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33"/>
              </w:tabs>
              <w:spacing w:line="240" w:lineRule="auto"/>
              <w:ind w:left="0" w:hanging="51"/>
              <w:rPr>
                <w:rStyle w:val="12pt"/>
              </w:rPr>
            </w:pPr>
            <w:r>
              <w:rPr>
                <w:rStyle w:val="12pt"/>
              </w:rPr>
              <w:t xml:space="preserve">Повышение квалификации специалистов в сфере закупок, </w:t>
            </w:r>
            <w:r w:rsidRPr="00C16933">
              <w:rPr>
                <w:sz w:val="24"/>
                <w:szCs w:val="28"/>
                <w:lang w:eastAsia="ru-RU"/>
              </w:rPr>
              <w:t>раб</w:t>
            </w:r>
            <w:r>
              <w:rPr>
                <w:sz w:val="24"/>
                <w:szCs w:val="28"/>
                <w:lang w:eastAsia="ru-RU"/>
              </w:rPr>
              <w:t>от, услуг</w:t>
            </w:r>
            <w:r w:rsidRPr="00074ED7">
              <w:rPr>
                <w:rStyle w:val="12pt"/>
              </w:rPr>
              <w:t>;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tabs>
                <w:tab w:val="left" w:pos="233"/>
              </w:tabs>
              <w:spacing w:line="240" w:lineRule="auto"/>
              <w:rPr>
                <w:rStyle w:val="12pt"/>
              </w:rPr>
            </w:pPr>
            <w:r>
              <w:rPr>
                <w:rStyle w:val="12pt"/>
              </w:rPr>
              <w:t>2) Постоянный мониторинг и анализ изменений</w:t>
            </w:r>
            <w:r w:rsidRPr="00D1511A">
              <w:rPr>
                <w:rStyle w:val="12pt"/>
              </w:rPr>
              <w:t xml:space="preserve"> </w:t>
            </w:r>
            <w:r>
              <w:rPr>
                <w:rStyle w:val="12pt"/>
              </w:rPr>
              <w:t xml:space="preserve">нормативных, правовых актах в сфере закупок товаров, работ, услуг </w:t>
            </w:r>
          </w:p>
        </w:tc>
        <w:tc>
          <w:tcPr>
            <w:tcW w:w="2268" w:type="dxa"/>
          </w:tcPr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t>Постоянно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7F18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>
              <w:rPr>
                <w:rStyle w:val="12pt"/>
              </w:rPr>
              <w:t>Сектор по регулированию контрактной системы в сфере закупок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</w:p>
          <w:p w:rsidR="00627F18" w:rsidRPr="00805391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Отдел экономи</w:t>
            </w:r>
            <w:r>
              <w:rPr>
                <w:rStyle w:val="12pt"/>
              </w:rPr>
              <w:t>ки</w:t>
            </w:r>
            <w:r w:rsidRPr="00074ED7">
              <w:rPr>
                <w:rStyle w:val="12pt"/>
              </w:rPr>
              <w:t xml:space="preserve"> </w:t>
            </w:r>
          </w:p>
          <w:p w:rsidR="00627F18" w:rsidRPr="00074ED7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 xml:space="preserve"> </w:t>
            </w:r>
          </w:p>
          <w:p w:rsidR="00627F18" w:rsidRDefault="00627F18" w:rsidP="00627F18">
            <w:pPr>
              <w:pStyle w:val="2"/>
              <w:shd w:val="clear" w:color="auto" w:fill="auto"/>
              <w:spacing w:line="240" w:lineRule="auto"/>
              <w:jc w:val="center"/>
              <w:rPr>
                <w:rStyle w:val="12pt"/>
              </w:rPr>
            </w:pPr>
            <w:r w:rsidRPr="00074ED7">
              <w:rPr>
                <w:rStyle w:val="12pt"/>
              </w:rPr>
              <w:t>Отдел организационно-контрольной</w:t>
            </w:r>
            <w:r>
              <w:rPr>
                <w:rStyle w:val="12pt"/>
              </w:rPr>
              <w:t>,</w:t>
            </w:r>
            <w:r w:rsidRPr="00074ED7">
              <w:rPr>
                <w:rStyle w:val="12pt"/>
              </w:rPr>
              <w:t xml:space="preserve"> кадровой </w:t>
            </w:r>
            <w:r>
              <w:rPr>
                <w:rStyle w:val="12pt"/>
              </w:rPr>
              <w:t xml:space="preserve">и правовой </w:t>
            </w:r>
            <w:r w:rsidRPr="00074ED7">
              <w:rPr>
                <w:rStyle w:val="12pt"/>
              </w:rPr>
              <w:t>работы</w:t>
            </w:r>
          </w:p>
          <w:p w:rsidR="00627F18" w:rsidRPr="00074ED7" w:rsidRDefault="00627F18" w:rsidP="00AE77D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7F18" w:rsidRPr="00074ED7" w:rsidRDefault="00627F18" w:rsidP="00AE7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знаний ответственных сотрудников; с</w:t>
            </w:r>
            <w:r w:rsidRPr="00074ED7">
              <w:rPr>
                <w:sz w:val="24"/>
                <w:szCs w:val="24"/>
              </w:rPr>
              <w:t xml:space="preserve">облюдение порядка </w:t>
            </w:r>
            <w:r>
              <w:rPr>
                <w:sz w:val="24"/>
                <w:szCs w:val="24"/>
              </w:rPr>
              <w:t xml:space="preserve"> и сроков </w:t>
            </w:r>
            <w:r w:rsidRPr="00C16933">
              <w:rPr>
                <w:sz w:val="24"/>
                <w:szCs w:val="28"/>
              </w:rPr>
              <w:t>размещения документации о закупке товаров, работ, услуг для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27F18" w:rsidRDefault="00627F18" w:rsidP="00627F18">
      <w:pPr>
        <w:pStyle w:val="ab"/>
        <w:tabs>
          <w:tab w:val="left" w:pos="720"/>
        </w:tabs>
        <w:spacing w:after="0" w:line="360" w:lineRule="auto"/>
        <w:ind w:left="0" w:right="98"/>
        <w:rPr>
          <w:rFonts w:ascii="Times New Roman" w:hAnsi="Times New Roman" w:cs="Times New Roman"/>
          <w:sz w:val="28"/>
          <w:szCs w:val="28"/>
        </w:rPr>
      </w:pPr>
    </w:p>
    <w:p w:rsidR="000C4EF0" w:rsidRPr="000C4EF0" w:rsidRDefault="000C4EF0" w:rsidP="000C4EF0">
      <w:pPr>
        <w:rPr>
          <w:sz w:val="28"/>
          <w:szCs w:val="28"/>
        </w:rPr>
      </w:pPr>
    </w:p>
    <w:sectPr w:rsidR="000C4EF0" w:rsidRPr="000C4EF0" w:rsidSect="005478F8">
      <w:pgSz w:w="16838" w:h="11906" w:orient="landscape"/>
      <w:pgMar w:top="709" w:right="70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89F"/>
    <w:multiLevelType w:val="hybridMultilevel"/>
    <w:tmpl w:val="88468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6CFB"/>
    <w:multiLevelType w:val="hybridMultilevel"/>
    <w:tmpl w:val="3E6E7CFC"/>
    <w:lvl w:ilvl="0" w:tplc="379E2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39E9"/>
    <w:rsid w:val="00015B1F"/>
    <w:rsid w:val="0004445F"/>
    <w:rsid w:val="00072195"/>
    <w:rsid w:val="000C4EF0"/>
    <w:rsid w:val="000C6E43"/>
    <w:rsid w:val="000C7399"/>
    <w:rsid w:val="00124B74"/>
    <w:rsid w:val="00150846"/>
    <w:rsid w:val="001C1077"/>
    <w:rsid w:val="001E2DBB"/>
    <w:rsid w:val="00215E5F"/>
    <w:rsid w:val="002337C5"/>
    <w:rsid w:val="002556CD"/>
    <w:rsid w:val="003A27CC"/>
    <w:rsid w:val="003B5A0D"/>
    <w:rsid w:val="003B6D29"/>
    <w:rsid w:val="003C6CC4"/>
    <w:rsid w:val="003E62EF"/>
    <w:rsid w:val="004579E7"/>
    <w:rsid w:val="00467458"/>
    <w:rsid w:val="004D753A"/>
    <w:rsid w:val="004F21A7"/>
    <w:rsid w:val="005478F8"/>
    <w:rsid w:val="00571E53"/>
    <w:rsid w:val="00624B4C"/>
    <w:rsid w:val="00627F18"/>
    <w:rsid w:val="006339E9"/>
    <w:rsid w:val="00672EB0"/>
    <w:rsid w:val="00695E8A"/>
    <w:rsid w:val="006B6EBD"/>
    <w:rsid w:val="006D6BA5"/>
    <w:rsid w:val="00716E8C"/>
    <w:rsid w:val="007A7201"/>
    <w:rsid w:val="007B3F26"/>
    <w:rsid w:val="007C68FA"/>
    <w:rsid w:val="00850EE6"/>
    <w:rsid w:val="00865AA8"/>
    <w:rsid w:val="00875B83"/>
    <w:rsid w:val="008A5570"/>
    <w:rsid w:val="008E1AB8"/>
    <w:rsid w:val="008E52E3"/>
    <w:rsid w:val="0098331F"/>
    <w:rsid w:val="009C7BC9"/>
    <w:rsid w:val="00A04092"/>
    <w:rsid w:val="00A57A21"/>
    <w:rsid w:val="00AE77D5"/>
    <w:rsid w:val="00B01DB0"/>
    <w:rsid w:val="00B3711E"/>
    <w:rsid w:val="00BC14C5"/>
    <w:rsid w:val="00C136B9"/>
    <w:rsid w:val="00C5216D"/>
    <w:rsid w:val="00C61693"/>
    <w:rsid w:val="00C74DF6"/>
    <w:rsid w:val="00CB4949"/>
    <w:rsid w:val="00CD6795"/>
    <w:rsid w:val="00CF0D12"/>
    <w:rsid w:val="00D22152"/>
    <w:rsid w:val="00D22C52"/>
    <w:rsid w:val="00DD3546"/>
    <w:rsid w:val="00DF30C0"/>
    <w:rsid w:val="00E13608"/>
    <w:rsid w:val="00E76B9C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3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22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1360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6">
    <w:name w:val="Body Text"/>
    <w:basedOn w:val="a"/>
    <w:link w:val="a7"/>
    <w:rsid w:val="00E13608"/>
    <w:rPr>
      <w:sz w:val="28"/>
    </w:rPr>
  </w:style>
  <w:style w:type="character" w:customStyle="1" w:styleId="a7">
    <w:name w:val="Основной текст Знак"/>
    <w:basedOn w:val="a0"/>
    <w:link w:val="a6"/>
    <w:rsid w:val="00E136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Обычный.Название подразделения"/>
    <w:rsid w:val="00E136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0C4EF0"/>
    <w:rPr>
      <w:b/>
      <w:bCs/>
    </w:rPr>
  </w:style>
  <w:style w:type="table" w:styleId="aa">
    <w:name w:val="Table Grid"/>
    <w:basedOn w:val="a1"/>
    <w:uiPriority w:val="59"/>
    <w:rsid w:val="000C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627F18"/>
    <w:rPr>
      <w:spacing w:val="10"/>
      <w:sz w:val="25"/>
      <w:szCs w:val="25"/>
      <w:shd w:val="clear" w:color="auto" w:fill="FFFFFF"/>
    </w:rPr>
  </w:style>
  <w:style w:type="paragraph" w:styleId="ab">
    <w:name w:val="List Paragraph"/>
    <w:basedOn w:val="a"/>
    <w:uiPriority w:val="34"/>
    <w:qFormat/>
    <w:rsid w:val="00627F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2"/>
    <w:rsid w:val="00627F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c"/>
    <w:rsid w:val="00627F1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1pt">
    <w:name w:val="Основной текст + 11 pt;Полужирный"/>
    <w:basedOn w:val="ac"/>
    <w:rsid w:val="00627F18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"/>
    <w:basedOn w:val="ac"/>
    <w:rsid w:val="00627F18"/>
    <w:rPr>
      <w:color w:val="000000"/>
      <w:spacing w:val="0"/>
      <w:w w:val="100"/>
      <w:position w:val="0"/>
      <w:sz w:val="22"/>
      <w:szCs w:val="22"/>
    </w:rPr>
  </w:style>
  <w:style w:type="paragraph" w:customStyle="1" w:styleId="2">
    <w:name w:val="Основной текст2"/>
    <w:basedOn w:val="a"/>
    <w:link w:val="ac"/>
    <w:rsid w:val="00627F18"/>
    <w:pPr>
      <w:widowControl w:val="0"/>
      <w:shd w:val="clear" w:color="auto" w:fill="FFFFFF"/>
      <w:spacing w:line="461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13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21</cp:revision>
  <cp:lastPrinted>2020-01-22T08:42:00Z</cp:lastPrinted>
  <dcterms:created xsi:type="dcterms:W3CDTF">2019-06-14T06:23:00Z</dcterms:created>
  <dcterms:modified xsi:type="dcterms:W3CDTF">2023-01-31T06:33:00Z</dcterms:modified>
</cp:coreProperties>
</file>