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A6" w:rsidRDefault="004923A6" w:rsidP="004923A6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90575"/>
            <wp:effectExtent l="19050" t="0" r="9525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3A6" w:rsidRDefault="004923A6" w:rsidP="004923A6">
      <w:pPr>
        <w:jc w:val="center"/>
        <w:rPr>
          <w:b/>
          <w:sz w:val="36"/>
        </w:rPr>
      </w:pPr>
    </w:p>
    <w:p w:rsidR="004923A6" w:rsidRDefault="004923A6" w:rsidP="004923A6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4923A6" w:rsidRDefault="004923A6" w:rsidP="004923A6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4923A6" w:rsidRDefault="004923A6" w:rsidP="004923A6"/>
    <w:p w:rsidR="004923A6" w:rsidRDefault="004923A6" w:rsidP="004923A6">
      <w:pPr>
        <w:pStyle w:val="a8"/>
        <w:jc w:val="center"/>
        <w:rPr>
          <w:rFonts w:ascii="Times New Roman" w:hAnsi="Times New Roman"/>
          <w:spacing w:val="60"/>
        </w:rPr>
      </w:pPr>
      <w:r>
        <w:rPr>
          <w:rFonts w:ascii="Times New Roman" w:hAnsi="Times New Roman"/>
          <w:b/>
          <w:spacing w:val="60"/>
          <w:sz w:val="32"/>
          <w:szCs w:val="32"/>
        </w:rPr>
        <w:t>ПО</w:t>
      </w:r>
      <w:r>
        <w:rPr>
          <w:rFonts w:ascii="Times New Roman" w:hAnsi="Times New Roman"/>
          <w:b/>
          <w:spacing w:val="60"/>
          <w:sz w:val="32"/>
        </w:rPr>
        <w:t>СТАНОВЛЕНИЕ</w:t>
      </w:r>
    </w:p>
    <w:p w:rsidR="004923A6" w:rsidRDefault="004923A6" w:rsidP="004923A6">
      <w:pPr>
        <w:pStyle w:val="a5"/>
        <w:ind w:hanging="120"/>
        <w:rPr>
          <w:b w:val="0"/>
          <w:sz w:val="28"/>
          <w:u w:val="single"/>
        </w:rPr>
      </w:pPr>
    </w:p>
    <w:p w:rsidR="004923A6" w:rsidRDefault="004059FE" w:rsidP="004923A6">
      <w:pPr>
        <w:pStyle w:val="a5"/>
        <w:rPr>
          <w:b w:val="0"/>
          <w:sz w:val="28"/>
          <w:u w:val="single"/>
        </w:rPr>
      </w:pPr>
      <w:r>
        <w:rPr>
          <w:b w:val="0"/>
          <w:sz w:val="28"/>
          <w:szCs w:val="28"/>
          <w:u w:val="single"/>
        </w:rPr>
        <w:t>о</w:t>
      </w:r>
      <w:r w:rsidR="00686C65">
        <w:rPr>
          <w:b w:val="0"/>
          <w:sz w:val="28"/>
          <w:szCs w:val="28"/>
          <w:u w:val="single"/>
        </w:rPr>
        <w:t xml:space="preserve">т 25.01.2021 </w:t>
      </w:r>
      <w:r w:rsidR="004923A6">
        <w:rPr>
          <w:b w:val="0"/>
          <w:sz w:val="28"/>
          <w:u w:val="single"/>
        </w:rPr>
        <w:t>№</w:t>
      </w:r>
      <w:r w:rsidR="005C05ED">
        <w:rPr>
          <w:b w:val="0"/>
          <w:sz w:val="28"/>
          <w:u w:val="single"/>
        </w:rPr>
        <w:t xml:space="preserve"> </w:t>
      </w:r>
      <w:r w:rsidR="00686C65">
        <w:rPr>
          <w:b w:val="0"/>
          <w:sz w:val="28"/>
          <w:u w:val="single"/>
        </w:rPr>
        <w:t>41</w:t>
      </w:r>
      <w:r w:rsidR="0074142A">
        <w:rPr>
          <w:b w:val="0"/>
          <w:sz w:val="28"/>
          <w:u w:val="single"/>
        </w:rPr>
        <w:t xml:space="preserve"> </w:t>
      </w:r>
    </w:p>
    <w:p w:rsidR="004923A6" w:rsidRDefault="0074142A" w:rsidP="004923A6">
      <w:pPr>
        <w:pStyle w:val="a5"/>
        <w:ind w:hanging="120"/>
        <w:rPr>
          <w:b w:val="0"/>
          <w:sz w:val="20"/>
        </w:rPr>
      </w:pPr>
      <w:r>
        <w:rPr>
          <w:b w:val="0"/>
          <w:sz w:val="20"/>
        </w:rPr>
        <w:t xml:space="preserve"> </w:t>
      </w:r>
      <w:r w:rsidR="004923A6">
        <w:rPr>
          <w:b w:val="0"/>
          <w:sz w:val="20"/>
        </w:rPr>
        <w:t>с. Нижнедевицк</w:t>
      </w:r>
    </w:p>
    <w:p w:rsidR="004923A6" w:rsidRDefault="004923A6" w:rsidP="004923A6">
      <w:pPr>
        <w:pStyle w:val="a5"/>
        <w:rPr>
          <w:b w:val="0"/>
          <w:sz w:val="20"/>
        </w:rPr>
      </w:pPr>
    </w:p>
    <w:p w:rsidR="004923A6" w:rsidRDefault="004923A6" w:rsidP="004923A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 в муниципальную программу</w:t>
      </w:r>
      <w:r w:rsidR="001763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Нижнедевицкого муниципального</w:t>
      </w:r>
      <w:r w:rsidR="001763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района Воронежской области </w:t>
      </w:r>
      <w:proofErr w:type="gramStart"/>
      <w:r>
        <w:rPr>
          <w:b/>
          <w:sz w:val="28"/>
          <w:szCs w:val="28"/>
        </w:rPr>
        <w:t>на</w:t>
      </w:r>
      <w:proofErr w:type="gramEnd"/>
    </w:p>
    <w:p w:rsidR="004923A6" w:rsidRDefault="004923A6" w:rsidP="004923A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2018-2023 гг</w:t>
      </w:r>
      <w:r w:rsidR="004059F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«Развитие культуры»</w:t>
      </w:r>
    </w:p>
    <w:bookmarkEnd w:id="0"/>
    <w:p w:rsidR="004923A6" w:rsidRDefault="004923A6" w:rsidP="004923A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923A6" w:rsidRDefault="004923A6" w:rsidP="004923A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923A6" w:rsidRDefault="004923A6" w:rsidP="004923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23A6" w:rsidRDefault="004923A6" w:rsidP="004923A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целях</w:t>
      </w:r>
      <w:r w:rsidR="0074142A">
        <w:rPr>
          <w:sz w:val="28"/>
          <w:szCs w:val="28"/>
        </w:rPr>
        <w:t xml:space="preserve"> </w:t>
      </w:r>
      <w:r>
        <w:rPr>
          <w:sz w:val="28"/>
          <w:szCs w:val="28"/>
        </w:rPr>
        <w:t>уточнения объемов</w:t>
      </w:r>
      <w:r w:rsidR="0074142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 мероприятий муниципальной программы Нижнедевицкого муниципального района Воронежской области на 2018-2023гг «Развитие культуры»</w:t>
      </w:r>
      <w:r w:rsidR="007414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Нижнедевицкого муниципального района </w:t>
      </w:r>
      <w:r>
        <w:rPr>
          <w:b/>
          <w:sz w:val="28"/>
          <w:szCs w:val="28"/>
        </w:rPr>
        <w:t>п о с т а н о в л я е т:</w:t>
      </w:r>
    </w:p>
    <w:p w:rsidR="004923A6" w:rsidRDefault="004923A6" w:rsidP="004923A6">
      <w:pPr>
        <w:pStyle w:val="a5"/>
        <w:spacing w:line="360" w:lineRule="auto"/>
        <w:ind w:firstLine="709"/>
        <w:rPr>
          <w:b w:val="0"/>
          <w:sz w:val="28"/>
          <w:u w:val="single"/>
        </w:rPr>
      </w:pPr>
      <w:r>
        <w:rPr>
          <w:b w:val="0"/>
          <w:sz w:val="28"/>
          <w:szCs w:val="28"/>
        </w:rPr>
        <w:t xml:space="preserve">1. </w:t>
      </w:r>
      <w:proofErr w:type="gramStart"/>
      <w:r>
        <w:rPr>
          <w:b w:val="0"/>
          <w:sz w:val="28"/>
          <w:szCs w:val="28"/>
        </w:rPr>
        <w:t>Внести в программу Нижнедевицкого муниципального района</w:t>
      </w:r>
      <w:r w:rsidR="0074142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Воронежской области на 2018-2023 гг. «Развитие культуры», утвержденную постановлением администрации Нижнедевицкого муниципального района от 30.01.2018 № 79, в редакции постановлени</w:t>
      </w:r>
      <w:r w:rsidR="004059FE">
        <w:rPr>
          <w:b w:val="0"/>
          <w:sz w:val="28"/>
          <w:szCs w:val="28"/>
        </w:rPr>
        <w:t>й</w:t>
      </w:r>
      <w:r w:rsidR="0074142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от </w:t>
      </w:r>
      <w:r>
        <w:rPr>
          <w:b w:val="0"/>
          <w:sz w:val="28"/>
        </w:rPr>
        <w:t>19.03.2018 № 213</w:t>
      </w:r>
      <w:r w:rsidR="004144B4">
        <w:rPr>
          <w:b w:val="0"/>
          <w:sz w:val="28"/>
        </w:rPr>
        <w:t>,</w:t>
      </w:r>
      <w:r>
        <w:rPr>
          <w:b w:val="0"/>
          <w:sz w:val="28"/>
        </w:rPr>
        <w:t xml:space="preserve"> </w:t>
      </w:r>
      <w:r w:rsidR="004144B4" w:rsidRPr="004144B4">
        <w:rPr>
          <w:b w:val="0"/>
          <w:sz w:val="28"/>
          <w:szCs w:val="28"/>
        </w:rPr>
        <w:t>от</w:t>
      </w:r>
      <w:r w:rsidR="0074142A">
        <w:rPr>
          <w:b w:val="0"/>
          <w:sz w:val="28"/>
          <w:szCs w:val="28"/>
        </w:rPr>
        <w:t xml:space="preserve"> </w:t>
      </w:r>
      <w:r w:rsidR="004144B4" w:rsidRPr="004144B4">
        <w:rPr>
          <w:b w:val="0"/>
          <w:sz w:val="28"/>
        </w:rPr>
        <w:t>28.12.2018 № 1007</w:t>
      </w:r>
      <w:r w:rsidR="0025283D">
        <w:rPr>
          <w:b w:val="0"/>
          <w:sz w:val="28"/>
        </w:rPr>
        <w:t>, от 30.10.2019 № 874</w:t>
      </w:r>
      <w:r w:rsidR="00206C4C">
        <w:rPr>
          <w:b w:val="0"/>
          <w:sz w:val="28"/>
        </w:rPr>
        <w:t>, от 25.12.2019 № 1103</w:t>
      </w:r>
      <w:r w:rsidR="004144B4">
        <w:rPr>
          <w:b w:val="0"/>
          <w:sz w:val="28"/>
        </w:rPr>
        <w:t xml:space="preserve"> </w:t>
      </w:r>
      <w:r>
        <w:rPr>
          <w:b w:val="0"/>
          <w:sz w:val="28"/>
          <w:szCs w:val="28"/>
        </w:rPr>
        <w:t>следующие изменения:</w:t>
      </w:r>
      <w:proofErr w:type="gramEnd"/>
    </w:p>
    <w:p w:rsidR="004923A6" w:rsidRDefault="004923A6" w:rsidP="00F45C5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В</w:t>
      </w:r>
      <w:r w:rsidR="0074142A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паспорте</w:t>
      </w:r>
      <w:r w:rsidR="0074142A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74142A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</w:t>
      </w:r>
      <w:r w:rsidR="0074142A">
        <w:rPr>
          <w:sz w:val="28"/>
          <w:szCs w:val="28"/>
        </w:rPr>
        <w:t xml:space="preserve"> </w:t>
      </w:r>
      <w:r>
        <w:rPr>
          <w:sz w:val="28"/>
          <w:szCs w:val="28"/>
        </w:rPr>
        <w:t>«Объемы и источники финансирования программы (в действующих ценах каждого года реализации программы)»</w:t>
      </w:r>
      <w:r w:rsidR="0074142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1"/>
        <w:gridCol w:w="1926"/>
        <w:gridCol w:w="1781"/>
        <w:gridCol w:w="1779"/>
        <w:gridCol w:w="1934"/>
      </w:tblGrid>
      <w:tr w:rsidR="004923A6" w:rsidRPr="004059FE" w:rsidTr="00BA48D2">
        <w:trPr>
          <w:trHeight w:val="353"/>
        </w:trPr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 w:rsidP="004059FE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 w:rsidP="004059FE">
            <w:pPr>
              <w:pStyle w:val="ConsPlusNonformat"/>
              <w:widowControl/>
              <w:tabs>
                <w:tab w:val="left" w:pos="2814"/>
              </w:tabs>
              <w:ind w:firstLine="50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программы, тыс. руб.</w:t>
            </w:r>
          </w:p>
        </w:tc>
        <w:tc>
          <w:tcPr>
            <w:tcW w:w="29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 w:rsidP="004059FE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4923A6" w:rsidRPr="004059FE" w:rsidTr="00BA48D2">
        <w:trPr>
          <w:trHeight w:val="532"/>
        </w:trPr>
        <w:tc>
          <w:tcPr>
            <w:tcW w:w="1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3A6" w:rsidRPr="004059FE" w:rsidRDefault="004923A6">
            <w:pPr>
              <w:rPr>
                <w:u w:val="single"/>
              </w:rPr>
            </w:pP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3A6" w:rsidRPr="004059FE" w:rsidRDefault="004923A6">
            <w:pPr>
              <w:rPr>
                <w:u w:val="single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4923A6" w:rsidRPr="004059FE" w:rsidTr="00BA48D2">
        <w:trPr>
          <w:trHeight w:val="262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74142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23A6" w:rsidRPr="004059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FF398D" w:rsidP="001C767F">
            <w:pPr>
              <w:jc w:val="center"/>
            </w:pPr>
            <w:r w:rsidRPr="004059FE">
              <w:t>201651,60090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FF398D" w:rsidP="00667E27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260,09375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783C0A" w:rsidP="00783C0A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  <w:r w:rsidR="0082484B" w:rsidRPr="004059FE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57091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783C0A">
            <w:pPr>
              <w:jc w:val="center"/>
            </w:pPr>
            <w:r w:rsidRPr="004059FE">
              <w:t>195 459,93624</w:t>
            </w:r>
            <w:r w:rsidR="00032DC1" w:rsidRPr="004059FE">
              <w:t xml:space="preserve"> 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CA1C93">
            <w:pPr>
              <w:jc w:val="center"/>
            </w:pPr>
            <w:r w:rsidRPr="004059FE">
              <w:t>33472,533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117,1895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9E75FD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281,351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357336" w:rsidP="0095492C">
            <w:pPr>
              <w:jc w:val="center"/>
            </w:pPr>
            <w:r w:rsidRPr="004059FE">
              <w:t>33073,9</w:t>
            </w:r>
            <w:r w:rsidR="0095492C" w:rsidRPr="004059FE">
              <w:t>925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E73AF5">
            <w:pPr>
              <w:jc w:val="center"/>
            </w:pPr>
            <w:r w:rsidRPr="004059FE">
              <w:t>28680,504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117, 1895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9E75FD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96,351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9E75FD">
            <w:pPr>
              <w:jc w:val="center"/>
            </w:pPr>
            <w:r w:rsidRPr="004059FE">
              <w:t>28466,9635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4923A6" w:rsidP="00E73AF5">
            <w:pPr>
              <w:jc w:val="center"/>
            </w:pPr>
            <w:r w:rsidRPr="004059FE">
              <w:t>4</w:t>
            </w:r>
            <w:r w:rsidR="00E73AF5" w:rsidRPr="004059FE">
              <w:t>792</w:t>
            </w:r>
            <w:r w:rsidRPr="004059FE">
              <w:t>,0</w:t>
            </w:r>
            <w:r w:rsidR="00E73AF5" w:rsidRPr="004059FE">
              <w:t>29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9E75FD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9E75FD">
            <w:pPr>
              <w:jc w:val="center"/>
            </w:pPr>
            <w:r w:rsidRPr="004059FE">
              <w:t>4607,0</w:t>
            </w:r>
            <w:r w:rsidR="00357336" w:rsidRPr="004059FE">
              <w:t>29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E40C43" w:rsidP="000B72D4">
            <w:pPr>
              <w:jc w:val="center"/>
            </w:pPr>
            <w:r w:rsidRPr="004059FE">
              <w:t>39954,240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1377C5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55,50053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1377C5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134,79572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F306DD">
            <w:pPr>
              <w:jc w:val="center"/>
            </w:pPr>
            <w:r w:rsidRPr="004059FE">
              <w:t>39763,94375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1377C5" w:rsidP="00E73AF5">
            <w:pPr>
              <w:jc w:val="center"/>
            </w:pPr>
            <w:r w:rsidRPr="004059FE">
              <w:t>35082,015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1377C5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55,50053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1377C5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134,79572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F306DD">
            <w:pPr>
              <w:jc w:val="center"/>
            </w:pPr>
            <w:r w:rsidRPr="004059FE">
              <w:t>34891,71875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4923A6" w:rsidP="001377C5">
            <w:pPr>
              <w:jc w:val="center"/>
            </w:pPr>
            <w:r w:rsidRPr="004059FE">
              <w:t>4</w:t>
            </w:r>
            <w:r w:rsidR="001377C5" w:rsidRPr="004059FE">
              <w:t>872,225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1377C5">
            <w:pPr>
              <w:jc w:val="center"/>
            </w:pPr>
            <w:r w:rsidRPr="004059FE">
              <w:t>4872,225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CD5E65" w:rsidP="00DD4DF4">
            <w:pPr>
              <w:jc w:val="center"/>
            </w:pPr>
            <w:r w:rsidRPr="004059FE">
              <w:t>42 299,00402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003DB4" w:rsidP="00C33138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180,89375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003DB4" w:rsidP="00C33138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6 743,10688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003DB4" w:rsidP="00C33138">
            <w:pPr>
              <w:jc w:val="center"/>
            </w:pPr>
            <w:r w:rsidRPr="004059FE">
              <w:t>35375,00339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CD5E65">
            <w:pPr>
              <w:jc w:val="center"/>
            </w:pPr>
            <w:r w:rsidRPr="004059FE">
              <w:t>36 685,29344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003DB4" w:rsidP="00C33138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180,89375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003DB4" w:rsidP="00C33138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6 743,10688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003DB4" w:rsidP="00C33138">
            <w:pPr>
              <w:jc w:val="center"/>
            </w:pPr>
            <w:r w:rsidRPr="004059FE">
              <w:t>29 761,29281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CD5E65">
            <w:pPr>
              <w:jc w:val="center"/>
            </w:pPr>
            <w:r w:rsidRPr="004059FE">
              <w:t>5 613,71058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A1188F">
            <w:pPr>
              <w:jc w:val="center"/>
            </w:pPr>
            <w:r w:rsidRPr="004059FE">
              <w:t>5613,71058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516B74">
            <w:pPr>
              <w:jc w:val="center"/>
            </w:pPr>
            <w:r w:rsidRPr="004059FE">
              <w:t>42 174,00000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B07985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B07985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5 500, 00000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B07985">
            <w:pPr>
              <w:jc w:val="center"/>
            </w:pPr>
            <w:r w:rsidRPr="004059FE">
              <w:t>36 674, 00000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516B74">
            <w:pPr>
              <w:jc w:val="center"/>
            </w:pPr>
            <w:r w:rsidRPr="004059FE">
              <w:t>33 199,00000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516B74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2 000,00000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516B74">
            <w:pPr>
              <w:jc w:val="center"/>
            </w:pPr>
            <w:r w:rsidRPr="004059FE">
              <w:t>31 199, 00000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516B74">
            <w:pPr>
              <w:jc w:val="center"/>
            </w:pPr>
            <w:r w:rsidRPr="004059FE">
              <w:t>8 975,00000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516B74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516B74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3 500, 00000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516B74">
            <w:pPr>
              <w:jc w:val="center"/>
            </w:pPr>
            <w:r w:rsidRPr="004059FE">
              <w:t>5 475,00000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7414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3A6" w:rsidRPr="004059F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B07985">
            <w:pPr>
              <w:jc w:val="center"/>
            </w:pPr>
            <w:r w:rsidRPr="004059FE">
              <w:t>26 627, 00000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A646E3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B07985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B07985">
            <w:pPr>
              <w:jc w:val="center"/>
            </w:pPr>
            <w:r w:rsidRPr="004059FE">
              <w:t>26 627, 00000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B07985">
            <w:pPr>
              <w:jc w:val="center"/>
            </w:pPr>
            <w:r w:rsidRPr="004059FE">
              <w:t>21 152, 00000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BA48D2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B07985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B07985">
            <w:pPr>
              <w:jc w:val="center"/>
            </w:pPr>
            <w:r w:rsidRPr="004059FE">
              <w:t>21 152,00000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B07985" w:rsidP="00BA48D2">
            <w:pPr>
              <w:jc w:val="center"/>
            </w:pPr>
            <w:r w:rsidRPr="004059FE">
              <w:t>5 475, 00000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B07985" w:rsidP="00BA48D2">
            <w:pPr>
              <w:jc w:val="center"/>
            </w:pPr>
            <w:r w:rsidRPr="004059FE">
              <w:t>5 475, 00000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B07985">
            <w:pPr>
              <w:jc w:val="center"/>
            </w:pPr>
            <w:r w:rsidRPr="004059FE">
              <w:t>26 915,00000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FF398D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FF398D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FF398D">
            <w:pPr>
              <w:jc w:val="center"/>
            </w:pPr>
            <w:r w:rsidRPr="004059FE">
              <w:t>26 915,00000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FF398D">
            <w:pPr>
              <w:jc w:val="center"/>
            </w:pPr>
            <w:r w:rsidRPr="004059FE">
              <w:t>21 440, 00000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FF398D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FF398D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4923A6" w:rsidP="00FF398D">
            <w:pPr>
              <w:jc w:val="center"/>
            </w:pPr>
            <w:r w:rsidRPr="004059FE">
              <w:t>2</w:t>
            </w:r>
            <w:r w:rsidR="00FF398D" w:rsidRPr="004059FE">
              <w:t>1 440,00000</w:t>
            </w:r>
          </w:p>
        </w:tc>
      </w:tr>
      <w:tr w:rsidR="004923A6" w:rsidRPr="004059FE" w:rsidTr="00BA48D2">
        <w:trPr>
          <w:trHeight w:val="6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B07985">
            <w:pPr>
              <w:jc w:val="center"/>
            </w:pPr>
            <w:r w:rsidRPr="004059FE">
              <w:t>5 475, 00000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4059FE" w:rsidRDefault="004923A6">
            <w:pPr>
              <w:pStyle w:val="ConsPlusNonformat"/>
              <w:widowControl/>
              <w:tabs>
                <w:tab w:val="left" w:pos="28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9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3A6" w:rsidRPr="004059FE" w:rsidRDefault="00FF398D">
            <w:pPr>
              <w:jc w:val="center"/>
            </w:pPr>
            <w:r w:rsidRPr="004059FE">
              <w:t>5 475,00000</w:t>
            </w:r>
          </w:p>
        </w:tc>
      </w:tr>
    </w:tbl>
    <w:p w:rsidR="00DD4DF4" w:rsidRDefault="00DD4DF4" w:rsidP="004923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923A6" w:rsidRDefault="004923A6" w:rsidP="004923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Раздел «Объемы и источники финансирования подпрограммы (в действующих ценах каждого года реализации подпрограммы)» паспорта подпрограммы 1 изложить в следующей редакции:</w:t>
      </w:r>
    </w:p>
    <w:p w:rsidR="004923A6" w:rsidRDefault="004923A6" w:rsidP="004923A6">
      <w:pPr>
        <w:pStyle w:val="ConsPlusCel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«Объем финансирования подпрограммы составляет </w:t>
      </w:r>
      <w:r w:rsidR="008A62B3">
        <w:rPr>
          <w:rFonts w:ascii="Times New Roman" w:hAnsi="Times New Roman" w:cs="Times New Roman"/>
          <w:sz w:val="28"/>
          <w:szCs w:val="28"/>
        </w:rPr>
        <w:t>176 238</w:t>
      </w:r>
      <w:r w:rsidR="00206C4C">
        <w:rPr>
          <w:rFonts w:ascii="Times New Roman" w:hAnsi="Times New Roman" w:cs="Times New Roman"/>
          <w:sz w:val="28"/>
          <w:szCs w:val="28"/>
        </w:rPr>
        <w:t xml:space="preserve">, </w:t>
      </w:r>
      <w:r w:rsidR="008A62B3">
        <w:rPr>
          <w:rFonts w:ascii="Times New Roman" w:hAnsi="Times New Roman" w:cs="Times New Roman"/>
          <w:sz w:val="28"/>
          <w:szCs w:val="28"/>
        </w:rPr>
        <w:t xml:space="preserve">81244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4923A6" w:rsidRDefault="004923A6" w:rsidP="004923A6">
      <w:pPr>
        <w:pStyle w:val="ConsPlusCel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годам реализации подпрограммы:</w:t>
      </w:r>
    </w:p>
    <w:p w:rsidR="004923A6" w:rsidRPr="00AB7FC1" w:rsidRDefault="004923A6" w:rsidP="004923A6">
      <w:pPr>
        <w:pStyle w:val="ConsPlusCel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AB7FC1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1C767F" w:rsidRPr="00AB7FC1">
        <w:rPr>
          <w:rFonts w:ascii="Times New Roman" w:hAnsi="Times New Roman" w:cs="Times New Roman"/>
          <w:sz w:val="28"/>
          <w:szCs w:val="28"/>
        </w:rPr>
        <w:t>28680,504</w:t>
      </w:r>
      <w:r w:rsidRPr="00AB7FC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7FC1">
        <w:rPr>
          <w:rFonts w:ascii="Times New Roman" w:hAnsi="Times New Roman" w:cs="Times New Roman"/>
          <w:sz w:val="28"/>
          <w:szCs w:val="28"/>
        </w:rPr>
        <w:t>тыс. руб.</w:t>
      </w:r>
    </w:p>
    <w:p w:rsidR="004923A6" w:rsidRPr="00AB7FC1" w:rsidRDefault="004923A6" w:rsidP="004923A6">
      <w:pPr>
        <w:pStyle w:val="ConsPlusCel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AB7FC1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610E91" w:rsidRPr="00AB7FC1">
        <w:rPr>
          <w:rFonts w:ascii="Times New Roman" w:hAnsi="Times New Roman" w:cs="Times New Roman"/>
          <w:sz w:val="28"/>
          <w:szCs w:val="28"/>
        </w:rPr>
        <w:t>35082,015</w:t>
      </w:r>
      <w:r w:rsidRPr="00AB7FC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923A6" w:rsidRPr="00AB7FC1" w:rsidRDefault="00AB7FC1" w:rsidP="004923A6">
      <w:pPr>
        <w:pStyle w:val="ConsPlusCel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AB7FC1">
        <w:rPr>
          <w:rFonts w:ascii="Times New Roman" w:hAnsi="Times New Roman" w:cs="Times New Roman"/>
          <w:sz w:val="28"/>
          <w:szCs w:val="28"/>
        </w:rPr>
        <w:t>2020 год –</w:t>
      </w:r>
      <w:r w:rsidR="00C33138" w:rsidRPr="00C33138">
        <w:rPr>
          <w:rFonts w:ascii="Times New Roman" w:hAnsi="Times New Roman" w:cs="Times New Roman"/>
          <w:sz w:val="28"/>
          <w:szCs w:val="28"/>
        </w:rPr>
        <w:t>36 685,29344</w:t>
      </w:r>
      <w:r w:rsidR="00C33138">
        <w:t xml:space="preserve"> </w:t>
      </w:r>
      <w:r w:rsidR="004923A6" w:rsidRPr="00AB7FC1">
        <w:rPr>
          <w:rFonts w:ascii="Times New Roman" w:hAnsi="Times New Roman" w:cs="Times New Roman"/>
          <w:sz w:val="28"/>
          <w:szCs w:val="28"/>
        </w:rPr>
        <w:t>тыс. руб.</w:t>
      </w:r>
    </w:p>
    <w:p w:rsidR="004923A6" w:rsidRPr="00AB7FC1" w:rsidRDefault="004923A6" w:rsidP="004923A6">
      <w:pPr>
        <w:pStyle w:val="ConsPlusCel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AB7FC1">
        <w:rPr>
          <w:rFonts w:ascii="Times New Roman" w:hAnsi="Times New Roman" w:cs="Times New Roman"/>
          <w:sz w:val="28"/>
          <w:szCs w:val="28"/>
        </w:rPr>
        <w:t>2021 год –</w:t>
      </w:r>
      <w:r w:rsidR="00206C4C">
        <w:rPr>
          <w:rFonts w:ascii="Times New Roman" w:hAnsi="Times New Roman" w:cs="Times New Roman"/>
          <w:sz w:val="28"/>
          <w:szCs w:val="28"/>
        </w:rPr>
        <w:t xml:space="preserve"> </w:t>
      </w:r>
      <w:r w:rsidR="00206C4C" w:rsidRPr="00206C4C">
        <w:rPr>
          <w:rFonts w:ascii="Times New Roman" w:hAnsi="Times New Roman" w:cs="Times New Roman"/>
          <w:sz w:val="28"/>
          <w:szCs w:val="28"/>
        </w:rPr>
        <w:t>33 199,00000</w:t>
      </w:r>
      <w:r w:rsidR="00206C4C">
        <w:t xml:space="preserve"> </w:t>
      </w:r>
      <w:r w:rsidRPr="00AB7FC1">
        <w:rPr>
          <w:rFonts w:ascii="Times New Roman" w:hAnsi="Times New Roman" w:cs="Times New Roman"/>
          <w:sz w:val="28"/>
          <w:szCs w:val="28"/>
        </w:rPr>
        <w:t>тыс. руб.</w:t>
      </w:r>
    </w:p>
    <w:p w:rsidR="004923A6" w:rsidRPr="00AB7FC1" w:rsidRDefault="004923A6" w:rsidP="004923A6">
      <w:pPr>
        <w:pStyle w:val="ConsPlusCel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AB7FC1">
        <w:rPr>
          <w:rFonts w:ascii="Times New Roman" w:hAnsi="Times New Roman" w:cs="Times New Roman"/>
          <w:sz w:val="28"/>
          <w:szCs w:val="28"/>
        </w:rPr>
        <w:t>2022 год –</w:t>
      </w:r>
      <w:r w:rsidR="00206C4C">
        <w:rPr>
          <w:rFonts w:ascii="Times New Roman" w:hAnsi="Times New Roman" w:cs="Times New Roman"/>
          <w:sz w:val="28"/>
          <w:szCs w:val="28"/>
        </w:rPr>
        <w:t xml:space="preserve"> </w:t>
      </w:r>
      <w:r w:rsidR="00206C4C" w:rsidRPr="00206C4C">
        <w:rPr>
          <w:rFonts w:ascii="Times New Roman" w:hAnsi="Times New Roman" w:cs="Times New Roman"/>
          <w:sz w:val="28"/>
          <w:szCs w:val="28"/>
        </w:rPr>
        <w:t>21 152, 00000</w:t>
      </w:r>
      <w:r w:rsidR="00206C4C">
        <w:t xml:space="preserve"> </w:t>
      </w:r>
      <w:r w:rsidRPr="00AB7FC1">
        <w:rPr>
          <w:rFonts w:ascii="Times New Roman" w:hAnsi="Times New Roman" w:cs="Times New Roman"/>
          <w:sz w:val="28"/>
          <w:szCs w:val="28"/>
        </w:rPr>
        <w:t>тыс. руб.</w:t>
      </w:r>
    </w:p>
    <w:p w:rsidR="004923A6" w:rsidRPr="00AB7FC1" w:rsidRDefault="004923A6" w:rsidP="004923A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B7FC1">
        <w:rPr>
          <w:sz w:val="28"/>
          <w:szCs w:val="28"/>
        </w:rPr>
        <w:t xml:space="preserve">2023 год </w:t>
      </w:r>
      <w:r w:rsidR="00206C4C">
        <w:rPr>
          <w:sz w:val="28"/>
          <w:szCs w:val="28"/>
        </w:rPr>
        <w:t xml:space="preserve">- </w:t>
      </w:r>
      <w:r w:rsidR="00206C4C" w:rsidRPr="00206C4C">
        <w:rPr>
          <w:sz w:val="28"/>
          <w:szCs w:val="28"/>
        </w:rPr>
        <w:t>21 440, 00000</w:t>
      </w:r>
      <w:r w:rsidR="00206C4C">
        <w:t xml:space="preserve"> </w:t>
      </w:r>
      <w:r w:rsidRPr="00AB7FC1">
        <w:rPr>
          <w:sz w:val="28"/>
          <w:szCs w:val="28"/>
        </w:rPr>
        <w:t>тыс. руб.»</w:t>
      </w:r>
    </w:p>
    <w:p w:rsidR="002E0C16" w:rsidRPr="00BF2D13" w:rsidRDefault="002E0C16" w:rsidP="002E0C16">
      <w:pPr>
        <w:pStyle w:val="ConsPlusCel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BF2D13">
        <w:rPr>
          <w:rFonts w:ascii="Times New Roman" w:hAnsi="Times New Roman" w:cs="Times New Roman"/>
          <w:sz w:val="28"/>
          <w:szCs w:val="28"/>
        </w:rPr>
        <w:t xml:space="preserve">1.3. Раздел «Объемы и источники финансирования подпрограммы (в действующих ценах каждого года реализации подпрограммы)» паспорта подпрограммы 2 изложить в редакции: </w:t>
      </w:r>
    </w:p>
    <w:p w:rsidR="002E0C16" w:rsidRDefault="002E0C16" w:rsidP="002E0C16">
      <w:pPr>
        <w:pStyle w:val="ConsPlusCell"/>
        <w:spacing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«Объем финансирования подпрограммы составляет </w:t>
      </w:r>
      <w:r w:rsidR="006240AD">
        <w:rPr>
          <w:rFonts w:ascii="Times New Roman" w:hAnsi="Times New Roman" w:cs="Times New Roman"/>
          <w:sz w:val="28"/>
          <w:szCs w:val="28"/>
        </w:rPr>
        <w:t xml:space="preserve">35 202, 96458 </w:t>
      </w:r>
      <w:r>
        <w:rPr>
          <w:rFonts w:ascii="Times New Roman" w:hAnsi="Times New Roman" w:cs="Times New Roman"/>
          <w:sz w:val="28"/>
          <w:szCs w:val="28"/>
        </w:rPr>
        <w:t>тыс. рублей, в том числе по годам реализации подпрограммы:</w:t>
      </w:r>
    </w:p>
    <w:p w:rsidR="002E0C16" w:rsidRDefault="002E0C16" w:rsidP="002E0C16">
      <w:pPr>
        <w:pStyle w:val="ConsPlusCell"/>
        <w:spacing w:line="360" w:lineRule="auto"/>
        <w:ind w:firstLine="7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4792,029 тыс. рублей,</w:t>
      </w:r>
    </w:p>
    <w:p w:rsidR="002E0C16" w:rsidRDefault="002E0C16" w:rsidP="002E0C16">
      <w:pPr>
        <w:pStyle w:val="ConsPlusCell"/>
        <w:spacing w:line="360" w:lineRule="auto"/>
        <w:ind w:firstLine="7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2019 год – 4872,225 тыс. рублей,</w:t>
      </w:r>
    </w:p>
    <w:p w:rsidR="002E0C16" w:rsidRDefault="002E0C16" w:rsidP="002E0C16">
      <w:pPr>
        <w:pStyle w:val="ConsPlusCell"/>
        <w:spacing w:line="360" w:lineRule="auto"/>
        <w:ind w:firstLine="7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</w:t>
      </w:r>
      <w:r w:rsidRPr="00291490">
        <w:rPr>
          <w:rFonts w:ascii="Times New Roman" w:hAnsi="Times New Roman" w:cs="Times New Roman"/>
          <w:sz w:val="28"/>
          <w:szCs w:val="28"/>
        </w:rPr>
        <w:t>–</w:t>
      </w:r>
      <w:r w:rsidR="00291490" w:rsidRPr="00291490">
        <w:rPr>
          <w:rFonts w:ascii="Times New Roman" w:hAnsi="Times New Roman" w:cs="Times New Roman"/>
          <w:sz w:val="28"/>
          <w:szCs w:val="28"/>
        </w:rPr>
        <w:t xml:space="preserve"> 5 613,71058</w:t>
      </w:r>
      <w:r w:rsidR="00291490"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</w:t>
      </w:r>
    </w:p>
    <w:p w:rsidR="002E0C16" w:rsidRPr="00206C4C" w:rsidRDefault="002E0C16" w:rsidP="002E0C16">
      <w:pPr>
        <w:pStyle w:val="ConsPlusCell"/>
        <w:spacing w:line="360" w:lineRule="auto"/>
        <w:ind w:firstLine="7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</w:t>
      </w:r>
      <w:r w:rsidR="00206C4C" w:rsidRPr="00206C4C">
        <w:rPr>
          <w:rFonts w:ascii="Times New Roman" w:hAnsi="Times New Roman" w:cs="Times New Roman"/>
          <w:sz w:val="28"/>
          <w:szCs w:val="28"/>
        </w:rPr>
        <w:t xml:space="preserve">8 975,00000 </w:t>
      </w:r>
      <w:r w:rsidRPr="00206C4C">
        <w:rPr>
          <w:rFonts w:ascii="Times New Roman" w:hAnsi="Times New Roman" w:cs="Times New Roman"/>
          <w:sz w:val="28"/>
          <w:szCs w:val="28"/>
        </w:rPr>
        <w:t>тыс. рублей,</w:t>
      </w:r>
    </w:p>
    <w:p w:rsidR="002E0C16" w:rsidRPr="00206C4C" w:rsidRDefault="002E0C16" w:rsidP="002E0C16">
      <w:pPr>
        <w:pStyle w:val="ConsPlusCell"/>
        <w:spacing w:line="360" w:lineRule="auto"/>
        <w:ind w:firstLine="770"/>
        <w:rPr>
          <w:rFonts w:ascii="Times New Roman" w:hAnsi="Times New Roman" w:cs="Times New Roman"/>
          <w:sz w:val="28"/>
          <w:szCs w:val="28"/>
        </w:rPr>
      </w:pPr>
      <w:r w:rsidRPr="00206C4C">
        <w:rPr>
          <w:rFonts w:ascii="Times New Roman" w:hAnsi="Times New Roman" w:cs="Times New Roman"/>
          <w:sz w:val="28"/>
          <w:szCs w:val="28"/>
        </w:rPr>
        <w:t>2022 год –</w:t>
      </w:r>
      <w:r w:rsidR="00206C4C" w:rsidRPr="00206C4C">
        <w:rPr>
          <w:rFonts w:ascii="Times New Roman" w:hAnsi="Times New Roman" w:cs="Times New Roman"/>
          <w:sz w:val="28"/>
          <w:szCs w:val="28"/>
        </w:rPr>
        <w:t xml:space="preserve"> 5 475, 00000 </w:t>
      </w:r>
      <w:r w:rsidRPr="00206C4C">
        <w:rPr>
          <w:rFonts w:ascii="Times New Roman" w:hAnsi="Times New Roman" w:cs="Times New Roman"/>
          <w:sz w:val="28"/>
          <w:szCs w:val="28"/>
        </w:rPr>
        <w:t>тыс. рублей,</w:t>
      </w:r>
    </w:p>
    <w:p w:rsidR="00CE59C5" w:rsidRPr="00206C4C" w:rsidRDefault="002E0C16" w:rsidP="00150162">
      <w:pPr>
        <w:pStyle w:val="ConsPlusCell"/>
        <w:spacing w:line="360" w:lineRule="auto"/>
        <w:ind w:firstLine="770"/>
        <w:rPr>
          <w:rFonts w:ascii="Times New Roman" w:hAnsi="Times New Roman" w:cs="Times New Roman"/>
          <w:sz w:val="28"/>
          <w:szCs w:val="28"/>
        </w:rPr>
      </w:pPr>
      <w:r w:rsidRPr="00206C4C">
        <w:rPr>
          <w:rFonts w:ascii="Times New Roman" w:hAnsi="Times New Roman" w:cs="Times New Roman"/>
          <w:sz w:val="28"/>
          <w:szCs w:val="28"/>
        </w:rPr>
        <w:t>2023 год –</w:t>
      </w:r>
      <w:r w:rsidR="00206C4C" w:rsidRPr="00206C4C">
        <w:rPr>
          <w:rFonts w:ascii="Times New Roman" w:hAnsi="Times New Roman" w:cs="Times New Roman"/>
          <w:sz w:val="28"/>
          <w:szCs w:val="28"/>
        </w:rPr>
        <w:t xml:space="preserve">5 475, 00000 </w:t>
      </w:r>
      <w:r w:rsidRPr="00206C4C">
        <w:rPr>
          <w:rFonts w:ascii="Times New Roman" w:hAnsi="Times New Roman" w:cs="Times New Roman"/>
          <w:sz w:val="28"/>
          <w:szCs w:val="28"/>
        </w:rPr>
        <w:t>тыс. рублей».</w:t>
      </w:r>
    </w:p>
    <w:p w:rsidR="004923A6" w:rsidRDefault="004923A6" w:rsidP="004923A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2 Программы изложить в редакции согласно приложению № 1 к настоящему постановлению.</w:t>
      </w:r>
    </w:p>
    <w:p w:rsidR="004923A6" w:rsidRDefault="004923A6" w:rsidP="004923A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</w:t>
      </w:r>
      <w:r w:rsidR="0074142A">
        <w:rPr>
          <w:sz w:val="28"/>
          <w:szCs w:val="28"/>
        </w:rPr>
        <w:t xml:space="preserve"> </w:t>
      </w:r>
      <w:r>
        <w:rPr>
          <w:sz w:val="28"/>
          <w:szCs w:val="28"/>
        </w:rPr>
        <w:t>№ 3 Программы изложить в редакции согласно приложению № 2 к настоящему постановлению.</w:t>
      </w:r>
    </w:p>
    <w:p w:rsidR="004923A6" w:rsidRDefault="004923A6" w:rsidP="004923A6">
      <w:pPr>
        <w:tabs>
          <w:tab w:val="left" w:pos="0"/>
        </w:tabs>
        <w:spacing w:line="360" w:lineRule="auto"/>
        <w:ind w:firstLine="709"/>
        <w:jc w:val="both"/>
        <w:rPr>
          <w:rFonts w:eastAsia="Lucida Sans Unicode" w:cs="Tahoma"/>
          <w:sz w:val="28"/>
          <w:szCs w:val="28"/>
          <w:lang w:bidi="ru-RU"/>
        </w:rPr>
      </w:pPr>
      <w:r>
        <w:rPr>
          <w:sz w:val="28"/>
          <w:szCs w:val="28"/>
        </w:rPr>
        <w:t>2.</w:t>
      </w:r>
      <w:r w:rsidR="0074142A">
        <w:rPr>
          <w:sz w:val="28"/>
          <w:szCs w:val="28"/>
        </w:rPr>
        <w:t xml:space="preserve"> </w:t>
      </w:r>
      <w:proofErr w:type="gramStart"/>
      <w:r>
        <w:rPr>
          <w:rFonts w:eastAsia="Lucida Sans Unicode" w:cs="Tahoma"/>
          <w:sz w:val="28"/>
          <w:szCs w:val="28"/>
          <w:lang w:bidi="ru-RU"/>
        </w:rPr>
        <w:t>Контроль за</w:t>
      </w:r>
      <w:proofErr w:type="gramEnd"/>
      <w:r>
        <w:rPr>
          <w:rFonts w:eastAsia="Lucida Sans Unicode" w:cs="Tahoma"/>
          <w:sz w:val="28"/>
          <w:szCs w:val="28"/>
          <w:lang w:bidi="ru-RU"/>
        </w:rPr>
        <w:t xml:space="preserve"> исполнением настоящего постановления оставляю за собой.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29"/>
        <w:gridCol w:w="3143"/>
        <w:gridCol w:w="3199"/>
      </w:tblGrid>
      <w:tr w:rsidR="0074142A" w:rsidTr="001D77C1">
        <w:tc>
          <w:tcPr>
            <w:tcW w:w="3285" w:type="dxa"/>
          </w:tcPr>
          <w:p w:rsidR="0074142A" w:rsidRDefault="0074142A" w:rsidP="001D77C1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outlineLvl w:val="0"/>
              <w:rPr>
                <w:rFonts w:ascii="Arial" w:hAnsi="Arial" w:cs="Arial"/>
              </w:rPr>
            </w:pPr>
            <w:r w:rsidRPr="00C61A90">
              <w:rPr>
                <w:rFonts w:ascii="Arial" w:hAnsi="Arial" w:cs="Arial"/>
              </w:rPr>
              <w:t>Глава Нижнедевицкого</w:t>
            </w:r>
            <w:r>
              <w:rPr>
                <w:rFonts w:ascii="Arial" w:hAnsi="Arial" w:cs="Arial"/>
              </w:rPr>
              <w:t xml:space="preserve"> </w:t>
            </w:r>
            <w:r w:rsidRPr="00C61A90">
              <w:rPr>
                <w:rFonts w:ascii="Arial" w:hAnsi="Arial" w:cs="Arial"/>
              </w:rPr>
              <w:t>муниципального района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86" w:type="dxa"/>
          </w:tcPr>
          <w:p w:rsidR="0074142A" w:rsidRDefault="0074142A" w:rsidP="001D77C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3286" w:type="dxa"/>
          </w:tcPr>
          <w:p w:rsidR="0074142A" w:rsidRDefault="0074142A" w:rsidP="001D77C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hAnsi="Arial" w:cs="Arial"/>
              </w:rPr>
            </w:pPr>
            <w:r w:rsidRPr="00C61A90">
              <w:rPr>
                <w:rFonts w:ascii="Arial" w:hAnsi="Arial" w:cs="Arial"/>
              </w:rPr>
              <w:t>В.Н. Просветов</w:t>
            </w:r>
          </w:p>
        </w:tc>
      </w:tr>
    </w:tbl>
    <w:p w:rsidR="004923A6" w:rsidRDefault="004923A6" w:rsidP="004923A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4923A6" w:rsidRDefault="004923A6" w:rsidP="004923A6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Адашева</w:t>
      </w:r>
    </w:p>
    <w:p w:rsidR="004923A6" w:rsidRDefault="004923A6" w:rsidP="004923A6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51-2-74</w:t>
      </w:r>
    </w:p>
    <w:p w:rsidR="000C68ED" w:rsidRDefault="000C68ED" w:rsidP="004923A6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0C68ED" w:rsidSect="00847C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22760" w:type="dxa"/>
        <w:tblInd w:w="93" w:type="dxa"/>
        <w:tblLook w:val="04A0" w:firstRow="1" w:lastRow="0" w:firstColumn="1" w:lastColumn="0" w:noHBand="0" w:noVBand="1"/>
      </w:tblPr>
      <w:tblGrid>
        <w:gridCol w:w="2819"/>
        <w:gridCol w:w="3520"/>
        <w:gridCol w:w="4780"/>
        <w:gridCol w:w="2114"/>
        <w:gridCol w:w="1876"/>
        <w:gridCol w:w="1973"/>
        <w:gridCol w:w="1975"/>
        <w:gridCol w:w="1973"/>
        <w:gridCol w:w="1934"/>
      </w:tblGrid>
      <w:tr w:rsidR="000C68ED" w:rsidRPr="000C68ED" w:rsidTr="000C68ED">
        <w:trPr>
          <w:trHeight w:val="1590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sz w:val="32"/>
                <w:szCs w:val="32"/>
              </w:rPr>
            </w:pPr>
          </w:p>
        </w:tc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rPr>
                <w:sz w:val="22"/>
                <w:szCs w:val="22"/>
              </w:rPr>
      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к постановлению администрации Нижнедевицкого муниципального района                                                                                        от 25.01.2021    № 41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C68ED" w:rsidRPr="000C68ED" w:rsidTr="000C68ED">
        <w:trPr>
          <w:trHeight w:val="1170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sz w:val="28"/>
                <w:szCs w:val="28"/>
              </w:rPr>
            </w:pPr>
          </w:p>
        </w:tc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right"/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 xml:space="preserve"> Приложение № 2                                                                                                                                                                                                                    к муниципальной программе Нижнедевицкого муниципального района Воронежской области                                                                                     на 2018-2023 гг. "Развитие культуры"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C68ED" w:rsidRPr="000C68ED" w:rsidTr="000C68ED">
        <w:trPr>
          <w:trHeight w:val="780"/>
        </w:trPr>
        <w:tc>
          <w:tcPr>
            <w:tcW w:w="227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 xml:space="preserve">Расходы  бюджета  муниципального района на реализацию муниципальной  программы на 2018-2023 годы "Развитие культуры"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C68ED" w:rsidRPr="000C68ED" w:rsidTr="000C68ED">
        <w:trPr>
          <w:trHeight w:val="1665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Статус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 xml:space="preserve">Расходы местного бюджета по годам реализации </w:t>
            </w:r>
            <w:proofErr w:type="gramStart"/>
            <w:r w:rsidRPr="000C68ED">
              <w:rPr>
                <w:sz w:val="28"/>
                <w:szCs w:val="28"/>
              </w:rPr>
              <w:t>муниципальной</w:t>
            </w:r>
            <w:proofErr w:type="gramEnd"/>
            <w:r w:rsidRPr="000C68ED">
              <w:rPr>
                <w:sz w:val="28"/>
                <w:szCs w:val="28"/>
              </w:rPr>
              <w:t xml:space="preserve"> программы, тыс. руб.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1020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2018</w:t>
            </w:r>
            <w:r w:rsidRPr="000C68ED">
              <w:br/>
              <w:t>(первый год реализации)</w:t>
            </w:r>
          </w:p>
        </w:tc>
        <w:tc>
          <w:tcPr>
            <w:tcW w:w="18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2019</w:t>
            </w:r>
            <w:r w:rsidRPr="000C68ED">
              <w:br/>
              <w:t>(второй год реализации)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2020</w:t>
            </w:r>
            <w:r w:rsidRPr="000C68ED">
              <w:br/>
              <w:t xml:space="preserve">(третий год реализации) 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2021</w:t>
            </w:r>
            <w:r w:rsidRPr="000C68ED">
              <w:br/>
              <w:t xml:space="preserve">(четвертый год реализации) 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2022</w:t>
            </w:r>
            <w:r w:rsidRPr="000C68ED">
              <w:br/>
              <w:t xml:space="preserve">(пятый год реализации) 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2023</w:t>
            </w:r>
            <w:r w:rsidRPr="000C68ED">
              <w:br/>
              <w:t xml:space="preserve">(шестой год реализации) 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5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6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330"/>
        </w:trPr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"Развитие культуры 2018-2023 годы"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всего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33472,533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41701,0616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42 299,00402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42174,00000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26 627,00000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26 915,00000</w:t>
            </w:r>
          </w:p>
        </w:tc>
      </w:tr>
      <w:tr w:rsidR="000C68ED" w:rsidRPr="000C68ED" w:rsidTr="000C68ED">
        <w:trPr>
          <w:trHeight w:val="1080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ответственный исполнитель Администрация Нижнедевицкого муниципального района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МКУК РДК          914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19 581,01400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26 560,39575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27 438,80079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24 201,00000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13 201,00000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13 201,00000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МКУК РБ             914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9 099,49000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9 781,29532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9 246,49265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8 998,00000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7 951,00000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8 239,00000</w:t>
            </w:r>
          </w:p>
        </w:tc>
      </w:tr>
      <w:tr w:rsidR="000C68ED" w:rsidRPr="000C68ED" w:rsidTr="000C68ED">
        <w:trPr>
          <w:trHeight w:val="375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МКУ ДО ДШИ     924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4792,029000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5 359,37053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5 613,71058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8 975,00000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5 475,00000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5 475,00000</w:t>
            </w:r>
          </w:p>
        </w:tc>
      </w:tr>
      <w:tr w:rsidR="000C68ED" w:rsidRPr="000C68ED" w:rsidTr="000C68ED">
        <w:trPr>
          <w:trHeight w:val="15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375"/>
        </w:trPr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"Развитие сельской культуры Нижнедевицкого муниципального района на 2018-2023 годы"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всего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28680,50400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36341,69107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36 685,29344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33199,00000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21 152,00000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21 440,00000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375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МКУК РДК          914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19 581,01400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26 560,39575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27 438,80079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24 201,00000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13 201,00000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13 201,00000</w:t>
            </w:r>
          </w:p>
        </w:tc>
      </w:tr>
      <w:tr w:rsidR="000C68ED" w:rsidRPr="000C68ED" w:rsidTr="000C68ED">
        <w:trPr>
          <w:trHeight w:val="465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МКУК РБ             914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9 099,49000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9 781,29532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9 246,49265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8 998,00000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7 951,00000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8 239,00000</w:t>
            </w:r>
          </w:p>
        </w:tc>
      </w:tr>
      <w:tr w:rsidR="000C68ED" w:rsidRPr="000C68ED" w:rsidTr="000C68ED">
        <w:trPr>
          <w:trHeight w:val="345"/>
        </w:trPr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Основное мероприятие 1.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Содействие  сохранению и развитию культурно - досуговых учреждений культуры Нижнедевицкого муниципального района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всего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27 438,80079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МКУК РДК          914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19 581,01400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26 560,39575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27 438,80079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24 201,00000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13 201,00000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13 201,00000</w:t>
            </w:r>
          </w:p>
        </w:tc>
      </w:tr>
      <w:tr w:rsidR="000C68ED" w:rsidRPr="000C68ED" w:rsidTr="000C68ED">
        <w:trPr>
          <w:trHeight w:val="375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15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375"/>
        </w:trPr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 xml:space="preserve">Основное мероприятие 2. 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Повышение доступности и качества библиотечных услуг Нижнедевицкого муниципального района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всего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9 246,49265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450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МКУК РБ             914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9099,49000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9 781,29532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9 246,49265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8 998,00000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7 951,00000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8 239,00000</w:t>
            </w:r>
          </w:p>
        </w:tc>
      </w:tr>
      <w:tr w:rsidR="000C68ED" w:rsidRPr="000C68ED" w:rsidTr="000C68ED">
        <w:trPr>
          <w:trHeight w:val="375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15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ПОДПРОГРАММА 2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"Образование"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всего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4792,02900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5 359,37053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5 613,71058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8 975,00000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5 475,00000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5 475,00000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в том числе по ГРБС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МКУ ДО ДШИ     924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4792,02900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5 359,37053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5 613,71058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8 975,00000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5 475,00000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5 475,00000</w:t>
            </w:r>
          </w:p>
        </w:tc>
      </w:tr>
      <w:tr w:rsidR="000C68ED" w:rsidRPr="000C68ED" w:rsidTr="000C68ED">
        <w:trPr>
          <w:trHeight w:val="435"/>
        </w:trPr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Основное мероприятие 1.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 xml:space="preserve">Содействие развитию образования в сфере </w:t>
            </w:r>
            <w:r w:rsidRPr="000C68ED">
              <w:rPr>
                <w:color w:val="000000"/>
                <w:sz w:val="28"/>
                <w:szCs w:val="28"/>
              </w:rPr>
              <w:lastRenderedPageBreak/>
              <w:t>культуры Нижнедевицкого муниципального района</w:t>
            </w:r>
            <w:r w:rsidRPr="000C68ED">
              <w:rPr>
                <w:color w:val="000000"/>
                <w:sz w:val="28"/>
                <w:szCs w:val="28"/>
              </w:rPr>
              <w:br/>
              <w:t xml:space="preserve">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4792,02900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4 872,225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5 613,71058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5 475,00000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5 475,00000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5 475,00000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в том числе по ГРБС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  <w:r w:rsidRPr="000C68ED">
              <w:rPr>
                <w:rFonts w:ascii="Calibri" w:hAnsi="Calibri" w:cs="Arial CYR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  <w:r w:rsidRPr="000C68ED">
              <w:rPr>
                <w:rFonts w:ascii="Calibri" w:hAnsi="Calibri" w:cs="Arial CYR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  <w:r w:rsidRPr="000C68ED">
              <w:rPr>
                <w:rFonts w:ascii="Calibri" w:hAnsi="Calibri" w:cs="Arial CYR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  <w:r w:rsidRPr="000C68ED">
              <w:rPr>
                <w:rFonts w:ascii="Calibri" w:hAnsi="Calibri" w:cs="Arial CYR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  <w:r w:rsidRPr="000C68ED">
              <w:rPr>
                <w:rFonts w:ascii="Calibri" w:hAnsi="Calibri" w:cs="Arial CYR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  <w:r w:rsidRPr="000C68ED">
              <w:rPr>
                <w:rFonts w:ascii="Calibri" w:hAnsi="Calibri" w:cs="Arial CYR"/>
                <w:color w:val="000000"/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945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МКУ ДО ДШИ     924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4792,02900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4 872,225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5 613,71058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5 475,00000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5 475,00000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5 475,00000</w:t>
            </w:r>
          </w:p>
        </w:tc>
      </w:tr>
      <w:tr w:rsidR="000C68ED" w:rsidRPr="000C68ED" w:rsidTr="000C68ED">
        <w:trPr>
          <w:trHeight w:val="435"/>
        </w:trPr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lastRenderedPageBreak/>
              <w:t>Основное мероприятие А</w:t>
            </w:r>
            <w:proofErr w:type="gramStart"/>
            <w:r w:rsidRPr="000C68ED">
              <w:rPr>
                <w:color w:val="000000"/>
                <w:sz w:val="28"/>
                <w:szCs w:val="28"/>
              </w:rPr>
              <w:t>1</w:t>
            </w:r>
            <w:proofErr w:type="gramEnd"/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Оснащение образовательных учреждений в сфере культуры музыкальными инструментами, оборудованием и учебными материалами</w:t>
            </w:r>
            <w:r w:rsidRPr="000C68ED">
              <w:rPr>
                <w:color w:val="000000"/>
                <w:sz w:val="28"/>
                <w:szCs w:val="28"/>
              </w:rPr>
              <w:br/>
              <w:t xml:space="preserve">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8"/>
                <w:szCs w:val="28"/>
              </w:rPr>
            </w:pPr>
            <w:r w:rsidRPr="000C68ED">
              <w:rPr>
                <w:sz w:val="28"/>
                <w:szCs w:val="28"/>
              </w:rPr>
              <w:t>всего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3 500,00000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0,00000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в том числе по ГРБС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  <w:r w:rsidRPr="000C68ED">
              <w:rPr>
                <w:rFonts w:ascii="Calibri" w:hAnsi="Calibri" w:cs="Arial CYR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  <w:r w:rsidRPr="000C68ED">
              <w:rPr>
                <w:rFonts w:ascii="Calibri" w:hAnsi="Calibri" w:cs="Arial CYR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  <w:r w:rsidRPr="000C68ED">
              <w:rPr>
                <w:rFonts w:ascii="Calibri" w:hAnsi="Calibri" w:cs="Arial CYR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  <w:r w:rsidRPr="000C68ED">
              <w:rPr>
                <w:rFonts w:ascii="Calibri" w:hAnsi="Calibri" w:cs="Arial CYR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  <w:r w:rsidRPr="000C68ED">
              <w:rPr>
                <w:rFonts w:ascii="Calibri" w:hAnsi="Calibri" w:cs="Arial CYR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  <w:r w:rsidRPr="000C68ED">
              <w:rPr>
                <w:rFonts w:ascii="Calibri" w:hAnsi="Calibri" w:cs="Arial CYR"/>
                <w:color w:val="000000"/>
                <w:sz w:val="28"/>
                <w:szCs w:val="28"/>
              </w:rPr>
              <w:t> </w:t>
            </w:r>
          </w:p>
        </w:tc>
      </w:tr>
      <w:tr w:rsidR="000C68ED" w:rsidRPr="000C68ED" w:rsidTr="000C68ED">
        <w:trPr>
          <w:trHeight w:val="1845"/>
        </w:trPr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МКУ ДО ДШИ     924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3 500,00000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  <w:sz w:val="28"/>
                <w:szCs w:val="28"/>
              </w:rPr>
            </w:pPr>
            <w:r w:rsidRPr="000C68ED">
              <w:rPr>
                <w:color w:val="000000"/>
                <w:sz w:val="28"/>
                <w:szCs w:val="28"/>
              </w:rPr>
              <w:t>0,00000</w:t>
            </w:r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</w:tr>
      <w:tr w:rsidR="000C68ED" w:rsidRPr="000C68ED" w:rsidTr="000C68ED">
        <w:trPr>
          <w:trHeight w:val="330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</w:tr>
      <w:tr w:rsidR="000C68ED" w:rsidRPr="000C68ED" w:rsidTr="000C68ED">
        <w:trPr>
          <w:trHeight w:val="360"/>
        </w:trPr>
        <w:tc>
          <w:tcPr>
            <w:tcW w:w="22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rFonts w:ascii="Calibri" w:hAnsi="Calibri" w:cs="Arial CYR"/>
                <w:color w:val="000000"/>
                <w:sz w:val="28"/>
                <w:szCs w:val="28"/>
              </w:rPr>
            </w:pPr>
            <w:r w:rsidRPr="000C68ED">
              <w:rPr>
                <w:rFonts w:ascii="Calibri" w:hAnsi="Calibri" w:cs="Arial CYR"/>
                <w:color w:val="000000"/>
                <w:sz w:val="28"/>
                <w:szCs w:val="28"/>
              </w:rPr>
              <w:t xml:space="preserve">                                            </w:t>
            </w:r>
            <w:r w:rsidRPr="000C68ED">
              <w:rPr>
                <w:color w:val="000000"/>
                <w:sz w:val="28"/>
                <w:szCs w:val="28"/>
              </w:rPr>
              <w:t xml:space="preserve">Начальник отдела по культуре                                                                                                                                                       </w:t>
            </w:r>
            <w:proofErr w:type="spellStart"/>
            <w:r w:rsidRPr="000C68ED">
              <w:rPr>
                <w:color w:val="000000"/>
                <w:sz w:val="28"/>
                <w:szCs w:val="28"/>
              </w:rPr>
              <w:t>Н.В.Адашева</w:t>
            </w:r>
            <w:proofErr w:type="spellEnd"/>
          </w:p>
        </w:tc>
      </w:tr>
      <w:tr w:rsidR="000C68ED" w:rsidRPr="000C68ED" w:rsidTr="000C68ED">
        <w:trPr>
          <w:trHeight w:val="360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Calibri" w:hAnsi="Calibri" w:cs="Arial CYR"/>
                <w:color w:val="000000"/>
                <w:sz w:val="28"/>
                <w:szCs w:val="28"/>
              </w:rPr>
            </w:pPr>
          </w:p>
        </w:tc>
      </w:tr>
    </w:tbl>
    <w:p w:rsidR="000C68ED" w:rsidRDefault="000C68ED" w:rsidP="004923A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C68ED" w:rsidRDefault="000C68ED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22006" w:type="dxa"/>
        <w:tblInd w:w="93" w:type="dxa"/>
        <w:tblLook w:val="04A0" w:firstRow="1" w:lastRow="0" w:firstColumn="1" w:lastColumn="0" w:noHBand="0" w:noVBand="1"/>
      </w:tblPr>
      <w:tblGrid>
        <w:gridCol w:w="3629"/>
        <w:gridCol w:w="6870"/>
        <w:gridCol w:w="3033"/>
        <w:gridCol w:w="1843"/>
        <w:gridCol w:w="1476"/>
        <w:gridCol w:w="1476"/>
        <w:gridCol w:w="1843"/>
        <w:gridCol w:w="1476"/>
        <w:gridCol w:w="1476"/>
      </w:tblGrid>
      <w:tr w:rsidR="000C68ED" w:rsidRPr="000C68ED" w:rsidTr="000C68ED">
        <w:trPr>
          <w:trHeight w:val="1155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/>
        </w:tc>
        <w:tc>
          <w:tcPr>
            <w:tcW w:w="8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Приложение № 2</w:t>
            </w:r>
            <w:r w:rsidRPr="000C68ED">
              <w:rPr>
                <w:sz w:val="20"/>
                <w:szCs w:val="20"/>
              </w:rPr>
              <w:br/>
              <w:t>к постановлению администрации Нижнедевицкого муниципального района                                                                                                                              от 25.01.2021  № 41</w:t>
            </w:r>
          </w:p>
        </w:tc>
      </w:tr>
      <w:tr w:rsidR="000C68ED" w:rsidRPr="000C68ED" w:rsidTr="000C68ED">
        <w:trPr>
          <w:trHeight w:val="1005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</w:rPr>
            </w:pPr>
          </w:p>
        </w:tc>
        <w:tc>
          <w:tcPr>
            <w:tcW w:w="8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right"/>
              <w:rPr>
                <w:color w:val="000000"/>
              </w:rPr>
            </w:pPr>
            <w:r w:rsidRPr="000C68ED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Приложение № 3  </w:t>
            </w:r>
            <w:r w:rsidRPr="000C68ED">
              <w:rPr>
                <w:color w:val="000000"/>
              </w:rPr>
              <w:t xml:space="preserve">                                                                                                                               </w:t>
            </w:r>
            <w:r w:rsidRPr="000C68ED">
              <w:rPr>
                <w:color w:val="000000"/>
                <w:sz w:val="20"/>
                <w:szCs w:val="20"/>
              </w:rPr>
              <w:t xml:space="preserve">к муниципальной программе Нижнедевицкого муниципального района Воронежской области  </w:t>
            </w:r>
            <w:r w:rsidRPr="000C68ED">
              <w:rPr>
                <w:color w:val="000000"/>
              </w:rPr>
              <w:t xml:space="preserve">                                                                                </w:t>
            </w:r>
            <w:r w:rsidRPr="000C68ED">
              <w:rPr>
                <w:color w:val="000000"/>
                <w:sz w:val="20"/>
                <w:szCs w:val="20"/>
              </w:rPr>
              <w:t>на 2018-2023 годы  "Развитие культуры"</w:t>
            </w:r>
          </w:p>
        </w:tc>
      </w:tr>
      <w:tr w:rsidR="000C68ED" w:rsidRPr="000C68ED" w:rsidTr="000C68ED">
        <w:trPr>
          <w:trHeight w:val="1500"/>
        </w:trPr>
        <w:tc>
          <w:tcPr>
            <w:tcW w:w="220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</w:rPr>
            </w:pPr>
            <w:r w:rsidRPr="000C68ED">
              <w:rPr>
                <w:color w:val="000000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 Нижнедевицкого муниципального района Воронежской области на 2018-2023 годы "Развитие культуры"</w:t>
            </w:r>
          </w:p>
        </w:tc>
      </w:tr>
      <w:tr w:rsidR="000C68ED" w:rsidRPr="000C68ED" w:rsidTr="000C68ED">
        <w:trPr>
          <w:trHeight w:val="264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68ED" w:rsidRPr="000C68ED" w:rsidTr="000C68ED">
        <w:trPr>
          <w:trHeight w:val="900"/>
        </w:trPr>
        <w:tc>
          <w:tcPr>
            <w:tcW w:w="3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Статус</w:t>
            </w:r>
          </w:p>
        </w:tc>
        <w:tc>
          <w:tcPr>
            <w:tcW w:w="6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</w:rPr>
            </w:pPr>
            <w:r w:rsidRPr="000C68ED">
              <w:rPr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Источники ресурсного обеспечения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 xml:space="preserve">Оценка расходов по годам реализации </w:t>
            </w:r>
            <w:proofErr w:type="gramStart"/>
            <w:r w:rsidRPr="000C68ED">
              <w:t>муниципальной</w:t>
            </w:r>
            <w:proofErr w:type="gramEnd"/>
            <w:r w:rsidRPr="000C68ED">
              <w:t xml:space="preserve"> программы, тыс. руб.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r w:rsidRPr="000C68ED"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r w:rsidRPr="000C68ED">
              <w:t> 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r w:rsidRPr="000C68ED"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r w:rsidRPr="000C68ED"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r w:rsidRPr="000C68ED">
              <w:t> </w:t>
            </w:r>
          </w:p>
        </w:tc>
      </w:tr>
      <w:tr w:rsidR="000C68ED" w:rsidRPr="000C68ED" w:rsidTr="000C68ED">
        <w:trPr>
          <w:trHeight w:val="936"/>
        </w:trPr>
        <w:tc>
          <w:tcPr>
            <w:tcW w:w="3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>
            <w:pPr>
              <w:rPr>
                <w:color w:val="000000"/>
              </w:rPr>
            </w:pPr>
          </w:p>
        </w:tc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2018(первый год реализации)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2019</w:t>
            </w:r>
            <w:r w:rsidRPr="000C68ED">
              <w:br/>
              <w:t>(второй год реализации)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2020</w:t>
            </w:r>
            <w:r w:rsidRPr="000C68ED">
              <w:br/>
              <w:t xml:space="preserve">(третий год реализации)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2021(четвертый год реализации)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2022 (пятый год реализации</w:t>
            </w:r>
            <w:proofErr w:type="gramStart"/>
            <w:r w:rsidRPr="000C68ED">
              <w:t xml:space="preserve"> )</w:t>
            </w:r>
            <w:proofErr w:type="gram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2023 (шестой год реализации)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</w:t>
            </w:r>
          </w:p>
        </w:tc>
        <w:tc>
          <w:tcPr>
            <w:tcW w:w="6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9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r w:rsidRPr="000C68ED">
              <w:t>МУНИЦИПАЛЬНАЯ ПРОГРАММА</w:t>
            </w:r>
          </w:p>
        </w:tc>
        <w:tc>
          <w:tcPr>
            <w:tcW w:w="68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"Развитие культуры на 2018-2023 годы"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  <w:r w:rsidRPr="000C68E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33472,53300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41701,06160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42299,00402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42174,00000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26627,00000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26915,00000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117,18950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55,49874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180,89375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0,0000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281,35100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642,36026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6743,10688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5500,00000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33073,99250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41003,20260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35375,00339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36674,00000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26627,00000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26915,00000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  <w:r w:rsidRPr="000C68ED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24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 xml:space="preserve">юридические лица </w:t>
            </w:r>
            <w:r w:rsidRPr="000C68ED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  <w:rPr>
                <w:color w:val="000000"/>
              </w:rPr>
            </w:pPr>
            <w:r w:rsidRPr="000C68ED">
              <w:rPr>
                <w:color w:val="00000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r w:rsidRPr="000C68ED">
              <w:t>ПОДПРОГРАММА 1</w:t>
            </w:r>
          </w:p>
        </w:tc>
        <w:tc>
          <w:tcPr>
            <w:tcW w:w="68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"Развитие сельской культуры Нижнедевицкого муниципального района на 2018-2023 годы"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  <w:r w:rsidRPr="000C68E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28680,50400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36341,69107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36685,29344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33199,00000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21152,00000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21440,00000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117, 18950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55,49874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180,89375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96,35100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642,36026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6743,10688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2000,0000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28466,96350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35643,83207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29761,29281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31199,00000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21152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21440,00000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  <w:r w:rsidRPr="000C68ED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r w:rsidRPr="000C68ED">
              <w:t xml:space="preserve">Основное </w:t>
            </w:r>
            <w:r w:rsidRPr="000C68ED">
              <w:br/>
              <w:t>мероприятие 1.</w:t>
            </w:r>
          </w:p>
        </w:tc>
        <w:tc>
          <w:tcPr>
            <w:tcW w:w="68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Содействие  сохранению и развитию культурно - досуговых учреждений культуры Нижнедевицкого муниципального района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  <w:r w:rsidRPr="000C68E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19581,014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26534,48100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27438,80079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24201,0000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13201,00000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13201,00000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49,99944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50,00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60,0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163,82500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6675,00798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2000,0000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19521,014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26320,65656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20713,79281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22201,0000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13201,00000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13201,00000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  <w:r w:rsidRPr="000C68ED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r w:rsidRPr="000C68ED">
              <w:t xml:space="preserve">Основное </w:t>
            </w:r>
            <w:r w:rsidRPr="000C68ED">
              <w:br/>
              <w:t>мероприятие 2.</w:t>
            </w:r>
          </w:p>
        </w:tc>
        <w:tc>
          <w:tcPr>
            <w:tcW w:w="68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Повышение доступности и качества библиотечных услуг Нижнедевицкого муниципального района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  <w:r w:rsidRPr="000C68E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9099,49000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9781,29532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9246,49265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8998,0000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7951,00000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8239,00000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117,189500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5,49930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130,89375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36,35100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478,53470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68,0989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8945,94900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9297,26132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9047,500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8998,0000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7951,00000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8239,00000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  <w:r w:rsidRPr="000C68ED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ED" w:rsidRPr="000C68ED" w:rsidRDefault="000C68ED" w:rsidP="000C68ED">
            <w:r w:rsidRPr="000C68ED">
              <w:t>ПОДПРОГРАММА 2</w:t>
            </w:r>
          </w:p>
        </w:tc>
        <w:tc>
          <w:tcPr>
            <w:tcW w:w="6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"Образование"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  <w:r w:rsidRPr="000C68E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4792,02900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right"/>
            </w:pPr>
            <w:r w:rsidRPr="000C68ED">
              <w:t>5359,37053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5613,71058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8975,00000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5475,00000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5475,00000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185,00000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3500,00000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4607,02900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right"/>
            </w:pPr>
            <w:r w:rsidRPr="000C68ED">
              <w:t>5359,37053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5613,71058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5475,00000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5475,00000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5475,00000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  <w:r w:rsidRPr="000C68ED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5"/>
        </w:trPr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r w:rsidRPr="000C68ED">
              <w:lastRenderedPageBreak/>
              <w:t xml:space="preserve">Основное </w:t>
            </w:r>
            <w:r w:rsidRPr="000C68ED">
              <w:br/>
              <w:t xml:space="preserve">мероприятие 1 </w:t>
            </w:r>
          </w:p>
        </w:tc>
        <w:tc>
          <w:tcPr>
            <w:tcW w:w="68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8ED" w:rsidRPr="000C68ED" w:rsidRDefault="000C68ED" w:rsidP="000C68ED">
            <w:r w:rsidRPr="000C68ED">
              <w:t>Содействие развитию образования в сфере культуры Нижнедевицкого муниципального района.</w:t>
            </w:r>
            <w:r w:rsidRPr="000C68ED">
              <w:br/>
              <w:t xml:space="preserve"> 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  <w:r w:rsidRPr="000C68E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4792,02900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4872,225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5613,71058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5475,00000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5475,0000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5475,00000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185,0000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4607,029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4872,225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5613,71058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5475,00000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5475,0000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5475,00000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  <w:r w:rsidRPr="000C68ED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5"/>
        </w:trPr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r w:rsidRPr="000C68ED">
              <w:t xml:space="preserve">Основное </w:t>
            </w:r>
            <w:r w:rsidRPr="000C68ED">
              <w:br/>
              <w:t>мероприятие А</w:t>
            </w:r>
            <w:proofErr w:type="gramStart"/>
            <w:r w:rsidRPr="000C68ED">
              <w:t>1</w:t>
            </w:r>
            <w:proofErr w:type="gramEnd"/>
          </w:p>
        </w:tc>
        <w:tc>
          <w:tcPr>
            <w:tcW w:w="68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8ED" w:rsidRPr="000C68ED" w:rsidRDefault="000C68ED" w:rsidP="000C68ED">
            <w:r w:rsidRPr="000C68ED">
              <w:t xml:space="preserve"> Оснащение образовательных учреждений в сфере культуры музыкальными инструментами, оборудованием и учебными материалами</w:t>
            </w:r>
            <w:r w:rsidRPr="000C68ED">
              <w:br/>
              <w:t xml:space="preserve"> 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  <w:r w:rsidRPr="000C68ED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3500,00000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3500,00000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0,00000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8ED" w:rsidRPr="000C68ED" w:rsidRDefault="000C68ED" w:rsidP="000C68ED">
            <w:pPr>
              <w:rPr>
                <w:color w:val="000000"/>
                <w:sz w:val="20"/>
                <w:szCs w:val="20"/>
              </w:rPr>
            </w:pPr>
            <w:r w:rsidRPr="000C68ED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312"/>
        </w:trPr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6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ED" w:rsidRPr="000C68ED" w:rsidRDefault="000C68ED" w:rsidP="000C68ED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8ED" w:rsidRPr="000C68ED" w:rsidRDefault="000C68ED" w:rsidP="000C68ED">
            <w:pPr>
              <w:jc w:val="center"/>
            </w:pPr>
            <w:r w:rsidRPr="000C68ED">
              <w:t>0</w:t>
            </w:r>
          </w:p>
        </w:tc>
      </w:tr>
      <w:tr w:rsidR="000C68ED" w:rsidRPr="000C68ED" w:rsidTr="000C68ED">
        <w:trPr>
          <w:trHeight w:val="264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Arial CYR" w:hAnsi="Arial CYR" w:cs="Arial CYR"/>
                <w:sz w:val="20"/>
                <w:szCs w:val="20"/>
              </w:rPr>
            </w:pPr>
            <w:r w:rsidRPr="000C68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Arial CYR" w:hAnsi="Arial CYR" w:cs="Arial CYR"/>
                <w:sz w:val="20"/>
                <w:szCs w:val="20"/>
              </w:rPr>
            </w:pPr>
            <w:r w:rsidRPr="000C68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Arial CYR" w:hAnsi="Arial CYR" w:cs="Arial CYR"/>
                <w:sz w:val="20"/>
                <w:szCs w:val="20"/>
              </w:rPr>
            </w:pPr>
            <w:r w:rsidRPr="000C68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68ED" w:rsidRPr="000C68ED" w:rsidTr="000C68ED">
        <w:trPr>
          <w:trHeight w:val="264"/>
        </w:trPr>
        <w:tc>
          <w:tcPr>
            <w:tcW w:w="13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 xml:space="preserve">                                            Начальник отдела по культуре                                                                                                                                                       </w:t>
            </w:r>
            <w:proofErr w:type="spellStart"/>
            <w:r w:rsidRPr="000C68ED">
              <w:rPr>
                <w:sz w:val="20"/>
                <w:szCs w:val="20"/>
              </w:rPr>
              <w:t>Н.В.Адашева</w:t>
            </w:r>
            <w:proofErr w:type="spellEnd"/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  <w:r w:rsidRPr="000C68ED">
              <w:rPr>
                <w:sz w:val="20"/>
                <w:szCs w:val="2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ED" w:rsidRPr="000C68ED" w:rsidRDefault="000C68ED" w:rsidP="000C68ED">
            <w:pPr>
              <w:rPr>
                <w:sz w:val="20"/>
                <w:szCs w:val="20"/>
              </w:rPr>
            </w:pPr>
          </w:p>
        </w:tc>
      </w:tr>
    </w:tbl>
    <w:p w:rsidR="004923A6" w:rsidRDefault="004923A6" w:rsidP="004923A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4923A6" w:rsidSect="000C68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7FE7"/>
    <w:rsid w:val="00003DB4"/>
    <w:rsid w:val="00017DAB"/>
    <w:rsid w:val="00032DC1"/>
    <w:rsid w:val="000348D7"/>
    <w:rsid w:val="00086709"/>
    <w:rsid w:val="00094AFE"/>
    <w:rsid w:val="000B72D4"/>
    <w:rsid w:val="000C68ED"/>
    <w:rsid w:val="000E4519"/>
    <w:rsid w:val="0010461E"/>
    <w:rsid w:val="001377C5"/>
    <w:rsid w:val="00141E5F"/>
    <w:rsid w:val="00150162"/>
    <w:rsid w:val="00176357"/>
    <w:rsid w:val="00191CB7"/>
    <w:rsid w:val="001B77E6"/>
    <w:rsid w:val="001C767F"/>
    <w:rsid w:val="001E001C"/>
    <w:rsid w:val="00206C4C"/>
    <w:rsid w:val="00240863"/>
    <w:rsid w:val="00244EC6"/>
    <w:rsid w:val="00252314"/>
    <w:rsid w:val="0025283D"/>
    <w:rsid w:val="00290918"/>
    <w:rsid w:val="00291490"/>
    <w:rsid w:val="002A376A"/>
    <w:rsid w:val="002A48D9"/>
    <w:rsid w:val="002A59C1"/>
    <w:rsid w:val="002E0C16"/>
    <w:rsid w:val="002F37DB"/>
    <w:rsid w:val="00347C87"/>
    <w:rsid w:val="00357336"/>
    <w:rsid w:val="00392F5B"/>
    <w:rsid w:val="003B6050"/>
    <w:rsid w:val="004059FE"/>
    <w:rsid w:val="004144B4"/>
    <w:rsid w:val="00481DD3"/>
    <w:rsid w:val="004923A6"/>
    <w:rsid w:val="004A2F8F"/>
    <w:rsid w:val="00516B74"/>
    <w:rsid w:val="005B0814"/>
    <w:rsid w:val="005C05ED"/>
    <w:rsid w:val="005C4A1E"/>
    <w:rsid w:val="005E4E11"/>
    <w:rsid w:val="005E578D"/>
    <w:rsid w:val="00610E91"/>
    <w:rsid w:val="006240AD"/>
    <w:rsid w:val="00626B79"/>
    <w:rsid w:val="00667E27"/>
    <w:rsid w:val="00686C65"/>
    <w:rsid w:val="006F656D"/>
    <w:rsid w:val="0074142A"/>
    <w:rsid w:val="00783C0A"/>
    <w:rsid w:val="007906EC"/>
    <w:rsid w:val="007C74AB"/>
    <w:rsid w:val="0082484B"/>
    <w:rsid w:val="00825B6D"/>
    <w:rsid w:val="00847C54"/>
    <w:rsid w:val="00883ED5"/>
    <w:rsid w:val="00890051"/>
    <w:rsid w:val="008A62B3"/>
    <w:rsid w:val="008C24E5"/>
    <w:rsid w:val="008C6BD2"/>
    <w:rsid w:val="008D5A81"/>
    <w:rsid w:val="009231BE"/>
    <w:rsid w:val="0094743B"/>
    <w:rsid w:val="0095492C"/>
    <w:rsid w:val="009C7FE7"/>
    <w:rsid w:val="009E75FD"/>
    <w:rsid w:val="00A0352B"/>
    <w:rsid w:val="00A1188F"/>
    <w:rsid w:val="00A41977"/>
    <w:rsid w:val="00A578F2"/>
    <w:rsid w:val="00A646E3"/>
    <w:rsid w:val="00AA1878"/>
    <w:rsid w:val="00AA51DC"/>
    <w:rsid w:val="00AB7FC1"/>
    <w:rsid w:val="00B07985"/>
    <w:rsid w:val="00B84BE6"/>
    <w:rsid w:val="00BA48D2"/>
    <w:rsid w:val="00BE038D"/>
    <w:rsid w:val="00C33138"/>
    <w:rsid w:val="00C505DB"/>
    <w:rsid w:val="00C653F1"/>
    <w:rsid w:val="00C87A63"/>
    <w:rsid w:val="00CA1C93"/>
    <w:rsid w:val="00CD5E65"/>
    <w:rsid w:val="00CE59C5"/>
    <w:rsid w:val="00D0394D"/>
    <w:rsid w:val="00D63E1B"/>
    <w:rsid w:val="00DC1353"/>
    <w:rsid w:val="00DD4DF4"/>
    <w:rsid w:val="00DE4D9D"/>
    <w:rsid w:val="00E376F5"/>
    <w:rsid w:val="00E40C43"/>
    <w:rsid w:val="00E60856"/>
    <w:rsid w:val="00E64204"/>
    <w:rsid w:val="00E73AF5"/>
    <w:rsid w:val="00EB711A"/>
    <w:rsid w:val="00EB7EA9"/>
    <w:rsid w:val="00EE35C4"/>
    <w:rsid w:val="00EE4598"/>
    <w:rsid w:val="00F04A2B"/>
    <w:rsid w:val="00F306DD"/>
    <w:rsid w:val="00F33708"/>
    <w:rsid w:val="00F45C5C"/>
    <w:rsid w:val="00F84916"/>
    <w:rsid w:val="00F95892"/>
    <w:rsid w:val="00FE678C"/>
    <w:rsid w:val="00FF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C7FE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909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9C7FE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9C7FE7"/>
    <w:pPr>
      <w:jc w:val="both"/>
    </w:pPr>
    <w:rPr>
      <w:b/>
      <w:szCs w:val="20"/>
    </w:rPr>
  </w:style>
  <w:style w:type="character" w:customStyle="1" w:styleId="a6">
    <w:name w:val="Основной текст Знак"/>
    <w:basedOn w:val="a0"/>
    <w:link w:val="a5"/>
    <w:semiHidden/>
    <w:rsid w:val="009C7F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uiPriority w:val="99"/>
    <w:qFormat/>
    <w:rsid w:val="009C7FE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Абзац списка Знак"/>
    <w:link w:val="a3"/>
    <w:locked/>
    <w:rsid w:val="009C7FE7"/>
  </w:style>
  <w:style w:type="paragraph" w:customStyle="1" w:styleId="ConsPlusNonformat">
    <w:name w:val="ConsPlusNonformat"/>
    <w:rsid w:val="009C7F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Обычный.Название подразделения"/>
    <w:rsid w:val="009C7FE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9C7F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C7F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7F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923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741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FAE30-5D57-4B75-BF6B-4A14A5986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9</Pages>
  <Words>2075</Words>
  <Characters>11829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ovasilenko</cp:lastModifiedBy>
  <cp:revision>39</cp:revision>
  <cp:lastPrinted>2019-10-31T10:28:00Z</cp:lastPrinted>
  <dcterms:created xsi:type="dcterms:W3CDTF">2017-12-26T07:05:00Z</dcterms:created>
  <dcterms:modified xsi:type="dcterms:W3CDTF">2021-02-04T12:14:00Z</dcterms:modified>
</cp:coreProperties>
</file>