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D40" w:rsidRPr="002759A8" w:rsidRDefault="002759A8" w:rsidP="002759A8">
      <w:pPr>
        <w:ind w:firstLine="709"/>
        <w:contextualSpacing/>
        <w:jc w:val="center"/>
        <w:rPr>
          <w:rFonts w:ascii="Arial" w:hAnsi="Arial" w:cs="Arial"/>
        </w:rPr>
      </w:pPr>
      <w:r w:rsidRPr="002759A8">
        <w:rPr>
          <w:rFonts w:ascii="Arial" w:hAnsi="Arial" w:cs="Arial"/>
          <w:noProof/>
        </w:rPr>
        <w:pict>
          <v:shapetype id="_x0000_t202" coordsize="21600,21600" o:spt="202" path="m,l,21600r21600,l21600,xe">
            <v:stroke joinstyle="miter"/>
            <v:path gradientshapeok="t" o:connecttype="rect"/>
          </v:shapetype>
          <v:shape id="_x0000_s1053" type="#_x0000_t202" style="position:absolute;left:0;text-align:left;margin-left:-2.85pt;margin-top:36pt;width:42.75pt;height:18pt;z-index:251675648" filled="f" stroked="f">
            <v:textbox>
              <w:txbxContent>
                <w:p w:rsidR="002759A8" w:rsidRPr="00F57517" w:rsidRDefault="002759A8" w:rsidP="009A1D40">
                  <w:pPr>
                    <w:rPr>
                      <w:sz w:val="18"/>
                      <w:szCs w:val="18"/>
                    </w:rPr>
                  </w:pPr>
                </w:p>
              </w:txbxContent>
            </v:textbox>
          </v:shape>
        </w:pict>
      </w:r>
      <w:r w:rsidR="009A1D40" w:rsidRPr="002759A8">
        <w:rPr>
          <w:rFonts w:ascii="Arial" w:hAnsi="Arial" w:cs="Arial"/>
          <w:noProof/>
        </w:rPr>
        <w:drawing>
          <wp:inline distT="0" distB="0" distL="0" distR="0" wp14:anchorId="75C1C8B4" wp14:editId="263D8EF0">
            <wp:extent cx="640080" cy="792480"/>
            <wp:effectExtent l="19050" t="0" r="7620" b="0"/>
            <wp:docPr id="1" name="Рисунок 1" descr="Нижнедевицкий МР в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ижнедевицкий МР вч"/>
                    <pic:cNvPicPr>
                      <a:picLocks noChangeAspect="1" noChangeArrowheads="1"/>
                    </pic:cNvPicPr>
                  </pic:nvPicPr>
                  <pic:blipFill>
                    <a:blip r:embed="rId6" cstate="print"/>
                    <a:srcRect/>
                    <a:stretch>
                      <a:fillRect/>
                    </a:stretch>
                  </pic:blipFill>
                  <pic:spPr bwMode="auto">
                    <a:xfrm>
                      <a:off x="0" y="0"/>
                      <a:ext cx="640080" cy="792480"/>
                    </a:xfrm>
                    <a:prstGeom prst="rect">
                      <a:avLst/>
                    </a:prstGeom>
                    <a:noFill/>
                    <a:ln w="9525">
                      <a:noFill/>
                      <a:miter lim="800000"/>
                      <a:headEnd/>
                      <a:tailEnd/>
                    </a:ln>
                  </pic:spPr>
                </pic:pic>
              </a:graphicData>
            </a:graphic>
          </wp:inline>
        </w:drawing>
      </w:r>
    </w:p>
    <w:p w:rsidR="009A1D40" w:rsidRPr="002759A8" w:rsidRDefault="009A1D40" w:rsidP="002759A8">
      <w:pPr>
        <w:pStyle w:val="4"/>
        <w:spacing w:before="0" w:after="0"/>
        <w:ind w:firstLine="709"/>
        <w:contextualSpacing/>
        <w:jc w:val="center"/>
        <w:rPr>
          <w:rFonts w:ascii="Arial" w:hAnsi="Arial" w:cs="Arial"/>
          <w:b w:val="0"/>
          <w:sz w:val="24"/>
          <w:szCs w:val="24"/>
        </w:rPr>
      </w:pPr>
    </w:p>
    <w:p w:rsidR="009A1D40" w:rsidRPr="002759A8" w:rsidRDefault="009A1D40" w:rsidP="002759A8">
      <w:pPr>
        <w:pStyle w:val="4"/>
        <w:spacing w:before="0" w:after="0"/>
        <w:ind w:firstLine="709"/>
        <w:contextualSpacing/>
        <w:jc w:val="center"/>
        <w:rPr>
          <w:rFonts w:ascii="Arial" w:hAnsi="Arial" w:cs="Arial"/>
          <w:b w:val="0"/>
          <w:spacing w:val="40"/>
          <w:sz w:val="24"/>
          <w:szCs w:val="24"/>
        </w:rPr>
      </w:pPr>
      <w:r w:rsidRPr="002759A8">
        <w:rPr>
          <w:rFonts w:ascii="Arial" w:hAnsi="Arial" w:cs="Arial"/>
          <w:b w:val="0"/>
          <w:spacing w:val="40"/>
          <w:sz w:val="24"/>
          <w:szCs w:val="24"/>
        </w:rPr>
        <w:t>АДМИНИСТРАЦИЯ</w:t>
      </w:r>
    </w:p>
    <w:p w:rsidR="009A1D40" w:rsidRPr="002759A8" w:rsidRDefault="009A1D40" w:rsidP="002759A8">
      <w:pPr>
        <w:pStyle w:val="4"/>
        <w:spacing w:before="0" w:after="0"/>
        <w:ind w:firstLine="709"/>
        <w:contextualSpacing/>
        <w:jc w:val="center"/>
        <w:rPr>
          <w:rFonts w:ascii="Arial" w:hAnsi="Arial" w:cs="Arial"/>
          <w:b w:val="0"/>
          <w:sz w:val="24"/>
          <w:szCs w:val="24"/>
        </w:rPr>
      </w:pPr>
      <w:r w:rsidRPr="002759A8">
        <w:rPr>
          <w:rFonts w:ascii="Arial" w:hAnsi="Arial" w:cs="Arial"/>
          <w:b w:val="0"/>
          <w:spacing w:val="40"/>
          <w:sz w:val="24"/>
          <w:szCs w:val="24"/>
        </w:rPr>
        <w:t>НИЖНЕДЕВИЦКОГО МУНИЦИПАЛЬНОГО РАЙОНА ВОРОНЕЖСКОЙ ОБЛАСТИ</w:t>
      </w:r>
    </w:p>
    <w:p w:rsidR="009A1D40" w:rsidRPr="002759A8" w:rsidRDefault="009A1D40" w:rsidP="002759A8">
      <w:pPr>
        <w:pStyle w:val="a3"/>
        <w:ind w:firstLine="709"/>
        <w:contextualSpacing/>
        <w:jc w:val="center"/>
        <w:rPr>
          <w:rFonts w:ascii="Arial" w:hAnsi="Arial" w:cs="Arial"/>
          <w:spacing w:val="60"/>
          <w:sz w:val="24"/>
          <w:szCs w:val="24"/>
        </w:rPr>
      </w:pPr>
      <w:r w:rsidRPr="002759A8">
        <w:rPr>
          <w:rFonts w:ascii="Arial" w:hAnsi="Arial" w:cs="Arial"/>
          <w:spacing w:val="60"/>
          <w:sz w:val="24"/>
          <w:szCs w:val="24"/>
        </w:rPr>
        <w:t>ПОСТАНОВЛЕНИЕ</w:t>
      </w:r>
    </w:p>
    <w:p w:rsidR="009A1D40" w:rsidRPr="002759A8" w:rsidRDefault="009A1D40" w:rsidP="002759A8">
      <w:pPr>
        <w:pStyle w:val="a3"/>
        <w:tabs>
          <w:tab w:val="left" w:pos="7513"/>
        </w:tabs>
        <w:ind w:firstLine="709"/>
        <w:contextualSpacing/>
        <w:jc w:val="both"/>
        <w:rPr>
          <w:rFonts w:ascii="Arial" w:hAnsi="Arial" w:cs="Arial"/>
          <w:sz w:val="24"/>
          <w:szCs w:val="24"/>
        </w:rPr>
      </w:pPr>
    </w:p>
    <w:p w:rsidR="009A1D40" w:rsidRPr="002759A8" w:rsidRDefault="009A1D40" w:rsidP="002759A8">
      <w:pPr>
        <w:pStyle w:val="a3"/>
        <w:tabs>
          <w:tab w:val="left" w:pos="7809"/>
        </w:tabs>
        <w:ind w:firstLine="709"/>
        <w:contextualSpacing/>
        <w:jc w:val="both"/>
        <w:rPr>
          <w:rFonts w:ascii="Arial" w:hAnsi="Arial" w:cs="Arial"/>
          <w:sz w:val="24"/>
          <w:szCs w:val="24"/>
        </w:rPr>
      </w:pPr>
      <w:r w:rsidRPr="002759A8">
        <w:rPr>
          <w:rFonts w:ascii="Arial" w:hAnsi="Arial" w:cs="Arial"/>
          <w:sz w:val="24"/>
          <w:szCs w:val="24"/>
        </w:rPr>
        <w:t>от</w:t>
      </w:r>
      <w:r w:rsidR="002759A8" w:rsidRPr="002759A8">
        <w:rPr>
          <w:rFonts w:ascii="Arial" w:hAnsi="Arial" w:cs="Arial"/>
          <w:sz w:val="24"/>
          <w:szCs w:val="24"/>
        </w:rPr>
        <w:t xml:space="preserve"> </w:t>
      </w:r>
      <w:r w:rsidR="00AE3022" w:rsidRPr="002759A8">
        <w:rPr>
          <w:rFonts w:ascii="Arial" w:hAnsi="Arial" w:cs="Arial"/>
          <w:sz w:val="24"/>
          <w:szCs w:val="24"/>
        </w:rPr>
        <w:t>22</w:t>
      </w:r>
      <w:r w:rsidRPr="002759A8">
        <w:rPr>
          <w:rFonts w:ascii="Arial" w:hAnsi="Arial" w:cs="Arial"/>
          <w:sz w:val="24"/>
          <w:szCs w:val="24"/>
        </w:rPr>
        <w:t xml:space="preserve"> </w:t>
      </w:r>
      <w:r w:rsidR="00CB4753" w:rsidRPr="002759A8">
        <w:rPr>
          <w:rFonts w:ascii="Arial" w:hAnsi="Arial" w:cs="Arial"/>
          <w:sz w:val="24"/>
          <w:szCs w:val="24"/>
        </w:rPr>
        <w:t>мая</w:t>
      </w:r>
      <w:r w:rsidRPr="002759A8">
        <w:rPr>
          <w:rFonts w:ascii="Arial" w:hAnsi="Arial" w:cs="Arial"/>
          <w:sz w:val="24"/>
          <w:szCs w:val="24"/>
        </w:rPr>
        <w:t xml:space="preserve"> 20</w:t>
      </w:r>
      <w:r w:rsidR="008D1C75" w:rsidRPr="002759A8">
        <w:rPr>
          <w:rFonts w:ascii="Arial" w:hAnsi="Arial" w:cs="Arial"/>
          <w:sz w:val="24"/>
          <w:szCs w:val="24"/>
        </w:rPr>
        <w:t>17</w:t>
      </w:r>
      <w:r w:rsidRPr="002759A8">
        <w:rPr>
          <w:rFonts w:ascii="Arial" w:hAnsi="Arial" w:cs="Arial"/>
          <w:sz w:val="24"/>
          <w:szCs w:val="24"/>
        </w:rPr>
        <w:t xml:space="preserve"> г. №</w:t>
      </w:r>
      <w:r w:rsidR="00AE3022" w:rsidRPr="002759A8">
        <w:rPr>
          <w:rFonts w:ascii="Arial" w:hAnsi="Arial" w:cs="Arial"/>
          <w:sz w:val="24"/>
          <w:szCs w:val="24"/>
        </w:rPr>
        <w:t>369</w:t>
      </w:r>
      <w:r w:rsidR="009517CA" w:rsidRPr="002759A8">
        <w:rPr>
          <w:rFonts w:ascii="Arial" w:hAnsi="Arial" w:cs="Arial"/>
          <w:sz w:val="24"/>
          <w:szCs w:val="24"/>
        </w:rPr>
        <w:t xml:space="preserve"> </w:t>
      </w:r>
    </w:p>
    <w:p w:rsidR="009A1D40" w:rsidRPr="002759A8" w:rsidRDefault="002759A8" w:rsidP="002759A8">
      <w:pPr>
        <w:pStyle w:val="a3"/>
        <w:tabs>
          <w:tab w:val="left" w:pos="1418"/>
        </w:tabs>
        <w:ind w:firstLine="709"/>
        <w:contextualSpacing/>
        <w:jc w:val="both"/>
        <w:rPr>
          <w:rFonts w:ascii="Arial" w:hAnsi="Arial" w:cs="Arial"/>
          <w:sz w:val="24"/>
          <w:szCs w:val="24"/>
        </w:rPr>
      </w:pPr>
      <w:r w:rsidRPr="002759A8">
        <w:rPr>
          <w:rFonts w:ascii="Arial" w:hAnsi="Arial" w:cs="Arial"/>
          <w:sz w:val="24"/>
          <w:szCs w:val="24"/>
        </w:rPr>
        <w:t xml:space="preserve"> </w:t>
      </w:r>
      <w:r w:rsidR="009A1D40" w:rsidRPr="002759A8">
        <w:rPr>
          <w:rFonts w:ascii="Arial" w:hAnsi="Arial" w:cs="Arial"/>
          <w:sz w:val="24"/>
          <w:szCs w:val="24"/>
        </w:rPr>
        <w:t>с.</w:t>
      </w:r>
      <w:r>
        <w:rPr>
          <w:rFonts w:ascii="Arial" w:hAnsi="Arial" w:cs="Arial"/>
          <w:sz w:val="24"/>
          <w:szCs w:val="24"/>
        </w:rPr>
        <w:t xml:space="preserve"> </w:t>
      </w:r>
      <w:r w:rsidR="009A1D40" w:rsidRPr="002759A8">
        <w:rPr>
          <w:rFonts w:ascii="Arial" w:hAnsi="Arial" w:cs="Arial"/>
          <w:sz w:val="24"/>
          <w:szCs w:val="24"/>
        </w:rPr>
        <w:t>Нижнедевицк</w:t>
      </w:r>
      <w:bookmarkStart w:id="0" w:name="_GoBack"/>
      <w:bookmarkEnd w:id="0"/>
    </w:p>
    <w:p w:rsidR="002114B9" w:rsidRPr="002759A8" w:rsidRDefault="002114B9" w:rsidP="002759A8">
      <w:pPr>
        <w:pStyle w:val="a3"/>
        <w:tabs>
          <w:tab w:val="left" w:pos="567"/>
          <w:tab w:val="left" w:pos="7938"/>
        </w:tabs>
        <w:ind w:firstLine="709"/>
        <w:contextualSpacing/>
        <w:jc w:val="both"/>
        <w:rPr>
          <w:rFonts w:ascii="Arial" w:hAnsi="Arial" w:cs="Arial"/>
          <w:sz w:val="24"/>
          <w:szCs w:val="24"/>
        </w:rPr>
      </w:pPr>
    </w:p>
    <w:p w:rsidR="00A219C7" w:rsidRPr="002759A8" w:rsidRDefault="00A70B15" w:rsidP="002759A8">
      <w:pPr>
        <w:tabs>
          <w:tab w:val="left" w:pos="4820"/>
        </w:tabs>
        <w:ind w:firstLine="709"/>
        <w:contextualSpacing/>
        <w:jc w:val="both"/>
        <w:rPr>
          <w:rFonts w:ascii="Arial" w:hAnsi="Arial" w:cs="Arial"/>
          <w:spacing w:val="1"/>
        </w:rPr>
      </w:pPr>
      <w:r w:rsidRPr="002759A8">
        <w:rPr>
          <w:rFonts w:ascii="Arial" w:hAnsi="Arial" w:cs="Arial"/>
          <w:spacing w:val="1"/>
        </w:rPr>
        <w:t>О внесении изменений в постановление администрации Нижнедевицкого муниципального района Воронежской области от 13.12.2013 года № 1721 «О</w:t>
      </w:r>
      <w:r w:rsidR="002759A8" w:rsidRPr="002759A8">
        <w:rPr>
          <w:rFonts w:ascii="Arial" w:hAnsi="Arial" w:cs="Arial"/>
          <w:spacing w:val="1"/>
        </w:rPr>
        <w:t xml:space="preserve"> </w:t>
      </w:r>
      <w:r w:rsidRPr="002759A8">
        <w:rPr>
          <w:rFonts w:ascii="Arial" w:hAnsi="Arial" w:cs="Arial"/>
          <w:spacing w:val="1"/>
        </w:rPr>
        <w:t xml:space="preserve">муниципальной программе Нижнедевицкого муниципального района Воронежской области «Обеспечение доступным и комфортным жильем и коммунальными услугами населения» на 2014-2019 годы» </w:t>
      </w:r>
    </w:p>
    <w:p w:rsidR="00715975" w:rsidRPr="002759A8" w:rsidRDefault="00715975" w:rsidP="002759A8">
      <w:pPr>
        <w:ind w:firstLine="709"/>
        <w:contextualSpacing/>
        <w:jc w:val="both"/>
        <w:rPr>
          <w:rFonts w:ascii="Arial" w:hAnsi="Arial" w:cs="Arial"/>
        </w:rPr>
      </w:pPr>
    </w:p>
    <w:p w:rsidR="009A1D40" w:rsidRPr="002759A8" w:rsidRDefault="00A70B15" w:rsidP="002759A8">
      <w:pPr>
        <w:ind w:firstLine="709"/>
        <w:contextualSpacing/>
        <w:jc w:val="both"/>
        <w:rPr>
          <w:rFonts w:ascii="Arial" w:hAnsi="Arial" w:cs="Arial"/>
        </w:rPr>
      </w:pPr>
      <w:r w:rsidRPr="002759A8">
        <w:rPr>
          <w:rFonts w:ascii="Arial" w:hAnsi="Arial" w:cs="Arial"/>
        </w:rPr>
        <w:t>В целях приведения нормативно-правового акта в соответствие действующему законодательству, администрация Нижнедевицкого муниципального района</w:t>
      </w:r>
      <w:r w:rsidR="002759A8" w:rsidRPr="002759A8">
        <w:rPr>
          <w:rFonts w:ascii="Arial" w:hAnsi="Arial" w:cs="Arial"/>
        </w:rPr>
        <w:t xml:space="preserve"> </w:t>
      </w:r>
      <w:r w:rsidR="009A1D40" w:rsidRPr="002759A8">
        <w:rPr>
          <w:rFonts w:ascii="Arial" w:hAnsi="Arial" w:cs="Arial"/>
          <w:spacing w:val="70"/>
        </w:rPr>
        <w:t>постановляет</w:t>
      </w:r>
      <w:r w:rsidR="009A1D40" w:rsidRPr="002759A8">
        <w:rPr>
          <w:rFonts w:ascii="Arial" w:hAnsi="Arial" w:cs="Arial"/>
        </w:rPr>
        <w:t>:</w:t>
      </w:r>
    </w:p>
    <w:p w:rsidR="00EE3BB4" w:rsidRPr="002759A8" w:rsidRDefault="00EE3BB4" w:rsidP="002759A8">
      <w:pPr>
        <w:numPr>
          <w:ilvl w:val="0"/>
          <w:numId w:val="1"/>
        </w:numPr>
        <w:tabs>
          <w:tab w:val="left" w:pos="0"/>
        </w:tabs>
        <w:ind w:left="0" w:firstLine="709"/>
        <w:contextualSpacing/>
        <w:jc w:val="both"/>
        <w:rPr>
          <w:rFonts w:ascii="Arial" w:hAnsi="Arial" w:cs="Arial"/>
          <w:spacing w:val="1"/>
        </w:rPr>
      </w:pPr>
      <w:r w:rsidRPr="002759A8">
        <w:rPr>
          <w:rFonts w:ascii="Arial" w:hAnsi="Arial" w:cs="Arial"/>
          <w:spacing w:val="1"/>
        </w:rPr>
        <w:t>Внести изменения в постановление администрации Нижнедевицкого муниципального района Воронежской области от 13.12.2013 года №1721 «О муниципальной программе Нижнедевицкого муниципального района Воронежской области «Обеспечение доступным и комфортным жильем и коммунальными услугами населения» на 2014-2019 годы», изложив наименование данной программы в следующей редакции: «Обеспечение доступным и комфортным жильем, транспортными и коммунальными услугами населения».</w:t>
      </w:r>
    </w:p>
    <w:p w:rsidR="00A70B15" w:rsidRPr="002759A8" w:rsidRDefault="00A70B15" w:rsidP="002759A8">
      <w:pPr>
        <w:numPr>
          <w:ilvl w:val="0"/>
          <w:numId w:val="1"/>
        </w:numPr>
        <w:tabs>
          <w:tab w:val="left" w:pos="0"/>
        </w:tabs>
        <w:ind w:left="0" w:firstLine="709"/>
        <w:contextualSpacing/>
        <w:jc w:val="both"/>
        <w:rPr>
          <w:rFonts w:ascii="Arial" w:hAnsi="Arial" w:cs="Arial"/>
          <w:spacing w:val="1"/>
        </w:rPr>
      </w:pPr>
      <w:proofErr w:type="gramStart"/>
      <w:r w:rsidRPr="002759A8">
        <w:rPr>
          <w:rFonts w:ascii="Arial" w:hAnsi="Arial" w:cs="Arial"/>
        </w:rPr>
        <w:t xml:space="preserve">Внести в муниципальную программу Нижнедевицкого муниципального района Воронежской области на 2014-2019 </w:t>
      </w:r>
      <w:proofErr w:type="spellStart"/>
      <w:r w:rsidRPr="002759A8">
        <w:rPr>
          <w:rFonts w:ascii="Arial" w:hAnsi="Arial" w:cs="Arial"/>
        </w:rPr>
        <w:t>г.г</w:t>
      </w:r>
      <w:proofErr w:type="spellEnd"/>
      <w:r w:rsidRPr="002759A8">
        <w:rPr>
          <w:rFonts w:ascii="Arial" w:hAnsi="Arial" w:cs="Arial"/>
        </w:rPr>
        <w:t>. «</w:t>
      </w:r>
      <w:r w:rsidRPr="002759A8">
        <w:rPr>
          <w:rFonts w:ascii="Arial" w:hAnsi="Arial" w:cs="Arial"/>
          <w:spacing w:val="1"/>
        </w:rPr>
        <w:t>Обеспечение доступным и комфортным жильем и коммунальными услугами населения», утвержденную постановлением администрации Нижнедевицкого муниципального района Воронежской области от 13.12.2013г. № 1721 «О</w:t>
      </w:r>
      <w:r w:rsidR="002759A8" w:rsidRPr="002759A8">
        <w:rPr>
          <w:rFonts w:ascii="Arial" w:hAnsi="Arial" w:cs="Arial"/>
          <w:spacing w:val="1"/>
        </w:rPr>
        <w:t xml:space="preserve"> </w:t>
      </w:r>
      <w:r w:rsidRPr="002759A8">
        <w:rPr>
          <w:rFonts w:ascii="Arial" w:hAnsi="Arial" w:cs="Arial"/>
          <w:spacing w:val="1"/>
        </w:rPr>
        <w:t xml:space="preserve">муниципальной программе Нижнедевицкого муниципального района Воронежской области на 2014-2019 </w:t>
      </w:r>
      <w:proofErr w:type="spellStart"/>
      <w:r w:rsidRPr="002759A8">
        <w:rPr>
          <w:rFonts w:ascii="Arial" w:hAnsi="Arial" w:cs="Arial"/>
          <w:spacing w:val="1"/>
        </w:rPr>
        <w:t>г.г</w:t>
      </w:r>
      <w:proofErr w:type="spellEnd"/>
      <w:r w:rsidRPr="002759A8">
        <w:rPr>
          <w:rFonts w:ascii="Arial" w:hAnsi="Arial" w:cs="Arial"/>
          <w:spacing w:val="1"/>
        </w:rPr>
        <w:t>. «Обеспечение доступным и комфортным жильем и коммунальными услугами населения» (в ред. постановления администрации муниципального</w:t>
      </w:r>
      <w:proofErr w:type="gramEnd"/>
      <w:r w:rsidRPr="002759A8">
        <w:rPr>
          <w:rFonts w:ascii="Arial" w:hAnsi="Arial" w:cs="Arial"/>
          <w:spacing w:val="1"/>
        </w:rPr>
        <w:t xml:space="preserve"> района от 13.02.</w:t>
      </w:r>
      <w:r w:rsidR="00DD7FF9" w:rsidRPr="002759A8">
        <w:rPr>
          <w:rFonts w:ascii="Arial" w:hAnsi="Arial" w:cs="Arial"/>
          <w:spacing w:val="1"/>
        </w:rPr>
        <w:t>14г. №197, от 17.04.2015</w:t>
      </w:r>
      <w:r w:rsidRPr="002759A8">
        <w:rPr>
          <w:rFonts w:ascii="Arial" w:hAnsi="Arial" w:cs="Arial"/>
          <w:spacing w:val="1"/>
        </w:rPr>
        <w:t>г. №404</w:t>
      </w:r>
      <w:r w:rsidR="00DD7FF9" w:rsidRPr="002759A8">
        <w:rPr>
          <w:rFonts w:ascii="Arial" w:hAnsi="Arial" w:cs="Arial"/>
          <w:spacing w:val="1"/>
        </w:rPr>
        <w:t>, от 30.12.2015г. №853, от 03.03.2016г. №81</w:t>
      </w:r>
      <w:r w:rsidRPr="002759A8">
        <w:rPr>
          <w:rFonts w:ascii="Arial" w:hAnsi="Arial" w:cs="Arial"/>
          <w:spacing w:val="1"/>
        </w:rPr>
        <w:t>), изменения</w:t>
      </w:r>
      <w:r w:rsidR="00715975" w:rsidRPr="002759A8">
        <w:rPr>
          <w:rFonts w:ascii="Arial" w:hAnsi="Arial" w:cs="Arial"/>
          <w:spacing w:val="1"/>
        </w:rPr>
        <w:t>, изложив ее в новой редакции согласно приложению.</w:t>
      </w:r>
    </w:p>
    <w:p w:rsidR="00A70B15" w:rsidRPr="002759A8" w:rsidRDefault="002759A8" w:rsidP="002759A8">
      <w:pPr>
        <w:tabs>
          <w:tab w:val="left" w:pos="426"/>
        </w:tabs>
        <w:ind w:firstLine="709"/>
        <w:contextualSpacing/>
        <w:jc w:val="both"/>
        <w:rPr>
          <w:rFonts w:ascii="Arial" w:hAnsi="Arial" w:cs="Arial"/>
          <w:spacing w:val="1"/>
        </w:rPr>
      </w:pPr>
      <w:r w:rsidRPr="002759A8">
        <w:rPr>
          <w:rFonts w:ascii="Arial" w:hAnsi="Arial" w:cs="Arial"/>
          <w:spacing w:val="1"/>
        </w:rPr>
        <w:t xml:space="preserve"> </w:t>
      </w:r>
      <w:r w:rsidR="00A70B15" w:rsidRPr="002759A8">
        <w:rPr>
          <w:rFonts w:ascii="Arial" w:hAnsi="Arial" w:cs="Arial"/>
          <w:spacing w:val="1"/>
        </w:rPr>
        <w:t>2. Отделу финансов администрации Нижне</w:t>
      </w:r>
      <w:r w:rsidR="008D1C75" w:rsidRPr="002759A8">
        <w:rPr>
          <w:rFonts w:ascii="Arial" w:hAnsi="Arial" w:cs="Arial"/>
          <w:spacing w:val="1"/>
        </w:rPr>
        <w:t>девицкого муниципального района</w:t>
      </w:r>
      <w:r w:rsidR="00A70B15" w:rsidRPr="002759A8">
        <w:rPr>
          <w:rFonts w:ascii="Arial" w:hAnsi="Arial" w:cs="Arial"/>
          <w:spacing w:val="1"/>
        </w:rPr>
        <w:t xml:space="preserve"> ежегодно предусматривать в бюджете муниципального района финансовые средства, необходимые для реализации данной муниципальной программы.</w:t>
      </w:r>
    </w:p>
    <w:p w:rsidR="00A70B15" w:rsidRPr="002759A8" w:rsidRDefault="002759A8" w:rsidP="002759A8">
      <w:pPr>
        <w:tabs>
          <w:tab w:val="left" w:pos="426"/>
        </w:tabs>
        <w:ind w:firstLine="709"/>
        <w:contextualSpacing/>
        <w:jc w:val="both"/>
        <w:rPr>
          <w:rFonts w:ascii="Arial" w:hAnsi="Arial" w:cs="Arial"/>
          <w:spacing w:val="1"/>
        </w:rPr>
      </w:pPr>
      <w:r w:rsidRPr="002759A8">
        <w:rPr>
          <w:rFonts w:ascii="Arial" w:hAnsi="Arial" w:cs="Arial"/>
          <w:spacing w:val="1"/>
        </w:rPr>
        <w:t xml:space="preserve"> </w:t>
      </w:r>
      <w:r w:rsidR="00A70B15" w:rsidRPr="002759A8">
        <w:rPr>
          <w:rFonts w:ascii="Arial" w:hAnsi="Arial" w:cs="Arial"/>
          <w:spacing w:val="1"/>
        </w:rPr>
        <w:t xml:space="preserve">3. </w:t>
      </w:r>
      <w:proofErr w:type="gramStart"/>
      <w:r w:rsidR="00A70B15" w:rsidRPr="002759A8">
        <w:rPr>
          <w:rFonts w:ascii="Arial" w:hAnsi="Arial" w:cs="Arial"/>
          <w:spacing w:val="1"/>
        </w:rPr>
        <w:t>Контроль за</w:t>
      </w:r>
      <w:proofErr w:type="gramEnd"/>
      <w:r w:rsidR="00A70B15" w:rsidRPr="002759A8">
        <w:rPr>
          <w:rFonts w:ascii="Arial" w:hAnsi="Arial" w:cs="Arial"/>
          <w:spacing w:val="1"/>
        </w:rPr>
        <w:t xml:space="preserve"> исполнением настоящего постановления оставляю за собой.</w:t>
      </w:r>
    </w:p>
    <w:p w:rsidR="009C1417" w:rsidRPr="002759A8" w:rsidRDefault="009C1417" w:rsidP="002759A8">
      <w:pPr>
        <w:suppressAutoHyphens/>
        <w:ind w:firstLine="709"/>
        <w:contextualSpacing/>
        <w:jc w:val="both"/>
        <w:rPr>
          <w:rFonts w:ascii="Arial" w:hAnsi="Arial" w:cs="Arial"/>
        </w:rPr>
      </w:pPr>
    </w:p>
    <w:tbl>
      <w:tblPr>
        <w:tblStyle w:val="aa"/>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4"/>
        <w:gridCol w:w="3285"/>
        <w:gridCol w:w="3285"/>
      </w:tblGrid>
      <w:tr w:rsidR="002759A8" w:rsidTr="002759A8">
        <w:tc>
          <w:tcPr>
            <w:tcW w:w="3284" w:type="dxa"/>
          </w:tcPr>
          <w:p w:rsidR="002759A8" w:rsidRDefault="002759A8" w:rsidP="002759A8">
            <w:pPr>
              <w:ind w:firstLine="709"/>
              <w:contextualSpacing/>
              <w:jc w:val="both"/>
              <w:rPr>
                <w:rFonts w:ascii="Arial" w:hAnsi="Arial" w:cs="Arial"/>
              </w:rPr>
            </w:pPr>
            <w:r w:rsidRPr="002759A8">
              <w:rPr>
                <w:rFonts w:ascii="Arial" w:hAnsi="Arial" w:cs="Arial"/>
              </w:rPr>
              <w:t>Глава администрации муниципального района</w:t>
            </w:r>
          </w:p>
        </w:tc>
        <w:tc>
          <w:tcPr>
            <w:tcW w:w="3285" w:type="dxa"/>
          </w:tcPr>
          <w:p w:rsidR="002759A8" w:rsidRDefault="002759A8" w:rsidP="002759A8">
            <w:pPr>
              <w:contextualSpacing/>
              <w:jc w:val="both"/>
              <w:rPr>
                <w:rFonts w:ascii="Arial" w:hAnsi="Arial" w:cs="Arial"/>
              </w:rPr>
            </w:pPr>
          </w:p>
        </w:tc>
        <w:tc>
          <w:tcPr>
            <w:tcW w:w="3285" w:type="dxa"/>
          </w:tcPr>
          <w:p w:rsidR="002759A8" w:rsidRDefault="002759A8" w:rsidP="002759A8">
            <w:pPr>
              <w:tabs>
                <w:tab w:val="right" w:pos="10203"/>
              </w:tabs>
              <w:ind w:firstLine="709"/>
              <w:contextualSpacing/>
              <w:jc w:val="both"/>
              <w:rPr>
                <w:rFonts w:ascii="Arial" w:hAnsi="Arial" w:cs="Arial"/>
              </w:rPr>
            </w:pPr>
            <w:r w:rsidRPr="002759A8">
              <w:rPr>
                <w:rFonts w:ascii="Arial" w:hAnsi="Arial" w:cs="Arial"/>
              </w:rPr>
              <w:t>В.И. Копылов</w:t>
            </w:r>
          </w:p>
        </w:tc>
      </w:tr>
    </w:tbl>
    <w:p w:rsidR="002759A8" w:rsidRPr="002759A8" w:rsidRDefault="002759A8" w:rsidP="002759A8">
      <w:pPr>
        <w:ind w:firstLine="709"/>
        <w:contextualSpacing/>
        <w:jc w:val="both"/>
        <w:rPr>
          <w:rFonts w:ascii="Arial" w:hAnsi="Arial" w:cs="Arial"/>
        </w:rPr>
      </w:pPr>
      <w:r w:rsidRPr="002759A8">
        <w:rPr>
          <w:rFonts w:ascii="Arial" w:hAnsi="Arial" w:cs="Arial"/>
        </w:rPr>
        <w:br w:type="page"/>
      </w:r>
    </w:p>
    <w:p w:rsidR="002759A8" w:rsidRPr="002759A8" w:rsidRDefault="002759A8" w:rsidP="002759A8">
      <w:pPr>
        <w:widowControl w:val="0"/>
        <w:autoSpaceDE w:val="0"/>
        <w:autoSpaceDN w:val="0"/>
        <w:adjustRightInd w:val="0"/>
        <w:ind w:left="4536"/>
        <w:contextualSpacing/>
        <w:jc w:val="both"/>
        <w:rPr>
          <w:rFonts w:ascii="Arial" w:hAnsi="Arial" w:cs="Arial"/>
          <w:bCs/>
          <w:caps/>
        </w:rPr>
      </w:pPr>
      <w:bookmarkStart w:id="1" w:name="Par17"/>
      <w:bookmarkEnd w:id="1"/>
      <w:r w:rsidRPr="002759A8">
        <w:rPr>
          <w:rFonts w:ascii="Arial" w:hAnsi="Arial" w:cs="Arial"/>
          <w:bCs/>
        </w:rPr>
        <w:lastRenderedPageBreak/>
        <w:t>Приложение</w:t>
      </w:r>
      <w:r>
        <w:rPr>
          <w:rFonts w:ascii="Arial" w:hAnsi="Arial" w:cs="Arial"/>
          <w:bCs/>
          <w:caps/>
        </w:rPr>
        <w:t xml:space="preserve"> </w:t>
      </w:r>
      <w:r w:rsidRPr="002759A8">
        <w:rPr>
          <w:rFonts w:ascii="Arial" w:hAnsi="Arial" w:cs="Arial"/>
          <w:bCs/>
        </w:rPr>
        <w:t>к постановлению администрации Нижнедевицкого муниципального района № 369 от 22.05.2017г.</w:t>
      </w:r>
    </w:p>
    <w:p w:rsidR="002759A8" w:rsidRPr="002759A8" w:rsidRDefault="002759A8" w:rsidP="002759A8">
      <w:pPr>
        <w:widowControl w:val="0"/>
        <w:autoSpaceDE w:val="0"/>
        <w:autoSpaceDN w:val="0"/>
        <w:adjustRightInd w:val="0"/>
        <w:ind w:firstLine="709"/>
        <w:contextualSpacing/>
        <w:jc w:val="both"/>
        <w:rPr>
          <w:rFonts w:ascii="Arial" w:hAnsi="Arial" w:cs="Arial"/>
          <w:bCs/>
        </w:rPr>
      </w:pPr>
    </w:p>
    <w:p w:rsidR="002759A8" w:rsidRPr="002759A8" w:rsidRDefault="002759A8" w:rsidP="002759A8">
      <w:pPr>
        <w:widowControl w:val="0"/>
        <w:autoSpaceDE w:val="0"/>
        <w:autoSpaceDN w:val="0"/>
        <w:adjustRightInd w:val="0"/>
        <w:ind w:firstLine="709"/>
        <w:contextualSpacing/>
        <w:jc w:val="both"/>
        <w:rPr>
          <w:rFonts w:ascii="Arial" w:hAnsi="Arial" w:cs="Arial"/>
          <w:bCs/>
          <w:caps/>
        </w:rPr>
      </w:pPr>
      <w:r w:rsidRPr="002759A8">
        <w:rPr>
          <w:rFonts w:ascii="Arial" w:hAnsi="Arial" w:cs="Arial"/>
          <w:bCs/>
          <w:caps/>
        </w:rPr>
        <w:t>МУНИЦИПАЛЬНАЯ программа</w:t>
      </w:r>
      <w:r>
        <w:rPr>
          <w:rFonts w:ascii="Arial" w:hAnsi="Arial" w:cs="Arial"/>
          <w:bCs/>
          <w:caps/>
        </w:rPr>
        <w:t xml:space="preserve"> </w:t>
      </w:r>
      <w:r w:rsidRPr="002759A8">
        <w:rPr>
          <w:rFonts w:ascii="Arial" w:hAnsi="Arial" w:cs="Arial"/>
          <w:bCs/>
          <w:caps/>
        </w:rPr>
        <w:t>НИЖНЕДЕВИЦКОГО МУНИЦИПАЛЬНОГО РАЙОНА Воронежской области на 2014-2019 годы «Обеспечение доступным и комфортным жильем, транспортными и коммунальными услугами населения»</w:t>
      </w:r>
    </w:p>
    <w:p w:rsidR="002759A8" w:rsidRPr="002759A8" w:rsidRDefault="002759A8" w:rsidP="002759A8">
      <w:pPr>
        <w:widowControl w:val="0"/>
        <w:autoSpaceDE w:val="0"/>
        <w:autoSpaceDN w:val="0"/>
        <w:adjustRightInd w:val="0"/>
        <w:ind w:firstLine="709"/>
        <w:contextualSpacing/>
        <w:jc w:val="both"/>
        <w:rPr>
          <w:rFonts w:ascii="Arial" w:hAnsi="Arial" w:cs="Arial"/>
        </w:rPr>
      </w:pPr>
    </w:p>
    <w:p w:rsidR="002759A8" w:rsidRDefault="002759A8" w:rsidP="002759A8">
      <w:pPr>
        <w:widowControl w:val="0"/>
        <w:autoSpaceDE w:val="0"/>
        <w:autoSpaceDN w:val="0"/>
        <w:adjustRightInd w:val="0"/>
        <w:ind w:firstLine="709"/>
        <w:contextualSpacing/>
        <w:jc w:val="both"/>
        <w:rPr>
          <w:rFonts w:ascii="Arial" w:hAnsi="Arial" w:cs="Arial"/>
          <w:bCs/>
        </w:rPr>
      </w:pPr>
      <w:r w:rsidRPr="002759A8">
        <w:rPr>
          <w:rFonts w:ascii="Arial" w:hAnsi="Arial" w:cs="Arial"/>
          <w:bCs/>
        </w:rPr>
        <w:t>ПАСПОРТ</w:t>
      </w:r>
      <w:r>
        <w:rPr>
          <w:rFonts w:ascii="Arial" w:hAnsi="Arial" w:cs="Arial"/>
          <w:bCs/>
          <w:caps/>
        </w:rPr>
        <w:t xml:space="preserve"> </w:t>
      </w:r>
      <w:r w:rsidRPr="002759A8">
        <w:rPr>
          <w:rFonts w:ascii="Arial" w:hAnsi="Arial" w:cs="Arial"/>
          <w:caps/>
        </w:rPr>
        <w:t>МУНИЦИПАЛЬНой</w:t>
      </w:r>
      <w:r w:rsidRPr="002759A8">
        <w:rPr>
          <w:rFonts w:ascii="Arial" w:hAnsi="Arial" w:cs="Arial"/>
          <w:bCs/>
        </w:rPr>
        <w:t xml:space="preserve"> ПРОГРАММЫ на 2014-2019 годы «ОБЕСПЕЧЕНИЕ ДОСТУПНЫМ И КОМФОРТНЫМ ЖИЛЬЕМ, ТРАНСПОРТНЫМИ И КОММУНАЛЬНЫМИ УСЛУГАМИ НАСЕЛЕНИЯ»</w:t>
      </w:r>
    </w:p>
    <w:p w:rsidR="002759A8" w:rsidRPr="002759A8" w:rsidRDefault="002759A8" w:rsidP="002759A8">
      <w:pPr>
        <w:widowControl w:val="0"/>
        <w:autoSpaceDE w:val="0"/>
        <w:autoSpaceDN w:val="0"/>
        <w:adjustRightInd w:val="0"/>
        <w:ind w:firstLine="709"/>
        <w:contextualSpacing/>
        <w:jc w:val="both"/>
        <w:rPr>
          <w:rFonts w:ascii="Arial" w:hAnsi="Arial" w:cs="Arial"/>
          <w:bCs/>
          <w:cap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4"/>
        <w:gridCol w:w="6780"/>
      </w:tblGrid>
      <w:tr w:rsidR="002759A8" w:rsidRPr="002759A8" w:rsidTr="002759A8">
        <w:tc>
          <w:tcPr>
            <w:tcW w:w="0" w:type="auto"/>
            <w:shd w:val="clear" w:color="auto" w:fill="auto"/>
          </w:tcPr>
          <w:p w:rsidR="002759A8" w:rsidRPr="002759A8" w:rsidRDefault="002759A8" w:rsidP="002759A8">
            <w:pPr>
              <w:contextualSpacing/>
              <w:jc w:val="center"/>
              <w:rPr>
                <w:rFonts w:ascii="Arial" w:hAnsi="Arial" w:cs="Arial"/>
              </w:rPr>
            </w:pPr>
            <w:r w:rsidRPr="002759A8">
              <w:rPr>
                <w:rFonts w:ascii="Arial" w:hAnsi="Arial" w:cs="Arial"/>
              </w:rPr>
              <w:t xml:space="preserve">Ответственный исполнитель </w:t>
            </w:r>
            <w:proofErr w:type="gramStart"/>
            <w:r w:rsidRPr="002759A8">
              <w:rPr>
                <w:rFonts w:ascii="Arial" w:hAnsi="Arial" w:cs="Arial"/>
              </w:rPr>
              <w:t>муниципальной</w:t>
            </w:r>
            <w:proofErr w:type="gramEnd"/>
            <w:r w:rsidRPr="002759A8">
              <w:rPr>
                <w:rFonts w:ascii="Arial" w:hAnsi="Arial" w:cs="Arial"/>
              </w:rPr>
              <w:t xml:space="preserve"> программы</w:t>
            </w:r>
          </w:p>
        </w:tc>
        <w:tc>
          <w:tcPr>
            <w:tcW w:w="0" w:type="auto"/>
            <w:shd w:val="clear" w:color="auto" w:fill="auto"/>
          </w:tcPr>
          <w:p w:rsidR="002759A8" w:rsidRPr="002759A8" w:rsidRDefault="002759A8" w:rsidP="002759A8">
            <w:pPr>
              <w:contextualSpacing/>
              <w:jc w:val="center"/>
              <w:rPr>
                <w:rFonts w:ascii="Arial" w:hAnsi="Arial" w:cs="Arial"/>
              </w:rPr>
            </w:pPr>
            <w:r w:rsidRPr="002759A8">
              <w:rPr>
                <w:rFonts w:ascii="Arial" w:hAnsi="Arial" w:cs="Arial"/>
              </w:rPr>
              <w:t>Отдел градостроительства и архитектуры администрации Нижнедевицкого муниципального района Воронежской области</w:t>
            </w:r>
          </w:p>
        </w:tc>
      </w:tr>
      <w:tr w:rsidR="002759A8" w:rsidRPr="002759A8" w:rsidTr="002759A8">
        <w:tc>
          <w:tcPr>
            <w:tcW w:w="0" w:type="auto"/>
            <w:shd w:val="clear" w:color="auto" w:fill="auto"/>
          </w:tcPr>
          <w:p w:rsidR="002759A8" w:rsidRPr="002759A8" w:rsidRDefault="002759A8" w:rsidP="002759A8">
            <w:pPr>
              <w:contextualSpacing/>
              <w:jc w:val="center"/>
              <w:rPr>
                <w:rFonts w:ascii="Arial" w:hAnsi="Arial" w:cs="Arial"/>
              </w:rPr>
            </w:pPr>
            <w:r w:rsidRPr="002759A8">
              <w:rPr>
                <w:rFonts w:ascii="Arial" w:hAnsi="Arial" w:cs="Arial"/>
              </w:rPr>
              <w:t xml:space="preserve">Исполнители </w:t>
            </w:r>
            <w:proofErr w:type="gramStart"/>
            <w:r w:rsidRPr="002759A8">
              <w:rPr>
                <w:rFonts w:ascii="Arial" w:hAnsi="Arial" w:cs="Arial"/>
              </w:rPr>
              <w:t>муниципальной</w:t>
            </w:r>
            <w:proofErr w:type="gramEnd"/>
            <w:r w:rsidRPr="002759A8">
              <w:rPr>
                <w:rFonts w:ascii="Arial" w:hAnsi="Arial" w:cs="Arial"/>
              </w:rPr>
              <w:t xml:space="preserve"> программы</w:t>
            </w:r>
          </w:p>
        </w:tc>
        <w:tc>
          <w:tcPr>
            <w:tcW w:w="0" w:type="auto"/>
            <w:shd w:val="clear" w:color="auto" w:fill="auto"/>
          </w:tcPr>
          <w:p w:rsidR="002759A8" w:rsidRPr="002759A8" w:rsidRDefault="002759A8" w:rsidP="002759A8">
            <w:pPr>
              <w:contextualSpacing/>
              <w:jc w:val="center"/>
              <w:rPr>
                <w:rFonts w:ascii="Arial" w:hAnsi="Arial" w:cs="Arial"/>
              </w:rPr>
            </w:pPr>
            <w:r w:rsidRPr="002759A8">
              <w:rPr>
                <w:rFonts w:ascii="Arial" w:hAnsi="Arial" w:cs="Arial"/>
              </w:rPr>
              <w:t>Отдел градостроительства и архитектуры администрации Нижнедевицкого муниципального района Воронежской области</w:t>
            </w:r>
          </w:p>
          <w:p w:rsidR="002759A8" w:rsidRPr="002759A8" w:rsidRDefault="002759A8" w:rsidP="002759A8">
            <w:pPr>
              <w:contextualSpacing/>
              <w:jc w:val="center"/>
              <w:rPr>
                <w:rFonts w:ascii="Arial" w:hAnsi="Arial" w:cs="Arial"/>
              </w:rPr>
            </w:pPr>
            <w:r w:rsidRPr="002759A8">
              <w:rPr>
                <w:rFonts w:ascii="Arial" w:hAnsi="Arial" w:cs="Arial"/>
              </w:rPr>
              <w:t>Отдел экономики администрации Нижнедевицкого муниципального района Воронежской области</w:t>
            </w:r>
          </w:p>
          <w:p w:rsidR="002759A8" w:rsidRPr="002759A8" w:rsidRDefault="002759A8" w:rsidP="002759A8">
            <w:pPr>
              <w:contextualSpacing/>
              <w:jc w:val="center"/>
              <w:rPr>
                <w:rFonts w:ascii="Arial" w:hAnsi="Arial" w:cs="Arial"/>
              </w:rPr>
            </w:pPr>
            <w:r w:rsidRPr="002759A8">
              <w:rPr>
                <w:rFonts w:ascii="Arial" w:hAnsi="Arial" w:cs="Arial"/>
              </w:rPr>
              <w:t>Отдел по управлению муниципальным имуществом и земельным вопросам администрации Нижнедевицкого муниципального района Воронежской области</w:t>
            </w:r>
          </w:p>
          <w:p w:rsidR="002759A8" w:rsidRPr="002759A8" w:rsidRDefault="002759A8" w:rsidP="002759A8">
            <w:pPr>
              <w:contextualSpacing/>
              <w:jc w:val="center"/>
              <w:rPr>
                <w:rFonts w:ascii="Arial" w:hAnsi="Arial" w:cs="Arial"/>
              </w:rPr>
            </w:pPr>
            <w:r w:rsidRPr="002759A8">
              <w:rPr>
                <w:rFonts w:ascii="Arial" w:hAnsi="Arial" w:cs="Arial"/>
              </w:rPr>
              <w:t>ООО «Нижнедевицк», ООО «Вязноватовка»,</w:t>
            </w:r>
          </w:p>
          <w:p w:rsidR="002759A8" w:rsidRPr="002759A8" w:rsidRDefault="002759A8" w:rsidP="002759A8">
            <w:pPr>
              <w:contextualSpacing/>
              <w:jc w:val="center"/>
              <w:rPr>
                <w:rFonts w:ascii="Arial" w:hAnsi="Arial" w:cs="Arial"/>
              </w:rPr>
            </w:pPr>
            <w:r w:rsidRPr="002759A8">
              <w:rPr>
                <w:rFonts w:ascii="Arial" w:hAnsi="Arial" w:cs="Arial"/>
              </w:rPr>
              <w:t>сельские поселения района</w:t>
            </w:r>
          </w:p>
        </w:tc>
      </w:tr>
      <w:tr w:rsidR="002759A8" w:rsidRPr="002759A8" w:rsidTr="002759A8">
        <w:tc>
          <w:tcPr>
            <w:tcW w:w="0" w:type="auto"/>
            <w:shd w:val="clear" w:color="auto" w:fill="auto"/>
          </w:tcPr>
          <w:p w:rsidR="002759A8" w:rsidRPr="002759A8" w:rsidRDefault="002759A8" w:rsidP="002759A8">
            <w:pPr>
              <w:contextualSpacing/>
              <w:jc w:val="center"/>
              <w:rPr>
                <w:rFonts w:ascii="Arial" w:hAnsi="Arial" w:cs="Arial"/>
              </w:rPr>
            </w:pPr>
            <w:r w:rsidRPr="002759A8">
              <w:rPr>
                <w:rFonts w:ascii="Arial" w:hAnsi="Arial" w:cs="Arial"/>
              </w:rPr>
              <w:t xml:space="preserve">Основные разработчики </w:t>
            </w:r>
            <w:proofErr w:type="gramStart"/>
            <w:r w:rsidRPr="002759A8">
              <w:rPr>
                <w:rFonts w:ascii="Arial" w:hAnsi="Arial" w:cs="Arial"/>
              </w:rPr>
              <w:t>муниципальной</w:t>
            </w:r>
            <w:proofErr w:type="gramEnd"/>
            <w:r w:rsidRPr="002759A8">
              <w:rPr>
                <w:rFonts w:ascii="Arial" w:hAnsi="Arial" w:cs="Arial"/>
              </w:rPr>
              <w:t xml:space="preserve"> программы</w:t>
            </w:r>
          </w:p>
        </w:tc>
        <w:tc>
          <w:tcPr>
            <w:tcW w:w="0" w:type="auto"/>
            <w:shd w:val="clear" w:color="auto" w:fill="auto"/>
          </w:tcPr>
          <w:p w:rsidR="002759A8" w:rsidRPr="002759A8" w:rsidRDefault="002759A8" w:rsidP="002759A8">
            <w:pPr>
              <w:contextualSpacing/>
              <w:jc w:val="center"/>
              <w:rPr>
                <w:rFonts w:ascii="Arial" w:hAnsi="Arial" w:cs="Arial"/>
              </w:rPr>
            </w:pPr>
            <w:r w:rsidRPr="002759A8">
              <w:rPr>
                <w:rFonts w:ascii="Arial" w:hAnsi="Arial" w:cs="Arial"/>
              </w:rPr>
              <w:t>Отдел градостроительства и архитектуры администрации Нижнедевицкого муниципального района Воронежской области</w:t>
            </w:r>
          </w:p>
        </w:tc>
      </w:tr>
      <w:tr w:rsidR="002759A8" w:rsidRPr="002759A8" w:rsidTr="002759A8">
        <w:tc>
          <w:tcPr>
            <w:tcW w:w="0" w:type="auto"/>
            <w:shd w:val="clear" w:color="auto" w:fill="auto"/>
          </w:tcPr>
          <w:p w:rsidR="002759A8" w:rsidRPr="002759A8" w:rsidRDefault="002759A8" w:rsidP="002759A8">
            <w:pPr>
              <w:contextualSpacing/>
              <w:jc w:val="center"/>
              <w:rPr>
                <w:rFonts w:ascii="Arial" w:hAnsi="Arial" w:cs="Arial"/>
              </w:rPr>
            </w:pPr>
            <w:r w:rsidRPr="002759A8">
              <w:rPr>
                <w:rFonts w:ascii="Arial" w:hAnsi="Arial" w:cs="Arial"/>
              </w:rPr>
              <w:t>Подпрограммы муниципальной программы</w:t>
            </w:r>
          </w:p>
          <w:p w:rsidR="002759A8" w:rsidRPr="002759A8" w:rsidRDefault="002759A8" w:rsidP="002759A8">
            <w:pPr>
              <w:contextualSpacing/>
              <w:jc w:val="center"/>
              <w:rPr>
                <w:rFonts w:ascii="Arial" w:hAnsi="Arial" w:cs="Arial"/>
              </w:rPr>
            </w:pPr>
          </w:p>
        </w:tc>
        <w:tc>
          <w:tcPr>
            <w:tcW w:w="0" w:type="auto"/>
            <w:shd w:val="clear" w:color="auto" w:fill="auto"/>
          </w:tcPr>
          <w:p w:rsidR="002759A8" w:rsidRPr="002759A8" w:rsidRDefault="002759A8" w:rsidP="002759A8">
            <w:pPr>
              <w:widowControl w:val="0"/>
              <w:autoSpaceDE w:val="0"/>
              <w:autoSpaceDN w:val="0"/>
              <w:adjustRightInd w:val="0"/>
              <w:contextualSpacing/>
              <w:jc w:val="center"/>
              <w:rPr>
                <w:rFonts w:ascii="Arial" w:hAnsi="Arial" w:cs="Arial"/>
              </w:rPr>
            </w:pPr>
            <w:r w:rsidRPr="002759A8">
              <w:rPr>
                <w:rFonts w:ascii="Arial" w:hAnsi="Arial" w:cs="Arial"/>
              </w:rPr>
              <w:t>Подпрограмма 1. «Создание условий для обеспечения доступным и комфортным жильем населения Нижнедевицкого муниципального района Воронежской области»;</w:t>
            </w:r>
          </w:p>
          <w:p w:rsidR="002759A8" w:rsidRPr="002759A8" w:rsidRDefault="002759A8" w:rsidP="002759A8">
            <w:pPr>
              <w:widowControl w:val="0"/>
              <w:autoSpaceDE w:val="0"/>
              <w:autoSpaceDN w:val="0"/>
              <w:adjustRightInd w:val="0"/>
              <w:contextualSpacing/>
              <w:jc w:val="center"/>
              <w:rPr>
                <w:rFonts w:ascii="Arial" w:hAnsi="Arial" w:cs="Arial"/>
              </w:rPr>
            </w:pPr>
            <w:r w:rsidRPr="002759A8">
              <w:rPr>
                <w:rFonts w:ascii="Arial" w:hAnsi="Arial" w:cs="Arial"/>
              </w:rPr>
              <w:t xml:space="preserve">Подпрограмма 2. «Развитие градостроительной деятельности </w:t>
            </w:r>
            <w:proofErr w:type="gramStart"/>
            <w:r w:rsidRPr="002759A8">
              <w:rPr>
                <w:rFonts w:ascii="Arial" w:hAnsi="Arial" w:cs="Arial"/>
              </w:rPr>
              <w:t>в</w:t>
            </w:r>
            <w:proofErr w:type="gramEnd"/>
            <w:r w:rsidRPr="002759A8">
              <w:rPr>
                <w:rFonts w:ascii="Arial" w:hAnsi="Arial" w:cs="Arial"/>
              </w:rPr>
              <w:t xml:space="preserve"> </w:t>
            </w:r>
            <w:proofErr w:type="gramStart"/>
            <w:r w:rsidRPr="002759A8">
              <w:rPr>
                <w:rFonts w:ascii="Arial" w:hAnsi="Arial" w:cs="Arial"/>
              </w:rPr>
              <w:t>Нижнедевицком</w:t>
            </w:r>
            <w:proofErr w:type="gramEnd"/>
            <w:r w:rsidRPr="002759A8">
              <w:rPr>
                <w:rFonts w:ascii="Arial" w:hAnsi="Arial" w:cs="Arial"/>
              </w:rPr>
              <w:t xml:space="preserve"> муниципальном районе Воронежской области»;</w:t>
            </w:r>
          </w:p>
          <w:p w:rsidR="002759A8" w:rsidRPr="002759A8" w:rsidRDefault="002759A8" w:rsidP="002759A8">
            <w:pPr>
              <w:contextualSpacing/>
              <w:jc w:val="center"/>
              <w:rPr>
                <w:rFonts w:ascii="Arial" w:hAnsi="Arial" w:cs="Arial"/>
              </w:rPr>
            </w:pPr>
            <w:r w:rsidRPr="002759A8">
              <w:rPr>
                <w:rFonts w:ascii="Arial" w:hAnsi="Arial" w:cs="Arial"/>
              </w:rPr>
              <w:t>Подпрограмма 3. «Создание условий для обеспечения качественными услугами ЖКХ населения Нижнедевицкого муниципального района Воронежской области».</w:t>
            </w:r>
          </w:p>
          <w:p w:rsidR="002759A8" w:rsidRPr="002759A8" w:rsidRDefault="002759A8" w:rsidP="002759A8">
            <w:pPr>
              <w:contextualSpacing/>
              <w:jc w:val="center"/>
              <w:rPr>
                <w:rFonts w:ascii="Arial" w:hAnsi="Arial" w:cs="Arial"/>
              </w:rPr>
            </w:pPr>
            <w:r w:rsidRPr="002759A8">
              <w:rPr>
                <w:rFonts w:ascii="Arial" w:hAnsi="Arial" w:cs="Arial"/>
              </w:rPr>
              <w:t>Подпрограмма 4. «Развитие улично-дорожной сети Нижнедевицкого муниципального района Воронежской области»;</w:t>
            </w:r>
          </w:p>
          <w:p w:rsidR="002759A8" w:rsidRPr="002759A8" w:rsidRDefault="002759A8" w:rsidP="002759A8">
            <w:pPr>
              <w:contextualSpacing/>
              <w:jc w:val="center"/>
              <w:rPr>
                <w:rFonts w:ascii="Arial" w:hAnsi="Arial" w:cs="Arial"/>
              </w:rPr>
            </w:pPr>
            <w:r w:rsidRPr="002759A8">
              <w:rPr>
                <w:rFonts w:ascii="Arial" w:hAnsi="Arial" w:cs="Arial"/>
              </w:rPr>
              <w:t>Подпрограмма 5. «Обеспечение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w:t>
            </w:r>
          </w:p>
        </w:tc>
      </w:tr>
      <w:tr w:rsidR="002759A8" w:rsidRPr="002759A8" w:rsidTr="002759A8">
        <w:tc>
          <w:tcPr>
            <w:tcW w:w="0" w:type="auto"/>
            <w:shd w:val="clear" w:color="auto" w:fill="auto"/>
          </w:tcPr>
          <w:p w:rsidR="002759A8" w:rsidRPr="002759A8" w:rsidRDefault="002759A8" w:rsidP="002759A8">
            <w:pPr>
              <w:contextualSpacing/>
              <w:jc w:val="center"/>
              <w:rPr>
                <w:rFonts w:ascii="Arial" w:hAnsi="Arial" w:cs="Arial"/>
              </w:rPr>
            </w:pPr>
            <w:r w:rsidRPr="002759A8">
              <w:rPr>
                <w:rFonts w:ascii="Arial" w:hAnsi="Arial" w:cs="Arial"/>
              </w:rPr>
              <w:t xml:space="preserve">Цель </w:t>
            </w:r>
            <w:proofErr w:type="gramStart"/>
            <w:r w:rsidRPr="002759A8">
              <w:rPr>
                <w:rFonts w:ascii="Arial" w:hAnsi="Arial" w:cs="Arial"/>
              </w:rPr>
              <w:t>муниципальной</w:t>
            </w:r>
            <w:proofErr w:type="gramEnd"/>
            <w:r w:rsidRPr="002759A8">
              <w:rPr>
                <w:rFonts w:ascii="Arial" w:hAnsi="Arial" w:cs="Arial"/>
              </w:rPr>
              <w:t xml:space="preserve"> </w:t>
            </w:r>
            <w:r w:rsidRPr="002759A8">
              <w:rPr>
                <w:rFonts w:ascii="Arial" w:hAnsi="Arial" w:cs="Arial"/>
              </w:rPr>
              <w:lastRenderedPageBreak/>
              <w:t>программы</w:t>
            </w:r>
          </w:p>
        </w:tc>
        <w:tc>
          <w:tcPr>
            <w:tcW w:w="0" w:type="auto"/>
            <w:shd w:val="clear" w:color="auto" w:fill="auto"/>
          </w:tcPr>
          <w:p w:rsidR="002759A8" w:rsidRPr="002759A8" w:rsidRDefault="002759A8" w:rsidP="002759A8">
            <w:pPr>
              <w:widowControl w:val="0"/>
              <w:autoSpaceDE w:val="0"/>
              <w:autoSpaceDN w:val="0"/>
              <w:adjustRightInd w:val="0"/>
              <w:contextualSpacing/>
              <w:jc w:val="center"/>
              <w:rPr>
                <w:rFonts w:ascii="Arial" w:hAnsi="Arial" w:cs="Arial"/>
              </w:rPr>
            </w:pPr>
            <w:r w:rsidRPr="002759A8">
              <w:rPr>
                <w:rFonts w:ascii="Arial" w:hAnsi="Arial" w:cs="Arial"/>
              </w:rPr>
              <w:lastRenderedPageBreak/>
              <w:t xml:space="preserve">Повышение качества жилищного обеспечения населения </w:t>
            </w:r>
            <w:r w:rsidRPr="002759A8">
              <w:rPr>
                <w:rFonts w:ascii="Arial" w:hAnsi="Arial" w:cs="Arial"/>
              </w:rPr>
              <w:lastRenderedPageBreak/>
              <w:t>Нижнедевицкого муниципального района Воронежской области путем повышения доступности жилья, роста качества и надежности предоставления жилищно-коммунальных услуг. Создание условий для устойчивого функционирования транспортной системы и дорожной сети Нижнедевицкого муниципального района в соответствии с социально - экономическими потребностями населения.</w:t>
            </w:r>
          </w:p>
        </w:tc>
      </w:tr>
      <w:tr w:rsidR="002759A8" w:rsidRPr="002759A8" w:rsidTr="002759A8">
        <w:tc>
          <w:tcPr>
            <w:tcW w:w="0" w:type="auto"/>
            <w:shd w:val="clear" w:color="auto" w:fill="auto"/>
          </w:tcPr>
          <w:p w:rsidR="002759A8" w:rsidRPr="002759A8" w:rsidRDefault="002759A8" w:rsidP="002759A8">
            <w:pPr>
              <w:contextualSpacing/>
              <w:jc w:val="center"/>
              <w:rPr>
                <w:rFonts w:ascii="Arial" w:hAnsi="Arial" w:cs="Arial"/>
              </w:rPr>
            </w:pPr>
            <w:r w:rsidRPr="002759A8">
              <w:rPr>
                <w:rFonts w:ascii="Arial" w:hAnsi="Arial" w:cs="Arial"/>
              </w:rPr>
              <w:lastRenderedPageBreak/>
              <w:t>Задачи муниципальной программы</w:t>
            </w:r>
          </w:p>
        </w:tc>
        <w:tc>
          <w:tcPr>
            <w:tcW w:w="0" w:type="auto"/>
            <w:shd w:val="clear" w:color="auto" w:fill="auto"/>
          </w:tcPr>
          <w:p w:rsidR="002759A8" w:rsidRPr="002759A8" w:rsidRDefault="002759A8" w:rsidP="002759A8">
            <w:pPr>
              <w:autoSpaceDE w:val="0"/>
              <w:autoSpaceDN w:val="0"/>
              <w:adjustRightInd w:val="0"/>
              <w:contextualSpacing/>
              <w:jc w:val="center"/>
              <w:rPr>
                <w:rFonts w:ascii="Arial" w:hAnsi="Arial" w:cs="Arial"/>
              </w:rPr>
            </w:pPr>
            <w:r w:rsidRPr="002759A8">
              <w:rPr>
                <w:rFonts w:ascii="Arial" w:hAnsi="Arial" w:cs="Arial"/>
              </w:rPr>
              <w:t>1. Повышение доступности жилья и качества жилищного обеспечения населения Нижнедевицкого муниципального района Воронежской области, в том числе с учетом исполнения государственных обязательств по обеспечению жильем отдельных категорий граждан, нуждающихся в обеспечении жильем;</w:t>
            </w:r>
          </w:p>
          <w:p w:rsidR="002759A8" w:rsidRPr="002759A8" w:rsidRDefault="002759A8" w:rsidP="002759A8">
            <w:pPr>
              <w:contextualSpacing/>
              <w:jc w:val="center"/>
              <w:rPr>
                <w:rFonts w:ascii="Arial" w:hAnsi="Arial" w:cs="Arial"/>
              </w:rPr>
            </w:pPr>
            <w:r w:rsidRPr="002759A8">
              <w:rPr>
                <w:rFonts w:ascii="Arial" w:hAnsi="Arial" w:cs="Arial"/>
              </w:rPr>
              <w:t>2. Реализация основных направлений государственной политики в сфере архитектуры и градостроительной деятельности;</w:t>
            </w:r>
          </w:p>
          <w:p w:rsidR="002759A8" w:rsidRPr="002759A8" w:rsidRDefault="002759A8" w:rsidP="002759A8">
            <w:pPr>
              <w:contextualSpacing/>
              <w:jc w:val="center"/>
              <w:rPr>
                <w:rFonts w:ascii="Arial" w:hAnsi="Arial" w:cs="Arial"/>
              </w:rPr>
            </w:pPr>
            <w:r w:rsidRPr="002759A8">
              <w:rPr>
                <w:rFonts w:ascii="Arial" w:hAnsi="Arial" w:cs="Arial"/>
              </w:rPr>
              <w:t xml:space="preserve">Формирование эффективной системы пространственного развития и административно-территориального устройства </w:t>
            </w:r>
            <w:proofErr w:type="gramStart"/>
            <w:r w:rsidRPr="002759A8">
              <w:rPr>
                <w:rFonts w:ascii="Arial" w:hAnsi="Arial" w:cs="Arial"/>
              </w:rPr>
              <w:t>в</w:t>
            </w:r>
            <w:proofErr w:type="gramEnd"/>
            <w:r w:rsidRPr="002759A8">
              <w:rPr>
                <w:rFonts w:ascii="Arial" w:hAnsi="Arial" w:cs="Arial"/>
              </w:rPr>
              <w:t xml:space="preserve"> </w:t>
            </w:r>
            <w:proofErr w:type="gramStart"/>
            <w:r w:rsidRPr="002759A8">
              <w:rPr>
                <w:rFonts w:ascii="Arial" w:hAnsi="Arial" w:cs="Arial"/>
              </w:rPr>
              <w:t>Нижнедевицком</w:t>
            </w:r>
            <w:proofErr w:type="gramEnd"/>
            <w:r w:rsidRPr="002759A8">
              <w:rPr>
                <w:rFonts w:ascii="Arial" w:hAnsi="Arial" w:cs="Arial"/>
              </w:rPr>
              <w:t xml:space="preserve"> муниципальном районе, направленной на обеспечение реализации конституционных прав граждан на экологически безопасную среду жизнедеятельности, права на жилище, труд и другие социальные гарантии, а также создание комфортных условий проживания населения и устойчивого развития территорий района посредством определения границ населенных пунктов.</w:t>
            </w:r>
          </w:p>
          <w:p w:rsidR="002759A8" w:rsidRPr="002759A8" w:rsidRDefault="002759A8" w:rsidP="002759A8">
            <w:pPr>
              <w:contextualSpacing/>
              <w:jc w:val="center"/>
              <w:rPr>
                <w:rFonts w:ascii="Arial" w:hAnsi="Arial" w:cs="Arial"/>
              </w:rPr>
            </w:pPr>
            <w:r w:rsidRPr="002759A8">
              <w:rPr>
                <w:rFonts w:ascii="Arial" w:hAnsi="Arial" w:cs="Arial"/>
              </w:rPr>
              <w:t>3. Создание безопасных и благоприятных условий проживания граждан на территории Нижнедевицкого муниципального района.</w:t>
            </w:r>
          </w:p>
          <w:p w:rsidR="002759A8" w:rsidRPr="002759A8" w:rsidRDefault="002759A8" w:rsidP="002759A8">
            <w:pPr>
              <w:contextualSpacing/>
              <w:jc w:val="center"/>
              <w:rPr>
                <w:rFonts w:ascii="Arial" w:hAnsi="Arial" w:cs="Arial"/>
              </w:rPr>
            </w:pPr>
            <w:r w:rsidRPr="002759A8">
              <w:rPr>
                <w:rFonts w:ascii="Arial" w:hAnsi="Arial" w:cs="Arial"/>
              </w:rPr>
              <w:t>4. Создание объектов инженерной инфраструктуры, а также модернизации жилищного фонда в 2014 - 2019 гг.</w:t>
            </w:r>
          </w:p>
          <w:p w:rsidR="002759A8" w:rsidRPr="002759A8" w:rsidRDefault="002759A8" w:rsidP="002759A8">
            <w:pPr>
              <w:contextualSpacing/>
              <w:jc w:val="center"/>
              <w:rPr>
                <w:rFonts w:ascii="Arial" w:hAnsi="Arial" w:cs="Arial"/>
                <w:bCs/>
              </w:rPr>
            </w:pPr>
            <w:r w:rsidRPr="002759A8">
              <w:rPr>
                <w:rFonts w:ascii="Arial" w:hAnsi="Arial" w:cs="Arial"/>
              </w:rPr>
              <w:t>5. Сохранность</w:t>
            </w:r>
            <w:r w:rsidRPr="002759A8">
              <w:rPr>
                <w:rFonts w:ascii="Arial" w:hAnsi="Arial" w:cs="Arial"/>
              </w:rPr>
              <w:tab/>
              <w:t>и развитие автомобильных дорог общего пользования местного значения Нижнедевицкого муниципального района.</w:t>
            </w:r>
          </w:p>
        </w:tc>
      </w:tr>
      <w:tr w:rsidR="002759A8" w:rsidRPr="002759A8" w:rsidTr="002759A8">
        <w:tc>
          <w:tcPr>
            <w:tcW w:w="0" w:type="auto"/>
            <w:shd w:val="clear" w:color="auto" w:fill="auto"/>
          </w:tcPr>
          <w:p w:rsidR="002759A8" w:rsidRPr="002759A8" w:rsidRDefault="002759A8" w:rsidP="002759A8">
            <w:pPr>
              <w:contextualSpacing/>
              <w:jc w:val="center"/>
              <w:rPr>
                <w:rFonts w:ascii="Arial" w:hAnsi="Arial" w:cs="Arial"/>
              </w:rPr>
            </w:pPr>
            <w:r w:rsidRPr="002759A8">
              <w:rPr>
                <w:rFonts w:ascii="Arial" w:hAnsi="Arial" w:cs="Arial"/>
              </w:rPr>
              <w:t>Целевые индикаторы и показатели программы</w:t>
            </w:r>
          </w:p>
        </w:tc>
        <w:tc>
          <w:tcPr>
            <w:tcW w:w="0" w:type="auto"/>
            <w:shd w:val="clear" w:color="auto" w:fill="auto"/>
          </w:tcPr>
          <w:p w:rsidR="002759A8" w:rsidRPr="002759A8" w:rsidRDefault="002759A8" w:rsidP="002759A8">
            <w:pPr>
              <w:contextualSpacing/>
              <w:jc w:val="center"/>
              <w:rPr>
                <w:rFonts w:ascii="Arial" w:hAnsi="Arial" w:cs="Arial"/>
              </w:rPr>
            </w:pPr>
            <w:r w:rsidRPr="002759A8">
              <w:rPr>
                <w:rFonts w:ascii="Arial" w:hAnsi="Arial" w:cs="Arial"/>
              </w:rPr>
              <w:t>1. Удельный вес введенной общей площади жилых домов по отношению к общей площади жилищного фонда</w:t>
            </w:r>
            <w:proofErr w:type="gramStart"/>
            <w:r w:rsidRPr="002759A8">
              <w:rPr>
                <w:rFonts w:ascii="Arial" w:hAnsi="Arial" w:cs="Arial"/>
              </w:rPr>
              <w:t>, %;</w:t>
            </w:r>
            <w:proofErr w:type="gramEnd"/>
          </w:p>
          <w:p w:rsidR="002759A8" w:rsidRPr="002759A8" w:rsidRDefault="002759A8" w:rsidP="002759A8">
            <w:pPr>
              <w:contextualSpacing/>
              <w:jc w:val="center"/>
              <w:rPr>
                <w:rFonts w:ascii="Arial" w:hAnsi="Arial" w:cs="Arial"/>
              </w:rPr>
            </w:pPr>
            <w:r w:rsidRPr="002759A8">
              <w:rPr>
                <w:rFonts w:ascii="Arial" w:hAnsi="Arial" w:cs="Arial"/>
              </w:rPr>
              <w:t xml:space="preserve">2. Общая площадь жилых помещений, приходящаяся в среднем на 1 жителя района, </w:t>
            </w:r>
            <w:proofErr w:type="spellStart"/>
            <w:r w:rsidRPr="002759A8">
              <w:rPr>
                <w:rFonts w:ascii="Arial" w:hAnsi="Arial" w:cs="Arial"/>
              </w:rPr>
              <w:t>кв.м</w:t>
            </w:r>
            <w:proofErr w:type="spellEnd"/>
            <w:r w:rsidRPr="002759A8">
              <w:rPr>
                <w:rFonts w:ascii="Arial" w:hAnsi="Arial" w:cs="Arial"/>
              </w:rPr>
              <w:t>./чел;</w:t>
            </w:r>
          </w:p>
          <w:p w:rsidR="002759A8" w:rsidRPr="002759A8" w:rsidRDefault="002759A8" w:rsidP="002759A8">
            <w:pPr>
              <w:contextualSpacing/>
              <w:jc w:val="center"/>
              <w:rPr>
                <w:rFonts w:ascii="Arial" w:hAnsi="Arial" w:cs="Arial"/>
              </w:rPr>
            </w:pPr>
            <w:r w:rsidRPr="002759A8">
              <w:rPr>
                <w:rFonts w:ascii="Arial" w:hAnsi="Arial" w:cs="Arial"/>
              </w:rPr>
              <w:t>3. Доля площади территорий, на которые разработаны проекты планировок от общей площади территорий, %;</w:t>
            </w:r>
          </w:p>
          <w:p w:rsidR="002759A8" w:rsidRPr="002759A8" w:rsidRDefault="002759A8" w:rsidP="002759A8">
            <w:pPr>
              <w:autoSpaceDE w:val="0"/>
              <w:autoSpaceDN w:val="0"/>
              <w:adjustRightInd w:val="0"/>
              <w:contextualSpacing/>
              <w:jc w:val="center"/>
              <w:rPr>
                <w:rFonts w:ascii="Arial" w:hAnsi="Arial" w:cs="Arial"/>
              </w:rPr>
            </w:pPr>
            <w:r w:rsidRPr="002759A8">
              <w:rPr>
                <w:rFonts w:ascii="Arial" w:hAnsi="Arial" w:cs="Arial"/>
              </w:rPr>
              <w:t>4.Уровень износа коммунальной инфраструктуры, %.</w:t>
            </w:r>
          </w:p>
          <w:p w:rsidR="002759A8" w:rsidRPr="002759A8" w:rsidRDefault="002759A8" w:rsidP="002759A8">
            <w:pPr>
              <w:autoSpaceDE w:val="0"/>
              <w:autoSpaceDN w:val="0"/>
              <w:adjustRightInd w:val="0"/>
              <w:contextualSpacing/>
              <w:jc w:val="center"/>
              <w:rPr>
                <w:rFonts w:ascii="Arial" w:hAnsi="Arial" w:cs="Arial"/>
              </w:rPr>
            </w:pPr>
            <w:r w:rsidRPr="002759A8">
              <w:rPr>
                <w:rFonts w:ascii="Arial" w:hAnsi="Arial" w:cs="Arial"/>
              </w:rPr>
              <w:t xml:space="preserve">5. Протяженность построенных автомобильных дорог с твердым покрытием, </w:t>
            </w:r>
            <w:proofErr w:type="gramStart"/>
            <w:r w:rsidRPr="002759A8">
              <w:rPr>
                <w:rFonts w:ascii="Arial" w:hAnsi="Arial" w:cs="Arial"/>
              </w:rPr>
              <w:t>км</w:t>
            </w:r>
            <w:proofErr w:type="gramEnd"/>
            <w:r w:rsidRPr="002759A8">
              <w:rPr>
                <w:rFonts w:ascii="Arial" w:hAnsi="Arial" w:cs="Arial"/>
              </w:rPr>
              <w:t>.</w:t>
            </w:r>
          </w:p>
        </w:tc>
      </w:tr>
      <w:tr w:rsidR="002759A8" w:rsidRPr="002759A8" w:rsidTr="002759A8">
        <w:tc>
          <w:tcPr>
            <w:tcW w:w="0" w:type="auto"/>
            <w:shd w:val="clear" w:color="auto" w:fill="auto"/>
          </w:tcPr>
          <w:p w:rsidR="002759A8" w:rsidRPr="002759A8" w:rsidRDefault="002759A8" w:rsidP="002759A8">
            <w:pPr>
              <w:contextualSpacing/>
              <w:jc w:val="center"/>
              <w:rPr>
                <w:rFonts w:ascii="Arial" w:hAnsi="Arial" w:cs="Arial"/>
              </w:rPr>
            </w:pPr>
            <w:r w:rsidRPr="002759A8">
              <w:rPr>
                <w:rFonts w:ascii="Arial" w:hAnsi="Arial" w:cs="Arial"/>
              </w:rPr>
              <w:t>Этапы и сроки реализации программы</w:t>
            </w:r>
          </w:p>
        </w:tc>
        <w:tc>
          <w:tcPr>
            <w:tcW w:w="0" w:type="auto"/>
            <w:shd w:val="clear" w:color="auto" w:fill="auto"/>
          </w:tcPr>
          <w:p w:rsidR="002759A8" w:rsidRPr="002759A8" w:rsidRDefault="002759A8" w:rsidP="002759A8">
            <w:pPr>
              <w:widowControl w:val="0"/>
              <w:autoSpaceDE w:val="0"/>
              <w:autoSpaceDN w:val="0"/>
              <w:adjustRightInd w:val="0"/>
              <w:contextualSpacing/>
              <w:jc w:val="center"/>
              <w:rPr>
                <w:rFonts w:ascii="Arial" w:hAnsi="Arial" w:cs="Arial"/>
              </w:rPr>
            </w:pPr>
            <w:r w:rsidRPr="002759A8">
              <w:rPr>
                <w:rFonts w:ascii="Arial" w:hAnsi="Arial" w:cs="Arial"/>
              </w:rPr>
              <w:t>Программа реализуется в один этап - с 2014 по 2019 годы.</w:t>
            </w:r>
          </w:p>
        </w:tc>
      </w:tr>
      <w:tr w:rsidR="002759A8" w:rsidRPr="002759A8" w:rsidTr="002759A8">
        <w:tc>
          <w:tcPr>
            <w:tcW w:w="0" w:type="auto"/>
            <w:shd w:val="clear" w:color="auto" w:fill="auto"/>
          </w:tcPr>
          <w:p w:rsidR="002759A8" w:rsidRPr="002759A8" w:rsidRDefault="002759A8" w:rsidP="002759A8">
            <w:pPr>
              <w:contextualSpacing/>
              <w:jc w:val="center"/>
              <w:rPr>
                <w:rFonts w:ascii="Arial" w:hAnsi="Arial" w:cs="Arial"/>
              </w:rPr>
            </w:pPr>
            <w:r w:rsidRPr="002759A8">
              <w:rPr>
                <w:rFonts w:ascii="Arial" w:hAnsi="Arial" w:cs="Arial"/>
              </w:rPr>
              <w:t xml:space="preserve">Объемы и источники финансирования </w:t>
            </w:r>
            <w:proofErr w:type="gramStart"/>
            <w:r w:rsidRPr="002759A8">
              <w:rPr>
                <w:rFonts w:ascii="Arial" w:hAnsi="Arial" w:cs="Arial"/>
              </w:rPr>
              <w:t>муниципальной</w:t>
            </w:r>
            <w:proofErr w:type="gramEnd"/>
            <w:r w:rsidRPr="002759A8">
              <w:rPr>
                <w:rFonts w:ascii="Arial" w:hAnsi="Arial" w:cs="Arial"/>
              </w:rPr>
              <w:t xml:space="preserve"> программы</w:t>
            </w:r>
          </w:p>
          <w:p w:rsidR="002759A8" w:rsidRPr="002759A8" w:rsidRDefault="002759A8" w:rsidP="002759A8">
            <w:pPr>
              <w:contextualSpacing/>
              <w:jc w:val="center"/>
              <w:rPr>
                <w:rFonts w:ascii="Arial" w:hAnsi="Arial" w:cs="Arial"/>
              </w:rPr>
            </w:pPr>
          </w:p>
        </w:tc>
        <w:tc>
          <w:tcPr>
            <w:tcW w:w="0" w:type="auto"/>
            <w:shd w:val="clear" w:color="auto" w:fill="auto"/>
          </w:tcPr>
          <w:p w:rsidR="002759A8" w:rsidRPr="002759A8" w:rsidRDefault="002759A8" w:rsidP="002759A8">
            <w:pPr>
              <w:widowControl w:val="0"/>
              <w:autoSpaceDE w:val="0"/>
              <w:autoSpaceDN w:val="0"/>
              <w:adjustRightInd w:val="0"/>
              <w:contextualSpacing/>
              <w:jc w:val="center"/>
              <w:rPr>
                <w:rFonts w:ascii="Arial" w:hAnsi="Arial" w:cs="Arial"/>
              </w:rPr>
            </w:pPr>
            <w:r w:rsidRPr="002759A8">
              <w:rPr>
                <w:rFonts w:ascii="Arial" w:hAnsi="Arial" w:cs="Arial"/>
              </w:rPr>
              <w:lastRenderedPageBreak/>
              <w:t xml:space="preserve">Объем финансирования </w:t>
            </w:r>
            <w:proofErr w:type="gramStart"/>
            <w:r w:rsidRPr="002759A8">
              <w:rPr>
                <w:rFonts w:ascii="Arial" w:hAnsi="Arial" w:cs="Arial"/>
              </w:rPr>
              <w:t>муниципальной</w:t>
            </w:r>
            <w:proofErr w:type="gramEnd"/>
            <w:r w:rsidRPr="002759A8">
              <w:rPr>
                <w:rFonts w:ascii="Arial" w:hAnsi="Arial" w:cs="Arial"/>
              </w:rPr>
              <w:t xml:space="preserve"> программы составляет 403 760,618 тыс. рублей, в том числе по источникам финансирования:</w:t>
            </w:r>
          </w:p>
          <w:p w:rsidR="002759A8" w:rsidRPr="002759A8" w:rsidRDefault="002759A8" w:rsidP="002759A8">
            <w:pPr>
              <w:widowControl w:val="0"/>
              <w:autoSpaceDE w:val="0"/>
              <w:autoSpaceDN w:val="0"/>
              <w:adjustRightInd w:val="0"/>
              <w:contextualSpacing/>
              <w:jc w:val="center"/>
              <w:rPr>
                <w:rFonts w:ascii="Arial" w:hAnsi="Arial" w:cs="Arial"/>
              </w:rPr>
            </w:pPr>
            <w:r w:rsidRPr="002759A8">
              <w:rPr>
                <w:rFonts w:ascii="Arial" w:hAnsi="Arial" w:cs="Arial"/>
              </w:rPr>
              <w:t>- федеральный бюджет – 56 308,94 тыс. рублей;</w:t>
            </w:r>
          </w:p>
          <w:p w:rsidR="002759A8" w:rsidRPr="002759A8" w:rsidRDefault="002759A8" w:rsidP="002759A8">
            <w:pPr>
              <w:widowControl w:val="0"/>
              <w:autoSpaceDE w:val="0"/>
              <w:autoSpaceDN w:val="0"/>
              <w:adjustRightInd w:val="0"/>
              <w:contextualSpacing/>
              <w:jc w:val="center"/>
              <w:rPr>
                <w:rFonts w:ascii="Arial" w:hAnsi="Arial" w:cs="Arial"/>
              </w:rPr>
            </w:pPr>
            <w:r w:rsidRPr="002759A8">
              <w:rPr>
                <w:rFonts w:ascii="Arial" w:hAnsi="Arial" w:cs="Arial"/>
              </w:rPr>
              <w:lastRenderedPageBreak/>
              <w:t>- областной бюджет – 246 708,76 тыс. рублей;</w:t>
            </w:r>
          </w:p>
          <w:p w:rsidR="002759A8" w:rsidRPr="002759A8" w:rsidRDefault="002759A8" w:rsidP="002759A8">
            <w:pPr>
              <w:widowControl w:val="0"/>
              <w:autoSpaceDE w:val="0"/>
              <w:autoSpaceDN w:val="0"/>
              <w:adjustRightInd w:val="0"/>
              <w:contextualSpacing/>
              <w:jc w:val="center"/>
              <w:rPr>
                <w:rFonts w:ascii="Arial" w:hAnsi="Arial" w:cs="Arial"/>
              </w:rPr>
            </w:pPr>
            <w:r w:rsidRPr="002759A8">
              <w:rPr>
                <w:rFonts w:ascii="Arial" w:hAnsi="Arial" w:cs="Arial"/>
              </w:rPr>
              <w:t>- местный бюджет – 63 263,218 тыс. рублей;</w:t>
            </w:r>
          </w:p>
          <w:p w:rsidR="002759A8" w:rsidRPr="002759A8" w:rsidRDefault="002759A8" w:rsidP="002759A8">
            <w:pPr>
              <w:widowControl w:val="0"/>
              <w:autoSpaceDE w:val="0"/>
              <w:autoSpaceDN w:val="0"/>
              <w:adjustRightInd w:val="0"/>
              <w:contextualSpacing/>
              <w:jc w:val="center"/>
              <w:rPr>
                <w:rFonts w:ascii="Arial" w:hAnsi="Arial" w:cs="Arial"/>
              </w:rPr>
            </w:pPr>
            <w:r w:rsidRPr="002759A8">
              <w:rPr>
                <w:rFonts w:ascii="Arial" w:hAnsi="Arial" w:cs="Arial"/>
              </w:rPr>
              <w:t>- внебюджетные фонды – 37 479,7 тыс. рублей.</w:t>
            </w:r>
          </w:p>
          <w:p w:rsidR="002759A8" w:rsidRPr="002759A8" w:rsidRDefault="002759A8" w:rsidP="002759A8">
            <w:pPr>
              <w:widowControl w:val="0"/>
              <w:autoSpaceDE w:val="0"/>
              <w:autoSpaceDN w:val="0"/>
              <w:adjustRightInd w:val="0"/>
              <w:contextualSpacing/>
              <w:jc w:val="center"/>
              <w:rPr>
                <w:rFonts w:ascii="Arial" w:hAnsi="Arial" w:cs="Arial"/>
              </w:rPr>
            </w:pPr>
            <w:r w:rsidRPr="002759A8">
              <w:rPr>
                <w:rFonts w:ascii="Arial" w:hAnsi="Arial" w:cs="Arial"/>
              </w:rPr>
              <w:t>в том числе по годам реализации муниципальной программы:</w:t>
            </w:r>
          </w:p>
          <w:p w:rsidR="002759A8" w:rsidRPr="002759A8" w:rsidRDefault="002759A8" w:rsidP="002759A8">
            <w:pPr>
              <w:widowControl w:val="0"/>
              <w:autoSpaceDE w:val="0"/>
              <w:autoSpaceDN w:val="0"/>
              <w:adjustRightInd w:val="0"/>
              <w:contextualSpacing/>
              <w:jc w:val="center"/>
              <w:rPr>
                <w:rFonts w:ascii="Arial" w:hAnsi="Arial" w:cs="Arial"/>
              </w:rPr>
            </w:pPr>
            <w:r w:rsidRPr="002759A8">
              <w:rPr>
                <w:rFonts w:ascii="Arial" w:hAnsi="Arial" w:cs="Arial"/>
              </w:rPr>
              <w:t>2014 год – 10 315,1 тыс. рублей,</w:t>
            </w:r>
          </w:p>
          <w:p w:rsidR="002759A8" w:rsidRPr="002759A8" w:rsidRDefault="002759A8" w:rsidP="002759A8">
            <w:pPr>
              <w:widowControl w:val="0"/>
              <w:autoSpaceDE w:val="0"/>
              <w:autoSpaceDN w:val="0"/>
              <w:adjustRightInd w:val="0"/>
              <w:contextualSpacing/>
              <w:jc w:val="center"/>
              <w:rPr>
                <w:rFonts w:ascii="Arial" w:hAnsi="Arial" w:cs="Arial"/>
              </w:rPr>
            </w:pPr>
            <w:r w:rsidRPr="002759A8">
              <w:rPr>
                <w:rFonts w:ascii="Arial" w:hAnsi="Arial" w:cs="Arial"/>
              </w:rPr>
              <w:t>в том числе:</w:t>
            </w:r>
          </w:p>
          <w:p w:rsidR="002759A8" w:rsidRPr="002759A8" w:rsidRDefault="002759A8" w:rsidP="002759A8">
            <w:pPr>
              <w:widowControl w:val="0"/>
              <w:autoSpaceDE w:val="0"/>
              <w:autoSpaceDN w:val="0"/>
              <w:adjustRightInd w:val="0"/>
              <w:contextualSpacing/>
              <w:jc w:val="center"/>
              <w:rPr>
                <w:rFonts w:ascii="Arial" w:hAnsi="Arial" w:cs="Arial"/>
              </w:rPr>
            </w:pPr>
            <w:r w:rsidRPr="002759A8">
              <w:rPr>
                <w:rFonts w:ascii="Arial" w:hAnsi="Arial" w:cs="Arial"/>
              </w:rPr>
              <w:t>- федеральный бюджет – 410,85 тыс. рублей;</w:t>
            </w:r>
          </w:p>
          <w:p w:rsidR="002759A8" w:rsidRPr="002759A8" w:rsidRDefault="002759A8" w:rsidP="002759A8">
            <w:pPr>
              <w:widowControl w:val="0"/>
              <w:autoSpaceDE w:val="0"/>
              <w:autoSpaceDN w:val="0"/>
              <w:adjustRightInd w:val="0"/>
              <w:contextualSpacing/>
              <w:jc w:val="center"/>
              <w:rPr>
                <w:rFonts w:ascii="Arial" w:hAnsi="Arial" w:cs="Arial"/>
              </w:rPr>
            </w:pPr>
            <w:r w:rsidRPr="002759A8">
              <w:rPr>
                <w:rFonts w:ascii="Arial" w:hAnsi="Arial" w:cs="Arial"/>
              </w:rPr>
              <w:t>- областной бюджет – 2 631,95 тыс. рублей;</w:t>
            </w:r>
          </w:p>
          <w:p w:rsidR="002759A8" w:rsidRPr="002759A8" w:rsidRDefault="002759A8" w:rsidP="002759A8">
            <w:pPr>
              <w:widowControl w:val="0"/>
              <w:autoSpaceDE w:val="0"/>
              <w:autoSpaceDN w:val="0"/>
              <w:adjustRightInd w:val="0"/>
              <w:contextualSpacing/>
              <w:jc w:val="center"/>
              <w:rPr>
                <w:rFonts w:ascii="Arial" w:hAnsi="Arial" w:cs="Arial"/>
              </w:rPr>
            </w:pPr>
            <w:r w:rsidRPr="002759A8">
              <w:rPr>
                <w:rFonts w:ascii="Arial" w:hAnsi="Arial" w:cs="Arial"/>
              </w:rPr>
              <w:t>- местный бюджет – 1 218,7 тыс. рублей;</w:t>
            </w:r>
          </w:p>
          <w:p w:rsidR="002759A8" w:rsidRPr="002759A8" w:rsidRDefault="002759A8" w:rsidP="002759A8">
            <w:pPr>
              <w:widowControl w:val="0"/>
              <w:autoSpaceDE w:val="0"/>
              <w:autoSpaceDN w:val="0"/>
              <w:adjustRightInd w:val="0"/>
              <w:contextualSpacing/>
              <w:jc w:val="center"/>
              <w:rPr>
                <w:rFonts w:ascii="Arial" w:hAnsi="Arial" w:cs="Arial"/>
              </w:rPr>
            </w:pPr>
            <w:r w:rsidRPr="002759A8">
              <w:rPr>
                <w:rFonts w:ascii="Arial" w:hAnsi="Arial" w:cs="Arial"/>
              </w:rPr>
              <w:t>- внебюджетные фонды – 6 053,6 тыс. рублей;</w:t>
            </w:r>
          </w:p>
          <w:p w:rsidR="002759A8" w:rsidRPr="002759A8" w:rsidRDefault="002759A8" w:rsidP="002759A8">
            <w:pPr>
              <w:widowControl w:val="0"/>
              <w:autoSpaceDE w:val="0"/>
              <w:autoSpaceDN w:val="0"/>
              <w:adjustRightInd w:val="0"/>
              <w:contextualSpacing/>
              <w:jc w:val="center"/>
              <w:rPr>
                <w:rFonts w:ascii="Arial" w:hAnsi="Arial" w:cs="Arial"/>
              </w:rPr>
            </w:pPr>
            <w:r w:rsidRPr="002759A8">
              <w:rPr>
                <w:rFonts w:ascii="Arial" w:hAnsi="Arial" w:cs="Arial"/>
              </w:rPr>
              <w:t>2015 год – 4 724,3 тыс. рублей,</w:t>
            </w:r>
          </w:p>
          <w:p w:rsidR="002759A8" w:rsidRPr="002759A8" w:rsidRDefault="002759A8" w:rsidP="002759A8">
            <w:pPr>
              <w:widowControl w:val="0"/>
              <w:autoSpaceDE w:val="0"/>
              <w:autoSpaceDN w:val="0"/>
              <w:adjustRightInd w:val="0"/>
              <w:contextualSpacing/>
              <w:jc w:val="center"/>
              <w:rPr>
                <w:rFonts w:ascii="Arial" w:hAnsi="Arial" w:cs="Arial"/>
              </w:rPr>
            </w:pPr>
            <w:r w:rsidRPr="002759A8">
              <w:rPr>
                <w:rFonts w:ascii="Arial" w:hAnsi="Arial" w:cs="Arial"/>
              </w:rPr>
              <w:t>в том числе:</w:t>
            </w:r>
          </w:p>
          <w:p w:rsidR="002759A8" w:rsidRPr="002759A8" w:rsidRDefault="002759A8" w:rsidP="002759A8">
            <w:pPr>
              <w:widowControl w:val="0"/>
              <w:autoSpaceDE w:val="0"/>
              <w:autoSpaceDN w:val="0"/>
              <w:adjustRightInd w:val="0"/>
              <w:contextualSpacing/>
              <w:jc w:val="center"/>
              <w:rPr>
                <w:rFonts w:ascii="Arial" w:hAnsi="Arial" w:cs="Arial"/>
              </w:rPr>
            </w:pPr>
            <w:r w:rsidRPr="002759A8">
              <w:rPr>
                <w:rFonts w:ascii="Arial" w:hAnsi="Arial" w:cs="Arial"/>
              </w:rPr>
              <w:t>- федеральный бюджет – 1 550,49 тыс. рублей;</w:t>
            </w:r>
          </w:p>
          <w:p w:rsidR="002759A8" w:rsidRPr="002759A8" w:rsidRDefault="002759A8" w:rsidP="002759A8">
            <w:pPr>
              <w:widowControl w:val="0"/>
              <w:autoSpaceDE w:val="0"/>
              <w:autoSpaceDN w:val="0"/>
              <w:adjustRightInd w:val="0"/>
              <w:contextualSpacing/>
              <w:jc w:val="center"/>
              <w:rPr>
                <w:rFonts w:ascii="Arial" w:hAnsi="Arial" w:cs="Arial"/>
              </w:rPr>
            </w:pPr>
            <w:r w:rsidRPr="002759A8">
              <w:rPr>
                <w:rFonts w:ascii="Arial" w:hAnsi="Arial" w:cs="Arial"/>
              </w:rPr>
              <w:t>- областной бюджет – 331,71 тыс. рублей;</w:t>
            </w:r>
          </w:p>
          <w:p w:rsidR="002759A8" w:rsidRPr="002759A8" w:rsidRDefault="002759A8" w:rsidP="002759A8">
            <w:pPr>
              <w:widowControl w:val="0"/>
              <w:autoSpaceDE w:val="0"/>
              <w:autoSpaceDN w:val="0"/>
              <w:adjustRightInd w:val="0"/>
              <w:contextualSpacing/>
              <w:jc w:val="center"/>
              <w:rPr>
                <w:rFonts w:ascii="Arial" w:hAnsi="Arial" w:cs="Arial"/>
              </w:rPr>
            </w:pPr>
            <w:r w:rsidRPr="002759A8">
              <w:rPr>
                <w:rFonts w:ascii="Arial" w:hAnsi="Arial" w:cs="Arial"/>
              </w:rPr>
              <w:t>- местный бюджет – 500 тыс. рублей;</w:t>
            </w:r>
          </w:p>
          <w:p w:rsidR="002759A8" w:rsidRPr="002759A8" w:rsidRDefault="002759A8" w:rsidP="002759A8">
            <w:pPr>
              <w:widowControl w:val="0"/>
              <w:autoSpaceDE w:val="0"/>
              <w:autoSpaceDN w:val="0"/>
              <w:adjustRightInd w:val="0"/>
              <w:contextualSpacing/>
              <w:jc w:val="center"/>
              <w:rPr>
                <w:rFonts w:ascii="Arial" w:hAnsi="Arial" w:cs="Arial"/>
              </w:rPr>
            </w:pPr>
            <w:r w:rsidRPr="002759A8">
              <w:rPr>
                <w:rFonts w:ascii="Arial" w:hAnsi="Arial" w:cs="Arial"/>
              </w:rPr>
              <w:t>- внебюджетные фонды – 2 342,1 тыс. рублей;</w:t>
            </w:r>
          </w:p>
          <w:p w:rsidR="002759A8" w:rsidRPr="002759A8" w:rsidRDefault="002759A8" w:rsidP="002759A8">
            <w:pPr>
              <w:widowControl w:val="0"/>
              <w:autoSpaceDE w:val="0"/>
              <w:autoSpaceDN w:val="0"/>
              <w:adjustRightInd w:val="0"/>
              <w:contextualSpacing/>
              <w:jc w:val="center"/>
              <w:rPr>
                <w:rFonts w:ascii="Arial" w:hAnsi="Arial" w:cs="Arial"/>
              </w:rPr>
            </w:pPr>
            <w:r w:rsidRPr="002759A8">
              <w:rPr>
                <w:rFonts w:ascii="Arial" w:hAnsi="Arial" w:cs="Arial"/>
              </w:rPr>
              <w:t>2016 год – 28 579,8 тыс. рублей,</w:t>
            </w:r>
          </w:p>
          <w:p w:rsidR="002759A8" w:rsidRPr="002759A8" w:rsidRDefault="002759A8" w:rsidP="002759A8">
            <w:pPr>
              <w:widowControl w:val="0"/>
              <w:autoSpaceDE w:val="0"/>
              <w:autoSpaceDN w:val="0"/>
              <w:adjustRightInd w:val="0"/>
              <w:contextualSpacing/>
              <w:jc w:val="center"/>
              <w:rPr>
                <w:rFonts w:ascii="Arial" w:hAnsi="Arial" w:cs="Arial"/>
              </w:rPr>
            </w:pPr>
            <w:r w:rsidRPr="002759A8">
              <w:rPr>
                <w:rFonts w:ascii="Arial" w:hAnsi="Arial" w:cs="Arial"/>
              </w:rPr>
              <w:t>в том числе:</w:t>
            </w:r>
          </w:p>
          <w:p w:rsidR="002759A8" w:rsidRPr="002759A8" w:rsidRDefault="002759A8" w:rsidP="002759A8">
            <w:pPr>
              <w:widowControl w:val="0"/>
              <w:autoSpaceDE w:val="0"/>
              <w:autoSpaceDN w:val="0"/>
              <w:adjustRightInd w:val="0"/>
              <w:contextualSpacing/>
              <w:jc w:val="center"/>
              <w:rPr>
                <w:rFonts w:ascii="Arial" w:hAnsi="Arial" w:cs="Arial"/>
              </w:rPr>
            </w:pPr>
            <w:r w:rsidRPr="002759A8">
              <w:rPr>
                <w:rFonts w:ascii="Arial" w:hAnsi="Arial" w:cs="Arial"/>
              </w:rPr>
              <w:t>- федеральный бюджет – 511,6 тыс. рублей;</w:t>
            </w:r>
          </w:p>
          <w:p w:rsidR="002759A8" w:rsidRPr="002759A8" w:rsidRDefault="002759A8" w:rsidP="002759A8">
            <w:pPr>
              <w:widowControl w:val="0"/>
              <w:autoSpaceDE w:val="0"/>
              <w:autoSpaceDN w:val="0"/>
              <w:adjustRightInd w:val="0"/>
              <w:contextualSpacing/>
              <w:jc w:val="center"/>
              <w:rPr>
                <w:rFonts w:ascii="Arial" w:hAnsi="Arial" w:cs="Arial"/>
              </w:rPr>
            </w:pPr>
            <w:r w:rsidRPr="002759A8">
              <w:rPr>
                <w:rFonts w:ascii="Arial" w:hAnsi="Arial" w:cs="Arial"/>
              </w:rPr>
              <w:t>- областной бюджет – 20 434,4 тыс. рублей;</w:t>
            </w:r>
          </w:p>
          <w:p w:rsidR="002759A8" w:rsidRPr="002759A8" w:rsidRDefault="002759A8" w:rsidP="002759A8">
            <w:pPr>
              <w:widowControl w:val="0"/>
              <w:autoSpaceDE w:val="0"/>
              <w:autoSpaceDN w:val="0"/>
              <w:adjustRightInd w:val="0"/>
              <w:contextualSpacing/>
              <w:jc w:val="center"/>
              <w:rPr>
                <w:rFonts w:ascii="Arial" w:hAnsi="Arial" w:cs="Arial"/>
              </w:rPr>
            </w:pPr>
            <w:r w:rsidRPr="002759A8">
              <w:rPr>
                <w:rFonts w:ascii="Arial" w:hAnsi="Arial" w:cs="Arial"/>
              </w:rPr>
              <w:t>- местный бюджет – 1 472,9 тыс. рублей;</w:t>
            </w:r>
          </w:p>
          <w:p w:rsidR="002759A8" w:rsidRPr="002759A8" w:rsidRDefault="002759A8" w:rsidP="002759A8">
            <w:pPr>
              <w:widowControl w:val="0"/>
              <w:autoSpaceDE w:val="0"/>
              <w:autoSpaceDN w:val="0"/>
              <w:adjustRightInd w:val="0"/>
              <w:contextualSpacing/>
              <w:jc w:val="center"/>
              <w:rPr>
                <w:rFonts w:ascii="Arial" w:hAnsi="Arial" w:cs="Arial"/>
              </w:rPr>
            </w:pPr>
            <w:r w:rsidRPr="002759A8">
              <w:rPr>
                <w:rFonts w:ascii="Arial" w:hAnsi="Arial" w:cs="Arial"/>
              </w:rPr>
              <w:t>- внебюджетные фонды – 6 160,9 тыс. рублей;</w:t>
            </w:r>
          </w:p>
          <w:p w:rsidR="002759A8" w:rsidRPr="002759A8" w:rsidRDefault="002759A8" w:rsidP="002759A8">
            <w:pPr>
              <w:widowControl w:val="0"/>
              <w:autoSpaceDE w:val="0"/>
              <w:autoSpaceDN w:val="0"/>
              <w:adjustRightInd w:val="0"/>
              <w:contextualSpacing/>
              <w:jc w:val="center"/>
              <w:rPr>
                <w:rFonts w:ascii="Arial" w:hAnsi="Arial" w:cs="Arial"/>
              </w:rPr>
            </w:pPr>
            <w:r w:rsidRPr="002759A8">
              <w:rPr>
                <w:rFonts w:ascii="Arial" w:hAnsi="Arial" w:cs="Arial"/>
              </w:rPr>
              <w:t>2017 год – 115 787,418 тыс. рублей,</w:t>
            </w:r>
          </w:p>
          <w:p w:rsidR="002759A8" w:rsidRPr="002759A8" w:rsidRDefault="002759A8" w:rsidP="002759A8">
            <w:pPr>
              <w:widowControl w:val="0"/>
              <w:autoSpaceDE w:val="0"/>
              <w:autoSpaceDN w:val="0"/>
              <w:adjustRightInd w:val="0"/>
              <w:contextualSpacing/>
              <w:jc w:val="center"/>
              <w:rPr>
                <w:rFonts w:ascii="Arial" w:hAnsi="Arial" w:cs="Arial"/>
              </w:rPr>
            </w:pPr>
            <w:r w:rsidRPr="002759A8">
              <w:rPr>
                <w:rFonts w:ascii="Arial" w:hAnsi="Arial" w:cs="Arial"/>
              </w:rPr>
              <w:t>в том числе:</w:t>
            </w:r>
          </w:p>
          <w:p w:rsidR="002759A8" w:rsidRPr="002759A8" w:rsidRDefault="002759A8" w:rsidP="002759A8">
            <w:pPr>
              <w:widowControl w:val="0"/>
              <w:autoSpaceDE w:val="0"/>
              <w:autoSpaceDN w:val="0"/>
              <w:adjustRightInd w:val="0"/>
              <w:contextualSpacing/>
              <w:jc w:val="center"/>
              <w:rPr>
                <w:rFonts w:ascii="Arial" w:hAnsi="Arial" w:cs="Arial"/>
              </w:rPr>
            </w:pPr>
            <w:r w:rsidRPr="002759A8">
              <w:rPr>
                <w:rFonts w:ascii="Arial" w:hAnsi="Arial" w:cs="Arial"/>
              </w:rPr>
              <w:t>- федеральный бюджет – 15 599,0 тыс. рублей;</w:t>
            </w:r>
          </w:p>
          <w:p w:rsidR="002759A8" w:rsidRPr="002759A8" w:rsidRDefault="002759A8" w:rsidP="002759A8">
            <w:pPr>
              <w:widowControl w:val="0"/>
              <w:autoSpaceDE w:val="0"/>
              <w:autoSpaceDN w:val="0"/>
              <w:adjustRightInd w:val="0"/>
              <w:contextualSpacing/>
              <w:jc w:val="center"/>
              <w:rPr>
                <w:rFonts w:ascii="Arial" w:hAnsi="Arial" w:cs="Arial"/>
              </w:rPr>
            </w:pPr>
            <w:r w:rsidRPr="002759A8">
              <w:rPr>
                <w:rFonts w:ascii="Arial" w:hAnsi="Arial" w:cs="Arial"/>
              </w:rPr>
              <w:t>- областной бюджет – 70 810,6 тыс. рублей;</w:t>
            </w:r>
          </w:p>
          <w:p w:rsidR="002759A8" w:rsidRPr="002759A8" w:rsidRDefault="002759A8" w:rsidP="002759A8">
            <w:pPr>
              <w:widowControl w:val="0"/>
              <w:autoSpaceDE w:val="0"/>
              <w:autoSpaceDN w:val="0"/>
              <w:adjustRightInd w:val="0"/>
              <w:contextualSpacing/>
              <w:jc w:val="center"/>
              <w:rPr>
                <w:rFonts w:ascii="Arial" w:hAnsi="Arial" w:cs="Arial"/>
              </w:rPr>
            </w:pPr>
            <w:r w:rsidRPr="002759A8">
              <w:rPr>
                <w:rFonts w:ascii="Arial" w:hAnsi="Arial" w:cs="Arial"/>
              </w:rPr>
              <w:t>- местный бюджет – 22 124,418 тыс. рублей;</w:t>
            </w:r>
          </w:p>
          <w:p w:rsidR="002759A8" w:rsidRPr="002759A8" w:rsidRDefault="002759A8" w:rsidP="002759A8">
            <w:pPr>
              <w:widowControl w:val="0"/>
              <w:autoSpaceDE w:val="0"/>
              <w:autoSpaceDN w:val="0"/>
              <w:adjustRightInd w:val="0"/>
              <w:contextualSpacing/>
              <w:jc w:val="center"/>
              <w:rPr>
                <w:rFonts w:ascii="Arial" w:hAnsi="Arial" w:cs="Arial"/>
              </w:rPr>
            </w:pPr>
            <w:r w:rsidRPr="002759A8">
              <w:rPr>
                <w:rFonts w:ascii="Arial" w:hAnsi="Arial" w:cs="Arial"/>
              </w:rPr>
              <w:t>- внебюджетные фонды – 7 253,4 тыс. рублей;</w:t>
            </w:r>
          </w:p>
          <w:p w:rsidR="002759A8" w:rsidRPr="002759A8" w:rsidRDefault="002759A8" w:rsidP="002759A8">
            <w:pPr>
              <w:widowControl w:val="0"/>
              <w:autoSpaceDE w:val="0"/>
              <w:autoSpaceDN w:val="0"/>
              <w:adjustRightInd w:val="0"/>
              <w:contextualSpacing/>
              <w:jc w:val="center"/>
              <w:rPr>
                <w:rFonts w:ascii="Arial" w:hAnsi="Arial" w:cs="Arial"/>
              </w:rPr>
            </w:pPr>
            <w:r w:rsidRPr="002759A8">
              <w:rPr>
                <w:rFonts w:ascii="Arial" w:hAnsi="Arial" w:cs="Arial"/>
              </w:rPr>
              <w:t>2018 год – 107 427,0 тыс. рублей,</w:t>
            </w:r>
          </w:p>
          <w:p w:rsidR="002759A8" w:rsidRPr="002759A8" w:rsidRDefault="002759A8" w:rsidP="002759A8">
            <w:pPr>
              <w:widowControl w:val="0"/>
              <w:autoSpaceDE w:val="0"/>
              <w:autoSpaceDN w:val="0"/>
              <w:adjustRightInd w:val="0"/>
              <w:contextualSpacing/>
              <w:jc w:val="center"/>
              <w:rPr>
                <w:rFonts w:ascii="Arial" w:hAnsi="Arial" w:cs="Arial"/>
              </w:rPr>
            </w:pPr>
            <w:r w:rsidRPr="002759A8">
              <w:rPr>
                <w:rFonts w:ascii="Arial" w:hAnsi="Arial" w:cs="Arial"/>
              </w:rPr>
              <w:t>в том числе:</w:t>
            </w:r>
          </w:p>
          <w:p w:rsidR="002759A8" w:rsidRPr="002759A8" w:rsidRDefault="002759A8" w:rsidP="002759A8">
            <w:pPr>
              <w:widowControl w:val="0"/>
              <w:autoSpaceDE w:val="0"/>
              <w:autoSpaceDN w:val="0"/>
              <w:adjustRightInd w:val="0"/>
              <w:contextualSpacing/>
              <w:jc w:val="center"/>
              <w:rPr>
                <w:rFonts w:ascii="Arial" w:hAnsi="Arial" w:cs="Arial"/>
              </w:rPr>
            </w:pPr>
            <w:r w:rsidRPr="002759A8">
              <w:rPr>
                <w:rFonts w:ascii="Arial" w:hAnsi="Arial" w:cs="Arial"/>
              </w:rPr>
              <w:t>- федеральный бюджет – 16 742,0 тыс. рублей;</w:t>
            </w:r>
          </w:p>
          <w:p w:rsidR="002759A8" w:rsidRPr="002759A8" w:rsidRDefault="002759A8" w:rsidP="002759A8">
            <w:pPr>
              <w:widowControl w:val="0"/>
              <w:autoSpaceDE w:val="0"/>
              <w:autoSpaceDN w:val="0"/>
              <w:adjustRightInd w:val="0"/>
              <w:contextualSpacing/>
              <w:jc w:val="center"/>
              <w:rPr>
                <w:rFonts w:ascii="Arial" w:hAnsi="Arial" w:cs="Arial"/>
              </w:rPr>
            </w:pPr>
            <w:r w:rsidRPr="002759A8">
              <w:rPr>
                <w:rFonts w:ascii="Arial" w:hAnsi="Arial" w:cs="Arial"/>
              </w:rPr>
              <w:t>- областной бюджет – 65 259,6 тыс. рублей;</w:t>
            </w:r>
          </w:p>
          <w:p w:rsidR="002759A8" w:rsidRPr="002759A8" w:rsidRDefault="002759A8" w:rsidP="002759A8">
            <w:pPr>
              <w:widowControl w:val="0"/>
              <w:autoSpaceDE w:val="0"/>
              <w:autoSpaceDN w:val="0"/>
              <w:adjustRightInd w:val="0"/>
              <w:contextualSpacing/>
              <w:jc w:val="center"/>
              <w:rPr>
                <w:rFonts w:ascii="Arial" w:hAnsi="Arial" w:cs="Arial"/>
              </w:rPr>
            </w:pPr>
            <w:r w:rsidRPr="002759A8">
              <w:rPr>
                <w:rFonts w:ascii="Arial" w:hAnsi="Arial" w:cs="Arial"/>
              </w:rPr>
              <w:t>- местный бюджет – 18 009,0 тыс. рублей;</w:t>
            </w:r>
          </w:p>
          <w:p w:rsidR="002759A8" w:rsidRPr="002759A8" w:rsidRDefault="002759A8" w:rsidP="002759A8">
            <w:pPr>
              <w:widowControl w:val="0"/>
              <w:autoSpaceDE w:val="0"/>
              <w:autoSpaceDN w:val="0"/>
              <w:adjustRightInd w:val="0"/>
              <w:contextualSpacing/>
              <w:jc w:val="center"/>
              <w:rPr>
                <w:rFonts w:ascii="Arial" w:hAnsi="Arial" w:cs="Arial"/>
              </w:rPr>
            </w:pPr>
            <w:r w:rsidRPr="002759A8">
              <w:rPr>
                <w:rFonts w:ascii="Arial" w:hAnsi="Arial" w:cs="Arial"/>
              </w:rPr>
              <w:t>- внебюджетные фонды – 7 416,4 тыс. рублей;</w:t>
            </w:r>
          </w:p>
          <w:p w:rsidR="002759A8" w:rsidRPr="002759A8" w:rsidRDefault="002759A8" w:rsidP="002759A8">
            <w:pPr>
              <w:widowControl w:val="0"/>
              <w:autoSpaceDE w:val="0"/>
              <w:autoSpaceDN w:val="0"/>
              <w:adjustRightInd w:val="0"/>
              <w:contextualSpacing/>
              <w:jc w:val="center"/>
              <w:rPr>
                <w:rFonts w:ascii="Arial" w:hAnsi="Arial" w:cs="Arial"/>
              </w:rPr>
            </w:pPr>
            <w:r w:rsidRPr="002759A8">
              <w:rPr>
                <w:rFonts w:ascii="Arial" w:hAnsi="Arial" w:cs="Arial"/>
              </w:rPr>
              <w:t>2019 год – 136 927,0 тыс. рублей,</w:t>
            </w:r>
          </w:p>
          <w:p w:rsidR="002759A8" w:rsidRPr="002759A8" w:rsidRDefault="002759A8" w:rsidP="002759A8">
            <w:pPr>
              <w:widowControl w:val="0"/>
              <w:autoSpaceDE w:val="0"/>
              <w:autoSpaceDN w:val="0"/>
              <w:adjustRightInd w:val="0"/>
              <w:contextualSpacing/>
              <w:jc w:val="center"/>
              <w:rPr>
                <w:rFonts w:ascii="Arial" w:hAnsi="Arial" w:cs="Arial"/>
              </w:rPr>
            </w:pPr>
            <w:r w:rsidRPr="002759A8">
              <w:rPr>
                <w:rFonts w:ascii="Arial" w:hAnsi="Arial" w:cs="Arial"/>
              </w:rPr>
              <w:t>в том числе:</w:t>
            </w:r>
          </w:p>
          <w:p w:rsidR="002759A8" w:rsidRPr="002759A8" w:rsidRDefault="002759A8" w:rsidP="002759A8">
            <w:pPr>
              <w:widowControl w:val="0"/>
              <w:autoSpaceDE w:val="0"/>
              <w:autoSpaceDN w:val="0"/>
              <w:adjustRightInd w:val="0"/>
              <w:contextualSpacing/>
              <w:jc w:val="center"/>
              <w:rPr>
                <w:rFonts w:ascii="Arial" w:hAnsi="Arial" w:cs="Arial"/>
              </w:rPr>
            </w:pPr>
            <w:r w:rsidRPr="002759A8">
              <w:rPr>
                <w:rFonts w:ascii="Arial" w:hAnsi="Arial" w:cs="Arial"/>
              </w:rPr>
              <w:t>-федеральный бюджет – 21 495,0 тыс. рублей;</w:t>
            </w:r>
          </w:p>
          <w:p w:rsidR="002759A8" w:rsidRPr="002759A8" w:rsidRDefault="002759A8" w:rsidP="002759A8">
            <w:pPr>
              <w:widowControl w:val="0"/>
              <w:autoSpaceDE w:val="0"/>
              <w:autoSpaceDN w:val="0"/>
              <w:adjustRightInd w:val="0"/>
              <w:contextualSpacing/>
              <w:jc w:val="center"/>
              <w:rPr>
                <w:rFonts w:ascii="Arial" w:hAnsi="Arial" w:cs="Arial"/>
              </w:rPr>
            </w:pPr>
            <w:r w:rsidRPr="002759A8">
              <w:rPr>
                <w:rFonts w:ascii="Arial" w:hAnsi="Arial" w:cs="Arial"/>
              </w:rPr>
              <w:t>- областной бюджет – 87 240,5 тыс. рублей;</w:t>
            </w:r>
          </w:p>
          <w:p w:rsidR="002759A8" w:rsidRPr="002759A8" w:rsidRDefault="002759A8" w:rsidP="002759A8">
            <w:pPr>
              <w:widowControl w:val="0"/>
              <w:autoSpaceDE w:val="0"/>
              <w:autoSpaceDN w:val="0"/>
              <w:adjustRightInd w:val="0"/>
              <w:contextualSpacing/>
              <w:jc w:val="center"/>
              <w:rPr>
                <w:rFonts w:ascii="Arial" w:hAnsi="Arial" w:cs="Arial"/>
              </w:rPr>
            </w:pPr>
            <w:r w:rsidRPr="002759A8">
              <w:rPr>
                <w:rFonts w:ascii="Arial" w:hAnsi="Arial" w:cs="Arial"/>
              </w:rPr>
              <w:t>- местный бюджет – 19 938,2 тыс. рублей;</w:t>
            </w:r>
          </w:p>
          <w:p w:rsidR="002759A8" w:rsidRPr="002759A8" w:rsidRDefault="002759A8" w:rsidP="002759A8">
            <w:pPr>
              <w:widowControl w:val="0"/>
              <w:autoSpaceDE w:val="0"/>
              <w:autoSpaceDN w:val="0"/>
              <w:adjustRightInd w:val="0"/>
              <w:contextualSpacing/>
              <w:jc w:val="center"/>
              <w:rPr>
                <w:rFonts w:ascii="Arial" w:hAnsi="Arial" w:cs="Arial"/>
              </w:rPr>
            </w:pPr>
            <w:r w:rsidRPr="002759A8">
              <w:rPr>
                <w:rFonts w:ascii="Arial" w:hAnsi="Arial" w:cs="Arial"/>
              </w:rPr>
              <w:t>- внебюджетные фонды – 8 253,3 тыс. рублей</w:t>
            </w:r>
          </w:p>
        </w:tc>
      </w:tr>
      <w:tr w:rsidR="002759A8" w:rsidRPr="002759A8" w:rsidTr="002759A8">
        <w:tc>
          <w:tcPr>
            <w:tcW w:w="0" w:type="auto"/>
            <w:shd w:val="clear" w:color="auto" w:fill="auto"/>
          </w:tcPr>
          <w:p w:rsidR="002759A8" w:rsidRPr="002759A8" w:rsidRDefault="002759A8" w:rsidP="002759A8">
            <w:pPr>
              <w:contextualSpacing/>
              <w:jc w:val="center"/>
              <w:rPr>
                <w:rFonts w:ascii="Arial" w:hAnsi="Arial" w:cs="Arial"/>
              </w:rPr>
            </w:pPr>
            <w:r w:rsidRPr="002759A8">
              <w:rPr>
                <w:rFonts w:ascii="Arial" w:hAnsi="Arial" w:cs="Arial"/>
              </w:rPr>
              <w:lastRenderedPageBreak/>
              <w:t>Ожидаемые конечные результаты реализации муниципальной программы</w:t>
            </w:r>
          </w:p>
        </w:tc>
        <w:tc>
          <w:tcPr>
            <w:tcW w:w="0" w:type="auto"/>
            <w:shd w:val="clear" w:color="auto" w:fill="auto"/>
          </w:tcPr>
          <w:p w:rsidR="002759A8" w:rsidRPr="002759A8" w:rsidRDefault="002759A8" w:rsidP="002759A8">
            <w:pPr>
              <w:contextualSpacing/>
              <w:jc w:val="center"/>
              <w:rPr>
                <w:rFonts w:ascii="Arial" w:hAnsi="Arial" w:cs="Arial"/>
              </w:rPr>
            </w:pPr>
            <w:r w:rsidRPr="002759A8">
              <w:rPr>
                <w:rFonts w:ascii="Arial" w:hAnsi="Arial" w:cs="Arial"/>
              </w:rPr>
              <w:t>Удельный вес введенной общей площади жилых домов по отношению к общей площади жилищного фонда в 2019 году показатель составит 2,8%;</w:t>
            </w:r>
          </w:p>
          <w:p w:rsidR="002759A8" w:rsidRPr="002759A8" w:rsidRDefault="002759A8" w:rsidP="002759A8">
            <w:pPr>
              <w:contextualSpacing/>
              <w:jc w:val="center"/>
              <w:rPr>
                <w:rFonts w:ascii="Arial" w:hAnsi="Arial" w:cs="Arial"/>
              </w:rPr>
            </w:pPr>
            <w:r w:rsidRPr="002759A8">
              <w:rPr>
                <w:rFonts w:ascii="Arial" w:hAnsi="Arial" w:cs="Arial"/>
              </w:rPr>
              <w:t xml:space="preserve">Общая площадь жилых помещений, приходящаяся в среднем на 1 жителя района, 2019 год составит – 42,8 </w:t>
            </w:r>
            <w:proofErr w:type="spellStart"/>
            <w:r w:rsidRPr="002759A8">
              <w:rPr>
                <w:rFonts w:ascii="Arial" w:hAnsi="Arial" w:cs="Arial"/>
              </w:rPr>
              <w:t>кв</w:t>
            </w:r>
            <w:proofErr w:type="gramStart"/>
            <w:r w:rsidRPr="002759A8">
              <w:rPr>
                <w:rFonts w:ascii="Arial" w:hAnsi="Arial" w:cs="Arial"/>
              </w:rPr>
              <w:t>.м</w:t>
            </w:r>
            <w:proofErr w:type="spellEnd"/>
            <w:proofErr w:type="gramEnd"/>
            <w:r w:rsidRPr="002759A8">
              <w:rPr>
                <w:rFonts w:ascii="Arial" w:hAnsi="Arial" w:cs="Arial"/>
              </w:rPr>
              <w:t>/чел;</w:t>
            </w:r>
          </w:p>
          <w:p w:rsidR="002759A8" w:rsidRPr="002759A8" w:rsidRDefault="002759A8" w:rsidP="002759A8">
            <w:pPr>
              <w:contextualSpacing/>
              <w:jc w:val="center"/>
              <w:rPr>
                <w:rFonts w:ascii="Arial" w:hAnsi="Arial" w:cs="Arial"/>
              </w:rPr>
            </w:pPr>
            <w:r w:rsidRPr="002759A8">
              <w:rPr>
                <w:rFonts w:ascii="Arial" w:hAnsi="Arial" w:cs="Arial"/>
              </w:rPr>
              <w:t xml:space="preserve">Доля площади территорий, на которые разработаны проекты планировок от общей площади территорий, предусмотренных генпланами поселений для жилищного </w:t>
            </w:r>
            <w:r w:rsidRPr="002759A8">
              <w:rPr>
                <w:rFonts w:ascii="Arial" w:hAnsi="Arial" w:cs="Arial"/>
              </w:rPr>
              <w:lastRenderedPageBreak/>
              <w:t>строительства (1 очередь) к 2019 году должна составить100%;</w:t>
            </w:r>
          </w:p>
          <w:p w:rsidR="002759A8" w:rsidRPr="002759A8" w:rsidRDefault="002759A8" w:rsidP="002759A8">
            <w:pPr>
              <w:contextualSpacing/>
              <w:jc w:val="center"/>
              <w:rPr>
                <w:rFonts w:ascii="Arial" w:hAnsi="Arial" w:cs="Arial"/>
              </w:rPr>
            </w:pPr>
            <w:r w:rsidRPr="002759A8">
              <w:rPr>
                <w:rFonts w:ascii="Arial" w:hAnsi="Arial" w:cs="Arial"/>
              </w:rPr>
              <w:t>Уровень износа коммунальной инфраструктуры к 2019 году должен составить 57,5,%.</w:t>
            </w:r>
          </w:p>
          <w:p w:rsidR="002759A8" w:rsidRPr="002759A8" w:rsidRDefault="002759A8" w:rsidP="002759A8">
            <w:pPr>
              <w:contextualSpacing/>
              <w:jc w:val="center"/>
              <w:rPr>
                <w:rFonts w:ascii="Arial" w:hAnsi="Arial" w:cs="Arial"/>
              </w:rPr>
            </w:pPr>
            <w:r w:rsidRPr="002759A8">
              <w:rPr>
                <w:rFonts w:ascii="Arial" w:hAnsi="Arial" w:cs="Arial"/>
              </w:rPr>
              <w:t>Увеличение доли автомобильных дорог общего пользования местного значения, соответствующих нормативным требованиям к транспортно-эксплуатационным показателям, в общей протяженности автомобильных дорог общего пользования местного значения.</w:t>
            </w:r>
          </w:p>
        </w:tc>
      </w:tr>
    </w:tbl>
    <w:p w:rsidR="002759A8" w:rsidRPr="002759A8" w:rsidRDefault="002759A8" w:rsidP="002759A8">
      <w:pPr>
        <w:widowControl w:val="0"/>
        <w:numPr>
          <w:ilvl w:val="0"/>
          <w:numId w:val="36"/>
        </w:numPr>
        <w:autoSpaceDE w:val="0"/>
        <w:autoSpaceDN w:val="0"/>
        <w:adjustRightInd w:val="0"/>
        <w:ind w:left="0" w:firstLine="709"/>
        <w:contextualSpacing/>
        <w:jc w:val="both"/>
        <w:rPr>
          <w:rFonts w:ascii="Arial" w:hAnsi="Arial" w:cs="Arial"/>
        </w:rPr>
      </w:pPr>
      <w:r w:rsidRPr="002759A8">
        <w:rPr>
          <w:rFonts w:ascii="Arial" w:hAnsi="Arial" w:cs="Arial"/>
        </w:rPr>
        <w:lastRenderedPageBreak/>
        <w:t>Общая характеристика сферы реализации</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муниципальной программы</w:t>
      </w:r>
    </w:p>
    <w:p w:rsidR="002759A8" w:rsidRPr="002759A8" w:rsidRDefault="002759A8" w:rsidP="002759A8">
      <w:pPr>
        <w:widowControl w:val="0"/>
        <w:autoSpaceDE w:val="0"/>
        <w:autoSpaceDN w:val="0"/>
        <w:adjustRightInd w:val="0"/>
        <w:ind w:firstLine="709"/>
        <w:contextualSpacing/>
        <w:jc w:val="both"/>
        <w:rPr>
          <w:rFonts w:ascii="Arial" w:hAnsi="Arial" w:cs="Arial"/>
        </w:rPr>
      </w:pPr>
    </w:p>
    <w:p w:rsidR="002759A8" w:rsidRPr="002759A8" w:rsidRDefault="002759A8" w:rsidP="002759A8">
      <w:pPr>
        <w:ind w:firstLine="709"/>
        <w:contextualSpacing/>
        <w:jc w:val="both"/>
        <w:rPr>
          <w:rFonts w:ascii="Arial" w:hAnsi="Arial" w:cs="Arial"/>
        </w:rPr>
      </w:pPr>
      <w:r w:rsidRPr="002759A8">
        <w:rPr>
          <w:rFonts w:ascii="Arial" w:hAnsi="Arial" w:cs="Arial"/>
        </w:rPr>
        <w:t xml:space="preserve">Жилищная проблема является одной из острых социально-экономических проблем повышения качества жизни населения. </w:t>
      </w:r>
      <w:proofErr w:type="gramStart"/>
      <w:r w:rsidRPr="002759A8">
        <w:rPr>
          <w:rFonts w:ascii="Arial" w:hAnsi="Arial" w:cs="Arial"/>
        </w:rPr>
        <w:t>Решение данной проблемы, предоставление возможности улучшить жилищные условия всем категориям граждан, социально защищаемым группам бесплатно или с финансовой помощью государственных и муниципальных органов власти, создание достойной и комфортной среды проживания для каждого жителя района, являются важнейшими стратегическими направлениями в деятельности органов местного самоуправления Нижнедевицкого муниципального района, так как служат предпосылкой к социальной и экономической стабильности муниципального образования.</w:t>
      </w:r>
      <w:proofErr w:type="gramEnd"/>
      <w:r w:rsidRPr="002759A8">
        <w:rPr>
          <w:rFonts w:ascii="Arial" w:hAnsi="Arial" w:cs="Arial"/>
        </w:rPr>
        <w:t xml:space="preserve"> Основные стратегические цели жилищной политики - создание условий для реализации гражданами их конституционных прав на жилище, обеспечение социальной защиты молодых семей и граждан.</w:t>
      </w:r>
    </w:p>
    <w:p w:rsidR="002759A8" w:rsidRPr="002759A8" w:rsidRDefault="002759A8" w:rsidP="002759A8">
      <w:pPr>
        <w:ind w:firstLine="709"/>
        <w:contextualSpacing/>
        <w:jc w:val="both"/>
        <w:rPr>
          <w:rFonts w:ascii="Arial" w:hAnsi="Arial" w:cs="Arial"/>
          <w:spacing w:val="9"/>
        </w:rPr>
      </w:pPr>
      <w:r w:rsidRPr="002759A8">
        <w:rPr>
          <w:rFonts w:ascii="Arial" w:hAnsi="Arial" w:cs="Arial"/>
        </w:rPr>
        <w:t>Основной задачей муниципальной политики является создание необходимых условий для эффективной реализации возможностей граждан по улучшению своих жилищных условий, а также оказание содействия в обеспечении жильём тем категориям граждан, которые не могут этого сделать самостоятельно.</w:t>
      </w:r>
      <w:r w:rsidRPr="002759A8">
        <w:rPr>
          <w:rFonts w:ascii="Arial" w:hAnsi="Arial" w:cs="Arial"/>
          <w:spacing w:val="9"/>
        </w:rPr>
        <w:t xml:space="preserve"> </w:t>
      </w:r>
    </w:p>
    <w:p w:rsidR="002759A8" w:rsidRPr="002759A8" w:rsidRDefault="002759A8" w:rsidP="002759A8">
      <w:pPr>
        <w:ind w:firstLine="709"/>
        <w:contextualSpacing/>
        <w:jc w:val="both"/>
        <w:rPr>
          <w:rFonts w:ascii="Arial" w:hAnsi="Arial" w:cs="Arial"/>
        </w:rPr>
      </w:pPr>
      <w:r w:rsidRPr="002759A8">
        <w:rPr>
          <w:rFonts w:ascii="Arial" w:hAnsi="Arial" w:cs="Arial"/>
        </w:rPr>
        <w:t>Для выполнения поставленной задачи для района устанавливается контрольное значение целевого показателя ежегодного объема ввода жилья.</w:t>
      </w:r>
    </w:p>
    <w:p w:rsidR="002759A8" w:rsidRPr="002759A8" w:rsidRDefault="002759A8" w:rsidP="002759A8">
      <w:pPr>
        <w:ind w:firstLine="709"/>
        <w:contextualSpacing/>
        <w:jc w:val="both"/>
        <w:rPr>
          <w:rFonts w:ascii="Arial" w:hAnsi="Arial" w:cs="Arial"/>
        </w:rPr>
      </w:pPr>
      <w:r w:rsidRPr="002759A8">
        <w:rPr>
          <w:rFonts w:ascii="Arial" w:hAnsi="Arial" w:cs="Arial"/>
        </w:rPr>
        <w:t>Контрольные значения целевого показателя ежегодных объемов ввода жилья дифференцированы с учетом уровня обеспеченности населения жильем, дефицита объемов жилищного строительства, прогнозной численности населения, перспектив создания новых рабочих мест, а также различий в спросе на жилье, в том числе в сегменте «</w:t>
      </w:r>
      <w:proofErr w:type="gramStart"/>
      <w:r w:rsidRPr="002759A8">
        <w:rPr>
          <w:rFonts w:ascii="Arial" w:hAnsi="Arial" w:cs="Arial"/>
        </w:rPr>
        <w:t>эконом-класса</w:t>
      </w:r>
      <w:proofErr w:type="gramEnd"/>
      <w:r w:rsidRPr="002759A8">
        <w:rPr>
          <w:rFonts w:ascii="Arial" w:hAnsi="Arial" w:cs="Arial"/>
        </w:rPr>
        <w:t>».</w:t>
      </w:r>
    </w:p>
    <w:p w:rsidR="002759A8" w:rsidRPr="002759A8" w:rsidRDefault="002759A8" w:rsidP="002759A8">
      <w:pPr>
        <w:ind w:firstLine="709"/>
        <w:contextualSpacing/>
        <w:jc w:val="both"/>
        <w:rPr>
          <w:rFonts w:ascii="Arial" w:hAnsi="Arial" w:cs="Arial"/>
        </w:rPr>
      </w:pPr>
      <w:r w:rsidRPr="002759A8">
        <w:rPr>
          <w:rFonts w:ascii="Arial" w:hAnsi="Arial" w:cs="Arial"/>
        </w:rPr>
        <w:t>Приоритетным направлением развития жилищного строительства в сельских поселениях района является развитие малоэтажного строительства жилья экономического класса.</w:t>
      </w:r>
    </w:p>
    <w:p w:rsidR="002759A8" w:rsidRPr="002759A8" w:rsidRDefault="002759A8" w:rsidP="002759A8">
      <w:pPr>
        <w:ind w:firstLine="709"/>
        <w:contextualSpacing/>
        <w:jc w:val="both"/>
        <w:rPr>
          <w:rFonts w:ascii="Arial" w:hAnsi="Arial" w:cs="Arial"/>
        </w:rPr>
      </w:pPr>
      <w:r w:rsidRPr="002759A8">
        <w:rPr>
          <w:rFonts w:ascii="Arial" w:hAnsi="Arial" w:cs="Arial"/>
        </w:rPr>
        <w:t xml:space="preserve"> Объем существующего жилого фонда на территории Нижнедевицкого муниципального района по состоянию на 1 января 2013 года составил 806,99 тыс. </w:t>
      </w:r>
      <w:proofErr w:type="spellStart"/>
      <w:r w:rsidRPr="002759A8">
        <w:rPr>
          <w:rFonts w:ascii="Arial" w:hAnsi="Arial" w:cs="Arial"/>
        </w:rPr>
        <w:t>кв.м</w:t>
      </w:r>
      <w:proofErr w:type="spellEnd"/>
      <w:r w:rsidRPr="002759A8">
        <w:rPr>
          <w:rFonts w:ascii="Arial" w:hAnsi="Arial" w:cs="Arial"/>
        </w:rPr>
        <w:t xml:space="preserve">. По своим качественным </w:t>
      </w:r>
      <w:r w:rsidRPr="002759A8">
        <w:rPr>
          <w:rFonts w:ascii="Arial" w:hAnsi="Arial" w:cs="Arial"/>
          <w:spacing w:val="-4"/>
        </w:rPr>
        <w:t>характеристикам</w:t>
      </w:r>
      <w:r w:rsidRPr="002759A8">
        <w:rPr>
          <w:rFonts w:ascii="Arial" w:hAnsi="Arial" w:cs="Arial"/>
        </w:rPr>
        <w:t xml:space="preserve"> он не удовлетворяет потребности человека в жилье, так как по прежнему имеет тенденцию к старению и ветшанию. </w:t>
      </w:r>
    </w:p>
    <w:p w:rsidR="002759A8" w:rsidRPr="002759A8" w:rsidRDefault="002759A8" w:rsidP="002759A8">
      <w:pPr>
        <w:ind w:firstLine="709"/>
        <w:contextualSpacing/>
        <w:jc w:val="both"/>
        <w:rPr>
          <w:rFonts w:ascii="Arial" w:hAnsi="Arial" w:cs="Arial"/>
        </w:rPr>
      </w:pPr>
      <w:r w:rsidRPr="002759A8">
        <w:rPr>
          <w:rFonts w:ascii="Arial" w:hAnsi="Arial" w:cs="Arial"/>
        </w:rPr>
        <w:t xml:space="preserve"> </w:t>
      </w:r>
      <w:proofErr w:type="gramStart"/>
      <w:r w:rsidRPr="002759A8">
        <w:rPr>
          <w:rFonts w:ascii="Arial" w:hAnsi="Arial" w:cs="Arial"/>
        </w:rPr>
        <w:t>В</w:t>
      </w:r>
      <w:proofErr w:type="gramEnd"/>
      <w:r w:rsidRPr="002759A8">
        <w:rPr>
          <w:rFonts w:ascii="Arial" w:hAnsi="Arial" w:cs="Arial"/>
        </w:rPr>
        <w:t xml:space="preserve"> </w:t>
      </w:r>
      <w:proofErr w:type="gramStart"/>
      <w:r w:rsidRPr="002759A8">
        <w:rPr>
          <w:rFonts w:ascii="Arial" w:hAnsi="Arial" w:cs="Arial"/>
        </w:rPr>
        <w:t>Нижнедевицком</w:t>
      </w:r>
      <w:proofErr w:type="gramEnd"/>
      <w:r w:rsidRPr="002759A8">
        <w:rPr>
          <w:rFonts w:ascii="Arial" w:hAnsi="Arial" w:cs="Arial"/>
        </w:rPr>
        <w:t xml:space="preserve"> муниципальном районе преобладает малоэтажное жилищное строительство, доля которого в общем вводе домов в период 2009-2012 годов составляла 100 %. </w:t>
      </w:r>
    </w:p>
    <w:p w:rsidR="002759A8" w:rsidRPr="002759A8" w:rsidRDefault="002759A8" w:rsidP="002759A8">
      <w:pPr>
        <w:ind w:firstLine="709"/>
        <w:contextualSpacing/>
        <w:jc w:val="both"/>
        <w:rPr>
          <w:rFonts w:ascii="Arial" w:hAnsi="Arial" w:cs="Arial"/>
          <w:spacing w:val="9"/>
        </w:rPr>
      </w:pPr>
    </w:p>
    <w:p w:rsidR="002759A8" w:rsidRPr="002759A8" w:rsidRDefault="002759A8" w:rsidP="002759A8">
      <w:pPr>
        <w:ind w:firstLine="709"/>
        <w:contextualSpacing/>
        <w:jc w:val="both"/>
        <w:rPr>
          <w:rFonts w:ascii="Arial" w:hAnsi="Arial" w:cs="Arial"/>
          <w:spacing w:val="9"/>
        </w:rPr>
      </w:pPr>
      <w:r w:rsidRPr="002759A8">
        <w:rPr>
          <w:rFonts w:ascii="Arial" w:hAnsi="Arial" w:cs="Arial"/>
          <w:spacing w:val="9"/>
        </w:rPr>
        <w:t>Таблица 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602"/>
        <w:gridCol w:w="1084"/>
        <w:gridCol w:w="1084"/>
        <w:gridCol w:w="1084"/>
      </w:tblGrid>
      <w:tr w:rsidR="002759A8" w:rsidRPr="002759A8" w:rsidTr="002759A8">
        <w:tc>
          <w:tcPr>
            <w:tcW w:w="0" w:type="auto"/>
            <w:vMerge w:val="restart"/>
            <w:tcBorders>
              <w:top w:val="single" w:sz="4" w:space="0" w:color="000000"/>
              <w:left w:val="single" w:sz="4" w:space="0" w:color="000000"/>
              <w:bottom w:val="single" w:sz="4" w:space="0" w:color="000000"/>
              <w:right w:val="single" w:sz="4" w:space="0" w:color="000000"/>
            </w:tcBorders>
          </w:tcPr>
          <w:p w:rsidR="002759A8" w:rsidRPr="002759A8" w:rsidRDefault="002759A8" w:rsidP="002759A8">
            <w:pPr>
              <w:contextualSpacing/>
              <w:jc w:val="center"/>
              <w:rPr>
                <w:rFonts w:ascii="Arial" w:hAnsi="Arial" w:cs="Arial"/>
              </w:rPr>
            </w:pPr>
            <w:r w:rsidRPr="002759A8">
              <w:rPr>
                <w:rFonts w:ascii="Arial" w:hAnsi="Arial" w:cs="Arial"/>
              </w:rPr>
              <w:t>Наименование</w:t>
            </w:r>
          </w:p>
          <w:p w:rsidR="002759A8" w:rsidRPr="002759A8" w:rsidRDefault="002759A8" w:rsidP="002759A8">
            <w:pPr>
              <w:contextualSpacing/>
              <w:jc w:val="center"/>
              <w:rPr>
                <w:rFonts w:ascii="Arial" w:hAnsi="Arial" w:cs="Arial"/>
              </w:rPr>
            </w:pPr>
            <w:r w:rsidRPr="002759A8">
              <w:rPr>
                <w:rFonts w:ascii="Arial" w:hAnsi="Arial" w:cs="Arial"/>
              </w:rPr>
              <w:lastRenderedPageBreak/>
              <w:t>показателей</w:t>
            </w:r>
          </w:p>
        </w:tc>
        <w:tc>
          <w:tcPr>
            <w:tcW w:w="0" w:type="auto"/>
            <w:gridSpan w:val="3"/>
            <w:tcBorders>
              <w:top w:val="single" w:sz="4" w:space="0" w:color="000000"/>
              <w:left w:val="single" w:sz="4" w:space="0" w:color="000000"/>
              <w:bottom w:val="single" w:sz="4" w:space="0" w:color="000000"/>
              <w:right w:val="single" w:sz="4" w:space="0" w:color="000000"/>
            </w:tcBorders>
          </w:tcPr>
          <w:p w:rsidR="002759A8" w:rsidRPr="002759A8" w:rsidRDefault="002759A8" w:rsidP="002759A8">
            <w:pPr>
              <w:contextualSpacing/>
              <w:jc w:val="center"/>
              <w:rPr>
                <w:rFonts w:ascii="Arial" w:hAnsi="Arial" w:cs="Arial"/>
              </w:rPr>
            </w:pPr>
            <w:r w:rsidRPr="002759A8">
              <w:rPr>
                <w:rFonts w:ascii="Arial" w:hAnsi="Arial" w:cs="Arial"/>
              </w:rPr>
              <w:lastRenderedPageBreak/>
              <w:t>Годы</w:t>
            </w:r>
          </w:p>
        </w:tc>
      </w:tr>
      <w:tr w:rsidR="002759A8" w:rsidRPr="002759A8" w:rsidTr="002759A8">
        <w:trPr>
          <w:trHeight w:val="503"/>
        </w:trPr>
        <w:tc>
          <w:tcPr>
            <w:tcW w:w="0" w:type="auto"/>
            <w:vMerge/>
            <w:tcBorders>
              <w:top w:val="single" w:sz="4" w:space="0" w:color="000000"/>
              <w:left w:val="single" w:sz="4" w:space="0" w:color="000000"/>
              <w:bottom w:val="single" w:sz="4" w:space="0" w:color="000000"/>
              <w:right w:val="single" w:sz="4" w:space="0" w:color="000000"/>
            </w:tcBorders>
          </w:tcPr>
          <w:p w:rsidR="002759A8" w:rsidRPr="002759A8" w:rsidRDefault="002759A8" w:rsidP="002759A8">
            <w:pPr>
              <w:contextualSpacing/>
              <w:jc w:val="center"/>
              <w:rPr>
                <w:rFonts w:ascii="Arial" w:hAnsi="Arial" w:cs="Arial"/>
              </w:rPr>
            </w:pPr>
          </w:p>
        </w:tc>
        <w:tc>
          <w:tcPr>
            <w:tcW w:w="0" w:type="auto"/>
            <w:tcBorders>
              <w:top w:val="single" w:sz="4" w:space="0" w:color="000000"/>
              <w:left w:val="single" w:sz="4" w:space="0" w:color="000000"/>
              <w:bottom w:val="single" w:sz="4" w:space="0" w:color="000000"/>
              <w:right w:val="single" w:sz="4" w:space="0" w:color="000000"/>
            </w:tcBorders>
          </w:tcPr>
          <w:p w:rsidR="002759A8" w:rsidRPr="002759A8" w:rsidRDefault="002759A8" w:rsidP="002759A8">
            <w:pPr>
              <w:contextualSpacing/>
              <w:jc w:val="center"/>
              <w:rPr>
                <w:rFonts w:ascii="Arial" w:hAnsi="Arial" w:cs="Arial"/>
              </w:rPr>
            </w:pPr>
            <w:r w:rsidRPr="002759A8">
              <w:rPr>
                <w:rFonts w:ascii="Arial" w:hAnsi="Arial" w:cs="Arial"/>
              </w:rPr>
              <w:t>2010</w:t>
            </w:r>
          </w:p>
        </w:tc>
        <w:tc>
          <w:tcPr>
            <w:tcW w:w="0" w:type="auto"/>
            <w:tcBorders>
              <w:top w:val="single" w:sz="4" w:space="0" w:color="000000"/>
              <w:left w:val="single" w:sz="4" w:space="0" w:color="000000"/>
              <w:bottom w:val="single" w:sz="4" w:space="0" w:color="000000"/>
              <w:right w:val="single" w:sz="4" w:space="0" w:color="000000"/>
            </w:tcBorders>
          </w:tcPr>
          <w:p w:rsidR="002759A8" w:rsidRPr="002759A8" w:rsidRDefault="002759A8" w:rsidP="002759A8">
            <w:pPr>
              <w:contextualSpacing/>
              <w:jc w:val="center"/>
              <w:rPr>
                <w:rFonts w:ascii="Arial" w:hAnsi="Arial" w:cs="Arial"/>
              </w:rPr>
            </w:pPr>
            <w:r w:rsidRPr="002759A8">
              <w:rPr>
                <w:rFonts w:ascii="Arial" w:hAnsi="Arial" w:cs="Arial"/>
              </w:rPr>
              <w:t>2011</w:t>
            </w:r>
          </w:p>
        </w:tc>
        <w:tc>
          <w:tcPr>
            <w:tcW w:w="0" w:type="auto"/>
            <w:tcBorders>
              <w:top w:val="single" w:sz="4" w:space="0" w:color="000000"/>
              <w:left w:val="single" w:sz="4" w:space="0" w:color="000000"/>
              <w:bottom w:val="single" w:sz="4" w:space="0" w:color="000000"/>
              <w:right w:val="single" w:sz="4" w:space="0" w:color="000000"/>
            </w:tcBorders>
          </w:tcPr>
          <w:p w:rsidR="002759A8" w:rsidRPr="002759A8" w:rsidRDefault="002759A8" w:rsidP="002759A8">
            <w:pPr>
              <w:contextualSpacing/>
              <w:jc w:val="center"/>
              <w:rPr>
                <w:rFonts w:ascii="Arial" w:hAnsi="Arial" w:cs="Arial"/>
              </w:rPr>
            </w:pPr>
            <w:r w:rsidRPr="002759A8">
              <w:rPr>
                <w:rFonts w:ascii="Arial" w:hAnsi="Arial" w:cs="Arial"/>
              </w:rPr>
              <w:t>2012</w:t>
            </w:r>
          </w:p>
        </w:tc>
      </w:tr>
      <w:tr w:rsidR="002759A8" w:rsidRPr="002759A8" w:rsidTr="002759A8">
        <w:trPr>
          <w:trHeight w:val="676"/>
        </w:trPr>
        <w:tc>
          <w:tcPr>
            <w:tcW w:w="0" w:type="auto"/>
            <w:tcBorders>
              <w:top w:val="single" w:sz="4" w:space="0" w:color="000000"/>
              <w:left w:val="single" w:sz="4" w:space="0" w:color="000000"/>
              <w:bottom w:val="single" w:sz="4" w:space="0" w:color="000000"/>
              <w:right w:val="single" w:sz="4" w:space="0" w:color="000000"/>
            </w:tcBorders>
          </w:tcPr>
          <w:p w:rsidR="002759A8" w:rsidRPr="002759A8" w:rsidRDefault="002759A8" w:rsidP="002759A8">
            <w:pPr>
              <w:contextualSpacing/>
              <w:jc w:val="center"/>
              <w:rPr>
                <w:rFonts w:ascii="Arial" w:hAnsi="Arial" w:cs="Arial"/>
              </w:rPr>
            </w:pPr>
            <w:r w:rsidRPr="002759A8">
              <w:rPr>
                <w:rFonts w:ascii="Arial" w:hAnsi="Arial" w:cs="Arial"/>
              </w:rPr>
              <w:lastRenderedPageBreak/>
              <w:t xml:space="preserve">Численность населения на конец отчетного года, </w:t>
            </w:r>
            <w:proofErr w:type="spellStart"/>
            <w:r w:rsidRPr="002759A8">
              <w:rPr>
                <w:rFonts w:ascii="Arial" w:hAnsi="Arial" w:cs="Arial"/>
              </w:rPr>
              <w:t>тыс</w:t>
            </w:r>
            <w:proofErr w:type="gramStart"/>
            <w:r w:rsidRPr="002759A8">
              <w:rPr>
                <w:rFonts w:ascii="Arial" w:hAnsi="Arial" w:cs="Arial"/>
              </w:rPr>
              <w:t>.ч</w:t>
            </w:r>
            <w:proofErr w:type="gramEnd"/>
            <w:r w:rsidRPr="002759A8">
              <w:rPr>
                <w:rFonts w:ascii="Arial" w:hAnsi="Arial" w:cs="Arial"/>
              </w:rPr>
              <w:t>ел</w:t>
            </w:r>
            <w:proofErr w:type="spellEnd"/>
            <w:r w:rsidRPr="002759A8">
              <w:rPr>
                <w:rFonts w:ascii="Arial" w:hAnsi="Arial" w:cs="Arial"/>
              </w:rPr>
              <w:t>.</w:t>
            </w:r>
          </w:p>
        </w:tc>
        <w:tc>
          <w:tcPr>
            <w:tcW w:w="0" w:type="auto"/>
            <w:tcBorders>
              <w:top w:val="single" w:sz="4" w:space="0" w:color="000000"/>
              <w:left w:val="single" w:sz="4" w:space="0" w:color="000000"/>
              <w:bottom w:val="single" w:sz="4" w:space="0" w:color="000000"/>
              <w:right w:val="single" w:sz="4" w:space="0" w:color="000000"/>
            </w:tcBorders>
          </w:tcPr>
          <w:p w:rsidR="002759A8" w:rsidRPr="002759A8" w:rsidRDefault="002759A8" w:rsidP="002759A8">
            <w:pPr>
              <w:contextualSpacing/>
              <w:jc w:val="center"/>
              <w:rPr>
                <w:rFonts w:ascii="Arial" w:hAnsi="Arial" w:cs="Arial"/>
              </w:rPr>
            </w:pPr>
            <w:r w:rsidRPr="002759A8">
              <w:rPr>
                <w:rFonts w:ascii="Arial" w:hAnsi="Arial" w:cs="Arial"/>
              </w:rPr>
              <w:t>20,49</w:t>
            </w:r>
          </w:p>
        </w:tc>
        <w:tc>
          <w:tcPr>
            <w:tcW w:w="0" w:type="auto"/>
            <w:tcBorders>
              <w:top w:val="single" w:sz="4" w:space="0" w:color="000000"/>
              <w:left w:val="single" w:sz="4" w:space="0" w:color="000000"/>
              <w:bottom w:val="single" w:sz="4" w:space="0" w:color="000000"/>
              <w:right w:val="single" w:sz="4" w:space="0" w:color="000000"/>
            </w:tcBorders>
          </w:tcPr>
          <w:p w:rsidR="002759A8" w:rsidRPr="002759A8" w:rsidRDefault="002759A8" w:rsidP="002759A8">
            <w:pPr>
              <w:contextualSpacing/>
              <w:jc w:val="center"/>
              <w:rPr>
                <w:rFonts w:ascii="Arial" w:hAnsi="Arial" w:cs="Arial"/>
              </w:rPr>
            </w:pPr>
            <w:r w:rsidRPr="002759A8">
              <w:rPr>
                <w:rFonts w:ascii="Arial" w:hAnsi="Arial" w:cs="Arial"/>
              </w:rPr>
              <w:t>20,21</w:t>
            </w:r>
          </w:p>
        </w:tc>
        <w:tc>
          <w:tcPr>
            <w:tcW w:w="0" w:type="auto"/>
            <w:tcBorders>
              <w:top w:val="single" w:sz="4" w:space="0" w:color="000000"/>
              <w:left w:val="single" w:sz="4" w:space="0" w:color="000000"/>
              <w:bottom w:val="single" w:sz="4" w:space="0" w:color="000000"/>
              <w:right w:val="single" w:sz="4" w:space="0" w:color="000000"/>
            </w:tcBorders>
          </w:tcPr>
          <w:p w:rsidR="002759A8" w:rsidRPr="002759A8" w:rsidRDefault="002759A8" w:rsidP="002759A8">
            <w:pPr>
              <w:contextualSpacing/>
              <w:jc w:val="center"/>
              <w:rPr>
                <w:rFonts w:ascii="Arial" w:hAnsi="Arial" w:cs="Arial"/>
              </w:rPr>
            </w:pPr>
            <w:r w:rsidRPr="002759A8">
              <w:rPr>
                <w:rFonts w:ascii="Arial" w:hAnsi="Arial" w:cs="Arial"/>
              </w:rPr>
              <w:t>19,83</w:t>
            </w:r>
          </w:p>
        </w:tc>
      </w:tr>
      <w:tr w:rsidR="002759A8" w:rsidRPr="002759A8" w:rsidTr="002759A8">
        <w:tc>
          <w:tcPr>
            <w:tcW w:w="0" w:type="auto"/>
            <w:tcBorders>
              <w:top w:val="single" w:sz="4" w:space="0" w:color="000000"/>
              <w:left w:val="single" w:sz="4" w:space="0" w:color="000000"/>
              <w:bottom w:val="single" w:sz="4" w:space="0" w:color="000000"/>
              <w:right w:val="single" w:sz="4" w:space="0" w:color="000000"/>
            </w:tcBorders>
          </w:tcPr>
          <w:p w:rsidR="002759A8" w:rsidRPr="002759A8" w:rsidRDefault="002759A8" w:rsidP="002759A8">
            <w:pPr>
              <w:contextualSpacing/>
              <w:jc w:val="center"/>
              <w:rPr>
                <w:rFonts w:ascii="Arial" w:hAnsi="Arial" w:cs="Arial"/>
              </w:rPr>
            </w:pPr>
            <w:r w:rsidRPr="002759A8">
              <w:rPr>
                <w:rFonts w:ascii="Arial" w:hAnsi="Arial" w:cs="Arial"/>
              </w:rPr>
              <w:t>Площадь жилищного фонда, всего тыс</w:t>
            </w:r>
            <w:proofErr w:type="gramStart"/>
            <w:r w:rsidRPr="002759A8">
              <w:rPr>
                <w:rFonts w:ascii="Arial" w:hAnsi="Arial" w:cs="Arial"/>
              </w:rPr>
              <w:t>.м</w:t>
            </w:r>
            <w:proofErr w:type="gramEnd"/>
            <w:r w:rsidRPr="002759A8">
              <w:rPr>
                <w:rFonts w:ascii="Arial" w:hAnsi="Arial" w:cs="Arial"/>
              </w:rPr>
              <w:t>2</w:t>
            </w:r>
          </w:p>
        </w:tc>
        <w:tc>
          <w:tcPr>
            <w:tcW w:w="0" w:type="auto"/>
            <w:tcBorders>
              <w:top w:val="single" w:sz="4" w:space="0" w:color="000000"/>
              <w:left w:val="single" w:sz="4" w:space="0" w:color="000000"/>
              <w:bottom w:val="single" w:sz="4" w:space="0" w:color="000000"/>
              <w:right w:val="single" w:sz="4" w:space="0" w:color="000000"/>
            </w:tcBorders>
          </w:tcPr>
          <w:p w:rsidR="002759A8" w:rsidRPr="002759A8" w:rsidRDefault="002759A8" w:rsidP="002759A8">
            <w:pPr>
              <w:contextualSpacing/>
              <w:jc w:val="center"/>
              <w:rPr>
                <w:rFonts w:ascii="Arial" w:hAnsi="Arial" w:cs="Arial"/>
              </w:rPr>
            </w:pPr>
            <w:r w:rsidRPr="002759A8">
              <w:rPr>
                <w:rFonts w:ascii="Arial" w:hAnsi="Arial" w:cs="Arial"/>
              </w:rPr>
              <w:t>803,129</w:t>
            </w:r>
          </w:p>
        </w:tc>
        <w:tc>
          <w:tcPr>
            <w:tcW w:w="0" w:type="auto"/>
            <w:tcBorders>
              <w:top w:val="single" w:sz="4" w:space="0" w:color="000000"/>
              <w:left w:val="single" w:sz="4" w:space="0" w:color="000000"/>
              <w:bottom w:val="single" w:sz="4" w:space="0" w:color="000000"/>
              <w:right w:val="single" w:sz="4" w:space="0" w:color="000000"/>
            </w:tcBorders>
          </w:tcPr>
          <w:p w:rsidR="002759A8" w:rsidRPr="002759A8" w:rsidRDefault="002759A8" w:rsidP="002759A8">
            <w:pPr>
              <w:contextualSpacing/>
              <w:jc w:val="center"/>
              <w:rPr>
                <w:rFonts w:ascii="Arial" w:hAnsi="Arial" w:cs="Arial"/>
                <w:lang w:val="en-US"/>
              </w:rPr>
            </w:pPr>
            <w:r w:rsidRPr="002759A8">
              <w:rPr>
                <w:rFonts w:ascii="Arial" w:hAnsi="Arial" w:cs="Arial"/>
              </w:rPr>
              <w:t>804,506</w:t>
            </w:r>
          </w:p>
        </w:tc>
        <w:tc>
          <w:tcPr>
            <w:tcW w:w="0" w:type="auto"/>
            <w:tcBorders>
              <w:top w:val="single" w:sz="4" w:space="0" w:color="000000"/>
              <w:left w:val="single" w:sz="4" w:space="0" w:color="000000"/>
              <w:bottom w:val="single" w:sz="4" w:space="0" w:color="000000"/>
              <w:right w:val="single" w:sz="4" w:space="0" w:color="000000"/>
            </w:tcBorders>
          </w:tcPr>
          <w:p w:rsidR="002759A8" w:rsidRPr="002759A8" w:rsidRDefault="002759A8" w:rsidP="002759A8">
            <w:pPr>
              <w:contextualSpacing/>
              <w:jc w:val="center"/>
              <w:rPr>
                <w:rFonts w:ascii="Arial" w:hAnsi="Arial" w:cs="Arial"/>
              </w:rPr>
            </w:pPr>
            <w:r w:rsidRPr="002759A8">
              <w:rPr>
                <w:rFonts w:ascii="Arial" w:hAnsi="Arial" w:cs="Arial"/>
              </w:rPr>
              <w:t>806,990</w:t>
            </w:r>
          </w:p>
        </w:tc>
      </w:tr>
      <w:tr w:rsidR="002759A8" w:rsidRPr="002759A8" w:rsidTr="002759A8">
        <w:tc>
          <w:tcPr>
            <w:tcW w:w="0" w:type="auto"/>
            <w:tcBorders>
              <w:top w:val="single" w:sz="4" w:space="0" w:color="000000"/>
              <w:left w:val="single" w:sz="4" w:space="0" w:color="000000"/>
              <w:bottom w:val="single" w:sz="4" w:space="0" w:color="000000"/>
              <w:right w:val="single" w:sz="4" w:space="0" w:color="000000"/>
            </w:tcBorders>
          </w:tcPr>
          <w:p w:rsidR="002759A8" w:rsidRPr="002759A8" w:rsidRDefault="002759A8" w:rsidP="002759A8">
            <w:pPr>
              <w:widowControl w:val="0"/>
              <w:contextualSpacing/>
              <w:jc w:val="center"/>
              <w:rPr>
                <w:rFonts w:ascii="Arial" w:hAnsi="Arial" w:cs="Arial"/>
              </w:rPr>
            </w:pPr>
            <w:r w:rsidRPr="002759A8">
              <w:rPr>
                <w:rFonts w:ascii="Arial" w:hAnsi="Arial" w:cs="Arial"/>
              </w:rPr>
              <w:t>Площадь жилья, приходящаяся на одного жителя во всем жилом фонде, кв. метров</w:t>
            </w:r>
          </w:p>
        </w:tc>
        <w:tc>
          <w:tcPr>
            <w:tcW w:w="0" w:type="auto"/>
            <w:tcBorders>
              <w:top w:val="single" w:sz="4" w:space="0" w:color="000000"/>
              <w:left w:val="single" w:sz="4" w:space="0" w:color="000000"/>
              <w:bottom w:val="single" w:sz="4" w:space="0" w:color="000000"/>
              <w:right w:val="single" w:sz="4" w:space="0" w:color="000000"/>
            </w:tcBorders>
          </w:tcPr>
          <w:p w:rsidR="002759A8" w:rsidRPr="002759A8" w:rsidRDefault="002759A8" w:rsidP="002759A8">
            <w:pPr>
              <w:widowControl w:val="0"/>
              <w:contextualSpacing/>
              <w:jc w:val="center"/>
              <w:rPr>
                <w:rFonts w:ascii="Arial" w:hAnsi="Arial" w:cs="Arial"/>
              </w:rPr>
            </w:pPr>
          </w:p>
          <w:p w:rsidR="002759A8" w:rsidRPr="002759A8" w:rsidRDefault="002759A8" w:rsidP="002759A8">
            <w:pPr>
              <w:widowControl w:val="0"/>
              <w:contextualSpacing/>
              <w:jc w:val="center"/>
              <w:rPr>
                <w:rFonts w:ascii="Arial" w:hAnsi="Arial" w:cs="Arial"/>
              </w:rPr>
            </w:pPr>
            <w:r w:rsidRPr="002759A8">
              <w:rPr>
                <w:rFonts w:ascii="Arial" w:hAnsi="Arial" w:cs="Arial"/>
              </w:rPr>
              <w:t>38,3</w:t>
            </w:r>
          </w:p>
        </w:tc>
        <w:tc>
          <w:tcPr>
            <w:tcW w:w="0" w:type="auto"/>
            <w:tcBorders>
              <w:top w:val="single" w:sz="4" w:space="0" w:color="000000"/>
              <w:left w:val="single" w:sz="4" w:space="0" w:color="000000"/>
              <w:bottom w:val="single" w:sz="4" w:space="0" w:color="000000"/>
              <w:right w:val="single" w:sz="4" w:space="0" w:color="000000"/>
            </w:tcBorders>
          </w:tcPr>
          <w:p w:rsidR="002759A8" w:rsidRPr="002759A8" w:rsidRDefault="002759A8" w:rsidP="002759A8">
            <w:pPr>
              <w:contextualSpacing/>
              <w:jc w:val="center"/>
              <w:rPr>
                <w:rFonts w:ascii="Arial" w:hAnsi="Arial" w:cs="Arial"/>
              </w:rPr>
            </w:pPr>
            <w:r w:rsidRPr="002759A8">
              <w:rPr>
                <w:rFonts w:ascii="Arial" w:hAnsi="Arial" w:cs="Arial"/>
              </w:rPr>
              <w:t>39,0</w:t>
            </w:r>
          </w:p>
        </w:tc>
        <w:tc>
          <w:tcPr>
            <w:tcW w:w="0" w:type="auto"/>
            <w:tcBorders>
              <w:top w:val="single" w:sz="4" w:space="0" w:color="000000"/>
              <w:left w:val="single" w:sz="4" w:space="0" w:color="000000"/>
              <w:bottom w:val="single" w:sz="4" w:space="0" w:color="000000"/>
              <w:right w:val="single" w:sz="4" w:space="0" w:color="000000"/>
            </w:tcBorders>
          </w:tcPr>
          <w:p w:rsidR="002759A8" w:rsidRPr="002759A8" w:rsidRDefault="002759A8" w:rsidP="002759A8">
            <w:pPr>
              <w:contextualSpacing/>
              <w:jc w:val="center"/>
              <w:rPr>
                <w:rFonts w:ascii="Arial" w:hAnsi="Arial" w:cs="Arial"/>
              </w:rPr>
            </w:pPr>
            <w:r w:rsidRPr="002759A8">
              <w:rPr>
                <w:rFonts w:ascii="Arial" w:hAnsi="Arial" w:cs="Arial"/>
              </w:rPr>
              <w:t>39,9</w:t>
            </w:r>
          </w:p>
        </w:tc>
      </w:tr>
      <w:tr w:rsidR="002759A8" w:rsidRPr="002759A8" w:rsidTr="002759A8">
        <w:tc>
          <w:tcPr>
            <w:tcW w:w="0" w:type="auto"/>
            <w:tcBorders>
              <w:top w:val="single" w:sz="4" w:space="0" w:color="000000"/>
              <w:left w:val="single" w:sz="4" w:space="0" w:color="000000"/>
              <w:bottom w:val="single" w:sz="4" w:space="0" w:color="000000"/>
              <w:right w:val="single" w:sz="4" w:space="0" w:color="000000"/>
            </w:tcBorders>
          </w:tcPr>
          <w:p w:rsidR="002759A8" w:rsidRPr="002759A8" w:rsidRDefault="002759A8" w:rsidP="002759A8">
            <w:pPr>
              <w:contextualSpacing/>
              <w:jc w:val="center"/>
              <w:rPr>
                <w:rFonts w:ascii="Arial" w:hAnsi="Arial" w:cs="Arial"/>
              </w:rPr>
            </w:pPr>
            <w:r w:rsidRPr="002759A8">
              <w:rPr>
                <w:rFonts w:ascii="Arial" w:hAnsi="Arial" w:cs="Arial"/>
              </w:rPr>
              <w:t>Ввод нового жилья за счет всех источников финансирования,</w:t>
            </w:r>
          </w:p>
          <w:p w:rsidR="002759A8" w:rsidRPr="002759A8" w:rsidRDefault="002759A8" w:rsidP="002759A8">
            <w:pPr>
              <w:contextualSpacing/>
              <w:jc w:val="center"/>
              <w:rPr>
                <w:rFonts w:ascii="Arial" w:hAnsi="Arial" w:cs="Arial"/>
              </w:rPr>
            </w:pPr>
            <w:r w:rsidRPr="002759A8">
              <w:rPr>
                <w:rFonts w:ascii="Arial" w:hAnsi="Arial" w:cs="Arial"/>
              </w:rPr>
              <w:t>м</w:t>
            </w:r>
            <w:proofErr w:type="gramStart"/>
            <w:r w:rsidRPr="002759A8">
              <w:rPr>
                <w:rFonts w:ascii="Arial" w:hAnsi="Arial" w:cs="Arial"/>
              </w:rPr>
              <w:t>2</w:t>
            </w:r>
            <w:proofErr w:type="gramEnd"/>
            <w:r w:rsidRPr="002759A8">
              <w:rPr>
                <w:rFonts w:ascii="Arial" w:hAnsi="Arial" w:cs="Arial"/>
              </w:rPr>
              <w:t xml:space="preserve"> на 1 жителя</w:t>
            </w:r>
          </w:p>
        </w:tc>
        <w:tc>
          <w:tcPr>
            <w:tcW w:w="0" w:type="auto"/>
            <w:tcBorders>
              <w:top w:val="single" w:sz="4" w:space="0" w:color="000000"/>
              <w:left w:val="single" w:sz="4" w:space="0" w:color="000000"/>
              <w:bottom w:val="single" w:sz="4" w:space="0" w:color="000000"/>
              <w:right w:val="single" w:sz="4" w:space="0" w:color="000000"/>
            </w:tcBorders>
          </w:tcPr>
          <w:p w:rsidR="002759A8" w:rsidRPr="002759A8" w:rsidRDefault="002759A8" w:rsidP="002759A8">
            <w:pPr>
              <w:contextualSpacing/>
              <w:jc w:val="center"/>
              <w:rPr>
                <w:rFonts w:ascii="Arial" w:hAnsi="Arial" w:cs="Arial"/>
              </w:rPr>
            </w:pPr>
            <w:r w:rsidRPr="002759A8">
              <w:rPr>
                <w:rFonts w:ascii="Arial" w:hAnsi="Arial" w:cs="Arial"/>
              </w:rPr>
              <w:t>0,13</w:t>
            </w:r>
          </w:p>
        </w:tc>
        <w:tc>
          <w:tcPr>
            <w:tcW w:w="0" w:type="auto"/>
            <w:tcBorders>
              <w:top w:val="single" w:sz="4" w:space="0" w:color="000000"/>
              <w:left w:val="single" w:sz="4" w:space="0" w:color="000000"/>
              <w:bottom w:val="single" w:sz="4" w:space="0" w:color="000000"/>
              <w:right w:val="single" w:sz="4" w:space="0" w:color="000000"/>
            </w:tcBorders>
          </w:tcPr>
          <w:p w:rsidR="002759A8" w:rsidRPr="002759A8" w:rsidRDefault="002759A8" w:rsidP="002759A8">
            <w:pPr>
              <w:contextualSpacing/>
              <w:jc w:val="center"/>
              <w:rPr>
                <w:rFonts w:ascii="Arial" w:hAnsi="Arial" w:cs="Arial"/>
              </w:rPr>
            </w:pPr>
            <w:r w:rsidRPr="002759A8">
              <w:rPr>
                <w:rFonts w:ascii="Arial" w:hAnsi="Arial" w:cs="Arial"/>
              </w:rPr>
              <w:t>0,1</w:t>
            </w:r>
          </w:p>
        </w:tc>
        <w:tc>
          <w:tcPr>
            <w:tcW w:w="0" w:type="auto"/>
            <w:tcBorders>
              <w:top w:val="single" w:sz="4" w:space="0" w:color="000000"/>
              <w:left w:val="single" w:sz="4" w:space="0" w:color="000000"/>
              <w:bottom w:val="single" w:sz="4" w:space="0" w:color="000000"/>
              <w:right w:val="single" w:sz="4" w:space="0" w:color="000000"/>
            </w:tcBorders>
          </w:tcPr>
          <w:p w:rsidR="002759A8" w:rsidRPr="002759A8" w:rsidRDefault="002759A8" w:rsidP="002759A8">
            <w:pPr>
              <w:contextualSpacing/>
              <w:jc w:val="center"/>
              <w:rPr>
                <w:rFonts w:ascii="Arial" w:hAnsi="Arial" w:cs="Arial"/>
              </w:rPr>
            </w:pPr>
            <w:r w:rsidRPr="002759A8">
              <w:rPr>
                <w:rFonts w:ascii="Arial" w:hAnsi="Arial" w:cs="Arial"/>
              </w:rPr>
              <w:t>0,12</w:t>
            </w:r>
          </w:p>
        </w:tc>
      </w:tr>
    </w:tbl>
    <w:p w:rsidR="002759A8" w:rsidRPr="002759A8" w:rsidRDefault="002759A8" w:rsidP="002759A8">
      <w:pPr>
        <w:ind w:firstLine="709"/>
        <w:contextualSpacing/>
        <w:jc w:val="both"/>
        <w:rPr>
          <w:rFonts w:ascii="Arial" w:hAnsi="Arial" w:cs="Arial"/>
        </w:rPr>
      </w:pPr>
    </w:p>
    <w:p w:rsidR="002759A8" w:rsidRPr="002759A8" w:rsidRDefault="002759A8" w:rsidP="002759A8">
      <w:pPr>
        <w:tabs>
          <w:tab w:val="num" w:pos="720"/>
        </w:tabs>
        <w:ind w:firstLine="709"/>
        <w:contextualSpacing/>
        <w:jc w:val="both"/>
        <w:rPr>
          <w:rFonts w:ascii="Arial" w:hAnsi="Arial" w:cs="Arial"/>
        </w:rPr>
      </w:pPr>
      <w:r w:rsidRPr="002759A8">
        <w:rPr>
          <w:rFonts w:ascii="Arial" w:hAnsi="Arial" w:cs="Arial"/>
        </w:rPr>
        <w:t xml:space="preserve"> В основном строительство нового жилья ведется в районном центре. </w:t>
      </w:r>
      <w:proofErr w:type="gramStart"/>
      <w:r w:rsidRPr="002759A8">
        <w:rPr>
          <w:rFonts w:ascii="Arial" w:hAnsi="Arial" w:cs="Arial"/>
        </w:rPr>
        <w:t xml:space="preserve">За 2012 год введено в эксплуатацию 14 домов общей площадью 2483,7 </w:t>
      </w:r>
      <w:proofErr w:type="spellStart"/>
      <w:r w:rsidRPr="002759A8">
        <w:rPr>
          <w:rFonts w:ascii="Arial" w:hAnsi="Arial" w:cs="Arial"/>
        </w:rPr>
        <w:t>кв.м</w:t>
      </w:r>
      <w:proofErr w:type="spellEnd"/>
      <w:r w:rsidRPr="002759A8">
        <w:rPr>
          <w:rFonts w:ascii="Arial" w:hAnsi="Arial" w:cs="Arial"/>
        </w:rPr>
        <w:t xml:space="preserve">. В стадии незавершенного строительства на территории района находится 33 индивидуальных жилых дома. </w:t>
      </w:r>
      <w:proofErr w:type="gramEnd"/>
    </w:p>
    <w:p w:rsidR="002759A8" w:rsidRPr="002759A8" w:rsidRDefault="002759A8" w:rsidP="002759A8">
      <w:pPr>
        <w:tabs>
          <w:tab w:val="num" w:pos="720"/>
        </w:tabs>
        <w:ind w:firstLine="709"/>
        <w:contextualSpacing/>
        <w:jc w:val="both"/>
        <w:rPr>
          <w:rFonts w:ascii="Arial" w:hAnsi="Arial" w:cs="Arial"/>
        </w:rPr>
      </w:pPr>
      <w:r w:rsidRPr="002759A8">
        <w:rPr>
          <w:rFonts w:ascii="Arial" w:hAnsi="Arial" w:cs="Arial"/>
        </w:rPr>
        <w:t>По данным администраций сельских поселений в районе состоят на учете в качестве нуждающихся в жилых помещениях 145 семей. При расчетах потребности финансовых сре</w:t>
      </w:r>
      <w:proofErr w:type="gramStart"/>
      <w:r w:rsidRPr="002759A8">
        <w:rPr>
          <w:rFonts w:ascii="Arial" w:hAnsi="Arial" w:cs="Arial"/>
        </w:rPr>
        <w:t>дств дл</w:t>
      </w:r>
      <w:proofErr w:type="gramEnd"/>
      <w:r w:rsidRPr="002759A8">
        <w:rPr>
          <w:rFonts w:ascii="Arial" w:hAnsi="Arial" w:cs="Arial"/>
        </w:rPr>
        <w:t>я строительства или приобретения жилья льготным категориям граждан, состоящим в списках, нуждающихся в улучшении жилищных условий, принимают среднюю стоимость одного квадратного метра общей площади жилья - 19,0 тыс. рублей. Потребность в строительстве жилья для граждан Нижнедевицкого района, состоящих в списке нуждающихся в жилых помещениях составляет 5124 кв. м.</w:t>
      </w:r>
    </w:p>
    <w:p w:rsidR="002759A8" w:rsidRPr="002759A8" w:rsidRDefault="002759A8" w:rsidP="002759A8">
      <w:pPr>
        <w:tabs>
          <w:tab w:val="left" w:pos="8063"/>
        </w:tabs>
        <w:ind w:firstLine="709"/>
        <w:contextualSpacing/>
        <w:jc w:val="both"/>
        <w:rPr>
          <w:rFonts w:ascii="Arial" w:hAnsi="Arial" w:cs="Arial"/>
        </w:rPr>
      </w:pPr>
      <w:r w:rsidRPr="002759A8">
        <w:rPr>
          <w:rFonts w:ascii="Arial" w:hAnsi="Arial" w:cs="Arial"/>
        </w:rPr>
        <w:t xml:space="preserve"> За 2011-2012 годы на территории Нижнедевицкого муниципального района предоставлено гражданам для индивидуального жилищного строительства 13 земельных участков, общей площадью 16182 </w:t>
      </w:r>
      <w:proofErr w:type="spellStart"/>
      <w:r w:rsidRPr="002759A8">
        <w:rPr>
          <w:rFonts w:ascii="Arial" w:hAnsi="Arial" w:cs="Arial"/>
        </w:rPr>
        <w:t>кв.м</w:t>
      </w:r>
      <w:proofErr w:type="spellEnd"/>
      <w:r w:rsidRPr="002759A8">
        <w:rPr>
          <w:rFonts w:ascii="Arial" w:hAnsi="Arial" w:cs="Arial"/>
        </w:rPr>
        <w:t xml:space="preserve">. В сельских поселениях района имеется ресурс свободных и готовых для застройки участков. Одной из проблем поселений муниципального района является отсутствие достаточных финансовых возможностей для обустройства земельных участков инженерной инфраструктурой, проведения необходимой градостроительной подготовки территорий, т.е. действий по формированию земельных участков (производству землеустроительных работ), проведению государственного кадастрового учета подготовленных и сформированных земельных участков. </w:t>
      </w:r>
    </w:p>
    <w:p w:rsidR="002759A8" w:rsidRPr="002759A8" w:rsidRDefault="002759A8" w:rsidP="002759A8">
      <w:pPr>
        <w:ind w:firstLine="709"/>
        <w:contextualSpacing/>
        <w:jc w:val="both"/>
        <w:rPr>
          <w:rFonts w:ascii="Arial" w:hAnsi="Arial" w:cs="Arial"/>
        </w:rPr>
      </w:pPr>
      <w:r w:rsidRPr="002759A8">
        <w:rPr>
          <w:rFonts w:ascii="Arial" w:hAnsi="Arial" w:cs="Arial"/>
        </w:rPr>
        <w:t>Основными факторами, сдерживающими темпы строительства жилья на территории Нижнедевицкого муниципального района, являются:</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недостаточная платежеспособность значительной части населения, не позволяющая только за счет собственных средств улучшить жилищные условия;</w:t>
      </w:r>
    </w:p>
    <w:p w:rsidR="002759A8" w:rsidRPr="002759A8" w:rsidRDefault="002759A8" w:rsidP="002759A8">
      <w:pPr>
        <w:ind w:firstLine="709"/>
        <w:contextualSpacing/>
        <w:jc w:val="both"/>
        <w:rPr>
          <w:rFonts w:ascii="Arial" w:hAnsi="Arial" w:cs="Arial"/>
        </w:rPr>
      </w:pPr>
      <w:r w:rsidRPr="002759A8">
        <w:rPr>
          <w:rFonts w:ascii="Arial" w:hAnsi="Arial" w:cs="Arial"/>
        </w:rPr>
        <w:t xml:space="preserve"> - низкая доступность кредитных ресурсов, как для строительных организаций, так и для граждан;</w:t>
      </w:r>
    </w:p>
    <w:p w:rsidR="002759A8" w:rsidRPr="002759A8" w:rsidRDefault="002759A8" w:rsidP="002759A8">
      <w:pPr>
        <w:ind w:firstLine="709"/>
        <w:contextualSpacing/>
        <w:jc w:val="both"/>
        <w:rPr>
          <w:rFonts w:ascii="Arial" w:hAnsi="Arial" w:cs="Arial"/>
        </w:rPr>
      </w:pPr>
      <w:r w:rsidRPr="002759A8">
        <w:rPr>
          <w:rFonts w:ascii="Arial" w:hAnsi="Arial" w:cs="Arial"/>
        </w:rPr>
        <w:t xml:space="preserve"> - отсутствие земельных участков обеспеченных инженерной инфраструктурой, предназначенных для жилой застройки.</w:t>
      </w:r>
    </w:p>
    <w:p w:rsidR="002759A8" w:rsidRPr="002759A8" w:rsidRDefault="002759A8" w:rsidP="002759A8">
      <w:pPr>
        <w:tabs>
          <w:tab w:val="num" w:pos="720"/>
        </w:tabs>
        <w:ind w:firstLine="709"/>
        <w:contextualSpacing/>
        <w:jc w:val="both"/>
        <w:rPr>
          <w:rFonts w:ascii="Arial" w:hAnsi="Arial" w:cs="Arial"/>
        </w:rPr>
      </w:pPr>
      <w:r w:rsidRPr="002759A8">
        <w:rPr>
          <w:rFonts w:ascii="Arial" w:hAnsi="Arial" w:cs="Arial"/>
        </w:rPr>
        <w:t xml:space="preserve"> В текущем году средняя рыночная стоимость квадратного метра жилья в районе составила 21 441 рублей. Доходы граждан при существующих ценах на рынке недвижимости не позволяют им приобрести жилье исключительно за счет собственных средств. Просматривается недостаточная платежеспособность</w:t>
      </w:r>
      <w:r w:rsidRPr="002759A8">
        <w:rPr>
          <w:rFonts w:ascii="Arial" w:hAnsi="Arial" w:cs="Arial"/>
          <w:lang w:val="en-US"/>
        </w:rPr>
        <w:t> </w:t>
      </w:r>
      <w:r w:rsidRPr="002759A8">
        <w:rPr>
          <w:rFonts w:ascii="Arial" w:hAnsi="Arial" w:cs="Arial"/>
        </w:rPr>
        <w:t xml:space="preserve"> населения, нуждающегося в улучшении жилищных условий. Лишь малая доля</w:t>
      </w:r>
      <w:r w:rsidRPr="002759A8">
        <w:rPr>
          <w:rFonts w:ascii="Arial" w:hAnsi="Arial" w:cs="Arial"/>
          <w:lang w:val="en-US"/>
        </w:rPr>
        <w:t> </w:t>
      </w:r>
      <w:r w:rsidRPr="002759A8">
        <w:rPr>
          <w:rFonts w:ascii="Arial" w:hAnsi="Arial" w:cs="Arial"/>
        </w:rPr>
        <w:t xml:space="preserve"> семей имеют возможность приобрести или построить жилье с помощью собственных или заемных сре</w:t>
      </w:r>
      <w:proofErr w:type="gramStart"/>
      <w:r w:rsidRPr="002759A8">
        <w:rPr>
          <w:rFonts w:ascii="Arial" w:hAnsi="Arial" w:cs="Arial"/>
        </w:rPr>
        <w:t>дств в с</w:t>
      </w:r>
      <w:proofErr w:type="gramEnd"/>
      <w:r w:rsidRPr="002759A8">
        <w:rPr>
          <w:rFonts w:ascii="Arial" w:hAnsi="Arial" w:cs="Arial"/>
        </w:rPr>
        <w:t xml:space="preserve">оответствии с их жилищными потребностями. </w:t>
      </w:r>
    </w:p>
    <w:p w:rsidR="002759A8" w:rsidRPr="002759A8" w:rsidRDefault="002759A8" w:rsidP="002759A8">
      <w:pPr>
        <w:ind w:firstLine="709"/>
        <w:contextualSpacing/>
        <w:jc w:val="both"/>
        <w:rPr>
          <w:rFonts w:ascii="Arial" w:hAnsi="Arial" w:cs="Arial"/>
        </w:rPr>
      </w:pPr>
      <w:r w:rsidRPr="002759A8">
        <w:rPr>
          <w:rFonts w:ascii="Arial" w:hAnsi="Arial" w:cs="Arial"/>
        </w:rPr>
        <w:t>Район</w:t>
      </w:r>
      <w:r w:rsidRPr="002759A8">
        <w:rPr>
          <w:rFonts w:ascii="Arial" w:hAnsi="Arial" w:cs="Arial"/>
          <w:lang w:val="en-US"/>
        </w:rPr>
        <w:t> </w:t>
      </w:r>
      <w:r w:rsidRPr="002759A8">
        <w:rPr>
          <w:rFonts w:ascii="Arial" w:hAnsi="Arial" w:cs="Arial"/>
        </w:rPr>
        <w:t xml:space="preserve"> является дотационным, поэтому не имеет возможности самостоятельно решить проблему обеспечения жильем малоимущих граждан, </w:t>
      </w:r>
      <w:r w:rsidRPr="002759A8">
        <w:rPr>
          <w:rFonts w:ascii="Arial" w:hAnsi="Arial" w:cs="Arial"/>
        </w:rPr>
        <w:lastRenderedPageBreak/>
        <w:t xml:space="preserve">нуждающихся в улучшении </w:t>
      </w:r>
      <w:r w:rsidRPr="002759A8">
        <w:rPr>
          <w:rFonts w:ascii="Arial" w:hAnsi="Arial" w:cs="Arial"/>
          <w:lang w:val="en-US"/>
        </w:rPr>
        <w:t> </w:t>
      </w:r>
      <w:r w:rsidRPr="002759A8">
        <w:rPr>
          <w:rFonts w:ascii="Arial" w:hAnsi="Arial" w:cs="Arial"/>
        </w:rPr>
        <w:t>жилищных</w:t>
      </w:r>
      <w:r w:rsidRPr="002759A8">
        <w:rPr>
          <w:rFonts w:ascii="Arial" w:hAnsi="Arial" w:cs="Arial"/>
          <w:lang w:val="en-US"/>
        </w:rPr>
        <w:t> </w:t>
      </w:r>
      <w:r w:rsidRPr="002759A8">
        <w:rPr>
          <w:rFonts w:ascii="Arial" w:hAnsi="Arial" w:cs="Arial"/>
        </w:rPr>
        <w:t xml:space="preserve"> условий. Таким образом, необеспеченность и недостаточность средств местного бюджета составляет финансовую составляющую жилищной проблемы для финансирования жилищной</w:t>
      </w:r>
      <w:r w:rsidRPr="002759A8">
        <w:rPr>
          <w:rFonts w:ascii="Arial" w:hAnsi="Arial" w:cs="Arial"/>
          <w:lang w:val="en-US"/>
        </w:rPr>
        <w:t> </w:t>
      </w:r>
      <w:r w:rsidRPr="002759A8">
        <w:rPr>
          <w:rFonts w:ascii="Arial" w:hAnsi="Arial" w:cs="Arial"/>
        </w:rPr>
        <w:t xml:space="preserve">программы. </w:t>
      </w:r>
    </w:p>
    <w:p w:rsidR="002759A8" w:rsidRPr="002759A8" w:rsidRDefault="002759A8" w:rsidP="002759A8">
      <w:pPr>
        <w:ind w:firstLine="709"/>
        <w:contextualSpacing/>
        <w:jc w:val="both"/>
        <w:rPr>
          <w:rFonts w:ascii="Arial" w:hAnsi="Arial" w:cs="Arial"/>
        </w:rPr>
      </w:pPr>
      <w:r w:rsidRPr="002759A8">
        <w:rPr>
          <w:rFonts w:ascii="Arial" w:hAnsi="Arial" w:cs="Arial"/>
        </w:rPr>
        <w:t>Для устранения указанных барьеров развития жилищного строительства необходима реализация комплекса мер направленных на одновременное стимулирование и покупательской, и инвестиционной активности на рынке жилья.</w:t>
      </w:r>
    </w:p>
    <w:p w:rsidR="002759A8" w:rsidRPr="002759A8" w:rsidRDefault="002759A8" w:rsidP="002759A8">
      <w:pPr>
        <w:ind w:firstLine="709"/>
        <w:contextualSpacing/>
        <w:jc w:val="both"/>
        <w:rPr>
          <w:rFonts w:ascii="Arial" w:hAnsi="Arial" w:cs="Arial"/>
        </w:rPr>
      </w:pPr>
      <w:r w:rsidRPr="002759A8">
        <w:rPr>
          <w:rFonts w:ascii="Arial" w:hAnsi="Arial" w:cs="Arial"/>
        </w:rPr>
        <w:t>Данные обстоятельства подтверждают обоснованность и необходимость решения изложенных проблем программно-целевым методом.</w:t>
      </w:r>
    </w:p>
    <w:p w:rsidR="002759A8" w:rsidRPr="002759A8" w:rsidRDefault="002759A8" w:rsidP="002759A8">
      <w:pPr>
        <w:ind w:firstLine="709"/>
        <w:contextualSpacing/>
        <w:jc w:val="both"/>
        <w:rPr>
          <w:rFonts w:ascii="Arial" w:hAnsi="Arial" w:cs="Arial"/>
        </w:rPr>
      </w:pPr>
      <w:r w:rsidRPr="002759A8">
        <w:rPr>
          <w:rFonts w:ascii="Arial" w:hAnsi="Arial" w:cs="Arial"/>
        </w:rPr>
        <w:t xml:space="preserve"> Массовое жилищное строительство, комплексное освоение и развитие территорий невозможны без осуществления грамотного, экономически и технически обоснованного градостроительного планирования.</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xml:space="preserve">В настоящее время разработаны и утверждены документы территориального планирования Нижнедевицкого муниципального района: схема территориального планирования района и генеральные планы 15 сельских поселений района. Разработаны и утверждены правила землепользования и застройки, нормативы градостроительного проектирования, что позволило упростить процедуру получения разрешений на строительство и необходимых согласований. Разработаны и утверждены программы развития коммунальной инфраструктуры сельских поселений района. </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xml:space="preserve">Все эти меры способствуют сокращению времени и затрат на жилищное строительство. Согласно требованиям градостроительного законодательства с января 2013 года наличие документов территориального планирования и правил землепользования и застройки является необходимым условием для управления территорией. </w:t>
      </w:r>
    </w:p>
    <w:p w:rsidR="002759A8" w:rsidRPr="002759A8" w:rsidRDefault="002759A8" w:rsidP="002759A8">
      <w:pPr>
        <w:ind w:firstLine="709"/>
        <w:contextualSpacing/>
        <w:jc w:val="both"/>
        <w:rPr>
          <w:rFonts w:ascii="Arial" w:hAnsi="Arial" w:cs="Arial"/>
        </w:rPr>
      </w:pPr>
      <w:r w:rsidRPr="002759A8">
        <w:rPr>
          <w:rFonts w:ascii="Arial" w:hAnsi="Arial" w:cs="Arial"/>
        </w:rPr>
        <w:t xml:space="preserve"> В 2012-2013 годах район принимал участие в ВЦП «Развитие градостроительной деятельности в Воронежской области на 2012-2014 </w:t>
      </w:r>
      <w:proofErr w:type="spellStart"/>
      <w:r w:rsidRPr="002759A8">
        <w:rPr>
          <w:rFonts w:ascii="Arial" w:hAnsi="Arial" w:cs="Arial"/>
        </w:rPr>
        <w:t>г.г</w:t>
      </w:r>
      <w:proofErr w:type="spellEnd"/>
      <w:r w:rsidRPr="002759A8">
        <w:rPr>
          <w:rFonts w:ascii="Arial" w:hAnsi="Arial" w:cs="Arial"/>
        </w:rPr>
        <w:t>.». В рамках этой программы разработаны проекты планировки на земельные участки, расположенные на территории Нижнедевицкого сельского поселения площадью 40 га, Верхнетуровского сельского поселения площадью 15 га, Курбатовского сельского поселения площадью 49 га. Подготовлены материалы для установления границ 14 населенных пунктов района. В соответствии с проектами планировки на указанных территориях предусмотрено 519 земельных участков для строительства жилых домов.</w:t>
      </w:r>
    </w:p>
    <w:p w:rsidR="002759A8" w:rsidRPr="002759A8" w:rsidRDefault="002759A8" w:rsidP="002759A8">
      <w:pPr>
        <w:ind w:firstLine="709"/>
        <w:contextualSpacing/>
        <w:jc w:val="both"/>
        <w:rPr>
          <w:rFonts w:ascii="Arial" w:hAnsi="Arial" w:cs="Arial"/>
          <w:lang w:val="x-none" w:eastAsia="en-US"/>
        </w:rPr>
      </w:pPr>
      <w:r w:rsidRPr="002759A8">
        <w:rPr>
          <w:rFonts w:ascii="Arial" w:hAnsi="Arial" w:cs="Arial"/>
          <w:lang w:val="x-none" w:eastAsia="en-US"/>
        </w:rPr>
        <w:t xml:space="preserve">Строительный комплекс на территории Нижнедевицкого муниципального района на данный момент не достаточно развит. Строительные организации, существовавшие в </w:t>
      </w:r>
      <w:proofErr w:type="spellStart"/>
      <w:r w:rsidRPr="002759A8">
        <w:rPr>
          <w:rFonts w:ascii="Arial" w:hAnsi="Arial" w:cs="Arial"/>
          <w:lang w:val="x-none" w:eastAsia="en-US"/>
        </w:rPr>
        <w:t>доперестроечные</w:t>
      </w:r>
      <w:proofErr w:type="spellEnd"/>
      <w:r w:rsidRPr="002759A8">
        <w:rPr>
          <w:rFonts w:ascii="Arial" w:hAnsi="Arial" w:cs="Arial"/>
          <w:lang w:val="x-none" w:eastAsia="en-US"/>
        </w:rPr>
        <w:t xml:space="preserve"> годы, ввиду банкротства ликвидированы, производственные помещения проданы и реконструированы. Одной из действующих организаций является ООО «</w:t>
      </w:r>
      <w:proofErr w:type="spellStart"/>
      <w:r w:rsidRPr="002759A8">
        <w:rPr>
          <w:rFonts w:ascii="Arial" w:hAnsi="Arial" w:cs="Arial"/>
          <w:lang w:val="x-none" w:eastAsia="en-US"/>
        </w:rPr>
        <w:t>Стройресурс</w:t>
      </w:r>
      <w:proofErr w:type="spellEnd"/>
      <w:r w:rsidRPr="002759A8">
        <w:rPr>
          <w:rFonts w:ascii="Arial" w:hAnsi="Arial" w:cs="Arial"/>
          <w:lang w:val="x-none" w:eastAsia="en-US"/>
        </w:rPr>
        <w:t>».</w:t>
      </w:r>
    </w:p>
    <w:p w:rsidR="002759A8" w:rsidRPr="002759A8" w:rsidRDefault="002759A8" w:rsidP="002759A8">
      <w:pPr>
        <w:ind w:firstLine="709"/>
        <w:contextualSpacing/>
        <w:jc w:val="both"/>
        <w:rPr>
          <w:rFonts w:ascii="Arial" w:eastAsia="Calibri" w:hAnsi="Arial" w:cs="Arial"/>
          <w:kern w:val="24"/>
          <w:lang w:val="x-none" w:eastAsia="en-US"/>
        </w:rPr>
      </w:pPr>
      <w:r w:rsidRPr="002759A8">
        <w:rPr>
          <w:rFonts w:ascii="Arial" w:eastAsia="Calibri" w:hAnsi="Arial" w:cs="Arial"/>
          <w:kern w:val="24"/>
          <w:lang w:val="x-none" w:eastAsia="en-US"/>
        </w:rPr>
        <w:t>Нижнедевицкий муниципальный район богат полезными ископаемыми пригодными для использования как местные строительные материалы. Потенциально извлекаемыми месторождениями общераспространенных полезных ископаемых является: мел, кирпичные суглинки, глина, песок. Используются для нужд местного населения: пески – «</w:t>
      </w:r>
      <w:proofErr w:type="spellStart"/>
      <w:r w:rsidRPr="002759A8">
        <w:rPr>
          <w:rFonts w:ascii="Arial" w:eastAsia="Calibri" w:hAnsi="Arial" w:cs="Arial"/>
          <w:kern w:val="24"/>
          <w:lang w:val="x-none" w:eastAsia="en-US"/>
        </w:rPr>
        <w:t>Занина</w:t>
      </w:r>
      <w:proofErr w:type="spellEnd"/>
      <w:r w:rsidRPr="002759A8">
        <w:rPr>
          <w:rFonts w:ascii="Arial" w:eastAsia="Calibri" w:hAnsi="Arial" w:cs="Arial"/>
          <w:kern w:val="24"/>
          <w:lang w:val="x-none" w:eastAsia="en-US"/>
        </w:rPr>
        <w:t xml:space="preserve"> гора» южнее с. Нижнедевицк и в с. Острянка; глина – в с. Петровка; мел – в с. Лог. На базе месторождения глины в с. Петровка частным инвестором планируется строительство кирпичного завода.</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xml:space="preserve">До настоящего времени ряд котельных, находящихся в муниципальной собственности, от которых отапливаются социально значимые объекты, работают на жидком или твердом топливе. Использование каменного угля и жидкого топлива существенно загрязняет атмосферу, почву и грунтовые воды. Коэффициент полезного действия таких котельных крайне низок, качество энергоснабжения </w:t>
      </w:r>
      <w:r w:rsidRPr="002759A8">
        <w:rPr>
          <w:rFonts w:ascii="Arial" w:hAnsi="Arial" w:cs="Arial"/>
        </w:rPr>
        <w:lastRenderedPageBreak/>
        <w:t>потребителей не соответствует нормативам, себестоимость энергии чрезвычайно высока.</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 xml:space="preserve">Принятие Федерального закона от 21 июля 2007 г. N 185-ФЗ «О Фонде содействия реформированию жилищно-коммунального хозяйства» позволило обеспечить проведение капитального ремонта 2 многоквартирных домов </w:t>
      </w:r>
      <w:proofErr w:type="gramStart"/>
      <w:r w:rsidRPr="002759A8">
        <w:rPr>
          <w:rFonts w:ascii="Arial" w:hAnsi="Arial" w:cs="Arial"/>
        </w:rPr>
        <w:t>в</w:t>
      </w:r>
      <w:proofErr w:type="gramEnd"/>
      <w:r w:rsidRPr="002759A8">
        <w:rPr>
          <w:rFonts w:ascii="Arial" w:hAnsi="Arial" w:cs="Arial"/>
        </w:rPr>
        <w:t xml:space="preserve"> с. Нижнедевицк. Органы местного самоуправления муниципального района должны сосредоточить усилия на проведении мероприятий позволяющих осуществлять капитальный ремонт многоквартирных домов в более значительных объемах с использованием средств собственников жилья и различных механизмов государственной поддержки инициативных собственников жилья в </w:t>
      </w:r>
      <w:proofErr w:type="spellStart"/>
      <w:r w:rsidRPr="002759A8">
        <w:rPr>
          <w:rFonts w:ascii="Arial" w:hAnsi="Arial" w:cs="Arial"/>
        </w:rPr>
        <w:t>энергоэффективной</w:t>
      </w:r>
      <w:proofErr w:type="spellEnd"/>
      <w:r w:rsidRPr="002759A8">
        <w:rPr>
          <w:rFonts w:ascii="Arial" w:hAnsi="Arial" w:cs="Arial"/>
        </w:rPr>
        <w:t xml:space="preserve"> модернизации многоквартирных домов. Решение этой задачи позволит создать более комфортную среду обитания граждан, снизить расходы на оплату энергоресурсов за счет повышения </w:t>
      </w:r>
      <w:proofErr w:type="spellStart"/>
      <w:r w:rsidRPr="002759A8">
        <w:rPr>
          <w:rFonts w:ascii="Arial" w:hAnsi="Arial" w:cs="Arial"/>
        </w:rPr>
        <w:t>энергоэффективности</w:t>
      </w:r>
      <w:proofErr w:type="spellEnd"/>
      <w:r w:rsidRPr="002759A8">
        <w:rPr>
          <w:rFonts w:ascii="Arial" w:hAnsi="Arial" w:cs="Arial"/>
        </w:rPr>
        <w:t xml:space="preserve"> жилых зданий. </w:t>
      </w:r>
    </w:p>
    <w:p w:rsidR="002759A8" w:rsidRPr="002759A8" w:rsidRDefault="002759A8" w:rsidP="002759A8">
      <w:pPr>
        <w:ind w:firstLine="709"/>
        <w:contextualSpacing/>
        <w:jc w:val="both"/>
        <w:rPr>
          <w:rFonts w:ascii="Arial" w:hAnsi="Arial" w:cs="Arial"/>
        </w:rPr>
      </w:pPr>
      <w:r w:rsidRPr="002759A8">
        <w:rPr>
          <w:rFonts w:ascii="Arial" w:hAnsi="Arial" w:cs="Arial"/>
        </w:rPr>
        <w:t>В этих целях разработана настоящая программа, которой предусмотрена реализация комплекса мероприятий, направленных на создание благоприятного инвестиционного климата в жилищной сфере, увеличение на этой основе платежеспособного спроса на жилье, с одной стороны, и увеличение объемов строительства доступного жилья для населения с различным уровнем доходов, с другой.</w:t>
      </w:r>
    </w:p>
    <w:p w:rsidR="002759A8" w:rsidRPr="002759A8" w:rsidRDefault="002759A8" w:rsidP="002759A8">
      <w:pPr>
        <w:ind w:firstLine="709"/>
        <w:contextualSpacing/>
        <w:jc w:val="both"/>
        <w:rPr>
          <w:rFonts w:ascii="Arial" w:hAnsi="Arial" w:cs="Arial"/>
        </w:rPr>
      </w:pP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 xml:space="preserve">2. Задачи и показатели (индикаторы) достижения целей </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 xml:space="preserve">и решения задач, описание основных ожидаемых конечных результатов </w:t>
      </w:r>
      <w:proofErr w:type="gramStart"/>
      <w:r w:rsidRPr="002759A8">
        <w:rPr>
          <w:rFonts w:ascii="Arial" w:hAnsi="Arial" w:cs="Arial"/>
        </w:rPr>
        <w:t>муниципальной</w:t>
      </w:r>
      <w:proofErr w:type="gramEnd"/>
      <w:r w:rsidRPr="002759A8">
        <w:rPr>
          <w:rFonts w:ascii="Arial" w:hAnsi="Arial" w:cs="Arial"/>
        </w:rPr>
        <w:t xml:space="preserve"> программы</w:t>
      </w:r>
    </w:p>
    <w:p w:rsidR="002759A8" w:rsidRPr="002759A8" w:rsidRDefault="002759A8" w:rsidP="002759A8">
      <w:pPr>
        <w:widowControl w:val="0"/>
        <w:autoSpaceDE w:val="0"/>
        <w:autoSpaceDN w:val="0"/>
        <w:adjustRightInd w:val="0"/>
        <w:ind w:firstLine="709"/>
        <w:contextualSpacing/>
        <w:jc w:val="both"/>
        <w:rPr>
          <w:rFonts w:ascii="Arial" w:hAnsi="Arial" w:cs="Arial"/>
        </w:rPr>
      </w:pP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Задачи Программы направлены на решение следующих вопросов:</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 xml:space="preserve">- создание условий для развития жилищного строительства в целях повышения доступности жилья для населения путем массового строительства жилья </w:t>
      </w:r>
      <w:proofErr w:type="gramStart"/>
      <w:r w:rsidRPr="002759A8">
        <w:rPr>
          <w:rFonts w:ascii="Arial" w:hAnsi="Arial" w:cs="Arial"/>
        </w:rPr>
        <w:t>эконом-класса</w:t>
      </w:r>
      <w:proofErr w:type="gramEnd"/>
      <w:r w:rsidRPr="002759A8">
        <w:rPr>
          <w:rFonts w:ascii="Arial" w:hAnsi="Arial" w:cs="Arial"/>
        </w:rPr>
        <w:t xml:space="preserve">, в частности малоэтажного, отвечающего требованиям </w:t>
      </w:r>
      <w:proofErr w:type="spellStart"/>
      <w:r w:rsidRPr="002759A8">
        <w:rPr>
          <w:rFonts w:ascii="Arial" w:hAnsi="Arial" w:cs="Arial"/>
        </w:rPr>
        <w:t>энергоэффективности</w:t>
      </w:r>
      <w:proofErr w:type="spellEnd"/>
      <w:r w:rsidRPr="002759A8">
        <w:rPr>
          <w:rFonts w:ascii="Arial" w:hAnsi="Arial" w:cs="Arial"/>
        </w:rPr>
        <w:t xml:space="preserve"> и </w:t>
      </w:r>
      <w:proofErr w:type="spellStart"/>
      <w:r w:rsidRPr="002759A8">
        <w:rPr>
          <w:rFonts w:ascii="Arial" w:hAnsi="Arial" w:cs="Arial"/>
        </w:rPr>
        <w:t>экологичности</w:t>
      </w:r>
      <w:proofErr w:type="spellEnd"/>
      <w:r w:rsidRPr="002759A8">
        <w:rPr>
          <w:rFonts w:ascii="Arial" w:hAnsi="Arial" w:cs="Arial"/>
        </w:rPr>
        <w:t xml:space="preserve">, а также ценовой доступности. Многодетным семьям будут предоставляться бесплатно земельные участки, обеспеченные инженерной инфраструктурой, для </w:t>
      </w:r>
      <w:proofErr w:type="gramStart"/>
      <w:r w:rsidRPr="002759A8">
        <w:rPr>
          <w:rFonts w:ascii="Arial" w:hAnsi="Arial" w:cs="Arial"/>
        </w:rPr>
        <w:t>жилищного</w:t>
      </w:r>
      <w:proofErr w:type="gramEnd"/>
      <w:r w:rsidRPr="002759A8">
        <w:rPr>
          <w:rFonts w:ascii="Arial" w:hAnsi="Arial" w:cs="Arial"/>
        </w:rPr>
        <w:t xml:space="preserve"> строительства;</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 создание условий для устойчивого развития территорий сельских поселений Нижнедевицкого муниципального района;</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 создание условий для повышения инвестиционной привлекательности Нижнедевицкого муниципального района;</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 мониторинг, актуализация и комплексный анализ градостроительной документации на территории Нижнедевицкого муниципального района;</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 xml:space="preserve">- стимулирование </w:t>
      </w:r>
      <w:proofErr w:type="gramStart"/>
      <w:r w:rsidRPr="002759A8">
        <w:rPr>
          <w:rFonts w:ascii="Arial" w:hAnsi="Arial" w:cs="Arial"/>
        </w:rPr>
        <w:t>жилищного</w:t>
      </w:r>
      <w:proofErr w:type="gramEnd"/>
      <w:r w:rsidRPr="002759A8">
        <w:rPr>
          <w:rFonts w:ascii="Arial" w:hAnsi="Arial" w:cs="Arial"/>
        </w:rPr>
        <w:t xml:space="preserve"> и коммунального строительства;</w:t>
      </w:r>
    </w:p>
    <w:p w:rsidR="002759A8" w:rsidRPr="002759A8" w:rsidRDefault="002759A8" w:rsidP="002759A8">
      <w:pPr>
        <w:widowControl w:val="0"/>
        <w:autoSpaceDE w:val="0"/>
        <w:autoSpaceDN w:val="0"/>
        <w:adjustRightInd w:val="0"/>
        <w:ind w:firstLine="709"/>
        <w:contextualSpacing/>
        <w:jc w:val="both"/>
        <w:rPr>
          <w:rFonts w:ascii="Arial" w:hAnsi="Arial" w:cs="Arial"/>
        </w:rPr>
      </w:pPr>
      <w:proofErr w:type="gramStart"/>
      <w:r w:rsidRPr="002759A8">
        <w:rPr>
          <w:rFonts w:ascii="Arial" w:hAnsi="Arial" w:cs="Arial"/>
        </w:rPr>
        <w:t>-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 находящихся на территории Нижнедевицкого муниципального района посредством установления границ населенных пунктов;</w:t>
      </w:r>
      <w:proofErr w:type="gramEnd"/>
    </w:p>
    <w:p w:rsidR="002759A8" w:rsidRPr="002759A8" w:rsidRDefault="002759A8" w:rsidP="002759A8">
      <w:pPr>
        <w:widowControl w:val="0"/>
        <w:autoSpaceDE w:val="0"/>
        <w:autoSpaceDN w:val="0"/>
        <w:adjustRightInd w:val="0"/>
        <w:ind w:firstLine="709"/>
        <w:contextualSpacing/>
        <w:jc w:val="both"/>
        <w:rPr>
          <w:rFonts w:ascii="Arial" w:hAnsi="Arial" w:cs="Arial"/>
          <w:lang w:val="ru-RU"/>
        </w:rPr>
      </w:pPr>
      <w:r w:rsidRPr="002759A8">
        <w:rPr>
          <w:rFonts w:ascii="Arial" w:hAnsi="Arial" w:cs="Arial"/>
        </w:rPr>
        <w:t xml:space="preserve">- </w:t>
      </w:r>
      <w:r w:rsidRPr="002759A8">
        <w:rPr>
          <w:rFonts w:ascii="Arial" w:hAnsi="Arial" w:cs="Arial"/>
          <w:lang w:val="ru-RU"/>
        </w:rPr>
        <w:t xml:space="preserve">сохранность и развитие автомобильных дорог общего пользования </w:t>
      </w:r>
      <w:r w:rsidRPr="002759A8">
        <w:rPr>
          <w:rFonts w:ascii="Arial" w:hAnsi="Arial" w:cs="Arial"/>
        </w:rPr>
        <w:t>местного значения</w:t>
      </w:r>
      <w:r w:rsidRPr="002759A8">
        <w:rPr>
          <w:rFonts w:ascii="Arial" w:hAnsi="Arial" w:cs="Arial"/>
          <w:lang w:val="ru-RU"/>
        </w:rPr>
        <w:t xml:space="preserve"> в соответствии с темпами экономического развития </w:t>
      </w:r>
      <w:r w:rsidRPr="002759A8">
        <w:rPr>
          <w:rFonts w:ascii="Arial" w:hAnsi="Arial" w:cs="Arial"/>
        </w:rPr>
        <w:t>района</w:t>
      </w:r>
      <w:r w:rsidRPr="002759A8">
        <w:rPr>
          <w:rFonts w:ascii="Arial" w:hAnsi="Arial" w:cs="Arial"/>
          <w:lang w:val="ru-RU"/>
        </w:rPr>
        <w:t>, ростом уровня автомобилизации и объемов автомобильных перевозок</w:t>
      </w:r>
      <w:r w:rsidRPr="002759A8">
        <w:rPr>
          <w:rFonts w:ascii="Arial" w:hAnsi="Arial" w:cs="Arial"/>
        </w:rPr>
        <w:t>.</w:t>
      </w:r>
    </w:p>
    <w:p w:rsidR="002759A8" w:rsidRPr="002759A8" w:rsidRDefault="002759A8" w:rsidP="002759A8">
      <w:pPr>
        <w:ind w:firstLine="709"/>
        <w:contextualSpacing/>
        <w:jc w:val="both"/>
        <w:rPr>
          <w:rFonts w:ascii="Arial" w:hAnsi="Arial" w:cs="Arial"/>
        </w:rPr>
      </w:pPr>
      <w:r w:rsidRPr="002759A8">
        <w:rPr>
          <w:rFonts w:ascii="Arial" w:hAnsi="Arial" w:cs="Arial"/>
        </w:rPr>
        <w:t>Важнейшим вопросом модернизации жилищного фонда является капитальный ремонт домов.</w:t>
      </w:r>
    </w:p>
    <w:p w:rsidR="002759A8" w:rsidRPr="002759A8" w:rsidRDefault="002759A8" w:rsidP="002759A8">
      <w:pPr>
        <w:ind w:firstLine="709"/>
        <w:contextualSpacing/>
        <w:jc w:val="both"/>
        <w:rPr>
          <w:rFonts w:ascii="Arial" w:hAnsi="Arial" w:cs="Arial"/>
        </w:rPr>
      </w:pPr>
      <w:r w:rsidRPr="002759A8">
        <w:rPr>
          <w:rFonts w:ascii="Arial" w:hAnsi="Arial" w:cs="Arial"/>
        </w:rPr>
        <w:t xml:space="preserve">С целью создания безопасных и благоприятных условий проживания граждан района, улучшения технического состояния жилищного фонда, снижения социальной напряженности, в рамках выполнения Федерального закона от 21.07.2007 № 185-ФЗ </w:t>
      </w:r>
      <w:r w:rsidRPr="002759A8">
        <w:rPr>
          <w:rFonts w:ascii="Arial" w:hAnsi="Arial" w:cs="Arial"/>
        </w:rPr>
        <w:lastRenderedPageBreak/>
        <w:t xml:space="preserve">«О Фонде содействия реформированию ЖКХ» Нижнедевицкий муниципальный район принимает участие в региональной адресной программе по проведению капитального ремонта многоквартирных домов. </w:t>
      </w:r>
    </w:p>
    <w:p w:rsidR="002759A8" w:rsidRPr="002759A8" w:rsidRDefault="002759A8" w:rsidP="002759A8">
      <w:pPr>
        <w:widowControl w:val="0"/>
        <w:autoSpaceDE w:val="0"/>
        <w:autoSpaceDN w:val="0"/>
        <w:adjustRightInd w:val="0"/>
        <w:ind w:firstLine="709"/>
        <w:contextualSpacing/>
        <w:jc w:val="both"/>
        <w:rPr>
          <w:rFonts w:ascii="Arial" w:hAnsi="Arial" w:cs="Arial"/>
          <w:bCs/>
        </w:rPr>
      </w:pPr>
      <w:r w:rsidRPr="002759A8">
        <w:rPr>
          <w:rFonts w:ascii="Arial" w:hAnsi="Arial" w:cs="Arial"/>
          <w:bCs/>
        </w:rPr>
        <w:t>Целью муниципальной программы является:</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 xml:space="preserve"> Повышение качества жилищного обеспечения населения Нижнедевицкого муниципального района Воронежской области путем повышения доступности жилья, роста качества и надежности предоставления жилищно-коммунальных услуг.</w:t>
      </w:r>
    </w:p>
    <w:p w:rsidR="002759A8" w:rsidRPr="002759A8" w:rsidRDefault="002759A8" w:rsidP="002759A8">
      <w:pPr>
        <w:autoSpaceDE w:val="0"/>
        <w:autoSpaceDN w:val="0"/>
        <w:adjustRightInd w:val="0"/>
        <w:ind w:firstLine="709"/>
        <w:contextualSpacing/>
        <w:jc w:val="both"/>
        <w:rPr>
          <w:rFonts w:ascii="Arial" w:hAnsi="Arial" w:cs="Arial"/>
          <w:bCs/>
        </w:rPr>
      </w:pPr>
      <w:r w:rsidRPr="002759A8">
        <w:rPr>
          <w:rFonts w:ascii="Arial" w:hAnsi="Arial" w:cs="Arial"/>
          <w:bCs/>
        </w:rPr>
        <w:t>Осуществление поставленной цели требует решения следующих задач:</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повышение доступности жилья и качества жилищного обеспечения населения Нижнедевицкого муниципального района Воронежской области, в том числе с учетом исполнения государственных обязательств по обеспечению жильем отдельных категорий граждан, нуждающихся в обеспечении жильем;</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реализация основных направлений государственной политики в сфере архитектуры и градостроительной деятельности;</w:t>
      </w:r>
    </w:p>
    <w:p w:rsidR="002759A8" w:rsidRPr="002759A8" w:rsidRDefault="002759A8" w:rsidP="002759A8">
      <w:pPr>
        <w:ind w:firstLine="709"/>
        <w:contextualSpacing/>
        <w:jc w:val="both"/>
        <w:rPr>
          <w:rFonts w:ascii="Arial" w:hAnsi="Arial" w:cs="Arial"/>
        </w:rPr>
      </w:pPr>
      <w:r w:rsidRPr="002759A8">
        <w:rPr>
          <w:rFonts w:ascii="Arial" w:hAnsi="Arial" w:cs="Arial"/>
        </w:rPr>
        <w:t xml:space="preserve"> </w:t>
      </w:r>
      <w:proofErr w:type="gramStart"/>
      <w:r w:rsidRPr="002759A8">
        <w:rPr>
          <w:rFonts w:ascii="Arial" w:hAnsi="Arial" w:cs="Arial"/>
        </w:rPr>
        <w:t xml:space="preserve">- формирование эффективной системы пространственного развития и административно-территориального устройства в Нижнедевицком муниципальном районе Воронежской области, направленной на обеспечение реализации конституционных прав граждан на экологически безопасную среду жизнедеятельности, права на жилище, труд и другие социальные гарантии, а также создание комфортных условий проживания населения и устойчивого развития территорий района посредством определения границ населенных пунктов. </w:t>
      </w:r>
      <w:proofErr w:type="gramEnd"/>
    </w:p>
    <w:p w:rsidR="002759A8" w:rsidRPr="002759A8" w:rsidRDefault="002759A8" w:rsidP="002759A8">
      <w:pPr>
        <w:ind w:firstLine="709"/>
        <w:contextualSpacing/>
        <w:jc w:val="both"/>
        <w:rPr>
          <w:rFonts w:ascii="Arial" w:hAnsi="Arial" w:cs="Arial"/>
        </w:rPr>
      </w:pPr>
      <w:r w:rsidRPr="002759A8">
        <w:rPr>
          <w:rFonts w:ascii="Arial" w:hAnsi="Arial" w:cs="Arial"/>
        </w:rPr>
        <w:t>- создание безопасных и благоприятных условий проживания граждан на территории Нижнедевицкого муниципального района Воронежской области;</w:t>
      </w:r>
    </w:p>
    <w:p w:rsidR="002759A8" w:rsidRPr="002759A8" w:rsidRDefault="002759A8" w:rsidP="002759A8">
      <w:pPr>
        <w:ind w:firstLine="709"/>
        <w:contextualSpacing/>
        <w:jc w:val="both"/>
        <w:rPr>
          <w:rFonts w:ascii="Arial" w:hAnsi="Arial" w:cs="Arial"/>
        </w:rPr>
      </w:pPr>
      <w:r w:rsidRPr="002759A8">
        <w:rPr>
          <w:rFonts w:ascii="Arial" w:hAnsi="Arial" w:cs="Arial"/>
        </w:rPr>
        <w:t>- увеличение протяженности построенных автомобильных дорог общего пользования местного значения с твердым покрытием.</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Состав показателей (индикаторов) реализации муниципальной программы определен исходя из принципа необходимости и достаточности информации для характеристики достижения целей и решения задач муниципальной программы.</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Решение задач муниципальной программы будет характеризоваться достижением следующих целевых значений показателей (индикаторов).</w:t>
      </w:r>
    </w:p>
    <w:p w:rsidR="002759A8" w:rsidRPr="002759A8" w:rsidRDefault="002759A8" w:rsidP="002759A8">
      <w:pPr>
        <w:widowControl w:val="0"/>
        <w:autoSpaceDE w:val="0"/>
        <w:autoSpaceDN w:val="0"/>
        <w:adjustRightInd w:val="0"/>
        <w:ind w:firstLine="709"/>
        <w:contextualSpacing/>
        <w:jc w:val="both"/>
        <w:rPr>
          <w:rFonts w:ascii="Arial" w:hAnsi="Arial" w:cs="Arial"/>
        </w:rPr>
      </w:pPr>
    </w:p>
    <w:p w:rsidR="002759A8" w:rsidRPr="002759A8" w:rsidRDefault="002759A8" w:rsidP="002759A8">
      <w:pPr>
        <w:widowControl w:val="0"/>
        <w:autoSpaceDE w:val="0"/>
        <w:autoSpaceDN w:val="0"/>
        <w:adjustRightInd w:val="0"/>
        <w:ind w:firstLine="709"/>
        <w:contextualSpacing/>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8"/>
        <w:gridCol w:w="4696"/>
      </w:tblGrid>
      <w:tr w:rsidR="002759A8" w:rsidRPr="002759A8" w:rsidTr="002759A8">
        <w:tc>
          <w:tcPr>
            <w:tcW w:w="0" w:type="auto"/>
            <w:shd w:val="clear" w:color="auto" w:fill="auto"/>
          </w:tcPr>
          <w:p w:rsidR="002759A8" w:rsidRPr="002759A8" w:rsidRDefault="002759A8" w:rsidP="002759A8">
            <w:pPr>
              <w:widowControl w:val="0"/>
              <w:autoSpaceDE w:val="0"/>
              <w:autoSpaceDN w:val="0"/>
              <w:adjustRightInd w:val="0"/>
              <w:contextualSpacing/>
              <w:jc w:val="center"/>
              <w:rPr>
                <w:rFonts w:ascii="Arial" w:hAnsi="Arial" w:cs="Arial"/>
              </w:rPr>
            </w:pPr>
            <w:r w:rsidRPr="002759A8">
              <w:rPr>
                <w:rFonts w:ascii="Arial" w:hAnsi="Arial" w:cs="Arial"/>
              </w:rPr>
              <w:t>Задачи муниципальной</w:t>
            </w:r>
            <w:r w:rsidRPr="002759A8">
              <w:rPr>
                <w:rFonts w:ascii="Arial" w:hAnsi="Arial" w:cs="Arial"/>
              </w:rPr>
              <w:br/>
              <w:t>программы</w:t>
            </w:r>
          </w:p>
        </w:tc>
        <w:tc>
          <w:tcPr>
            <w:tcW w:w="0" w:type="auto"/>
            <w:shd w:val="clear" w:color="auto" w:fill="auto"/>
          </w:tcPr>
          <w:p w:rsidR="002759A8" w:rsidRPr="002759A8" w:rsidRDefault="002759A8" w:rsidP="002759A8">
            <w:pPr>
              <w:widowControl w:val="0"/>
              <w:autoSpaceDE w:val="0"/>
              <w:autoSpaceDN w:val="0"/>
              <w:adjustRightInd w:val="0"/>
              <w:contextualSpacing/>
              <w:jc w:val="center"/>
              <w:rPr>
                <w:rFonts w:ascii="Arial" w:hAnsi="Arial" w:cs="Arial"/>
              </w:rPr>
            </w:pPr>
            <w:r w:rsidRPr="002759A8">
              <w:rPr>
                <w:rFonts w:ascii="Arial" w:hAnsi="Arial" w:cs="Arial"/>
              </w:rPr>
              <w:t>Показатели (индикаторы)</w:t>
            </w:r>
            <w:r w:rsidRPr="002759A8">
              <w:rPr>
                <w:rFonts w:ascii="Arial" w:hAnsi="Arial" w:cs="Arial"/>
              </w:rPr>
              <w:br/>
            </w:r>
            <w:proofErr w:type="gramStart"/>
            <w:r w:rsidRPr="002759A8">
              <w:rPr>
                <w:rFonts w:ascii="Arial" w:hAnsi="Arial" w:cs="Arial"/>
              </w:rPr>
              <w:t>муниципальной</w:t>
            </w:r>
            <w:proofErr w:type="gramEnd"/>
            <w:r w:rsidRPr="002759A8">
              <w:rPr>
                <w:rFonts w:ascii="Arial" w:hAnsi="Arial" w:cs="Arial"/>
              </w:rPr>
              <w:t xml:space="preserve"> программы</w:t>
            </w:r>
          </w:p>
        </w:tc>
      </w:tr>
      <w:tr w:rsidR="002759A8" w:rsidRPr="002759A8" w:rsidTr="002759A8">
        <w:tc>
          <w:tcPr>
            <w:tcW w:w="0" w:type="auto"/>
            <w:shd w:val="clear" w:color="auto" w:fill="auto"/>
          </w:tcPr>
          <w:p w:rsidR="002759A8" w:rsidRPr="002759A8" w:rsidRDefault="002759A8" w:rsidP="002759A8">
            <w:pPr>
              <w:widowControl w:val="0"/>
              <w:autoSpaceDE w:val="0"/>
              <w:autoSpaceDN w:val="0"/>
              <w:adjustRightInd w:val="0"/>
              <w:contextualSpacing/>
              <w:jc w:val="center"/>
              <w:rPr>
                <w:rFonts w:ascii="Arial" w:hAnsi="Arial" w:cs="Arial"/>
              </w:rPr>
            </w:pPr>
            <w:r w:rsidRPr="002759A8">
              <w:rPr>
                <w:rFonts w:ascii="Arial" w:hAnsi="Arial" w:cs="Arial"/>
              </w:rPr>
              <w:t>Повышение доступности жилья и качества жилищного обеспечения населения Нижнедевицкого муниципального района Воронежской области, в том числе с учетом исполнения государственных обязательств по обеспечению жильем отдельных категорий граждан, нуждающихся в обеспечении жильем</w:t>
            </w:r>
          </w:p>
        </w:tc>
        <w:tc>
          <w:tcPr>
            <w:tcW w:w="0" w:type="auto"/>
            <w:shd w:val="clear" w:color="auto" w:fill="auto"/>
          </w:tcPr>
          <w:p w:rsidR="002759A8" w:rsidRPr="002759A8" w:rsidRDefault="002759A8" w:rsidP="002759A8">
            <w:pPr>
              <w:contextualSpacing/>
              <w:jc w:val="center"/>
              <w:rPr>
                <w:rFonts w:ascii="Arial" w:hAnsi="Arial" w:cs="Arial"/>
              </w:rPr>
            </w:pPr>
            <w:r w:rsidRPr="002759A8">
              <w:rPr>
                <w:rFonts w:ascii="Arial" w:hAnsi="Arial" w:cs="Arial"/>
              </w:rPr>
              <w:t xml:space="preserve">Удельный вес введенной </w:t>
            </w:r>
            <w:proofErr w:type="gramStart"/>
            <w:r w:rsidRPr="002759A8">
              <w:rPr>
                <w:rFonts w:ascii="Arial" w:hAnsi="Arial" w:cs="Arial"/>
              </w:rPr>
              <w:t>общей площади жилых домов по отношению к общей площади жилищного фонда 2,8</w:t>
            </w:r>
            <w:proofErr w:type="gramEnd"/>
            <w:r w:rsidRPr="002759A8">
              <w:rPr>
                <w:rFonts w:ascii="Arial" w:hAnsi="Arial" w:cs="Arial"/>
              </w:rPr>
              <w:t>%;</w:t>
            </w:r>
          </w:p>
          <w:p w:rsidR="002759A8" w:rsidRPr="002759A8" w:rsidRDefault="002759A8" w:rsidP="002759A8">
            <w:pPr>
              <w:widowControl w:val="0"/>
              <w:autoSpaceDE w:val="0"/>
              <w:autoSpaceDN w:val="0"/>
              <w:adjustRightInd w:val="0"/>
              <w:contextualSpacing/>
              <w:jc w:val="center"/>
              <w:rPr>
                <w:rFonts w:ascii="Arial" w:hAnsi="Arial" w:cs="Arial"/>
              </w:rPr>
            </w:pPr>
            <w:r w:rsidRPr="002759A8">
              <w:rPr>
                <w:rFonts w:ascii="Arial" w:hAnsi="Arial" w:cs="Arial"/>
              </w:rPr>
              <w:t xml:space="preserve">Общая площадь жилых помещений, приходящаяся в среднем на 1 жителя района 42,8 </w:t>
            </w:r>
            <w:proofErr w:type="spellStart"/>
            <w:r w:rsidRPr="002759A8">
              <w:rPr>
                <w:rFonts w:ascii="Arial" w:hAnsi="Arial" w:cs="Arial"/>
              </w:rPr>
              <w:t>кв.м</w:t>
            </w:r>
            <w:proofErr w:type="spellEnd"/>
            <w:r w:rsidRPr="002759A8">
              <w:rPr>
                <w:rFonts w:ascii="Arial" w:hAnsi="Arial" w:cs="Arial"/>
              </w:rPr>
              <w:t>./чел;</w:t>
            </w:r>
          </w:p>
        </w:tc>
      </w:tr>
      <w:tr w:rsidR="002759A8" w:rsidRPr="002759A8" w:rsidTr="002759A8">
        <w:tc>
          <w:tcPr>
            <w:tcW w:w="0" w:type="auto"/>
            <w:shd w:val="clear" w:color="auto" w:fill="auto"/>
          </w:tcPr>
          <w:p w:rsidR="002759A8" w:rsidRPr="002759A8" w:rsidRDefault="002759A8" w:rsidP="002759A8">
            <w:pPr>
              <w:widowControl w:val="0"/>
              <w:autoSpaceDE w:val="0"/>
              <w:autoSpaceDN w:val="0"/>
              <w:adjustRightInd w:val="0"/>
              <w:contextualSpacing/>
              <w:jc w:val="center"/>
              <w:rPr>
                <w:rFonts w:ascii="Arial" w:hAnsi="Arial" w:cs="Arial"/>
              </w:rPr>
            </w:pPr>
            <w:r w:rsidRPr="002759A8">
              <w:rPr>
                <w:rFonts w:ascii="Arial" w:hAnsi="Arial" w:cs="Arial"/>
              </w:rPr>
              <w:t xml:space="preserve">Реализация основных направлений государственной политики в сфере архитектуры и градостроительной деятельности; Формирование эффективной системы пространственного развития и административно-территориального устройства в Нижнедевицком муниципальном районе, </w:t>
            </w:r>
            <w:r w:rsidRPr="002759A8">
              <w:rPr>
                <w:rFonts w:ascii="Arial" w:hAnsi="Arial" w:cs="Arial"/>
              </w:rPr>
              <w:lastRenderedPageBreak/>
              <w:t>направленной на обеспечение реализации конституционных прав граждан на экологически безопасную среду жизнедеятельности, права на жилище, труд и другие социальные гарантии, а также создание комфортных условий проживания населения и устойчивого развития территорий района посредством определения границ населенных пунктов</w:t>
            </w:r>
          </w:p>
        </w:tc>
        <w:tc>
          <w:tcPr>
            <w:tcW w:w="0" w:type="auto"/>
            <w:shd w:val="clear" w:color="auto" w:fill="auto"/>
          </w:tcPr>
          <w:p w:rsidR="002759A8" w:rsidRPr="002759A8" w:rsidRDefault="002759A8" w:rsidP="002759A8">
            <w:pPr>
              <w:contextualSpacing/>
              <w:jc w:val="center"/>
              <w:rPr>
                <w:rFonts w:ascii="Arial" w:hAnsi="Arial" w:cs="Arial"/>
              </w:rPr>
            </w:pPr>
            <w:r w:rsidRPr="002759A8">
              <w:rPr>
                <w:rFonts w:ascii="Arial" w:hAnsi="Arial" w:cs="Arial"/>
              </w:rPr>
              <w:lastRenderedPageBreak/>
              <w:t>Доля площади перспективных территорий, на которые разработаны проекты планировки от общей площади перспективных территорий, предусмотренных генпланами поселений для жилищного строительства (1 очередь) к 2019 году должна составить 100%;</w:t>
            </w:r>
          </w:p>
          <w:p w:rsidR="002759A8" w:rsidRPr="002759A8" w:rsidRDefault="002759A8" w:rsidP="002759A8">
            <w:pPr>
              <w:contextualSpacing/>
              <w:jc w:val="center"/>
              <w:rPr>
                <w:rFonts w:ascii="Arial" w:hAnsi="Arial" w:cs="Arial"/>
              </w:rPr>
            </w:pPr>
          </w:p>
        </w:tc>
      </w:tr>
      <w:tr w:rsidR="002759A8" w:rsidRPr="002759A8" w:rsidTr="002759A8">
        <w:tc>
          <w:tcPr>
            <w:tcW w:w="0" w:type="auto"/>
            <w:shd w:val="clear" w:color="auto" w:fill="auto"/>
          </w:tcPr>
          <w:p w:rsidR="002759A8" w:rsidRPr="002759A8" w:rsidRDefault="002759A8" w:rsidP="002759A8">
            <w:pPr>
              <w:widowControl w:val="0"/>
              <w:autoSpaceDE w:val="0"/>
              <w:autoSpaceDN w:val="0"/>
              <w:adjustRightInd w:val="0"/>
              <w:contextualSpacing/>
              <w:jc w:val="center"/>
              <w:rPr>
                <w:rFonts w:ascii="Arial" w:hAnsi="Arial" w:cs="Arial"/>
              </w:rPr>
            </w:pPr>
            <w:r w:rsidRPr="002759A8">
              <w:rPr>
                <w:rFonts w:ascii="Arial" w:hAnsi="Arial" w:cs="Arial"/>
              </w:rPr>
              <w:lastRenderedPageBreak/>
              <w:t>Создание безопасных и благоприятных условий проживания граждан на территории Нижнедевицкого муниципального района Воронежской области</w:t>
            </w:r>
          </w:p>
        </w:tc>
        <w:tc>
          <w:tcPr>
            <w:tcW w:w="0" w:type="auto"/>
            <w:shd w:val="clear" w:color="auto" w:fill="auto"/>
          </w:tcPr>
          <w:p w:rsidR="002759A8" w:rsidRPr="002759A8" w:rsidRDefault="002759A8" w:rsidP="002759A8">
            <w:pPr>
              <w:contextualSpacing/>
              <w:jc w:val="center"/>
              <w:rPr>
                <w:rFonts w:ascii="Arial" w:hAnsi="Arial" w:cs="Arial"/>
              </w:rPr>
            </w:pPr>
            <w:r w:rsidRPr="002759A8">
              <w:rPr>
                <w:rFonts w:ascii="Arial" w:hAnsi="Arial" w:cs="Arial"/>
              </w:rPr>
              <w:t>Уровень износа коммунальной инфраструктуры 57,5%.</w:t>
            </w:r>
          </w:p>
          <w:p w:rsidR="002759A8" w:rsidRPr="002759A8" w:rsidRDefault="002759A8" w:rsidP="002759A8">
            <w:pPr>
              <w:contextualSpacing/>
              <w:jc w:val="center"/>
              <w:rPr>
                <w:rFonts w:ascii="Arial" w:hAnsi="Arial" w:cs="Arial"/>
              </w:rPr>
            </w:pPr>
          </w:p>
        </w:tc>
      </w:tr>
      <w:tr w:rsidR="002759A8" w:rsidRPr="002759A8" w:rsidTr="002759A8">
        <w:tc>
          <w:tcPr>
            <w:tcW w:w="0" w:type="auto"/>
            <w:shd w:val="clear" w:color="auto" w:fill="auto"/>
          </w:tcPr>
          <w:p w:rsidR="002759A8" w:rsidRPr="002759A8" w:rsidRDefault="002759A8" w:rsidP="002759A8">
            <w:pPr>
              <w:widowControl w:val="0"/>
              <w:autoSpaceDE w:val="0"/>
              <w:autoSpaceDN w:val="0"/>
              <w:adjustRightInd w:val="0"/>
              <w:contextualSpacing/>
              <w:jc w:val="center"/>
              <w:rPr>
                <w:rFonts w:ascii="Arial" w:hAnsi="Arial" w:cs="Arial"/>
              </w:rPr>
            </w:pPr>
            <w:r w:rsidRPr="002759A8">
              <w:rPr>
                <w:rFonts w:ascii="Arial" w:hAnsi="Arial" w:cs="Arial"/>
              </w:rPr>
              <w:t>Увеличение протяженности построенных автомобильных дорог общего пользования местного значения с твердым покрытием</w:t>
            </w:r>
          </w:p>
        </w:tc>
        <w:tc>
          <w:tcPr>
            <w:tcW w:w="0" w:type="auto"/>
            <w:shd w:val="clear" w:color="auto" w:fill="auto"/>
          </w:tcPr>
          <w:p w:rsidR="002759A8" w:rsidRPr="002759A8" w:rsidRDefault="002759A8" w:rsidP="002759A8">
            <w:pPr>
              <w:contextualSpacing/>
              <w:jc w:val="center"/>
              <w:rPr>
                <w:rFonts w:ascii="Arial" w:hAnsi="Arial" w:cs="Arial"/>
              </w:rPr>
            </w:pPr>
            <w:r w:rsidRPr="002759A8">
              <w:rPr>
                <w:rFonts w:ascii="Arial" w:hAnsi="Arial" w:cs="Arial"/>
              </w:rPr>
              <w:t>Протяженность построенных автомобильных дорог общего пользования местного значения с твердым покрытием</w:t>
            </w:r>
          </w:p>
        </w:tc>
      </w:tr>
    </w:tbl>
    <w:p w:rsidR="002759A8" w:rsidRPr="002759A8" w:rsidRDefault="002759A8" w:rsidP="002759A8">
      <w:pPr>
        <w:widowControl w:val="0"/>
        <w:autoSpaceDE w:val="0"/>
        <w:autoSpaceDN w:val="0"/>
        <w:adjustRightInd w:val="0"/>
        <w:ind w:firstLine="709"/>
        <w:contextualSpacing/>
        <w:jc w:val="both"/>
        <w:rPr>
          <w:rFonts w:ascii="Arial" w:hAnsi="Arial" w:cs="Arial"/>
        </w:rPr>
      </w:pPr>
    </w:p>
    <w:p w:rsidR="002759A8" w:rsidRPr="002759A8" w:rsidRDefault="002759A8" w:rsidP="002759A8">
      <w:pPr>
        <w:widowControl w:val="0"/>
        <w:autoSpaceDE w:val="0"/>
        <w:autoSpaceDN w:val="0"/>
        <w:adjustRightInd w:val="0"/>
        <w:ind w:firstLine="709"/>
        <w:contextualSpacing/>
        <w:jc w:val="both"/>
        <w:rPr>
          <w:rFonts w:ascii="Arial" w:hAnsi="Arial" w:cs="Arial"/>
          <w:bCs/>
          <w:caps/>
        </w:rPr>
      </w:pPr>
      <w:r w:rsidRPr="002759A8">
        <w:rPr>
          <w:rFonts w:ascii="Arial" w:hAnsi="Arial" w:cs="Arial"/>
          <w:bCs/>
        </w:rPr>
        <w:t xml:space="preserve">Основные ожидаемые конечные результаты </w:t>
      </w:r>
      <w:proofErr w:type="gramStart"/>
      <w:r w:rsidRPr="002759A8">
        <w:rPr>
          <w:rFonts w:ascii="Arial" w:hAnsi="Arial" w:cs="Arial"/>
          <w:bCs/>
        </w:rPr>
        <w:t>муниципальной</w:t>
      </w:r>
      <w:proofErr w:type="gramEnd"/>
      <w:r w:rsidRPr="002759A8">
        <w:rPr>
          <w:rFonts w:ascii="Arial" w:hAnsi="Arial" w:cs="Arial"/>
          <w:bCs/>
        </w:rPr>
        <w:t xml:space="preserve"> программы.</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Реализация муниципальной программы должна привести к созданию комфортной среды обитания и жизнедеятельности для человека, обеспечению населения доступным и качественным жильем.</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 xml:space="preserve">В результате реализации муниципальной программы к 2019 году должен сложиться качественно новый уровень состояния жилищной сферы, характеризуемый следующими целевыми ориентирами: </w:t>
      </w:r>
    </w:p>
    <w:p w:rsidR="002759A8" w:rsidRPr="002759A8" w:rsidRDefault="002759A8" w:rsidP="002759A8">
      <w:pPr>
        <w:ind w:firstLine="709"/>
        <w:contextualSpacing/>
        <w:jc w:val="both"/>
        <w:rPr>
          <w:rFonts w:ascii="Arial" w:hAnsi="Arial" w:cs="Arial"/>
        </w:rPr>
      </w:pPr>
      <w:r w:rsidRPr="002759A8">
        <w:rPr>
          <w:rFonts w:ascii="Arial" w:hAnsi="Arial" w:cs="Arial"/>
        </w:rPr>
        <w:t xml:space="preserve">- формирование и развитие рынка доступного жилья </w:t>
      </w:r>
      <w:proofErr w:type="gramStart"/>
      <w:r w:rsidRPr="002759A8">
        <w:rPr>
          <w:rFonts w:ascii="Arial" w:hAnsi="Arial" w:cs="Arial"/>
        </w:rPr>
        <w:t>эконом-класса</w:t>
      </w:r>
      <w:proofErr w:type="gramEnd"/>
      <w:r w:rsidRPr="002759A8">
        <w:rPr>
          <w:rFonts w:ascii="Arial" w:hAnsi="Arial" w:cs="Arial"/>
        </w:rPr>
        <w:t xml:space="preserve"> для предоставления гражданам, нуждающимся в жилых помещениях и имеющих невысокий уровень доходов;</w:t>
      </w:r>
    </w:p>
    <w:p w:rsidR="002759A8" w:rsidRPr="002759A8" w:rsidRDefault="002759A8" w:rsidP="002759A8">
      <w:pPr>
        <w:ind w:firstLine="709"/>
        <w:contextualSpacing/>
        <w:jc w:val="both"/>
        <w:rPr>
          <w:rFonts w:ascii="Arial" w:hAnsi="Arial" w:cs="Arial"/>
        </w:rPr>
      </w:pPr>
      <w:r w:rsidRPr="002759A8">
        <w:rPr>
          <w:rFonts w:ascii="Arial" w:hAnsi="Arial" w:cs="Arial"/>
        </w:rPr>
        <w:t>- обеспечение земельных участков, предназначенных для предоставления семьям, имеющим трех и более детей, инженерной инфраструктурой;</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 обеспечение жильем с помощью предоставления государственной поддержки в виде социальной выплаты 34 молодых семей - участников Программы;</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 строительство газопроводов высокого и низкого давления 68,1 км</w:t>
      </w:r>
      <w:proofErr w:type="gramStart"/>
      <w:r w:rsidRPr="002759A8">
        <w:rPr>
          <w:rFonts w:ascii="Arial" w:hAnsi="Arial" w:cs="Arial"/>
        </w:rPr>
        <w:t>.;</w:t>
      </w:r>
      <w:proofErr w:type="gramEnd"/>
    </w:p>
    <w:p w:rsidR="002759A8" w:rsidRPr="002759A8" w:rsidRDefault="002759A8" w:rsidP="002759A8">
      <w:pPr>
        <w:ind w:firstLine="709"/>
        <w:contextualSpacing/>
        <w:jc w:val="both"/>
        <w:rPr>
          <w:rFonts w:ascii="Arial" w:hAnsi="Arial" w:cs="Arial"/>
        </w:rPr>
      </w:pPr>
      <w:r w:rsidRPr="002759A8">
        <w:rPr>
          <w:rFonts w:ascii="Arial" w:hAnsi="Arial" w:cs="Arial"/>
        </w:rPr>
        <w:t>- строительство и реконструкция с переводом на газообразное топливо 7 котельных, находящихся в муниципальной собственности;</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 xml:space="preserve">- наличие в муниципальных образованиях Нижнедевицкого района актуализированных и соответствующих действующему законодательству документов территориального планирования и градостроительного зонирования; </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подготовка проектов планировки территорий поселений Воронежской области, в целях реализации документов территориального планирования на площадь 66 га;</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установление границ 22 населенных пунктов Нижнедевицкого муниципального района в соответствии с требованиями действующего законодательства;</w:t>
      </w:r>
    </w:p>
    <w:p w:rsidR="002759A8" w:rsidRPr="002759A8" w:rsidRDefault="002759A8" w:rsidP="002759A8">
      <w:pPr>
        <w:ind w:firstLine="709"/>
        <w:contextualSpacing/>
        <w:jc w:val="both"/>
        <w:rPr>
          <w:rFonts w:ascii="Arial" w:hAnsi="Arial" w:cs="Arial"/>
        </w:rPr>
      </w:pPr>
      <w:r w:rsidRPr="002759A8">
        <w:rPr>
          <w:rFonts w:ascii="Arial" w:hAnsi="Arial" w:cs="Arial"/>
        </w:rPr>
        <w:t>- повышение качества услуг по теплоснабжению;</w:t>
      </w:r>
    </w:p>
    <w:p w:rsidR="002759A8" w:rsidRPr="002759A8" w:rsidRDefault="002759A8" w:rsidP="002759A8">
      <w:pPr>
        <w:widowControl w:val="0"/>
        <w:ind w:firstLine="709"/>
        <w:contextualSpacing/>
        <w:jc w:val="both"/>
        <w:rPr>
          <w:rFonts w:ascii="Arial" w:hAnsi="Arial" w:cs="Arial"/>
        </w:rPr>
      </w:pPr>
      <w:r w:rsidRPr="002759A8">
        <w:rPr>
          <w:rFonts w:ascii="Arial" w:hAnsi="Arial" w:cs="Arial"/>
        </w:rPr>
        <w:t>- доведение качества услуг по водоснабжению и водоотведению до установленных санитарных норм;</w:t>
      </w:r>
    </w:p>
    <w:p w:rsidR="002759A8" w:rsidRPr="002759A8" w:rsidRDefault="002759A8" w:rsidP="002759A8">
      <w:pPr>
        <w:ind w:firstLine="709"/>
        <w:contextualSpacing/>
        <w:jc w:val="both"/>
        <w:rPr>
          <w:rFonts w:ascii="Arial" w:hAnsi="Arial" w:cs="Arial"/>
        </w:rPr>
      </w:pPr>
      <w:r w:rsidRPr="002759A8">
        <w:rPr>
          <w:rFonts w:ascii="Arial" w:hAnsi="Arial" w:cs="Arial"/>
        </w:rPr>
        <w:lastRenderedPageBreak/>
        <w:t>- повышение уровня благоустройства дворовых территорий многоквартирных домов, создание комфортных условий для развития детей дошкольного и школьного возраста;</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переселение граждан из аварийного жилищного фонда;</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пополнение парка специализированной техники;</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увеличение протяженности автомобильных дорог общего пользования местного значения с твердым покрытием.</w:t>
      </w:r>
    </w:p>
    <w:p w:rsidR="002759A8" w:rsidRPr="002759A8" w:rsidRDefault="002759A8" w:rsidP="002759A8">
      <w:pPr>
        <w:autoSpaceDE w:val="0"/>
        <w:autoSpaceDN w:val="0"/>
        <w:adjustRightInd w:val="0"/>
        <w:ind w:firstLine="709"/>
        <w:contextualSpacing/>
        <w:jc w:val="both"/>
        <w:rPr>
          <w:rFonts w:ascii="Arial" w:hAnsi="Arial" w:cs="Arial"/>
        </w:rPr>
      </w:pPr>
    </w:p>
    <w:p w:rsidR="002759A8" w:rsidRPr="002759A8" w:rsidRDefault="002759A8" w:rsidP="002759A8">
      <w:pPr>
        <w:widowControl w:val="0"/>
        <w:autoSpaceDE w:val="0"/>
        <w:autoSpaceDN w:val="0"/>
        <w:adjustRightInd w:val="0"/>
        <w:ind w:firstLine="709"/>
        <w:contextualSpacing/>
        <w:jc w:val="both"/>
        <w:rPr>
          <w:rFonts w:ascii="Arial" w:hAnsi="Arial" w:cs="Arial"/>
          <w:bCs/>
          <w:caps/>
        </w:rPr>
      </w:pPr>
      <w:r w:rsidRPr="002759A8">
        <w:rPr>
          <w:rFonts w:ascii="Arial" w:hAnsi="Arial" w:cs="Arial"/>
          <w:bCs/>
        </w:rPr>
        <w:t>Сроки и этапы реализации муниципальной программы.</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Муниципальная программа будет реализовываться в период 2014 - 2019 годы, в один этап.</w:t>
      </w:r>
    </w:p>
    <w:p w:rsidR="002759A8" w:rsidRPr="002759A8" w:rsidRDefault="002759A8" w:rsidP="002759A8">
      <w:pPr>
        <w:widowControl w:val="0"/>
        <w:autoSpaceDE w:val="0"/>
        <w:autoSpaceDN w:val="0"/>
        <w:adjustRightInd w:val="0"/>
        <w:ind w:firstLine="709"/>
        <w:contextualSpacing/>
        <w:jc w:val="both"/>
        <w:rPr>
          <w:rFonts w:ascii="Arial" w:hAnsi="Arial" w:cs="Arial"/>
          <w:bCs/>
        </w:rPr>
      </w:pPr>
    </w:p>
    <w:p w:rsidR="002759A8" w:rsidRPr="002759A8" w:rsidRDefault="002759A8" w:rsidP="002759A8">
      <w:pPr>
        <w:widowControl w:val="0"/>
        <w:autoSpaceDE w:val="0"/>
        <w:autoSpaceDN w:val="0"/>
        <w:adjustRightInd w:val="0"/>
        <w:ind w:firstLine="709"/>
        <w:contextualSpacing/>
        <w:jc w:val="both"/>
        <w:rPr>
          <w:rFonts w:ascii="Arial" w:hAnsi="Arial" w:cs="Arial"/>
          <w:bCs/>
        </w:rPr>
      </w:pPr>
      <w:r w:rsidRPr="002759A8">
        <w:rPr>
          <w:rFonts w:ascii="Arial" w:hAnsi="Arial" w:cs="Arial"/>
          <w:bCs/>
        </w:rPr>
        <w:t>3. Обоснование выделения подпрограмм</w:t>
      </w:r>
    </w:p>
    <w:p w:rsidR="002759A8" w:rsidRPr="002759A8" w:rsidRDefault="002759A8" w:rsidP="002759A8">
      <w:pPr>
        <w:widowControl w:val="0"/>
        <w:autoSpaceDE w:val="0"/>
        <w:autoSpaceDN w:val="0"/>
        <w:adjustRightInd w:val="0"/>
        <w:ind w:firstLine="709"/>
        <w:contextualSpacing/>
        <w:jc w:val="both"/>
        <w:rPr>
          <w:rFonts w:ascii="Arial" w:hAnsi="Arial" w:cs="Arial"/>
          <w:bCs/>
        </w:rPr>
      </w:pP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 xml:space="preserve">Выделение подпрограмм осуществлено по отраслевому признаку в соответствии с целями </w:t>
      </w:r>
      <w:proofErr w:type="gramStart"/>
      <w:r w:rsidRPr="002759A8">
        <w:rPr>
          <w:rFonts w:ascii="Arial" w:hAnsi="Arial" w:cs="Arial"/>
        </w:rPr>
        <w:t>муниципальной</w:t>
      </w:r>
      <w:proofErr w:type="gramEnd"/>
      <w:r w:rsidRPr="002759A8">
        <w:rPr>
          <w:rFonts w:ascii="Arial" w:hAnsi="Arial" w:cs="Arial"/>
        </w:rPr>
        <w:t xml:space="preserve"> программы.</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bCs/>
        </w:rPr>
        <w:t xml:space="preserve">Подпрограмма 1 «Создание условий для обеспечения доступным и комфортным жильем населения </w:t>
      </w:r>
      <w:r w:rsidRPr="002759A8">
        <w:rPr>
          <w:rFonts w:ascii="Arial" w:hAnsi="Arial" w:cs="Arial"/>
        </w:rPr>
        <w:t xml:space="preserve">Нижнедевицкого муниципального района </w:t>
      </w:r>
      <w:r w:rsidRPr="002759A8">
        <w:rPr>
          <w:rFonts w:ascii="Arial" w:hAnsi="Arial" w:cs="Arial"/>
          <w:bCs/>
        </w:rPr>
        <w:t xml:space="preserve">Воронежской области». </w:t>
      </w:r>
      <w:proofErr w:type="gramStart"/>
      <w:r w:rsidRPr="002759A8">
        <w:rPr>
          <w:rFonts w:ascii="Arial" w:hAnsi="Arial" w:cs="Arial"/>
        </w:rPr>
        <w:t>Реализация подпрограммы будет способствовать повышению доступности жилья и качества жилищного обеспечения населения Нижнедевицкого муниципального района, в том числе с учетом исполнения государственных обязательств по обеспечению жильем отдельных категорий граждан, нуждающихся в обеспечении жильем, а также повышению уровня и качества жизни населения Нижнедевицкого муниципального района, обеспечению ускоренного социально-экономического развития района за счет газификации.</w:t>
      </w:r>
      <w:proofErr w:type="gramEnd"/>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bCs/>
        </w:rPr>
        <w:t xml:space="preserve">Подпрограмма 2 «Развитие градостроительной деятельности </w:t>
      </w:r>
      <w:proofErr w:type="gramStart"/>
      <w:r w:rsidRPr="002759A8">
        <w:rPr>
          <w:rFonts w:ascii="Arial" w:hAnsi="Arial" w:cs="Arial"/>
          <w:bCs/>
        </w:rPr>
        <w:t>в</w:t>
      </w:r>
      <w:proofErr w:type="gramEnd"/>
      <w:r w:rsidRPr="002759A8">
        <w:rPr>
          <w:rFonts w:ascii="Arial" w:hAnsi="Arial" w:cs="Arial"/>
          <w:bCs/>
        </w:rPr>
        <w:t xml:space="preserve"> </w:t>
      </w:r>
      <w:proofErr w:type="gramStart"/>
      <w:r w:rsidRPr="002759A8">
        <w:rPr>
          <w:rFonts w:ascii="Arial" w:hAnsi="Arial" w:cs="Arial"/>
        </w:rPr>
        <w:t>Нижнедевицком</w:t>
      </w:r>
      <w:proofErr w:type="gramEnd"/>
      <w:r w:rsidRPr="002759A8">
        <w:rPr>
          <w:rFonts w:ascii="Arial" w:hAnsi="Arial" w:cs="Arial"/>
        </w:rPr>
        <w:t xml:space="preserve"> муниципальном районе Воронежской области</w:t>
      </w:r>
      <w:r w:rsidRPr="002759A8">
        <w:rPr>
          <w:rFonts w:ascii="Arial" w:hAnsi="Arial" w:cs="Arial"/>
          <w:bCs/>
        </w:rPr>
        <w:t xml:space="preserve">». </w:t>
      </w:r>
      <w:proofErr w:type="gramStart"/>
      <w:r w:rsidRPr="002759A8">
        <w:rPr>
          <w:rFonts w:ascii="Arial" w:hAnsi="Arial" w:cs="Arial"/>
        </w:rPr>
        <w:t>Реализация подпрограммы будет способствовать реализации основных направлений государственной политики в сфере архитектуры и градостроительной деятельности, формированию эффективной системы пространственного развития и административно-территориального устройства в Нижнедевицком муниципальном районе, направленной на обеспечение реализации конституционных прав граждан на экологически безопасную среду жизнедеятельности, права на жилище, труд и другие социальные гарантии, а также создание комфортных условий проживания населения и устойчивого развития территорий района посредством</w:t>
      </w:r>
      <w:proofErr w:type="gramEnd"/>
      <w:r w:rsidRPr="002759A8">
        <w:rPr>
          <w:rFonts w:ascii="Arial" w:hAnsi="Arial" w:cs="Arial"/>
        </w:rPr>
        <w:t xml:space="preserve"> определения границ населенных пунктов.</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bCs/>
        </w:rPr>
        <w:t xml:space="preserve">Подпрограмма 3 «Создание условий для обеспечения качественными услугами ЖКХ населения </w:t>
      </w:r>
      <w:r w:rsidRPr="002759A8">
        <w:rPr>
          <w:rFonts w:ascii="Arial" w:hAnsi="Arial" w:cs="Arial"/>
        </w:rPr>
        <w:t xml:space="preserve">Нижнедевицкого муниципального района </w:t>
      </w:r>
      <w:r w:rsidRPr="002759A8">
        <w:rPr>
          <w:rFonts w:ascii="Arial" w:hAnsi="Arial" w:cs="Arial"/>
          <w:bCs/>
        </w:rPr>
        <w:t xml:space="preserve">Воронежской области». </w:t>
      </w:r>
      <w:r w:rsidRPr="002759A8">
        <w:rPr>
          <w:rFonts w:ascii="Arial" w:hAnsi="Arial" w:cs="Arial"/>
        </w:rPr>
        <w:t xml:space="preserve">Реализация подпрограммы будет способствовать развитию централизованных систем водоснабжения, осуществлению строительства, реконструкции и повышения технического уровня и надёжности функционирования централизованных систем водоснабжения, снижению непроизводительных потерь воды при ее транспортировке и использовании; осуществлению строительства систем и сооружений по сбору, очистке и отведению сточных вод, а также увеличению </w:t>
      </w:r>
      <w:proofErr w:type="spellStart"/>
      <w:r w:rsidRPr="002759A8">
        <w:rPr>
          <w:rFonts w:ascii="Arial" w:hAnsi="Arial" w:cs="Arial"/>
        </w:rPr>
        <w:t>энергоэффективности</w:t>
      </w:r>
      <w:proofErr w:type="spellEnd"/>
      <w:r w:rsidRPr="002759A8">
        <w:rPr>
          <w:rFonts w:ascii="Arial" w:hAnsi="Arial" w:cs="Arial"/>
        </w:rPr>
        <w:t xml:space="preserve"> технологических процессов в сфере водопроводно-канализационного хозяйства, снижению объёмов потерь тепловой энергии и созданию системы капитального ремонта общего имущества в многоквартирных домах на территории Нижнедевицкого муниципального района Воронежской области.</w:t>
      </w:r>
    </w:p>
    <w:p w:rsidR="002759A8" w:rsidRPr="002759A8" w:rsidRDefault="002759A8" w:rsidP="002759A8">
      <w:pPr>
        <w:widowControl w:val="0"/>
        <w:ind w:firstLine="709"/>
        <w:contextualSpacing/>
        <w:jc w:val="both"/>
        <w:rPr>
          <w:rFonts w:ascii="Arial" w:eastAsia="Calibri" w:hAnsi="Arial" w:cs="Arial"/>
          <w:lang w:eastAsia="ru-RU"/>
        </w:rPr>
      </w:pPr>
      <w:r w:rsidRPr="002759A8">
        <w:rPr>
          <w:rFonts w:ascii="Arial" w:hAnsi="Arial" w:cs="Arial"/>
          <w:bCs/>
          <w:lang w:val="ru-RU" w:eastAsia="ru-RU"/>
        </w:rPr>
        <w:t xml:space="preserve">Подпрограмма 4 «Развитие улично-дорожной сети Нижнедевицкого </w:t>
      </w:r>
      <w:r w:rsidRPr="002759A8">
        <w:rPr>
          <w:rFonts w:ascii="Arial" w:hAnsi="Arial" w:cs="Arial"/>
          <w:bCs/>
          <w:lang w:val="ru-RU" w:eastAsia="ru-RU"/>
        </w:rPr>
        <w:lastRenderedPageBreak/>
        <w:t xml:space="preserve">муниципального района Воронежской области». </w:t>
      </w:r>
      <w:r w:rsidRPr="002759A8">
        <w:rPr>
          <w:rFonts w:ascii="Arial" w:hAnsi="Arial" w:cs="Arial"/>
          <w:bCs/>
          <w:lang w:eastAsia="ru-RU"/>
        </w:rPr>
        <w:t>Реализация п</w:t>
      </w:r>
      <w:proofErr w:type="spellStart"/>
      <w:r w:rsidRPr="002759A8">
        <w:rPr>
          <w:rFonts w:ascii="Arial" w:eastAsia="Calibri" w:hAnsi="Arial" w:cs="Arial"/>
          <w:lang w:val="ru-RU" w:eastAsia="ru-RU"/>
        </w:rPr>
        <w:t>одпрограмм</w:t>
      </w:r>
      <w:proofErr w:type="spellEnd"/>
      <w:r w:rsidRPr="002759A8">
        <w:rPr>
          <w:rFonts w:ascii="Arial" w:eastAsia="Calibri" w:hAnsi="Arial" w:cs="Arial"/>
          <w:lang w:eastAsia="ru-RU"/>
        </w:rPr>
        <w:t>ы</w:t>
      </w:r>
      <w:r w:rsidRPr="002759A8">
        <w:rPr>
          <w:rFonts w:ascii="Arial" w:eastAsia="Calibri" w:hAnsi="Arial" w:cs="Arial"/>
          <w:lang w:val="ru-RU" w:eastAsia="ru-RU"/>
        </w:rPr>
        <w:t xml:space="preserve"> </w:t>
      </w:r>
      <w:r w:rsidRPr="002759A8">
        <w:rPr>
          <w:rFonts w:ascii="Arial" w:eastAsia="Calibri" w:hAnsi="Arial" w:cs="Arial"/>
          <w:lang w:eastAsia="ru-RU"/>
        </w:rPr>
        <w:t>будет способствовать увеличению доли автомобильных дорог общего пользования местного значения, соответствующих нормативным требованиям</w:t>
      </w:r>
      <w:r w:rsidRPr="002759A8">
        <w:rPr>
          <w:rFonts w:ascii="Arial" w:eastAsia="Calibri" w:hAnsi="Arial" w:cs="Arial"/>
          <w:lang w:val="ru-RU" w:eastAsia="ru-RU"/>
        </w:rPr>
        <w:t>.</w:t>
      </w:r>
    </w:p>
    <w:p w:rsidR="002759A8" w:rsidRPr="002759A8" w:rsidRDefault="002759A8" w:rsidP="002759A8">
      <w:pPr>
        <w:widowControl w:val="0"/>
        <w:ind w:firstLine="709"/>
        <w:contextualSpacing/>
        <w:jc w:val="both"/>
        <w:rPr>
          <w:rFonts w:ascii="Arial" w:hAnsi="Arial" w:cs="Arial"/>
          <w:lang w:val="ru-RU" w:eastAsia="ru-RU"/>
        </w:rPr>
      </w:pPr>
      <w:r w:rsidRPr="002759A8">
        <w:rPr>
          <w:rFonts w:ascii="Arial" w:hAnsi="Arial" w:cs="Arial"/>
          <w:bCs/>
          <w:lang w:val="ru-RU" w:eastAsia="ru-RU"/>
        </w:rPr>
        <w:t xml:space="preserve">Подпрограмма </w:t>
      </w:r>
      <w:r w:rsidRPr="002759A8">
        <w:rPr>
          <w:rFonts w:ascii="Arial" w:hAnsi="Arial" w:cs="Arial"/>
          <w:bCs/>
          <w:lang w:eastAsia="ru-RU"/>
        </w:rPr>
        <w:t>5</w:t>
      </w:r>
      <w:r w:rsidRPr="002759A8">
        <w:rPr>
          <w:rFonts w:ascii="Arial" w:hAnsi="Arial" w:cs="Arial"/>
          <w:bCs/>
          <w:lang w:val="ru-RU" w:eastAsia="ru-RU"/>
        </w:rPr>
        <w:t xml:space="preserve"> «</w:t>
      </w:r>
      <w:r w:rsidRPr="002759A8">
        <w:rPr>
          <w:rFonts w:ascii="Arial" w:hAnsi="Arial" w:cs="Arial"/>
          <w:lang w:val="ru-RU" w:eastAsia="ru-RU"/>
        </w:rPr>
        <w:t xml:space="preserve"> 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w:t>
      </w:r>
      <w:r w:rsidRPr="002759A8">
        <w:rPr>
          <w:rFonts w:ascii="Arial" w:hAnsi="Arial" w:cs="Arial"/>
          <w:bCs/>
          <w:lang w:val="ru-RU" w:eastAsia="ru-RU"/>
        </w:rPr>
        <w:t xml:space="preserve">». </w:t>
      </w:r>
      <w:r w:rsidRPr="002759A8">
        <w:rPr>
          <w:rFonts w:ascii="Arial" w:hAnsi="Arial" w:cs="Arial"/>
          <w:bCs/>
          <w:lang w:eastAsia="ru-RU"/>
        </w:rPr>
        <w:t>Реализация этой программы создаст благоприятные условия для инвалидов, вовлечет их в общественную жизнь в разных областях. Инвалидам будут предоставлены все возможности, которыми могут пользоваться обычные люди.</w:t>
      </w:r>
    </w:p>
    <w:p w:rsidR="002759A8" w:rsidRPr="002759A8" w:rsidRDefault="002759A8" w:rsidP="002759A8">
      <w:pPr>
        <w:widowControl w:val="0"/>
        <w:autoSpaceDE w:val="0"/>
        <w:autoSpaceDN w:val="0"/>
        <w:adjustRightInd w:val="0"/>
        <w:ind w:firstLine="709"/>
        <w:contextualSpacing/>
        <w:jc w:val="both"/>
        <w:rPr>
          <w:rFonts w:ascii="Arial" w:hAnsi="Arial" w:cs="Arial"/>
        </w:rPr>
      </w:pP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4. Обобщенная характеристика основных мероприятий</w:t>
      </w:r>
    </w:p>
    <w:p w:rsidR="002759A8" w:rsidRPr="002759A8" w:rsidRDefault="002759A8" w:rsidP="002759A8">
      <w:pPr>
        <w:widowControl w:val="0"/>
        <w:autoSpaceDE w:val="0"/>
        <w:autoSpaceDN w:val="0"/>
        <w:adjustRightInd w:val="0"/>
        <w:ind w:firstLine="709"/>
        <w:contextualSpacing/>
        <w:jc w:val="both"/>
        <w:rPr>
          <w:rFonts w:ascii="Arial" w:hAnsi="Arial" w:cs="Arial"/>
          <w:bCs/>
        </w:rPr>
      </w:pPr>
    </w:p>
    <w:p w:rsidR="002759A8" w:rsidRPr="002759A8" w:rsidRDefault="002759A8" w:rsidP="002759A8">
      <w:pPr>
        <w:widowControl w:val="0"/>
        <w:autoSpaceDE w:val="0"/>
        <w:autoSpaceDN w:val="0"/>
        <w:adjustRightInd w:val="0"/>
        <w:ind w:firstLine="709"/>
        <w:contextualSpacing/>
        <w:jc w:val="both"/>
        <w:rPr>
          <w:rFonts w:ascii="Arial" w:hAnsi="Arial" w:cs="Arial"/>
          <w:bCs/>
        </w:rPr>
      </w:pPr>
      <w:r w:rsidRPr="002759A8">
        <w:rPr>
          <w:rFonts w:ascii="Arial" w:hAnsi="Arial" w:cs="Arial"/>
          <w:bCs/>
        </w:rPr>
        <w:t xml:space="preserve"> В рамках подпрограммы 1 «Создание условий для обеспечения доступным и комфортным жильем населения </w:t>
      </w:r>
      <w:r w:rsidRPr="002759A8">
        <w:rPr>
          <w:rFonts w:ascii="Arial" w:hAnsi="Arial" w:cs="Arial"/>
        </w:rPr>
        <w:t xml:space="preserve">Нижнедевицкого муниципального района </w:t>
      </w:r>
      <w:r w:rsidRPr="002759A8">
        <w:rPr>
          <w:rFonts w:ascii="Arial" w:hAnsi="Arial" w:cs="Arial"/>
          <w:bCs/>
        </w:rPr>
        <w:t>Воронежской области» предполагается реализация следующих основных мероприятий:</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 Основное мероприятие 1.1 Обеспечение жильем молодых семей. Основное мероприятие предполагает оказание государственной поддержки молодым семьям - участникам муниципальной программы в улучшении жилищных условий путем предоставления социальных выплат.</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 Основное мероприятие 1.2 Обеспечение жильем отдельных категорий граждан, установленных федеральным законодательством. Основное мероприятие предусматривает предоставление жилья инвалидам ВОВ, ветеранам и инвалидам, установленным Федеральным законодательством за счет средств федерального бюджета.</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 xml:space="preserve">- Основное мероприятие 1.3 Строительство газопроводов высокого и низкого давления. </w:t>
      </w:r>
      <w:proofErr w:type="gramStart"/>
      <w:r w:rsidRPr="002759A8">
        <w:rPr>
          <w:rFonts w:ascii="Arial" w:hAnsi="Arial" w:cs="Arial"/>
        </w:rPr>
        <w:t xml:space="preserve">Основное мероприятие предусматривает строительство газораспределительных сетей: с. Першино, ул. Свободы; с. Глазово, ул. Мира и ул. Орловская; с. Михнево, ул. Зеленая и ул. Заречная; до с. Лебяжье; х. Старых; х. </w:t>
      </w:r>
      <w:proofErr w:type="spellStart"/>
      <w:r w:rsidRPr="002759A8">
        <w:rPr>
          <w:rFonts w:ascii="Arial" w:hAnsi="Arial" w:cs="Arial"/>
        </w:rPr>
        <w:t>Парточки</w:t>
      </w:r>
      <w:proofErr w:type="spellEnd"/>
      <w:r w:rsidRPr="002759A8">
        <w:rPr>
          <w:rFonts w:ascii="Arial" w:hAnsi="Arial" w:cs="Arial"/>
        </w:rPr>
        <w:t>; х. Губаново, 50,5 км; газопроводов низкого давления: с. Андреевка; с. Кучугуры; х. Широкий, ул. Зеленая, 17,6 км.</w:t>
      </w:r>
      <w:proofErr w:type="gramEnd"/>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 Основное мероприятие 1.4 Обеспечение земельных участков, предназначенных для предоставления семьям, имеющим трех и более детей, инженерной инфраструктурой. Основное мероприятие предусматривает обеспечение планируемых для предоставления многодетным семьям земельных участков инженерной инфраструктурой.</w:t>
      </w:r>
    </w:p>
    <w:p w:rsidR="002759A8" w:rsidRPr="002759A8" w:rsidRDefault="002759A8" w:rsidP="002759A8">
      <w:pPr>
        <w:widowControl w:val="0"/>
        <w:autoSpaceDE w:val="0"/>
        <w:autoSpaceDN w:val="0"/>
        <w:adjustRightInd w:val="0"/>
        <w:ind w:firstLine="709"/>
        <w:contextualSpacing/>
        <w:jc w:val="both"/>
        <w:rPr>
          <w:rFonts w:ascii="Arial" w:hAnsi="Arial" w:cs="Arial"/>
          <w:bCs/>
        </w:rPr>
      </w:pPr>
      <w:r w:rsidRPr="002759A8">
        <w:rPr>
          <w:rFonts w:ascii="Arial" w:hAnsi="Arial" w:cs="Arial"/>
          <w:bCs/>
        </w:rPr>
        <w:t xml:space="preserve">В рамках подпрограммы 2 «Развитие градостроительной деятельности </w:t>
      </w:r>
      <w:proofErr w:type="gramStart"/>
      <w:r w:rsidRPr="002759A8">
        <w:rPr>
          <w:rFonts w:ascii="Arial" w:hAnsi="Arial" w:cs="Arial"/>
          <w:bCs/>
        </w:rPr>
        <w:t>в</w:t>
      </w:r>
      <w:proofErr w:type="gramEnd"/>
      <w:r w:rsidRPr="002759A8">
        <w:rPr>
          <w:rFonts w:ascii="Arial" w:hAnsi="Arial" w:cs="Arial"/>
          <w:bCs/>
        </w:rPr>
        <w:t xml:space="preserve"> </w:t>
      </w:r>
      <w:proofErr w:type="gramStart"/>
      <w:r w:rsidRPr="002759A8">
        <w:rPr>
          <w:rFonts w:ascii="Arial" w:hAnsi="Arial" w:cs="Arial"/>
          <w:bCs/>
        </w:rPr>
        <w:t>Нижнедевицком</w:t>
      </w:r>
      <w:proofErr w:type="gramEnd"/>
      <w:r w:rsidRPr="002759A8">
        <w:rPr>
          <w:rFonts w:ascii="Arial" w:hAnsi="Arial" w:cs="Arial"/>
          <w:bCs/>
        </w:rPr>
        <w:t xml:space="preserve"> муниципальном районе Воронежской области» предполагается реализация следующих основных мероприятий:</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bCs/>
        </w:rPr>
        <w:t xml:space="preserve">- </w:t>
      </w:r>
      <w:r w:rsidRPr="002759A8">
        <w:rPr>
          <w:rFonts w:ascii="Arial" w:hAnsi="Arial" w:cs="Arial"/>
        </w:rPr>
        <w:t xml:space="preserve">Основное мероприятие 2.1 Градостроительное проектирование. Основное мероприятие предусматривает мониторинг и реализацию утвержденных документов территориального планирования и градостроительного зонирования, разработку проектов планировки территорий предусмотренных генеральными планами поселений. </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 Основное мероприятие 2.2 Регулирование вопросов административно-территориального устройства. Обеспечение устойчивого развития территорий района посредством определения границ населенных пунктов.</w:t>
      </w:r>
    </w:p>
    <w:p w:rsidR="002759A8" w:rsidRPr="002759A8" w:rsidRDefault="002759A8" w:rsidP="002759A8">
      <w:pPr>
        <w:widowControl w:val="0"/>
        <w:autoSpaceDE w:val="0"/>
        <w:autoSpaceDN w:val="0"/>
        <w:adjustRightInd w:val="0"/>
        <w:ind w:firstLine="709"/>
        <w:contextualSpacing/>
        <w:jc w:val="both"/>
        <w:rPr>
          <w:rFonts w:ascii="Arial" w:hAnsi="Arial" w:cs="Arial"/>
          <w:bCs/>
        </w:rPr>
      </w:pPr>
      <w:r w:rsidRPr="002759A8">
        <w:rPr>
          <w:rFonts w:ascii="Arial" w:hAnsi="Arial" w:cs="Arial"/>
          <w:bCs/>
        </w:rPr>
        <w:t xml:space="preserve">В рамках подпрограммы 3 «Создание условий для обеспечения качественными услугами ЖКХ населения Нижнедевицкого муниципального района Воронежской области» предполагается реализация следующих основных </w:t>
      </w:r>
      <w:r w:rsidRPr="002759A8">
        <w:rPr>
          <w:rFonts w:ascii="Arial" w:hAnsi="Arial" w:cs="Arial"/>
          <w:bCs/>
        </w:rPr>
        <w:lastRenderedPageBreak/>
        <w:t>мероприятий:</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 xml:space="preserve">- Основное мероприятие 3.1 Благоустройство дворовых территорий. </w:t>
      </w:r>
      <w:proofErr w:type="gramStart"/>
      <w:r w:rsidRPr="002759A8">
        <w:rPr>
          <w:rFonts w:ascii="Arial" w:hAnsi="Arial" w:cs="Arial"/>
        </w:rPr>
        <w:t xml:space="preserve">Основное мероприятие программы предусматривает выполнение работ по комплексному благоустройству </w:t>
      </w:r>
      <w:proofErr w:type="spellStart"/>
      <w:r w:rsidRPr="002759A8">
        <w:rPr>
          <w:rFonts w:ascii="Arial" w:hAnsi="Arial" w:cs="Arial"/>
        </w:rPr>
        <w:t>внутридворовых</w:t>
      </w:r>
      <w:proofErr w:type="spellEnd"/>
      <w:r w:rsidRPr="002759A8">
        <w:rPr>
          <w:rFonts w:ascii="Arial" w:hAnsi="Arial" w:cs="Arial"/>
        </w:rPr>
        <w:t xml:space="preserve"> территорий, формирование активной гражданской позиции населения в вопросах охраны и поддержания порядка на </w:t>
      </w:r>
      <w:proofErr w:type="spellStart"/>
      <w:r w:rsidRPr="002759A8">
        <w:rPr>
          <w:rFonts w:ascii="Arial" w:hAnsi="Arial" w:cs="Arial"/>
        </w:rPr>
        <w:t>внутридворовых</w:t>
      </w:r>
      <w:proofErr w:type="spellEnd"/>
      <w:r w:rsidRPr="002759A8">
        <w:rPr>
          <w:rFonts w:ascii="Arial" w:hAnsi="Arial" w:cs="Arial"/>
        </w:rPr>
        <w:t xml:space="preserve"> территориях, повышение комфортности проживания с учетом обеспечения доступности маломобильных групп населения, снижение физического износа дорожного покрытия дворовых территорий многоквартирных домов, а также доведение технического и эксплуатационного состояния дворовых территорий многоквартирных домов до нормативных требований.</w:t>
      </w:r>
      <w:proofErr w:type="gramEnd"/>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 Основное мероприятие 3.2 Приобретение коммунальной техники.</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 xml:space="preserve">- Основное мероприятие 3.3 Переселение граждан из аварийного жилищного фонда. Основное мероприятие предполагает реализацию мероприятий, направленных на переселение граждан из аварийного жилищного фонда, признанного таковым по состоянию на 1 января 2012 года, реализуемые и финансируемые государственным институтом развития - Фондом содействия реформированию жилищно-коммунального хозяйства. </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 Основное мероприятие 3.4 Строительство водопроводных сетей. Основное мероприятие программы включает комплекс технических и организационных мероприятий, необходимых для повышения уровня обеспечения населения питьевой водой, соответствующей установленным санитарно-гигиеническим требованиям экологической безопасности района, и улучшение качества окружающей природной среды.</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 Основное мероприятие 3.5 Строительство очистных сооружений. Основное мероприятие программы включает комплекс технических и организационных мероприятий по осуществлению строительства систем и сооружений по сбору, очистке и отведению сточных вод для повышения уровня экологической безопасности района, и улучшение качества окружающей природной среды.</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 Основное мероприятие 3.6 Строительство и реконструкция котельных. Основное мероприятие программы предусматривает строительство и реконструкция котельных, находящихся в муниципальной собственности, с переводом на газообразное топливо.</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 xml:space="preserve">- Основное мероприятие 3.7 Проведение капитального ремонта многоквартирных жилых домов. Основное мероприятие предусматривает предоставление субсидий на капитальный ремонт многоквартирных жилых домов. </w:t>
      </w:r>
      <w:bookmarkStart w:id="2" w:name="Par1"/>
      <w:bookmarkStart w:id="3" w:name="RANGE_A1_B14"/>
      <w:bookmarkEnd w:id="2"/>
      <w:bookmarkEnd w:id="3"/>
    </w:p>
    <w:p w:rsidR="002759A8" w:rsidRPr="002759A8" w:rsidRDefault="002759A8" w:rsidP="002759A8">
      <w:pPr>
        <w:widowControl w:val="0"/>
        <w:autoSpaceDE w:val="0"/>
        <w:autoSpaceDN w:val="0"/>
        <w:adjustRightInd w:val="0"/>
        <w:ind w:firstLine="709"/>
        <w:contextualSpacing/>
        <w:jc w:val="both"/>
        <w:rPr>
          <w:rFonts w:ascii="Arial" w:hAnsi="Arial" w:cs="Arial"/>
          <w:bCs/>
        </w:rPr>
      </w:pPr>
      <w:r w:rsidRPr="002759A8">
        <w:rPr>
          <w:rFonts w:ascii="Arial" w:hAnsi="Arial" w:cs="Arial"/>
          <w:bCs/>
        </w:rPr>
        <w:t>В рамках подпрограммы 4 «Развитие улично-дорожной сети Нижнедевицкого муниципального района Воронежской области» предполагается реализация следующих основных мероприятий:</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bCs/>
        </w:rPr>
        <w:t xml:space="preserve">- </w:t>
      </w:r>
      <w:r w:rsidRPr="002759A8">
        <w:rPr>
          <w:rFonts w:ascii="Arial" w:hAnsi="Arial" w:cs="Arial"/>
        </w:rPr>
        <w:t xml:space="preserve">Основное мероприятие 4.1 Сохранность и развитие автомобильных дорог общего пользования местного значения. Ремонт автомобильных дорог в 2017 году: Вязноватовское с/п, </w:t>
      </w:r>
      <w:proofErr w:type="spellStart"/>
      <w:r w:rsidRPr="002759A8">
        <w:rPr>
          <w:rFonts w:ascii="Arial" w:hAnsi="Arial" w:cs="Arial"/>
        </w:rPr>
        <w:t>с</w:t>
      </w:r>
      <w:proofErr w:type="gramStart"/>
      <w:r w:rsidRPr="002759A8">
        <w:rPr>
          <w:rFonts w:ascii="Arial" w:hAnsi="Arial" w:cs="Arial"/>
        </w:rPr>
        <w:t>.В</w:t>
      </w:r>
      <w:proofErr w:type="gramEnd"/>
      <w:r w:rsidRPr="002759A8">
        <w:rPr>
          <w:rFonts w:ascii="Arial" w:hAnsi="Arial" w:cs="Arial"/>
        </w:rPr>
        <w:t>язноватовка</w:t>
      </w:r>
      <w:proofErr w:type="spellEnd"/>
      <w:r w:rsidRPr="002759A8">
        <w:rPr>
          <w:rFonts w:ascii="Arial" w:hAnsi="Arial" w:cs="Arial"/>
        </w:rPr>
        <w:t xml:space="preserve">, </w:t>
      </w:r>
      <w:proofErr w:type="spellStart"/>
      <w:r w:rsidRPr="002759A8">
        <w:rPr>
          <w:rFonts w:ascii="Arial" w:hAnsi="Arial" w:cs="Arial"/>
        </w:rPr>
        <w:t>ул.Садовая</w:t>
      </w:r>
      <w:proofErr w:type="spellEnd"/>
      <w:r w:rsidRPr="002759A8">
        <w:rPr>
          <w:rFonts w:ascii="Arial" w:hAnsi="Arial" w:cs="Arial"/>
        </w:rPr>
        <w:t xml:space="preserve">; Нижнедевицкое с/п, </w:t>
      </w:r>
      <w:proofErr w:type="spellStart"/>
      <w:r w:rsidRPr="002759A8">
        <w:rPr>
          <w:rFonts w:ascii="Arial" w:hAnsi="Arial" w:cs="Arial"/>
        </w:rPr>
        <w:t>с.Нижнедевицк</w:t>
      </w:r>
      <w:proofErr w:type="spellEnd"/>
      <w:r w:rsidRPr="002759A8">
        <w:rPr>
          <w:rFonts w:ascii="Arial" w:hAnsi="Arial" w:cs="Arial"/>
        </w:rPr>
        <w:t xml:space="preserve">, ул. Воронежская - ул. Юбилейная, ул. Гражданская, </w:t>
      </w:r>
      <w:proofErr w:type="spellStart"/>
      <w:r w:rsidRPr="002759A8">
        <w:rPr>
          <w:rFonts w:ascii="Arial" w:hAnsi="Arial" w:cs="Arial"/>
        </w:rPr>
        <w:t>ул.Шматова</w:t>
      </w:r>
      <w:proofErr w:type="spellEnd"/>
      <w:r w:rsidRPr="002759A8">
        <w:rPr>
          <w:rFonts w:ascii="Arial" w:hAnsi="Arial" w:cs="Arial"/>
        </w:rPr>
        <w:t xml:space="preserve"> - ул. Гражданская, ул. Луначарского; Першинское с/п, </w:t>
      </w:r>
      <w:proofErr w:type="spellStart"/>
      <w:r w:rsidRPr="002759A8">
        <w:rPr>
          <w:rFonts w:ascii="Arial" w:hAnsi="Arial" w:cs="Arial"/>
        </w:rPr>
        <w:t>с.Першино</w:t>
      </w:r>
      <w:proofErr w:type="spellEnd"/>
      <w:r w:rsidRPr="002759A8">
        <w:rPr>
          <w:rFonts w:ascii="Arial" w:hAnsi="Arial" w:cs="Arial"/>
        </w:rPr>
        <w:t>, ул. Ленина.</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 xml:space="preserve">Реализация этого мероприятия предусматривает </w:t>
      </w:r>
      <w:proofErr w:type="gramStart"/>
      <w:r w:rsidRPr="002759A8">
        <w:rPr>
          <w:rFonts w:ascii="Arial" w:hAnsi="Arial" w:cs="Arial"/>
        </w:rPr>
        <w:t>устойчивое</w:t>
      </w:r>
      <w:proofErr w:type="gramEnd"/>
      <w:r w:rsidRPr="002759A8">
        <w:rPr>
          <w:rFonts w:ascii="Arial" w:hAnsi="Arial" w:cs="Arial"/>
        </w:rPr>
        <w:t xml:space="preserve"> развития улично-дорожной сети Нижнедевицкого муниципального района Воронежской области. </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 Основное мероприятие 4.2 Содержание, ремонт, капитальный ремонт, строительство и реконструкция автомобильных дорог общего пользования местного значения. Реализация мероприятия позволит сохранить и увеличить протяженность участков автомобильных дорог общего пользования местного значения.</w:t>
      </w:r>
    </w:p>
    <w:p w:rsidR="002759A8" w:rsidRPr="002759A8" w:rsidRDefault="002759A8" w:rsidP="002759A8">
      <w:pPr>
        <w:widowControl w:val="0"/>
        <w:autoSpaceDE w:val="0"/>
        <w:autoSpaceDN w:val="0"/>
        <w:adjustRightInd w:val="0"/>
        <w:ind w:firstLine="709"/>
        <w:contextualSpacing/>
        <w:jc w:val="both"/>
        <w:rPr>
          <w:rFonts w:ascii="Arial" w:hAnsi="Arial" w:cs="Arial"/>
          <w:bCs/>
        </w:rPr>
      </w:pPr>
      <w:r w:rsidRPr="002759A8">
        <w:rPr>
          <w:rFonts w:ascii="Arial" w:hAnsi="Arial" w:cs="Arial"/>
          <w:bCs/>
        </w:rPr>
        <w:t>В рамках подпрограммы 5 «</w:t>
      </w:r>
      <w:r w:rsidRPr="002759A8">
        <w:rPr>
          <w:rFonts w:ascii="Arial" w:hAnsi="Arial" w:cs="Arial"/>
        </w:rPr>
        <w:t xml:space="preserve">Обеспечение условий доступности приоритетных </w:t>
      </w:r>
      <w:r w:rsidRPr="002759A8">
        <w:rPr>
          <w:rFonts w:ascii="Arial" w:hAnsi="Arial" w:cs="Arial"/>
        </w:rPr>
        <w:lastRenderedPageBreak/>
        <w:t>объектов и услуг в приоритетных сферах жизнедеятельности инвалидов и других маломобильных групп населения</w:t>
      </w:r>
      <w:r w:rsidRPr="002759A8">
        <w:rPr>
          <w:rFonts w:ascii="Arial" w:hAnsi="Arial" w:cs="Arial"/>
          <w:bCs/>
        </w:rPr>
        <w:t>» предполагается реализация следующего мероприятия:</w:t>
      </w:r>
    </w:p>
    <w:p w:rsidR="002759A8" w:rsidRPr="002759A8" w:rsidRDefault="002759A8" w:rsidP="002759A8">
      <w:pPr>
        <w:widowControl w:val="0"/>
        <w:autoSpaceDE w:val="0"/>
        <w:autoSpaceDN w:val="0"/>
        <w:adjustRightInd w:val="0"/>
        <w:ind w:firstLine="709"/>
        <w:contextualSpacing/>
        <w:jc w:val="both"/>
        <w:rPr>
          <w:rFonts w:ascii="Arial" w:hAnsi="Arial" w:cs="Arial"/>
        </w:rPr>
      </w:pPr>
      <w:proofErr w:type="gramStart"/>
      <w:r w:rsidRPr="002759A8">
        <w:rPr>
          <w:rFonts w:ascii="Arial" w:hAnsi="Arial" w:cs="Arial"/>
          <w:bCs/>
        </w:rPr>
        <w:t xml:space="preserve">- </w:t>
      </w:r>
      <w:r w:rsidRPr="002759A8">
        <w:rPr>
          <w:rFonts w:ascii="Arial" w:hAnsi="Arial" w:cs="Arial"/>
        </w:rPr>
        <w:t>Основное мероприятие 5.1 Адаптация зданий приоритетных объектов транспортной инфраструктуры и прилегающим к ним территорий для беспрепятственного доступа инвалидов и других маломобильных групп населения с учетом их особых потребностей и получения ими услуг.</w:t>
      </w:r>
      <w:proofErr w:type="gramEnd"/>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Реализация мероприятия позволит повысить уровень доступности объектов и услуг социального назначения для людей с ограниченными возможностями.</w:t>
      </w:r>
    </w:p>
    <w:p w:rsidR="002759A8" w:rsidRPr="002759A8" w:rsidRDefault="002759A8" w:rsidP="002759A8">
      <w:pPr>
        <w:widowControl w:val="0"/>
        <w:autoSpaceDE w:val="0"/>
        <w:autoSpaceDN w:val="0"/>
        <w:adjustRightInd w:val="0"/>
        <w:ind w:firstLine="709"/>
        <w:contextualSpacing/>
        <w:jc w:val="both"/>
        <w:rPr>
          <w:rFonts w:ascii="Arial" w:hAnsi="Arial" w:cs="Arial"/>
        </w:rPr>
      </w:pP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5. Обобщенная характеристика мер муниципального регулирования</w:t>
      </w:r>
    </w:p>
    <w:p w:rsidR="002759A8" w:rsidRPr="002759A8" w:rsidRDefault="002759A8" w:rsidP="002759A8">
      <w:pPr>
        <w:widowControl w:val="0"/>
        <w:autoSpaceDE w:val="0"/>
        <w:autoSpaceDN w:val="0"/>
        <w:adjustRightInd w:val="0"/>
        <w:ind w:firstLine="709"/>
        <w:contextualSpacing/>
        <w:jc w:val="both"/>
        <w:rPr>
          <w:rFonts w:ascii="Arial" w:hAnsi="Arial" w:cs="Arial"/>
        </w:rPr>
      </w:pP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 xml:space="preserve">Реализация муниципальной программы планируется в рамках действующей нормативно-правовой базы. Применения дополнительных мер муниципального регулирования не предусматривается. </w:t>
      </w:r>
    </w:p>
    <w:p w:rsidR="002759A8" w:rsidRPr="002759A8" w:rsidRDefault="002759A8" w:rsidP="002759A8">
      <w:pPr>
        <w:widowControl w:val="0"/>
        <w:autoSpaceDE w:val="0"/>
        <w:autoSpaceDN w:val="0"/>
        <w:adjustRightInd w:val="0"/>
        <w:ind w:firstLine="709"/>
        <w:contextualSpacing/>
        <w:jc w:val="both"/>
        <w:rPr>
          <w:rFonts w:ascii="Arial" w:hAnsi="Arial" w:cs="Arial"/>
        </w:rPr>
      </w:pP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6. Информация об участии акционерных обществ и иных организаций, в реализации муниципальной программы</w:t>
      </w:r>
    </w:p>
    <w:p w:rsidR="002759A8" w:rsidRPr="002759A8" w:rsidRDefault="002759A8" w:rsidP="002759A8">
      <w:pPr>
        <w:widowControl w:val="0"/>
        <w:autoSpaceDE w:val="0"/>
        <w:autoSpaceDN w:val="0"/>
        <w:adjustRightInd w:val="0"/>
        <w:ind w:firstLine="709"/>
        <w:contextualSpacing/>
        <w:jc w:val="both"/>
        <w:rPr>
          <w:rFonts w:ascii="Arial" w:hAnsi="Arial" w:cs="Arial"/>
        </w:rPr>
      </w:pP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В рамках реализации муниципальной программы предполагается взаимодействие с частными инвесторами путем привлечения капитала для строительства многоквартирных жилых домов. На сегодняшний день в селе Нижнедевицк частным застройщиком ООО «ТЭМ» осуществляется строительство 18 квартирного жилого дома. Площадь реализуемых населению квартир составит 1429,7 м</w:t>
      </w:r>
      <w:proofErr w:type="gramStart"/>
      <w:r w:rsidRPr="002759A8">
        <w:rPr>
          <w:rFonts w:ascii="Arial" w:hAnsi="Arial" w:cs="Arial"/>
        </w:rPr>
        <w:t>2</w:t>
      </w:r>
      <w:proofErr w:type="gramEnd"/>
      <w:r w:rsidRPr="002759A8">
        <w:rPr>
          <w:rFonts w:ascii="Arial" w:hAnsi="Arial" w:cs="Arial"/>
        </w:rPr>
        <w:t xml:space="preserve">. </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 xml:space="preserve">8. Финансовое обеспечение </w:t>
      </w:r>
      <w:proofErr w:type="gramStart"/>
      <w:r w:rsidRPr="002759A8">
        <w:rPr>
          <w:rFonts w:ascii="Arial" w:hAnsi="Arial" w:cs="Arial"/>
        </w:rPr>
        <w:t>муниципальной</w:t>
      </w:r>
      <w:proofErr w:type="gramEnd"/>
      <w:r w:rsidRPr="002759A8">
        <w:rPr>
          <w:rFonts w:ascii="Arial" w:hAnsi="Arial" w:cs="Arial"/>
        </w:rPr>
        <w:t xml:space="preserve"> программы</w:t>
      </w:r>
    </w:p>
    <w:p w:rsidR="002759A8" w:rsidRPr="002759A8" w:rsidRDefault="002759A8" w:rsidP="002759A8">
      <w:pPr>
        <w:widowControl w:val="0"/>
        <w:autoSpaceDE w:val="0"/>
        <w:autoSpaceDN w:val="0"/>
        <w:adjustRightInd w:val="0"/>
        <w:ind w:firstLine="709"/>
        <w:contextualSpacing/>
        <w:jc w:val="both"/>
        <w:rPr>
          <w:rFonts w:ascii="Arial" w:hAnsi="Arial" w:cs="Arial"/>
        </w:rPr>
      </w:pP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 xml:space="preserve">Реализация мероприятий </w:t>
      </w:r>
      <w:proofErr w:type="gramStart"/>
      <w:r w:rsidRPr="002759A8">
        <w:rPr>
          <w:rFonts w:ascii="Arial" w:hAnsi="Arial" w:cs="Arial"/>
        </w:rPr>
        <w:t>муниципальной</w:t>
      </w:r>
      <w:proofErr w:type="gramEnd"/>
      <w:r w:rsidRPr="002759A8">
        <w:rPr>
          <w:rFonts w:ascii="Arial" w:hAnsi="Arial" w:cs="Arial"/>
        </w:rPr>
        <w:t xml:space="preserve"> программы осуществляется за счет средств федерального, областного, местного бюджетов и внебюджетных фондов. Общий объем финансирования программы на 2014 - 2019 годы предусматривается в размере 403 760,618 тыс. рублей, в том числе по источникам финансирования:</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 федеральный бюджет – 56 308,94 тыс. рублей;</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 областной бюджет – 246 708,76 тыс. рублей;</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 местный бюджет – 63 263,218 тыс. рублей;</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 внебюджетные фонды – 37 479,7 тыс. рублей.</w:t>
      </w:r>
    </w:p>
    <w:p w:rsidR="002759A8" w:rsidRPr="002759A8" w:rsidRDefault="002759A8" w:rsidP="002759A8">
      <w:pPr>
        <w:widowControl w:val="0"/>
        <w:autoSpaceDE w:val="0"/>
        <w:autoSpaceDN w:val="0"/>
        <w:adjustRightInd w:val="0"/>
        <w:ind w:firstLine="709"/>
        <w:contextualSpacing/>
        <w:jc w:val="both"/>
        <w:rPr>
          <w:rFonts w:ascii="Arial" w:hAnsi="Arial" w:cs="Arial"/>
        </w:rPr>
      </w:pP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в том числе по годам реализации муниципальной программы:</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2014 год – 10 315,1 тыс. рублей,</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в том числе:</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 xml:space="preserve">- федеральный бюджет – 410,85 тыс. рублей; </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 областной бюджет – 2 631,95 тыс. рублей;</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 местный бюджет – 1 218,7 тыс. рублей;</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 внебюджетные фонды – 6 053,6 тыс. рублей;</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2015 год – 4 724,3 тыс. рублей,</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 xml:space="preserve">в том числе: </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 федеральный бюджет – 1 550,49 тыс. рублей;</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 областной бюджет – 331,71 тыс. рублей;</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 местный бюджет – 500 тыс. рублей;</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 внебюджетные фонды – 2 342,1 тыс. рублей;</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2016 год – 28 579,8 тыс. рублей,</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lastRenderedPageBreak/>
        <w:t>в том числе:</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 xml:space="preserve">- федеральный бюджет – 511,6 тыс. рублей; </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 областной бюджет – 20 434,4 тыс. рублей;</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 местный бюджет – 1 472,9 тыс. рублей;</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 внебюджетные фонды – 6 160,9 тыс. рублей;</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2017 год – 115 787,418 тыс. рублей,</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в том числе:</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 федеральный бюджет – 15 599,0 тыс. рублей;</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 областной бюджет – 70 810,6 тыс. рублей;</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 местный бюджет – 22 124,418 тыс. рублей;</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 внебюджетные фонды – 7 253,4 тыс. рублей;</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2018 год – 107 427,0 тыс. рублей,</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в том числе:</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 федеральный бюджет – 16 742,0 тыс. рублей;</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 областной бюджет – 65 259,6 тыс. рублей;</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 местный бюджет – 18 009,0 тыс. рублей;</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 внебюджетные фонды – 7 416,4 тыс. рублей;</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2019 год – 136 927,0 тыс. рублей,</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в том числе:</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 xml:space="preserve">-федеральный бюджет – 21 495,0 тыс. рублей; </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 областной бюджет – 87 240,5 тыс. рублей;</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 местный бюджет – 19 938,2 тыс. рублей;</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 внебюджетные фонды – 8 253,3 тыс. рублей</w:t>
      </w:r>
    </w:p>
    <w:p w:rsidR="002759A8" w:rsidRPr="002759A8" w:rsidRDefault="002759A8" w:rsidP="002759A8">
      <w:pPr>
        <w:widowControl w:val="0"/>
        <w:autoSpaceDE w:val="0"/>
        <w:autoSpaceDN w:val="0"/>
        <w:adjustRightInd w:val="0"/>
        <w:ind w:firstLine="709"/>
        <w:contextualSpacing/>
        <w:jc w:val="both"/>
        <w:rPr>
          <w:rFonts w:ascii="Arial" w:hAnsi="Arial" w:cs="Arial"/>
        </w:rPr>
      </w:pP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9. Анализ рисков реализации муниципальной программы и описание мер управления рисками реализации муниципальной программы</w:t>
      </w:r>
    </w:p>
    <w:p w:rsidR="002759A8" w:rsidRPr="002759A8" w:rsidRDefault="002759A8" w:rsidP="002759A8">
      <w:pPr>
        <w:widowControl w:val="0"/>
        <w:autoSpaceDE w:val="0"/>
        <w:autoSpaceDN w:val="0"/>
        <w:adjustRightInd w:val="0"/>
        <w:ind w:firstLine="709"/>
        <w:contextualSpacing/>
        <w:jc w:val="both"/>
        <w:rPr>
          <w:rFonts w:ascii="Arial" w:hAnsi="Arial" w:cs="Arial"/>
        </w:rPr>
      </w:pPr>
    </w:p>
    <w:p w:rsidR="002759A8" w:rsidRPr="002759A8" w:rsidRDefault="002759A8" w:rsidP="002759A8">
      <w:pPr>
        <w:widowControl w:val="0"/>
        <w:autoSpaceDE w:val="0"/>
        <w:autoSpaceDN w:val="0"/>
        <w:adjustRightInd w:val="0"/>
        <w:ind w:firstLine="709"/>
        <w:contextualSpacing/>
        <w:jc w:val="both"/>
        <w:rPr>
          <w:rFonts w:ascii="Arial" w:hAnsi="Arial" w:cs="Arial"/>
        </w:rPr>
      </w:pPr>
      <w:proofErr w:type="gramStart"/>
      <w:r w:rsidRPr="002759A8">
        <w:rPr>
          <w:rFonts w:ascii="Arial" w:hAnsi="Arial" w:cs="Arial"/>
        </w:rPr>
        <w:t>К рискам реализации муниципальной программы, следует отнести следующие:</w:t>
      </w:r>
      <w:proofErr w:type="gramEnd"/>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 xml:space="preserve"> - риск финансового обеспечения, который связан с финансированием </w:t>
      </w:r>
      <w:proofErr w:type="gramStart"/>
      <w:r w:rsidRPr="002759A8">
        <w:rPr>
          <w:rFonts w:ascii="Arial" w:hAnsi="Arial" w:cs="Arial"/>
        </w:rPr>
        <w:t>муниципальной</w:t>
      </w:r>
      <w:proofErr w:type="gramEnd"/>
      <w:r w:rsidRPr="002759A8">
        <w:rPr>
          <w:rFonts w:ascii="Arial" w:hAnsi="Arial" w:cs="Arial"/>
        </w:rPr>
        <w:t xml:space="preserve"> программы в неполном объеме за счет бюджетных источников. Данный риск возникает по причине значительной продолжительности муниципальной программы.</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 xml:space="preserve"> - риск ухудшения состояния экономики, что может привести к снижению бюджетных доходов, повышению инфляции, снижению темпов экономического роста и доходов населения. </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 xml:space="preserve"> - риск возникновения обстоятельств непреодолимой силы, в том числе природных и техногенных катастроф и катаклизмов, что может привести к существенному снижению состояния жилищного фонда и коммунальной </w:t>
      </w:r>
      <w:proofErr w:type="gramStart"/>
      <w:r w:rsidRPr="002759A8">
        <w:rPr>
          <w:rFonts w:ascii="Arial" w:hAnsi="Arial" w:cs="Arial"/>
        </w:rPr>
        <w:t>инфраструктуры</w:t>
      </w:r>
      <w:proofErr w:type="gramEnd"/>
      <w:r w:rsidRPr="002759A8">
        <w:rPr>
          <w:rFonts w:ascii="Arial" w:hAnsi="Arial" w:cs="Arial"/>
        </w:rPr>
        <w:t xml:space="preserve"> а также потребовать концентрации бюджетных средств на преодоление последствий таких катастроф.</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 отсутствие в муниципальных бюджетах средств на соблюдение условий софинансирования мероприятий по обеспечению населенных пунктов района градостроительной документацией и проведение капитального ремонта и бюджетных инвестиций в объекты социальной инфраструктуры муниципальной собственности;</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 xml:space="preserve">- снижение уровня финансирования из федерального и областного бюджета мероприятий </w:t>
      </w:r>
      <w:proofErr w:type="gramStart"/>
      <w:r w:rsidRPr="002759A8">
        <w:rPr>
          <w:rFonts w:ascii="Arial" w:hAnsi="Arial" w:cs="Arial"/>
        </w:rPr>
        <w:t>муниципальной</w:t>
      </w:r>
      <w:proofErr w:type="gramEnd"/>
      <w:r w:rsidRPr="002759A8">
        <w:rPr>
          <w:rFonts w:ascii="Arial" w:hAnsi="Arial" w:cs="Arial"/>
        </w:rPr>
        <w:t xml:space="preserve"> программы.</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 отсутствие в муниципальных бюджетах средств на софинансирование мероприятий в сфере ЖКХ;</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lastRenderedPageBreak/>
        <w:t>- низкая инвестиционная привлекательность отрасли ЖКХ;</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 xml:space="preserve">При реализации цели и задач муниципальной программы должны осуществляться меры, направленные на предотвращение негативного воздействия рисков и повышение уровня гарантированности достижения предусмотренных в ней конечных результатов. </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Снизить риски возможно за счет оптимизации финансовых расходов на уровне муниципальной программы, технической политики, направленной на своевременную модернизацию информационно-технического обеспечения и грамотной кадровой политики, включая подготовку квалифицированных специалистов для всех направлений реализации муниципальной программы.</w:t>
      </w:r>
    </w:p>
    <w:p w:rsidR="002759A8" w:rsidRPr="002759A8" w:rsidRDefault="002759A8" w:rsidP="002759A8">
      <w:pPr>
        <w:widowControl w:val="0"/>
        <w:autoSpaceDE w:val="0"/>
        <w:autoSpaceDN w:val="0"/>
        <w:adjustRightInd w:val="0"/>
        <w:ind w:firstLine="709"/>
        <w:contextualSpacing/>
        <w:jc w:val="both"/>
        <w:rPr>
          <w:rFonts w:ascii="Arial" w:hAnsi="Arial" w:cs="Arial"/>
        </w:rPr>
      </w:pP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 xml:space="preserve"> 10. Оценка эффективности реализации муниципальной программы</w:t>
      </w:r>
    </w:p>
    <w:p w:rsidR="002759A8" w:rsidRPr="002759A8" w:rsidRDefault="002759A8" w:rsidP="002759A8">
      <w:pPr>
        <w:widowControl w:val="0"/>
        <w:autoSpaceDE w:val="0"/>
        <w:autoSpaceDN w:val="0"/>
        <w:adjustRightInd w:val="0"/>
        <w:ind w:firstLine="709"/>
        <w:contextualSpacing/>
        <w:jc w:val="both"/>
        <w:rPr>
          <w:rFonts w:ascii="Arial" w:hAnsi="Arial" w:cs="Arial"/>
        </w:rPr>
      </w:pP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Оценка эффективности реализации муниципальной программы проводится на основе:</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 оценки степени достижения целевых показателей муниципальной программы в целом путем сопоставления фактически достигнутых значений индикаторов программы и их плановых значений;</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 степени соответствия запланированному уровню затрат и эффективности использования средств муниципального бюджета путем сопоставления фактических и плановых объемов финансирования программы в целом и ее подпрограмм, их формирования и реализации, и сопоставления фактических и плановых объемов финансирования мероприятий, их формирования и реализации.</w:t>
      </w:r>
    </w:p>
    <w:p w:rsidR="002759A8" w:rsidRPr="002759A8" w:rsidRDefault="002759A8" w:rsidP="002759A8">
      <w:pPr>
        <w:widowControl w:val="0"/>
        <w:autoSpaceDE w:val="0"/>
        <w:autoSpaceDN w:val="0"/>
        <w:adjustRightInd w:val="0"/>
        <w:ind w:firstLine="709"/>
        <w:contextualSpacing/>
        <w:jc w:val="both"/>
        <w:rPr>
          <w:rFonts w:ascii="Arial" w:hAnsi="Arial" w:cs="Arial"/>
        </w:rPr>
      </w:pPr>
    </w:p>
    <w:p w:rsidR="002759A8" w:rsidRPr="002759A8" w:rsidRDefault="002759A8" w:rsidP="002759A8">
      <w:pPr>
        <w:widowControl w:val="0"/>
        <w:autoSpaceDE w:val="0"/>
        <w:autoSpaceDN w:val="0"/>
        <w:adjustRightInd w:val="0"/>
        <w:ind w:firstLine="709"/>
        <w:contextualSpacing/>
        <w:jc w:val="both"/>
        <w:rPr>
          <w:rFonts w:ascii="Arial" w:hAnsi="Arial" w:cs="Arial"/>
        </w:rPr>
      </w:pP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11. Подпрограммы муниципальной программы</w:t>
      </w:r>
    </w:p>
    <w:p w:rsidR="002759A8" w:rsidRPr="002759A8" w:rsidRDefault="002759A8" w:rsidP="002759A8">
      <w:pPr>
        <w:widowControl w:val="0"/>
        <w:autoSpaceDE w:val="0"/>
        <w:autoSpaceDN w:val="0"/>
        <w:adjustRightInd w:val="0"/>
        <w:ind w:firstLine="709"/>
        <w:contextualSpacing/>
        <w:jc w:val="both"/>
        <w:rPr>
          <w:rFonts w:ascii="Arial" w:hAnsi="Arial" w:cs="Arial"/>
        </w:rPr>
      </w:pPr>
    </w:p>
    <w:tbl>
      <w:tblPr>
        <w:tblW w:w="10178" w:type="dxa"/>
        <w:tblInd w:w="-318" w:type="dxa"/>
        <w:tblLook w:val="00A0" w:firstRow="1" w:lastRow="0" w:firstColumn="1" w:lastColumn="0" w:noHBand="0" w:noVBand="0"/>
      </w:tblPr>
      <w:tblGrid>
        <w:gridCol w:w="10178"/>
      </w:tblGrid>
      <w:tr w:rsidR="002759A8" w:rsidRPr="002759A8" w:rsidTr="002759A8">
        <w:trPr>
          <w:trHeight w:val="1500"/>
        </w:trPr>
        <w:tc>
          <w:tcPr>
            <w:tcW w:w="10178" w:type="dxa"/>
            <w:tcBorders>
              <w:top w:val="nil"/>
              <w:left w:val="nil"/>
              <w:bottom w:val="nil"/>
              <w:right w:val="nil"/>
            </w:tcBorders>
            <w:vAlign w:val="center"/>
          </w:tcPr>
          <w:p w:rsidR="002759A8" w:rsidRPr="002759A8" w:rsidRDefault="002759A8" w:rsidP="002759A8">
            <w:pPr>
              <w:ind w:firstLine="709"/>
              <w:contextualSpacing/>
              <w:jc w:val="both"/>
              <w:rPr>
                <w:rFonts w:ascii="Arial" w:hAnsi="Arial" w:cs="Arial"/>
                <w:bCs/>
                <w:caps/>
              </w:rPr>
            </w:pPr>
            <w:r w:rsidRPr="002759A8">
              <w:rPr>
                <w:rFonts w:ascii="Arial" w:hAnsi="Arial" w:cs="Arial"/>
                <w:bCs/>
                <w:caps/>
              </w:rPr>
              <w:t xml:space="preserve">Подпрограмма 1. Создание условий для обеспечения доступным и комфортным жильем населения нижнедевицкого муниципального района </w:t>
            </w:r>
          </w:p>
          <w:p w:rsidR="002759A8" w:rsidRPr="002759A8" w:rsidRDefault="002759A8" w:rsidP="002759A8">
            <w:pPr>
              <w:ind w:firstLine="709"/>
              <w:contextualSpacing/>
              <w:jc w:val="both"/>
              <w:rPr>
                <w:rFonts w:ascii="Arial" w:hAnsi="Arial" w:cs="Arial"/>
                <w:bCs/>
              </w:rPr>
            </w:pPr>
            <w:r w:rsidRPr="002759A8">
              <w:rPr>
                <w:rFonts w:ascii="Arial" w:hAnsi="Arial" w:cs="Arial"/>
                <w:bCs/>
                <w:caps/>
              </w:rPr>
              <w:t>воронежской области.</w:t>
            </w:r>
          </w:p>
          <w:p w:rsidR="002759A8" w:rsidRPr="002759A8" w:rsidRDefault="002759A8" w:rsidP="002759A8">
            <w:pPr>
              <w:ind w:firstLine="709"/>
              <w:contextualSpacing/>
              <w:jc w:val="both"/>
              <w:rPr>
                <w:rFonts w:ascii="Arial" w:hAnsi="Arial" w:cs="Arial"/>
                <w:bCs/>
              </w:rPr>
            </w:pPr>
          </w:p>
          <w:p w:rsidR="002759A8" w:rsidRPr="002759A8" w:rsidRDefault="002759A8" w:rsidP="002759A8">
            <w:pPr>
              <w:ind w:firstLine="709"/>
              <w:contextualSpacing/>
              <w:jc w:val="both"/>
              <w:rPr>
                <w:rFonts w:ascii="Arial" w:hAnsi="Arial" w:cs="Arial"/>
              </w:rPr>
            </w:pPr>
            <w:r w:rsidRPr="002759A8">
              <w:rPr>
                <w:rFonts w:ascii="Arial" w:hAnsi="Arial" w:cs="Arial"/>
              </w:rPr>
              <w:t>ПАСПОРТ ПОДПРОГРАММЫ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3"/>
              <w:gridCol w:w="6669"/>
            </w:tblGrid>
            <w:tr w:rsidR="002759A8" w:rsidRPr="002759A8" w:rsidTr="002759A8">
              <w:tc>
                <w:tcPr>
                  <w:tcW w:w="0" w:type="auto"/>
                  <w:shd w:val="clear" w:color="auto" w:fill="auto"/>
                </w:tcPr>
                <w:p w:rsidR="002759A8" w:rsidRPr="002759A8" w:rsidRDefault="002759A8" w:rsidP="002759A8">
                  <w:pPr>
                    <w:contextualSpacing/>
                    <w:jc w:val="center"/>
                    <w:rPr>
                      <w:rFonts w:ascii="Arial" w:hAnsi="Arial" w:cs="Arial"/>
                    </w:rPr>
                  </w:pPr>
                  <w:r w:rsidRPr="002759A8">
                    <w:rPr>
                      <w:rFonts w:ascii="Arial" w:hAnsi="Arial" w:cs="Arial"/>
                    </w:rPr>
                    <w:t>Ответственный исполнитель подпрограммы муниципальной программы</w:t>
                  </w:r>
                </w:p>
              </w:tc>
              <w:tc>
                <w:tcPr>
                  <w:tcW w:w="0" w:type="auto"/>
                  <w:shd w:val="clear" w:color="auto" w:fill="auto"/>
                </w:tcPr>
                <w:p w:rsidR="002759A8" w:rsidRPr="002759A8" w:rsidRDefault="002759A8" w:rsidP="002759A8">
                  <w:pPr>
                    <w:contextualSpacing/>
                    <w:jc w:val="center"/>
                    <w:rPr>
                      <w:rFonts w:ascii="Arial" w:hAnsi="Arial" w:cs="Arial"/>
                    </w:rPr>
                  </w:pPr>
                  <w:r w:rsidRPr="002759A8">
                    <w:rPr>
                      <w:rFonts w:ascii="Arial" w:hAnsi="Arial" w:cs="Arial"/>
                    </w:rPr>
                    <w:t>Отдел градостроительства и архитектуры администрации Нижнедевицкого муниципального района Воронежской области</w:t>
                  </w:r>
                </w:p>
              </w:tc>
            </w:tr>
            <w:tr w:rsidR="002759A8" w:rsidRPr="002759A8" w:rsidTr="002759A8">
              <w:tc>
                <w:tcPr>
                  <w:tcW w:w="0" w:type="auto"/>
                  <w:shd w:val="clear" w:color="auto" w:fill="auto"/>
                </w:tcPr>
                <w:p w:rsidR="002759A8" w:rsidRPr="002759A8" w:rsidRDefault="002759A8" w:rsidP="002759A8">
                  <w:pPr>
                    <w:contextualSpacing/>
                    <w:jc w:val="center"/>
                    <w:rPr>
                      <w:rFonts w:ascii="Arial" w:hAnsi="Arial" w:cs="Arial"/>
                    </w:rPr>
                  </w:pPr>
                  <w:r w:rsidRPr="002759A8">
                    <w:rPr>
                      <w:rFonts w:ascii="Arial" w:hAnsi="Arial" w:cs="Arial"/>
                    </w:rPr>
                    <w:t>Основные мероприятия, входящие в состав подпрограммы муниципальной программы</w:t>
                  </w:r>
                </w:p>
              </w:tc>
              <w:tc>
                <w:tcPr>
                  <w:tcW w:w="0" w:type="auto"/>
                  <w:shd w:val="clear" w:color="auto" w:fill="auto"/>
                </w:tcPr>
                <w:p w:rsidR="002759A8" w:rsidRPr="002759A8" w:rsidRDefault="002759A8" w:rsidP="002759A8">
                  <w:pPr>
                    <w:contextualSpacing/>
                    <w:jc w:val="center"/>
                    <w:rPr>
                      <w:rFonts w:ascii="Arial" w:hAnsi="Arial" w:cs="Arial"/>
                    </w:rPr>
                  </w:pPr>
                  <w:r w:rsidRPr="002759A8">
                    <w:rPr>
                      <w:rFonts w:ascii="Arial" w:hAnsi="Arial" w:cs="Arial"/>
                    </w:rPr>
                    <w:t>1.Обеспечение жильем молодых семей;</w:t>
                  </w:r>
                </w:p>
                <w:p w:rsidR="002759A8" w:rsidRPr="002759A8" w:rsidRDefault="002759A8" w:rsidP="002759A8">
                  <w:pPr>
                    <w:contextualSpacing/>
                    <w:jc w:val="center"/>
                    <w:rPr>
                      <w:rFonts w:ascii="Arial" w:hAnsi="Arial" w:cs="Arial"/>
                    </w:rPr>
                  </w:pPr>
                  <w:r w:rsidRPr="002759A8">
                    <w:rPr>
                      <w:rFonts w:ascii="Arial" w:hAnsi="Arial" w:cs="Arial"/>
                    </w:rPr>
                    <w:t>2.Обеспечение жильем отдельных категорий</w:t>
                  </w:r>
                </w:p>
                <w:p w:rsidR="002759A8" w:rsidRPr="002759A8" w:rsidRDefault="002759A8" w:rsidP="002759A8">
                  <w:pPr>
                    <w:contextualSpacing/>
                    <w:jc w:val="center"/>
                    <w:rPr>
                      <w:rFonts w:ascii="Arial" w:hAnsi="Arial" w:cs="Arial"/>
                    </w:rPr>
                  </w:pPr>
                  <w:r w:rsidRPr="002759A8">
                    <w:rPr>
                      <w:rFonts w:ascii="Arial" w:hAnsi="Arial" w:cs="Arial"/>
                    </w:rPr>
                    <w:t>граждан, установленных федеральным законодательством;</w:t>
                  </w:r>
                </w:p>
                <w:p w:rsidR="002759A8" w:rsidRPr="002759A8" w:rsidRDefault="002759A8" w:rsidP="002759A8">
                  <w:pPr>
                    <w:contextualSpacing/>
                    <w:jc w:val="center"/>
                    <w:rPr>
                      <w:rFonts w:ascii="Arial" w:hAnsi="Arial" w:cs="Arial"/>
                    </w:rPr>
                  </w:pPr>
                  <w:r w:rsidRPr="002759A8">
                    <w:rPr>
                      <w:rFonts w:ascii="Arial" w:hAnsi="Arial" w:cs="Arial"/>
                    </w:rPr>
                    <w:t>3.Строительство газопроводов высокого и низкого давления;</w:t>
                  </w:r>
                </w:p>
                <w:p w:rsidR="002759A8" w:rsidRPr="002759A8" w:rsidRDefault="002759A8" w:rsidP="002759A8">
                  <w:pPr>
                    <w:contextualSpacing/>
                    <w:jc w:val="center"/>
                    <w:rPr>
                      <w:rFonts w:ascii="Arial" w:hAnsi="Arial" w:cs="Arial"/>
                    </w:rPr>
                  </w:pPr>
                  <w:r w:rsidRPr="002759A8">
                    <w:rPr>
                      <w:rFonts w:ascii="Arial" w:hAnsi="Arial" w:cs="Arial"/>
                    </w:rPr>
                    <w:t>4.Обеспечение земельных участков, предназначенных для предоставления семьям, имеющим трех и более детей,</w:t>
                  </w:r>
                </w:p>
                <w:p w:rsidR="002759A8" w:rsidRPr="002759A8" w:rsidRDefault="002759A8" w:rsidP="002759A8">
                  <w:pPr>
                    <w:contextualSpacing/>
                    <w:jc w:val="center"/>
                    <w:rPr>
                      <w:rFonts w:ascii="Arial" w:hAnsi="Arial" w:cs="Arial"/>
                    </w:rPr>
                  </w:pPr>
                  <w:r w:rsidRPr="002759A8">
                    <w:rPr>
                      <w:rFonts w:ascii="Arial" w:hAnsi="Arial" w:cs="Arial"/>
                    </w:rPr>
                    <w:t>инженерной инфраструктурой.</w:t>
                  </w:r>
                </w:p>
              </w:tc>
            </w:tr>
            <w:tr w:rsidR="002759A8" w:rsidRPr="002759A8" w:rsidTr="002759A8">
              <w:tc>
                <w:tcPr>
                  <w:tcW w:w="0" w:type="auto"/>
                  <w:shd w:val="clear" w:color="auto" w:fill="auto"/>
                </w:tcPr>
                <w:p w:rsidR="002759A8" w:rsidRPr="002759A8" w:rsidRDefault="002759A8" w:rsidP="002759A8">
                  <w:pPr>
                    <w:contextualSpacing/>
                    <w:jc w:val="center"/>
                    <w:rPr>
                      <w:rFonts w:ascii="Arial" w:hAnsi="Arial" w:cs="Arial"/>
                    </w:rPr>
                  </w:pPr>
                  <w:r w:rsidRPr="002759A8">
                    <w:rPr>
                      <w:rFonts w:ascii="Arial" w:hAnsi="Arial" w:cs="Arial"/>
                    </w:rPr>
                    <w:t xml:space="preserve">Цель подпрограммы муниципальной </w:t>
                  </w:r>
                  <w:r w:rsidRPr="002759A8">
                    <w:rPr>
                      <w:rFonts w:ascii="Arial" w:hAnsi="Arial" w:cs="Arial"/>
                    </w:rPr>
                    <w:lastRenderedPageBreak/>
                    <w:t>программы</w:t>
                  </w:r>
                </w:p>
              </w:tc>
              <w:tc>
                <w:tcPr>
                  <w:tcW w:w="0" w:type="auto"/>
                  <w:shd w:val="clear" w:color="auto" w:fill="auto"/>
                </w:tcPr>
                <w:p w:rsidR="002759A8" w:rsidRPr="002759A8" w:rsidRDefault="002759A8" w:rsidP="002759A8">
                  <w:pPr>
                    <w:contextualSpacing/>
                    <w:jc w:val="center"/>
                    <w:rPr>
                      <w:rFonts w:ascii="Arial" w:hAnsi="Arial" w:cs="Arial"/>
                    </w:rPr>
                  </w:pPr>
                  <w:r w:rsidRPr="002759A8">
                    <w:rPr>
                      <w:rFonts w:ascii="Arial" w:hAnsi="Arial" w:cs="Arial"/>
                    </w:rPr>
                    <w:lastRenderedPageBreak/>
                    <w:t xml:space="preserve">Повышение доступности жилья и качества жилищного обеспечения населения Нижнедевицкого </w:t>
                  </w:r>
                  <w:r w:rsidRPr="002759A8">
                    <w:rPr>
                      <w:rFonts w:ascii="Arial" w:hAnsi="Arial" w:cs="Arial"/>
                    </w:rPr>
                    <w:lastRenderedPageBreak/>
                    <w:t>муниципального района Воронежской области, в том числе с учетом исполнения государственных обязательств по обеспечению жильем отдельных категорий граждан, нуждающихся в обеспечении жильем.</w:t>
                  </w:r>
                </w:p>
              </w:tc>
            </w:tr>
            <w:tr w:rsidR="002759A8" w:rsidRPr="002759A8" w:rsidTr="002759A8">
              <w:tc>
                <w:tcPr>
                  <w:tcW w:w="0" w:type="auto"/>
                  <w:shd w:val="clear" w:color="auto" w:fill="auto"/>
                </w:tcPr>
                <w:p w:rsidR="002759A8" w:rsidRPr="002759A8" w:rsidRDefault="002759A8" w:rsidP="002759A8">
                  <w:pPr>
                    <w:contextualSpacing/>
                    <w:jc w:val="center"/>
                    <w:rPr>
                      <w:rFonts w:ascii="Arial" w:hAnsi="Arial" w:cs="Arial"/>
                    </w:rPr>
                  </w:pPr>
                  <w:r w:rsidRPr="002759A8">
                    <w:rPr>
                      <w:rFonts w:ascii="Arial" w:hAnsi="Arial" w:cs="Arial"/>
                    </w:rPr>
                    <w:lastRenderedPageBreak/>
                    <w:t>Задачи подпрограммы муниципальной программы</w:t>
                  </w:r>
                </w:p>
              </w:tc>
              <w:tc>
                <w:tcPr>
                  <w:tcW w:w="0" w:type="auto"/>
                  <w:shd w:val="clear" w:color="auto" w:fill="auto"/>
                </w:tcPr>
                <w:p w:rsidR="002759A8" w:rsidRPr="002759A8" w:rsidRDefault="002759A8" w:rsidP="002759A8">
                  <w:pPr>
                    <w:widowControl w:val="0"/>
                    <w:autoSpaceDE w:val="0"/>
                    <w:autoSpaceDN w:val="0"/>
                    <w:adjustRightInd w:val="0"/>
                    <w:contextualSpacing/>
                    <w:jc w:val="center"/>
                    <w:rPr>
                      <w:rFonts w:ascii="Arial" w:hAnsi="Arial" w:cs="Arial"/>
                    </w:rPr>
                  </w:pPr>
                  <w:r w:rsidRPr="002759A8">
                    <w:rPr>
                      <w:rFonts w:ascii="Arial" w:hAnsi="Arial" w:cs="Arial"/>
                    </w:rPr>
                    <w:t>1. Создание условий для развития массового жилищного строительства, в том числе малоэтажного;</w:t>
                  </w:r>
                </w:p>
                <w:p w:rsidR="002759A8" w:rsidRPr="002759A8" w:rsidRDefault="002759A8" w:rsidP="002759A8">
                  <w:pPr>
                    <w:autoSpaceDE w:val="0"/>
                    <w:autoSpaceDN w:val="0"/>
                    <w:adjustRightInd w:val="0"/>
                    <w:contextualSpacing/>
                    <w:jc w:val="center"/>
                    <w:rPr>
                      <w:rFonts w:ascii="Arial" w:hAnsi="Arial" w:cs="Arial"/>
                    </w:rPr>
                  </w:pPr>
                  <w:r w:rsidRPr="002759A8">
                    <w:rPr>
                      <w:rFonts w:ascii="Arial" w:hAnsi="Arial" w:cs="Arial"/>
                    </w:rPr>
                    <w:t xml:space="preserve">2. Обеспечение предоставления молодым семьям-участникам Программы социальных выплат на приобретение или строительство жилья </w:t>
                  </w:r>
                  <w:proofErr w:type="gramStart"/>
                  <w:r w:rsidRPr="002759A8">
                    <w:rPr>
                      <w:rFonts w:ascii="Arial" w:hAnsi="Arial" w:cs="Arial"/>
                    </w:rPr>
                    <w:t>эконом-класса</w:t>
                  </w:r>
                  <w:proofErr w:type="gramEnd"/>
                  <w:r w:rsidRPr="002759A8">
                    <w:rPr>
                      <w:rFonts w:ascii="Arial" w:hAnsi="Arial" w:cs="Arial"/>
                    </w:rPr>
                    <w:t>;</w:t>
                  </w:r>
                </w:p>
                <w:p w:rsidR="002759A8" w:rsidRPr="002759A8" w:rsidRDefault="002759A8" w:rsidP="002759A8">
                  <w:pPr>
                    <w:autoSpaceDE w:val="0"/>
                    <w:autoSpaceDN w:val="0"/>
                    <w:adjustRightInd w:val="0"/>
                    <w:contextualSpacing/>
                    <w:jc w:val="center"/>
                    <w:rPr>
                      <w:rFonts w:ascii="Arial" w:hAnsi="Arial" w:cs="Arial"/>
                    </w:rPr>
                  </w:pPr>
                  <w:r w:rsidRPr="002759A8">
                    <w:rPr>
                      <w:rFonts w:ascii="Arial" w:hAnsi="Arial" w:cs="Arial"/>
                    </w:rPr>
                    <w:t>3. Создание условий для привлечения участниками Программы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жилого помещения или строительства индивидуального жилого дома.</w:t>
                  </w:r>
                </w:p>
                <w:p w:rsidR="002759A8" w:rsidRPr="002759A8" w:rsidRDefault="002759A8" w:rsidP="002759A8">
                  <w:pPr>
                    <w:contextualSpacing/>
                    <w:jc w:val="center"/>
                    <w:rPr>
                      <w:rFonts w:ascii="Arial" w:hAnsi="Arial" w:cs="Arial"/>
                    </w:rPr>
                  </w:pPr>
                  <w:r w:rsidRPr="002759A8">
                    <w:rPr>
                      <w:rFonts w:ascii="Arial" w:hAnsi="Arial" w:cs="Arial"/>
                    </w:rPr>
                    <w:t>4. Создание условий для повышения уровня газификации жилого фонда района, предприятий жилищно-коммунального хозяйства.</w:t>
                  </w:r>
                </w:p>
                <w:p w:rsidR="002759A8" w:rsidRPr="002759A8" w:rsidRDefault="002759A8" w:rsidP="002759A8">
                  <w:pPr>
                    <w:contextualSpacing/>
                    <w:jc w:val="center"/>
                    <w:rPr>
                      <w:rFonts w:ascii="Arial" w:hAnsi="Arial" w:cs="Arial"/>
                      <w:bCs/>
                    </w:rPr>
                  </w:pPr>
                  <w:r w:rsidRPr="002759A8">
                    <w:rPr>
                      <w:rFonts w:ascii="Arial" w:hAnsi="Arial" w:cs="Arial"/>
                    </w:rPr>
                    <w:t>6. Обеспечение жилыми помещениями отдельных категорий граждан, установленных федеральным законодательством.</w:t>
                  </w:r>
                </w:p>
              </w:tc>
            </w:tr>
            <w:tr w:rsidR="002759A8" w:rsidRPr="002759A8" w:rsidTr="002759A8">
              <w:tc>
                <w:tcPr>
                  <w:tcW w:w="0" w:type="auto"/>
                  <w:shd w:val="clear" w:color="auto" w:fill="auto"/>
                </w:tcPr>
                <w:p w:rsidR="002759A8" w:rsidRPr="002759A8" w:rsidRDefault="002759A8" w:rsidP="002759A8">
                  <w:pPr>
                    <w:contextualSpacing/>
                    <w:jc w:val="center"/>
                    <w:rPr>
                      <w:rFonts w:ascii="Arial" w:hAnsi="Arial" w:cs="Arial"/>
                    </w:rPr>
                  </w:pPr>
                  <w:r w:rsidRPr="002759A8">
                    <w:rPr>
                      <w:rFonts w:ascii="Arial" w:hAnsi="Arial" w:cs="Arial"/>
                    </w:rPr>
                    <w:t>Основные целевые показатели и индикаторы подпрограммы муниципальной программы</w:t>
                  </w:r>
                </w:p>
              </w:tc>
              <w:tc>
                <w:tcPr>
                  <w:tcW w:w="0" w:type="auto"/>
                  <w:shd w:val="clear" w:color="auto" w:fill="auto"/>
                </w:tcPr>
                <w:p w:rsidR="002759A8" w:rsidRPr="002759A8" w:rsidRDefault="002759A8" w:rsidP="002759A8">
                  <w:pPr>
                    <w:contextualSpacing/>
                    <w:jc w:val="center"/>
                    <w:rPr>
                      <w:rFonts w:ascii="Arial" w:hAnsi="Arial" w:cs="Arial"/>
                    </w:rPr>
                  </w:pPr>
                  <w:r w:rsidRPr="002759A8">
                    <w:rPr>
                      <w:rFonts w:ascii="Arial" w:hAnsi="Arial" w:cs="Arial"/>
                    </w:rPr>
                    <w:t>1. Общая площадь жилых помещений во введенных в отчетном году жилых домах, тысяч кв. метров;</w:t>
                  </w:r>
                </w:p>
                <w:p w:rsidR="002759A8" w:rsidRPr="002759A8" w:rsidRDefault="002759A8" w:rsidP="002759A8">
                  <w:pPr>
                    <w:widowControl w:val="0"/>
                    <w:autoSpaceDE w:val="0"/>
                    <w:autoSpaceDN w:val="0"/>
                    <w:adjustRightInd w:val="0"/>
                    <w:contextualSpacing/>
                    <w:jc w:val="center"/>
                    <w:rPr>
                      <w:rFonts w:ascii="Arial" w:hAnsi="Arial" w:cs="Arial"/>
                    </w:rPr>
                  </w:pPr>
                  <w:r w:rsidRPr="002759A8">
                    <w:rPr>
                      <w:rFonts w:ascii="Arial" w:hAnsi="Arial" w:cs="Arial"/>
                    </w:rPr>
                    <w:t>2. Количество граждан получивших государственную поддержку на улучшение жилищных условий в рамках Программы, человек.</w:t>
                  </w:r>
                </w:p>
              </w:tc>
            </w:tr>
            <w:tr w:rsidR="002759A8" w:rsidRPr="002759A8" w:rsidTr="002759A8">
              <w:tc>
                <w:tcPr>
                  <w:tcW w:w="0" w:type="auto"/>
                  <w:shd w:val="clear" w:color="auto" w:fill="auto"/>
                </w:tcPr>
                <w:p w:rsidR="002759A8" w:rsidRPr="002759A8" w:rsidRDefault="002759A8" w:rsidP="002759A8">
                  <w:pPr>
                    <w:contextualSpacing/>
                    <w:jc w:val="center"/>
                    <w:rPr>
                      <w:rFonts w:ascii="Arial" w:hAnsi="Arial" w:cs="Arial"/>
                    </w:rPr>
                  </w:pPr>
                  <w:r w:rsidRPr="002759A8">
                    <w:rPr>
                      <w:rFonts w:ascii="Arial" w:hAnsi="Arial" w:cs="Arial"/>
                    </w:rPr>
                    <w:t>Сроки реализации подпрограммы муниципальной программы</w:t>
                  </w:r>
                </w:p>
              </w:tc>
              <w:tc>
                <w:tcPr>
                  <w:tcW w:w="0" w:type="auto"/>
                  <w:shd w:val="clear" w:color="auto" w:fill="auto"/>
                </w:tcPr>
                <w:p w:rsidR="002759A8" w:rsidRPr="002759A8" w:rsidRDefault="002759A8" w:rsidP="002759A8">
                  <w:pPr>
                    <w:contextualSpacing/>
                    <w:jc w:val="center"/>
                    <w:rPr>
                      <w:rFonts w:ascii="Arial" w:hAnsi="Arial" w:cs="Arial"/>
                    </w:rPr>
                  </w:pPr>
                  <w:r w:rsidRPr="002759A8">
                    <w:rPr>
                      <w:rFonts w:ascii="Arial" w:hAnsi="Arial" w:cs="Arial"/>
                    </w:rPr>
                    <w:t>В 1 этап, 2014-2019 годы</w:t>
                  </w:r>
                </w:p>
              </w:tc>
            </w:tr>
            <w:tr w:rsidR="002759A8" w:rsidRPr="002759A8" w:rsidTr="002759A8">
              <w:tc>
                <w:tcPr>
                  <w:tcW w:w="0" w:type="auto"/>
                  <w:shd w:val="clear" w:color="auto" w:fill="auto"/>
                </w:tcPr>
                <w:p w:rsidR="002759A8" w:rsidRPr="002759A8" w:rsidRDefault="002759A8" w:rsidP="002759A8">
                  <w:pPr>
                    <w:contextualSpacing/>
                    <w:jc w:val="center"/>
                    <w:rPr>
                      <w:rFonts w:ascii="Arial" w:hAnsi="Arial" w:cs="Arial"/>
                    </w:rPr>
                  </w:pPr>
                  <w:r w:rsidRPr="002759A8">
                    <w:rPr>
                      <w:rFonts w:ascii="Arial" w:hAnsi="Arial" w:cs="Arial"/>
                    </w:rPr>
                    <w:t>Объемы и источники финансирования подпрограммы муниципальной программы</w:t>
                  </w:r>
                </w:p>
              </w:tc>
              <w:tc>
                <w:tcPr>
                  <w:tcW w:w="0" w:type="auto"/>
                  <w:shd w:val="clear" w:color="auto" w:fill="auto"/>
                </w:tcPr>
                <w:p w:rsidR="002759A8" w:rsidRPr="002759A8" w:rsidRDefault="002759A8" w:rsidP="002759A8">
                  <w:pPr>
                    <w:contextualSpacing/>
                    <w:jc w:val="center"/>
                    <w:rPr>
                      <w:rFonts w:ascii="Arial" w:hAnsi="Arial" w:cs="Arial"/>
                    </w:rPr>
                  </w:pPr>
                  <w:r w:rsidRPr="002759A8">
                    <w:rPr>
                      <w:rFonts w:ascii="Arial" w:hAnsi="Arial" w:cs="Arial"/>
                    </w:rPr>
                    <w:t>Объем финансирования подпрограммы за счет всех источников финансирования составит: 46 292,3 тыс. руб.,</w:t>
                  </w:r>
                </w:p>
                <w:p w:rsidR="002759A8" w:rsidRPr="002759A8" w:rsidRDefault="002759A8" w:rsidP="002759A8">
                  <w:pPr>
                    <w:contextualSpacing/>
                    <w:jc w:val="center"/>
                    <w:rPr>
                      <w:rFonts w:ascii="Arial" w:hAnsi="Arial" w:cs="Arial"/>
                    </w:rPr>
                  </w:pPr>
                  <w:r w:rsidRPr="002759A8">
                    <w:rPr>
                      <w:rFonts w:ascii="Arial" w:hAnsi="Arial" w:cs="Arial"/>
                    </w:rPr>
                    <w:t>в том числе:</w:t>
                  </w:r>
                </w:p>
                <w:p w:rsidR="002759A8" w:rsidRPr="002759A8" w:rsidRDefault="002759A8" w:rsidP="002759A8">
                  <w:pPr>
                    <w:contextualSpacing/>
                    <w:jc w:val="center"/>
                    <w:rPr>
                      <w:rFonts w:ascii="Arial" w:hAnsi="Arial" w:cs="Arial"/>
                    </w:rPr>
                  </w:pPr>
                  <w:r w:rsidRPr="002759A8">
                    <w:rPr>
                      <w:rFonts w:ascii="Arial" w:hAnsi="Arial" w:cs="Arial"/>
                    </w:rPr>
                    <w:t>- за счет средств федерального бюджета – 11 136,9 тыс. руб.,</w:t>
                  </w:r>
                </w:p>
                <w:p w:rsidR="002759A8" w:rsidRPr="002759A8" w:rsidRDefault="002759A8" w:rsidP="002759A8">
                  <w:pPr>
                    <w:contextualSpacing/>
                    <w:jc w:val="center"/>
                    <w:rPr>
                      <w:rFonts w:ascii="Arial" w:hAnsi="Arial" w:cs="Arial"/>
                    </w:rPr>
                  </w:pPr>
                  <w:r w:rsidRPr="002759A8">
                    <w:rPr>
                      <w:rFonts w:ascii="Arial" w:hAnsi="Arial" w:cs="Arial"/>
                    </w:rPr>
                    <w:t>- за счет средств областного бюджета– 4 308,0 тыс. руб.,</w:t>
                  </w:r>
                </w:p>
                <w:p w:rsidR="002759A8" w:rsidRPr="002759A8" w:rsidRDefault="002759A8" w:rsidP="002759A8">
                  <w:pPr>
                    <w:contextualSpacing/>
                    <w:jc w:val="center"/>
                    <w:rPr>
                      <w:rFonts w:ascii="Arial" w:hAnsi="Arial" w:cs="Arial"/>
                    </w:rPr>
                  </w:pPr>
                  <w:r w:rsidRPr="002759A8">
                    <w:rPr>
                      <w:rFonts w:ascii="Arial" w:hAnsi="Arial" w:cs="Arial"/>
                    </w:rPr>
                    <w:t>- местного бюджета – 3 619,7 тыс. руб.,</w:t>
                  </w:r>
                </w:p>
                <w:p w:rsidR="002759A8" w:rsidRPr="002759A8" w:rsidRDefault="002759A8" w:rsidP="002759A8">
                  <w:pPr>
                    <w:contextualSpacing/>
                    <w:jc w:val="center"/>
                    <w:rPr>
                      <w:rFonts w:ascii="Arial" w:hAnsi="Arial" w:cs="Arial"/>
                    </w:rPr>
                  </w:pPr>
                  <w:r w:rsidRPr="002759A8">
                    <w:rPr>
                      <w:rFonts w:ascii="Arial" w:hAnsi="Arial" w:cs="Arial"/>
                    </w:rPr>
                    <w:t>- внебюджетных фондов – 27 227,7 тыс. руб.</w:t>
                  </w:r>
                </w:p>
              </w:tc>
            </w:tr>
            <w:tr w:rsidR="002759A8" w:rsidRPr="002759A8" w:rsidTr="002759A8">
              <w:tc>
                <w:tcPr>
                  <w:tcW w:w="0" w:type="auto"/>
                  <w:shd w:val="clear" w:color="auto" w:fill="auto"/>
                </w:tcPr>
                <w:p w:rsidR="002759A8" w:rsidRPr="002759A8" w:rsidRDefault="002759A8" w:rsidP="002759A8">
                  <w:pPr>
                    <w:contextualSpacing/>
                    <w:jc w:val="center"/>
                    <w:rPr>
                      <w:rFonts w:ascii="Arial" w:hAnsi="Arial" w:cs="Arial"/>
                    </w:rPr>
                  </w:pPr>
                  <w:r w:rsidRPr="002759A8">
                    <w:rPr>
                      <w:rFonts w:ascii="Arial" w:hAnsi="Arial" w:cs="Arial"/>
                    </w:rPr>
                    <w:t>Ожидаемые результаты реализации подпрограммы муниципальной программы</w:t>
                  </w:r>
                </w:p>
              </w:tc>
              <w:tc>
                <w:tcPr>
                  <w:tcW w:w="0" w:type="auto"/>
                  <w:shd w:val="clear" w:color="auto" w:fill="auto"/>
                </w:tcPr>
                <w:p w:rsidR="002759A8" w:rsidRPr="002759A8" w:rsidRDefault="002759A8" w:rsidP="002759A8">
                  <w:pPr>
                    <w:contextualSpacing/>
                    <w:jc w:val="center"/>
                    <w:rPr>
                      <w:rFonts w:ascii="Arial" w:hAnsi="Arial" w:cs="Arial"/>
                    </w:rPr>
                  </w:pPr>
                  <w:r w:rsidRPr="002759A8">
                    <w:rPr>
                      <w:rFonts w:ascii="Arial" w:hAnsi="Arial" w:cs="Arial"/>
                    </w:rPr>
                    <w:t>1. Обеспечение жильем с помощью предоставления государственной поддержки 34 молодых семей.</w:t>
                  </w:r>
                </w:p>
                <w:p w:rsidR="002759A8" w:rsidRPr="002759A8" w:rsidRDefault="002759A8" w:rsidP="002759A8">
                  <w:pPr>
                    <w:contextualSpacing/>
                    <w:jc w:val="center"/>
                    <w:rPr>
                      <w:rFonts w:ascii="Arial" w:hAnsi="Arial" w:cs="Arial"/>
                    </w:rPr>
                  </w:pPr>
                  <w:r w:rsidRPr="002759A8">
                    <w:rPr>
                      <w:rFonts w:ascii="Arial" w:hAnsi="Arial" w:cs="Arial"/>
                    </w:rPr>
                    <w:t>2. Обеспечение земельных участков, предназначенных для предоставления семьям, имеющим трех и более детей,</w:t>
                  </w:r>
                </w:p>
                <w:p w:rsidR="002759A8" w:rsidRPr="002759A8" w:rsidRDefault="002759A8" w:rsidP="002759A8">
                  <w:pPr>
                    <w:contextualSpacing/>
                    <w:jc w:val="center"/>
                    <w:rPr>
                      <w:rFonts w:ascii="Arial" w:hAnsi="Arial" w:cs="Arial"/>
                    </w:rPr>
                  </w:pPr>
                  <w:r w:rsidRPr="002759A8">
                    <w:rPr>
                      <w:rFonts w:ascii="Arial" w:hAnsi="Arial" w:cs="Arial"/>
                    </w:rPr>
                    <w:t>инженерной инфраструктурой.</w:t>
                  </w:r>
                </w:p>
                <w:p w:rsidR="002759A8" w:rsidRPr="002759A8" w:rsidRDefault="002759A8" w:rsidP="002759A8">
                  <w:pPr>
                    <w:contextualSpacing/>
                    <w:jc w:val="center"/>
                    <w:rPr>
                      <w:rFonts w:ascii="Arial" w:hAnsi="Arial" w:cs="Arial"/>
                    </w:rPr>
                  </w:pPr>
                  <w:r w:rsidRPr="002759A8">
                    <w:rPr>
                      <w:rFonts w:ascii="Arial" w:hAnsi="Arial" w:cs="Arial"/>
                    </w:rPr>
                    <w:t xml:space="preserve">3. Развитие рынка доступного жилья </w:t>
                  </w:r>
                  <w:proofErr w:type="gramStart"/>
                  <w:r w:rsidRPr="002759A8">
                    <w:rPr>
                      <w:rFonts w:ascii="Arial" w:hAnsi="Arial" w:cs="Arial"/>
                    </w:rPr>
                    <w:t>эконом-класса</w:t>
                  </w:r>
                  <w:proofErr w:type="gramEnd"/>
                  <w:r w:rsidRPr="002759A8">
                    <w:rPr>
                      <w:rFonts w:ascii="Arial" w:hAnsi="Arial" w:cs="Arial"/>
                    </w:rPr>
                    <w:t>.</w:t>
                  </w:r>
                </w:p>
                <w:p w:rsidR="002759A8" w:rsidRPr="002759A8" w:rsidRDefault="002759A8" w:rsidP="002759A8">
                  <w:pPr>
                    <w:contextualSpacing/>
                    <w:jc w:val="center"/>
                    <w:rPr>
                      <w:rFonts w:ascii="Arial" w:hAnsi="Arial" w:cs="Arial"/>
                    </w:rPr>
                  </w:pPr>
                  <w:r w:rsidRPr="002759A8">
                    <w:rPr>
                      <w:rFonts w:ascii="Arial" w:hAnsi="Arial" w:cs="Arial"/>
                    </w:rPr>
                    <w:t>4. Строительство 68,1 км газовых сетей и строительство и реконструкция 7 котельных.</w:t>
                  </w:r>
                </w:p>
              </w:tc>
            </w:tr>
          </w:tbl>
          <w:p w:rsidR="002759A8" w:rsidRPr="002759A8" w:rsidRDefault="002759A8" w:rsidP="002759A8">
            <w:pPr>
              <w:ind w:firstLine="709"/>
              <w:contextualSpacing/>
              <w:jc w:val="both"/>
              <w:rPr>
                <w:rFonts w:ascii="Arial" w:hAnsi="Arial" w:cs="Arial"/>
              </w:rPr>
            </w:pPr>
          </w:p>
          <w:p w:rsidR="002759A8" w:rsidRPr="002759A8" w:rsidRDefault="002759A8" w:rsidP="002759A8">
            <w:pPr>
              <w:ind w:firstLine="709"/>
              <w:contextualSpacing/>
              <w:jc w:val="both"/>
              <w:rPr>
                <w:rFonts w:ascii="Arial" w:hAnsi="Arial" w:cs="Arial"/>
              </w:rPr>
            </w:pPr>
          </w:p>
        </w:tc>
      </w:tr>
    </w:tbl>
    <w:p w:rsidR="002759A8" w:rsidRPr="002759A8" w:rsidRDefault="002759A8" w:rsidP="002759A8">
      <w:pPr>
        <w:ind w:firstLine="709"/>
        <w:contextualSpacing/>
        <w:jc w:val="both"/>
        <w:rPr>
          <w:rFonts w:ascii="Arial" w:hAnsi="Arial" w:cs="Arial"/>
          <w:bCs/>
        </w:rPr>
      </w:pPr>
      <w:r w:rsidRPr="002759A8">
        <w:rPr>
          <w:rFonts w:ascii="Arial" w:hAnsi="Arial" w:cs="Arial"/>
          <w:bCs/>
        </w:rPr>
        <w:lastRenderedPageBreak/>
        <w:t>1. Характеристика сферы реализации подпрограммы, описание основных проблем в указанной сфере и прогноз ее развития</w:t>
      </w:r>
    </w:p>
    <w:p w:rsidR="002759A8" w:rsidRPr="002759A8" w:rsidRDefault="002759A8" w:rsidP="002759A8">
      <w:pPr>
        <w:widowControl w:val="0"/>
        <w:autoSpaceDE w:val="0"/>
        <w:autoSpaceDN w:val="0"/>
        <w:adjustRightInd w:val="0"/>
        <w:ind w:firstLine="709"/>
        <w:contextualSpacing/>
        <w:jc w:val="both"/>
        <w:rPr>
          <w:rFonts w:ascii="Arial" w:hAnsi="Arial" w:cs="Arial"/>
        </w:rPr>
      </w:pP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 xml:space="preserve">Сферой реализации Подпрограммы является жилищное строительство. </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Создание условий для решения жилищной проблемы населения Нижнедевицкого муниципального района является ключевой и неотъемлемой частью повышения качества жизни населения и стабилизации социально-экономического положения в районе.</w:t>
      </w:r>
    </w:p>
    <w:p w:rsidR="002759A8" w:rsidRPr="002759A8" w:rsidRDefault="002759A8" w:rsidP="002759A8">
      <w:pPr>
        <w:ind w:firstLine="709"/>
        <w:contextualSpacing/>
        <w:jc w:val="both"/>
        <w:rPr>
          <w:rFonts w:ascii="Arial" w:hAnsi="Arial" w:cs="Arial"/>
        </w:rPr>
      </w:pPr>
      <w:r w:rsidRPr="002759A8">
        <w:rPr>
          <w:rFonts w:ascii="Arial" w:hAnsi="Arial" w:cs="Arial"/>
        </w:rPr>
        <w:t xml:space="preserve">Для большинства молодых семей жилищная проблема стоит достаточно остро и требует решения в ближайшие годы. Для удовлетворения спроса на жильё со стороны граждан нуждающихся в государственной поддержке, в районе до 2019 года требуется построить 5124 кв. метров жилья. </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Проблемами также являются отсутствие земельных участков, обустроенных инженерной и транспортной инфраструктурой, механизмов привлечения частных инвестиционных и кредитных ресурсов в строительство и модернизацию инженерной инфраструктуры.</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Сложившиеся проблемы предопределяют цель и задачи настоящей подпрограммы, а также систему основных мероприятий.</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 xml:space="preserve">Для наращивания годовых темпов ввода жилья, повышения доступности жилья для населения и стабилизации ситуации на рынке жилищного строительства необходимо дальнейшее использование программно-целевого метода, предусматривающего единый комплекс мероприятий, направленных </w:t>
      </w:r>
      <w:proofErr w:type="gramStart"/>
      <w:r w:rsidRPr="002759A8">
        <w:rPr>
          <w:rFonts w:ascii="Arial" w:hAnsi="Arial" w:cs="Arial"/>
        </w:rPr>
        <w:t>на</w:t>
      </w:r>
      <w:proofErr w:type="gramEnd"/>
      <w:r w:rsidRPr="002759A8">
        <w:rPr>
          <w:rFonts w:ascii="Arial" w:hAnsi="Arial" w:cs="Arial"/>
        </w:rPr>
        <w:t>:</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 развитие инженерной, социальной и транспортной инфраструктуры;</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 xml:space="preserve">- массовое строительство жилья экономического класса, в первую очередь малоэтажного, отвечающего современным стандартам </w:t>
      </w:r>
      <w:proofErr w:type="spellStart"/>
      <w:r w:rsidRPr="002759A8">
        <w:rPr>
          <w:rFonts w:ascii="Arial" w:hAnsi="Arial" w:cs="Arial"/>
        </w:rPr>
        <w:t>энергоэффективности</w:t>
      </w:r>
      <w:proofErr w:type="spellEnd"/>
      <w:r w:rsidRPr="002759A8">
        <w:rPr>
          <w:rFonts w:ascii="Arial" w:hAnsi="Arial" w:cs="Arial"/>
        </w:rPr>
        <w:t xml:space="preserve"> и </w:t>
      </w:r>
      <w:proofErr w:type="spellStart"/>
      <w:r w:rsidRPr="002759A8">
        <w:rPr>
          <w:rFonts w:ascii="Arial" w:hAnsi="Arial" w:cs="Arial"/>
        </w:rPr>
        <w:t>экологичности</w:t>
      </w:r>
      <w:proofErr w:type="spellEnd"/>
      <w:r w:rsidRPr="002759A8">
        <w:rPr>
          <w:rFonts w:ascii="Arial" w:hAnsi="Arial" w:cs="Arial"/>
        </w:rPr>
        <w:t>;</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 снижение административных барьеров;</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 xml:space="preserve">- внедрение при строительстве малоэтажного жилья новых технологий с использованием современных </w:t>
      </w:r>
      <w:proofErr w:type="spellStart"/>
      <w:r w:rsidRPr="002759A8">
        <w:rPr>
          <w:rFonts w:ascii="Arial" w:hAnsi="Arial" w:cs="Arial"/>
        </w:rPr>
        <w:t>энергоэффективных</w:t>
      </w:r>
      <w:proofErr w:type="spellEnd"/>
      <w:r w:rsidRPr="002759A8">
        <w:rPr>
          <w:rFonts w:ascii="Arial" w:hAnsi="Arial" w:cs="Arial"/>
        </w:rPr>
        <w:t xml:space="preserve"> материалов, изделий и конструкций.</w:t>
      </w:r>
    </w:p>
    <w:p w:rsidR="002759A8" w:rsidRPr="002759A8" w:rsidRDefault="002759A8" w:rsidP="002759A8">
      <w:pPr>
        <w:ind w:firstLine="709"/>
        <w:contextualSpacing/>
        <w:jc w:val="both"/>
        <w:rPr>
          <w:rFonts w:ascii="Arial" w:hAnsi="Arial" w:cs="Arial"/>
        </w:rPr>
      </w:pPr>
      <w:r w:rsidRPr="002759A8">
        <w:rPr>
          <w:rFonts w:ascii="Arial" w:hAnsi="Arial" w:cs="Arial"/>
        </w:rPr>
        <w:t xml:space="preserve">В 2012 году на территории района за счет средств населения построено и введено в эксплуатацию 2483,7 кв. м. общей площади индивидуальных жилых домов. В настоящее время в стадии строительства находится многоквартирный жилой дом общей площадью 1429,7 </w:t>
      </w:r>
      <w:proofErr w:type="spellStart"/>
      <w:r w:rsidRPr="002759A8">
        <w:rPr>
          <w:rFonts w:ascii="Arial" w:hAnsi="Arial" w:cs="Arial"/>
        </w:rPr>
        <w:t>кв.м</w:t>
      </w:r>
      <w:proofErr w:type="spellEnd"/>
      <w:r w:rsidRPr="002759A8">
        <w:rPr>
          <w:rFonts w:ascii="Arial" w:hAnsi="Arial" w:cs="Arial"/>
        </w:rPr>
        <w:t>., застройщик ООО «ТЭМ».</w:t>
      </w:r>
    </w:p>
    <w:p w:rsidR="002759A8" w:rsidRPr="002759A8" w:rsidRDefault="002759A8" w:rsidP="002759A8">
      <w:pPr>
        <w:ind w:firstLine="709"/>
        <w:contextualSpacing/>
        <w:jc w:val="both"/>
        <w:rPr>
          <w:rFonts w:ascii="Arial" w:hAnsi="Arial" w:cs="Arial"/>
        </w:rPr>
      </w:pPr>
      <w:r w:rsidRPr="002759A8">
        <w:rPr>
          <w:rFonts w:ascii="Arial" w:hAnsi="Arial" w:cs="Arial"/>
        </w:rPr>
        <w:t xml:space="preserve">Жилье все еще остается недоступным для молодых семей. Как правило, молодые семьи не могут получить доступ на рынок жилья без бюджетной поддержки. Даже имея достаточный уровень дохода для получения ипотечного жилищного кредита, они не могут уплатить первоначальный взнос при получении кредита. </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Необходимость улучшения жилищных условий молодых семей определяет целесообразность использования программно-целевого метода для решения их жилищной проблемы, поскольку эта проблема является одной из приоритетных при формировании муниципальной программы и ее решение позволит обеспечить улучшение жилищных условий и качества жизни молодых семей.</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Повышение уровня газификации сел Нижнедевицкого муниципального района позволит решить важные социально-экономические задачи:</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lastRenderedPageBreak/>
        <w:t>- значительно улучшить качество жизни населения района в сельских населенных пунктах;</w:t>
      </w:r>
    </w:p>
    <w:p w:rsidR="002759A8" w:rsidRPr="002759A8" w:rsidRDefault="002759A8" w:rsidP="002759A8">
      <w:pPr>
        <w:autoSpaceDE w:val="0"/>
        <w:autoSpaceDN w:val="0"/>
        <w:adjustRightInd w:val="0"/>
        <w:ind w:firstLine="709"/>
        <w:contextualSpacing/>
        <w:jc w:val="both"/>
        <w:rPr>
          <w:rFonts w:ascii="Arial" w:hAnsi="Arial" w:cs="Arial"/>
        </w:rPr>
      </w:pP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2. Цели, задачи и показатели (индикаторы) достижения</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целей и решения задач</w:t>
      </w:r>
    </w:p>
    <w:p w:rsidR="002759A8" w:rsidRPr="002759A8" w:rsidRDefault="002759A8" w:rsidP="002759A8">
      <w:pPr>
        <w:widowControl w:val="0"/>
        <w:autoSpaceDE w:val="0"/>
        <w:autoSpaceDN w:val="0"/>
        <w:adjustRightInd w:val="0"/>
        <w:ind w:firstLine="709"/>
        <w:contextualSpacing/>
        <w:jc w:val="both"/>
        <w:rPr>
          <w:rFonts w:ascii="Arial" w:hAnsi="Arial" w:cs="Arial"/>
        </w:rPr>
      </w:pP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Целью Подпрограммы является повышение доступности жилья и качества жилищного обеспечения населения, в том числе с учетом исполнения государственных обязательств по обеспечению жильем отдельных категорий граждан.</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Для достижения указанной цели необходимо решение следующих задач:</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 создание условий для строительства жилья экономического класса;</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xml:space="preserve">- обеспечение предоставления молодым семьям-участникам Программы социальных выплат на приобретение или строительство жилья </w:t>
      </w:r>
      <w:proofErr w:type="gramStart"/>
      <w:r w:rsidRPr="002759A8">
        <w:rPr>
          <w:rFonts w:ascii="Arial" w:hAnsi="Arial" w:cs="Arial"/>
        </w:rPr>
        <w:t>эконом-класса</w:t>
      </w:r>
      <w:proofErr w:type="gramEnd"/>
      <w:r w:rsidRPr="002759A8">
        <w:rPr>
          <w:rFonts w:ascii="Arial" w:hAnsi="Arial" w:cs="Arial"/>
        </w:rPr>
        <w:t xml:space="preserve">; </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создание условий для привлечения участниками Программы собственных средств, дополнительных финансовых сре</w:t>
      </w:r>
      <w:proofErr w:type="gramStart"/>
      <w:r w:rsidRPr="002759A8">
        <w:rPr>
          <w:rFonts w:ascii="Arial" w:hAnsi="Arial" w:cs="Arial"/>
        </w:rPr>
        <w:t>дств кр</w:t>
      </w:r>
      <w:proofErr w:type="gramEnd"/>
      <w:r w:rsidRPr="002759A8">
        <w:rPr>
          <w:rFonts w:ascii="Arial" w:hAnsi="Arial" w:cs="Arial"/>
        </w:rPr>
        <w:t>едитных и других организаций, предоставляющих кредиты и займы, в том числе ипотечных жилищных кредитов, для приобретения жилого помещения или строительства индивидуального жилого дома;</w:t>
      </w:r>
    </w:p>
    <w:p w:rsidR="002759A8" w:rsidRPr="002759A8" w:rsidRDefault="002759A8" w:rsidP="002759A8">
      <w:pPr>
        <w:autoSpaceDE w:val="0"/>
        <w:autoSpaceDN w:val="0"/>
        <w:adjustRightInd w:val="0"/>
        <w:ind w:firstLine="709"/>
        <w:contextualSpacing/>
        <w:jc w:val="both"/>
        <w:rPr>
          <w:rFonts w:ascii="Arial" w:hAnsi="Arial" w:cs="Arial"/>
        </w:rPr>
      </w:pPr>
      <w:proofErr w:type="gramStart"/>
      <w:r w:rsidRPr="002759A8">
        <w:rPr>
          <w:rFonts w:ascii="Arial" w:hAnsi="Arial" w:cs="Arial"/>
        </w:rPr>
        <w:t>- снижение затрат граждан, имеющих трех и более детей, на строительство жилых домов на предоставляемых на бесплатной основе земельных участках, что позволит улучшить их жилищные условия;</w:t>
      </w:r>
      <w:proofErr w:type="gramEnd"/>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 xml:space="preserve">- выполнение государственных обязательств по обеспечению жильем отдельных категорий граждан, установленных федеральным законодательством; </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xml:space="preserve">- создание условий для устойчивого развития газификации </w:t>
      </w:r>
      <w:proofErr w:type="gramStart"/>
      <w:r w:rsidRPr="002759A8">
        <w:rPr>
          <w:rFonts w:ascii="Arial" w:hAnsi="Arial" w:cs="Arial"/>
        </w:rPr>
        <w:t>в</w:t>
      </w:r>
      <w:proofErr w:type="gramEnd"/>
      <w:r w:rsidRPr="002759A8">
        <w:rPr>
          <w:rFonts w:ascii="Arial" w:hAnsi="Arial" w:cs="Arial"/>
        </w:rPr>
        <w:t xml:space="preserve"> </w:t>
      </w:r>
      <w:proofErr w:type="gramStart"/>
      <w:r w:rsidRPr="002759A8">
        <w:rPr>
          <w:rFonts w:ascii="Arial" w:hAnsi="Arial" w:cs="Arial"/>
        </w:rPr>
        <w:t>Нижнедевицком</w:t>
      </w:r>
      <w:proofErr w:type="gramEnd"/>
      <w:r w:rsidRPr="002759A8">
        <w:rPr>
          <w:rFonts w:ascii="Arial" w:hAnsi="Arial" w:cs="Arial"/>
        </w:rPr>
        <w:t xml:space="preserve"> муниципальном районе;</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создание условий для повышения уровня газификации жилого фонда;</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Для осуществления оценки программных мероприятий предусматриваются следующие показатели (индикаторы), характеризующие решение задач подпрограммы:</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 xml:space="preserve">- Общая площадь жилых помещений во введенных в отчетном году жилых домах, кв. метров. </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 Количество граждан получивших государственную поддержку на улучшение жилищных условий в рамках Программы, человек.</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Система индикаторов обеспечит мониторинг реализации подпрограммы за отчетный период с целью уточнения или корректировки поставленных задач и проводимых мероприятий.</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Реализация подпрограммы позволит к 2019 году:</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 обеспечить жильем с помощью предоставления государственной поддержки в виде социальной выплаты 34 молодые семьи;</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 увеличить количество земельных участков, обеспеченных инженерной, социальной и транспортной инфраструктурой, предназначенных под жилищное строительство;</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 повысить объемы ввода жилья экономического класса;</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 повысить уровень газификации квартир и домовладений природным газом до 77,0 %;</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 построить 68,1 км газораспределительных сетей;</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xml:space="preserve"> -построить и реконструировать 7 котельных на газообразном топливе, находящихся в муниципальной собственности;</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 xml:space="preserve">Результатом реализации подпрограммы будет создание комфортной среды </w:t>
      </w:r>
      <w:r w:rsidRPr="002759A8">
        <w:rPr>
          <w:rFonts w:ascii="Arial" w:hAnsi="Arial" w:cs="Arial"/>
        </w:rPr>
        <w:lastRenderedPageBreak/>
        <w:t xml:space="preserve">обитания и жизнедеятельности для человека, удовлетворение жилищной потребности и обеспечение высокого качества жизни. </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Сроки реализации подпрограммы с 2014 по 2019 годы, в один этап.</w:t>
      </w:r>
    </w:p>
    <w:p w:rsidR="002759A8" w:rsidRPr="002759A8" w:rsidRDefault="002759A8" w:rsidP="002759A8">
      <w:pPr>
        <w:widowControl w:val="0"/>
        <w:autoSpaceDE w:val="0"/>
        <w:autoSpaceDN w:val="0"/>
        <w:adjustRightInd w:val="0"/>
        <w:ind w:firstLine="709"/>
        <w:contextualSpacing/>
        <w:jc w:val="both"/>
        <w:rPr>
          <w:rFonts w:ascii="Arial" w:hAnsi="Arial" w:cs="Arial"/>
        </w:rPr>
      </w:pP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3. Характеристика основных мероприятий подпрограммы</w:t>
      </w:r>
    </w:p>
    <w:p w:rsidR="002759A8" w:rsidRPr="002759A8" w:rsidRDefault="002759A8" w:rsidP="002759A8">
      <w:pPr>
        <w:ind w:firstLine="709"/>
        <w:contextualSpacing/>
        <w:jc w:val="both"/>
        <w:rPr>
          <w:rFonts w:ascii="Arial" w:hAnsi="Arial" w:cs="Arial"/>
        </w:rPr>
      </w:pPr>
    </w:p>
    <w:p w:rsidR="002759A8" w:rsidRPr="002759A8" w:rsidRDefault="002759A8" w:rsidP="002759A8">
      <w:pPr>
        <w:ind w:firstLine="709"/>
        <w:contextualSpacing/>
        <w:jc w:val="both"/>
        <w:rPr>
          <w:rFonts w:ascii="Arial" w:hAnsi="Arial" w:cs="Arial"/>
        </w:rPr>
      </w:pPr>
      <w:r w:rsidRPr="002759A8">
        <w:rPr>
          <w:rFonts w:ascii="Arial" w:hAnsi="Arial" w:cs="Arial"/>
        </w:rPr>
        <w:t>Подпрограмма включает четыре основных мероприятия.</w:t>
      </w:r>
    </w:p>
    <w:p w:rsidR="002759A8" w:rsidRPr="002759A8" w:rsidRDefault="002759A8" w:rsidP="002759A8">
      <w:pPr>
        <w:ind w:firstLine="709"/>
        <w:contextualSpacing/>
        <w:jc w:val="both"/>
        <w:rPr>
          <w:rFonts w:ascii="Arial" w:hAnsi="Arial" w:cs="Arial"/>
        </w:rPr>
      </w:pPr>
    </w:p>
    <w:p w:rsidR="002759A8" w:rsidRPr="002759A8" w:rsidRDefault="002759A8" w:rsidP="002759A8">
      <w:pPr>
        <w:ind w:firstLine="709"/>
        <w:contextualSpacing/>
        <w:jc w:val="both"/>
        <w:rPr>
          <w:rFonts w:ascii="Arial" w:hAnsi="Arial" w:cs="Arial"/>
        </w:rPr>
      </w:pPr>
      <w:r w:rsidRPr="002759A8">
        <w:rPr>
          <w:rFonts w:ascii="Arial" w:hAnsi="Arial" w:cs="Arial"/>
        </w:rPr>
        <w:t>Основное мероприятие 1.1. Обеспечение жильем молодых семей.</w:t>
      </w:r>
    </w:p>
    <w:p w:rsidR="002759A8" w:rsidRPr="002759A8" w:rsidRDefault="002759A8" w:rsidP="002759A8">
      <w:pPr>
        <w:ind w:firstLine="709"/>
        <w:contextualSpacing/>
        <w:jc w:val="both"/>
        <w:rPr>
          <w:rFonts w:ascii="Arial" w:hAnsi="Arial" w:cs="Arial"/>
        </w:rPr>
      </w:pP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xml:space="preserve">В 2011 - 2013 годах в рамках ДМЦП «Обеспечение жильем молодых семей Нижнедевицкого муниципального района в 2011 – 2015 </w:t>
      </w:r>
      <w:proofErr w:type="spellStart"/>
      <w:r w:rsidRPr="002759A8">
        <w:rPr>
          <w:rFonts w:ascii="Arial" w:hAnsi="Arial" w:cs="Arial"/>
        </w:rPr>
        <w:t>г.г</w:t>
      </w:r>
      <w:proofErr w:type="spellEnd"/>
      <w:r w:rsidRPr="002759A8">
        <w:rPr>
          <w:rFonts w:ascii="Arial" w:hAnsi="Arial" w:cs="Arial"/>
        </w:rPr>
        <w:t xml:space="preserve">.». улучшили жилищные условия при оказании поддержки за счет средств федерального, областного и местного бюджетов 15 молодых семей. </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Несмотря на достигнутые положительные результаты, проблема обеспечения жильем молодых семей, признанных нуждающимися в улучшении жилищных условий, в полном объеме не решена.</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 xml:space="preserve">Количество молодых семей, нуждающихся в улучшении жилищных условий и являющихся участниками долгосрочной муниципальной целевой программы «Обеспечение жильем молодых семей Нижнедевицкого муниципального района в 2011 – 2015 годы», по состоянию на 1 сентября 2013 года, составляет – 90. </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xml:space="preserve">Целью основного мероприятия по обеспечению жильем молодых семей является предоставление государственной поддержки в решении жилищной проблемы молодым семьям, признанным в установленном </w:t>
      </w:r>
      <w:proofErr w:type="gramStart"/>
      <w:r w:rsidRPr="002759A8">
        <w:rPr>
          <w:rFonts w:ascii="Arial" w:hAnsi="Arial" w:cs="Arial"/>
        </w:rPr>
        <w:t>порядке</w:t>
      </w:r>
      <w:proofErr w:type="gramEnd"/>
      <w:r w:rsidRPr="002759A8">
        <w:rPr>
          <w:rFonts w:ascii="Arial" w:hAnsi="Arial" w:cs="Arial"/>
        </w:rPr>
        <w:t xml:space="preserve"> нуждающимися в жилых помещениях.</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Задачами мероприятия являются:</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xml:space="preserve">- обеспечение предоставления молодым семьям - участникам </w:t>
      </w:r>
      <w:proofErr w:type="gramStart"/>
      <w:r w:rsidRPr="002759A8">
        <w:rPr>
          <w:rFonts w:ascii="Arial" w:hAnsi="Arial" w:cs="Arial"/>
        </w:rPr>
        <w:t>муниципальной</w:t>
      </w:r>
      <w:proofErr w:type="gramEnd"/>
      <w:r w:rsidRPr="002759A8">
        <w:rPr>
          <w:rFonts w:ascii="Arial" w:hAnsi="Arial" w:cs="Arial"/>
        </w:rPr>
        <w:t xml:space="preserve"> программы социальных выплат на приобретение жилья эконом-класса;</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создание условий для привлечения молодыми семьями собственных средств, дополнительных финансовых сре</w:t>
      </w:r>
      <w:proofErr w:type="gramStart"/>
      <w:r w:rsidRPr="002759A8">
        <w:rPr>
          <w:rFonts w:ascii="Arial" w:hAnsi="Arial" w:cs="Arial"/>
        </w:rPr>
        <w:t>дств кр</w:t>
      </w:r>
      <w:proofErr w:type="gramEnd"/>
      <w:r w:rsidRPr="002759A8">
        <w:rPr>
          <w:rFonts w:ascii="Arial" w:hAnsi="Arial" w:cs="Arial"/>
        </w:rPr>
        <w:t>едитных и других организаций, предоставляющих кредиты и займы, в том числе ипотечных жилищных кредитов, для приобретения жилого помещения.</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Достижение поставленной цели и задач возможно при условии финансирования запланированного мероприятия по обеспечению жильем молодых семей.</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Эффективность реализации мероприятия по обеспечению жильем молодых семей и использования, выделенных на его реализацию средств федерального, областного и местного бюджетов будет обеспечена за счет:</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целевого использования бюджетных средств, в том числе средств федерального бюджета;</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привлечения молодыми семьями собственных, кредитных и заемных сре</w:t>
      </w:r>
      <w:proofErr w:type="gramStart"/>
      <w:r w:rsidRPr="002759A8">
        <w:rPr>
          <w:rFonts w:ascii="Arial" w:hAnsi="Arial" w:cs="Arial"/>
        </w:rPr>
        <w:t>дств дл</w:t>
      </w:r>
      <w:proofErr w:type="gramEnd"/>
      <w:r w:rsidRPr="002759A8">
        <w:rPr>
          <w:rFonts w:ascii="Arial" w:hAnsi="Arial" w:cs="Arial"/>
        </w:rPr>
        <w:t>я приобретения жилого помещения.</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Показателем, позволяющим оценивать ход реализации мероприятия по обеспечению жильем молодых семей, является количество молодых семей, улучшивших жилищные условия с помощью государственной поддержки.</w:t>
      </w:r>
    </w:p>
    <w:p w:rsidR="002759A8" w:rsidRPr="002759A8" w:rsidRDefault="002759A8" w:rsidP="002759A8">
      <w:pPr>
        <w:widowControl w:val="0"/>
        <w:autoSpaceDE w:val="0"/>
        <w:autoSpaceDN w:val="0"/>
        <w:adjustRightInd w:val="0"/>
        <w:ind w:firstLine="709"/>
        <w:contextualSpacing/>
        <w:jc w:val="both"/>
        <w:rPr>
          <w:rFonts w:ascii="Arial" w:hAnsi="Arial" w:cs="Arial"/>
        </w:rPr>
      </w:pPr>
      <w:bookmarkStart w:id="4" w:name="Par436"/>
      <w:bookmarkEnd w:id="4"/>
      <w:r w:rsidRPr="002759A8">
        <w:rPr>
          <w:rFonts w:ascii="Arial" w:hAnsi="Arial" w:cs="Arial"/>
        </w:rPr>
        <w:t>Реализация всего комплекса мероприятия по обеспечению жильем молодых семей, будет осуществляться с 2014-го по 2019 годы.</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Ответственным исполнителем за реализацию мероприятия по обеспечению жильем молодых семей является отдел градостроительства и архитектуры администрации Нижнедевицкого муниципального района.</w:t>
      </w:r>
    </w:p>
    <w:p w:rsidR="002759A8" w:rsidRPr="002759A8" w:rsidRDefault="002759A8" w:rsidP="002759A8">
      <w:pPr>
        <w:autoSpaceDE w:val="0"/>
        <w:autoSpaceDN w:val="0"/>
        <w:adjustRightInd w:val="0"/>
        <w:ind w:firstLine="709"/>
        <w:contextualSpacing/>
        <w:jc w:val="both"/>
        <w:rPr>
          <w:rFonts w:ascii="Arial" w:hAnsi="Arial" w:cs="Arial"/>
        </w:rPr>
      </w:pPr>
      <w:bookmarkStart w:id="5" w:name="Par444"/>
      <w:bookmarkEnd w:id="5"/>
      <w:r w:rsidRPr="002759A8">
        <w:rPr>
          <w:rFonts w:ascii="Arial" w:hAnsi="Arial" w:cs="Arial"/>
        </w:rPr>
        <w:lastRenderedPageBreak/>
        <w:t>Механизм реализации мероприятия по обеспечению жильем молодых семей предполагает оказание государственной поддержки молодым семьям - участникам муниципальной программы в улучшении жилищных условий путем предоставления им социальных выплат.</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 xml:space="preserve">Формат мероприятия по обеспечению жильем молодых семей </w:t>
      </w:r>
      <w:proofErr w:type="gramStart"/>
      <w:r w:rsidRPr="002759A8">
        <w:rPr>
          <w:rFonts w:ascii="Arial" w:hAnsi="Arial" w:cs="Arial"/>
        </w:rPr>
        <w:t>муниципальной</w:t>
      </w:r>
      <w:proofErr w:type="gramEnd"/>
      <w:r w:rsidRPr="002759A8">
        <w:rPr>
          <w:rFonts w:ascii="Arial" w:hAnsi="Arial" w:cs="Arial"/>
        </w:rPr>
        <w:t xml:space="preserve"> программы предусматривает его реализацию с использованием средств федерального, областного, местных бюджетов и внебюджетных источников.</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Предусматриваемые на реализацию данного мероприятия средства позволят оказать государственную поддержку на приобретение жилья 34 молодым семьям.</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Объем финансирования за счет средств бюджетов всех уровней и внебюджетных фондов составляет 38 639,1 тыс. рублей</w:t>
      </w:r>
      <w:bookmarkStart w:id="6" w:name="Par699"/>
      <w:bookmarkEnd w:id="6"/>
      <w:r w:rsidRPr="002759A8">
        <w:rPr>
          <w:rFonts w:ascii="Arial" w:hAnsi="Arial" w:cs="Arial"/>
        </w:rPr>
        <w:t>.</w:t>
      </w:r>
    </w:p>
    <w:p w:rsidR="002759A8" w:rsidRPr="002759A8" w:rsidRDefault="002759A8" w:rsidP="002759A8">
      <w:pPr>
        <w:widowControl w:val="0"/>
        <w:autoSpaceDE w:val="0"/>
        <w:autoSpaceDN w:val="0"/>
        <w:adjustRightInd w:val="0"/>
        <w:ind w:firstLine="709"/>
        <w:contextualSpacing/>
        <w:jc w:val="both"/>
        <w:rPr>
          <w:rFonts w:ascii="Arial" w:hAnsi="Arial" w:cs="Arial"/>
        </w:rPr>
      </w:pPr>
      <w:bookmarkStart w:id="7" w:name="Par458"/>
      <w:bookmarkStart w:id="8" w:name="Par762"/>
      <w:bookmarkEnd w:id="7"/>
      <w:bookmarkEnd w:id="8"/>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Основное мероприятие 1.2 Обеспечение жильем отдельных категорий граждан, установленных федеральным законодательством.</w:t>
      </w:r>
    </w:p>
    <w:p w:rsidR="002759A8" w:rsidRPr="002759A8" w:rsidRDefault="002759A8" w:rsidP="002759A8">
      <w:pPr>
        <w:widowControl w:val="0"/>
        <w:autoSpaceDE w:val="0"/>
        <w:autoSpaceDN w:val="0"/>
        <w:adjustRightInd w:val="0"/>
        <w:ind w:firstLine="709"/>
        <w:contextualSpacing/>
        <w:jc w:val="both"/>
        <w:rPr>
          <w:rFonts w:ascii="Arial" w:hAnsi="Arial" w:cs="Arial"/>
        </w:rPr>
      </w:pPr>
    </w:p>
    <w:p w:rsidR="002759A8" w:rsidRPr="002759A8" w:rsidRDefault="002759A8" w:rsidP="002759A8">
      <w:pPr>
        <w:ind w:firstLine="709"/>
        <w:contextualSpacing/>
        <w:jc w:val="both"/>
        <w:rPr>
          <w:rFonts w:ascii="Arial" w:hAnsi="Arial" w:cs="Arial"/>
          <w:bCs/>
        </w:rPr>
      </w:pPr>
      <w:r w:rsidRPr="002759A8">
        <w:rPr>
          <w:rFonts w:ascii="Arial" w:hAnsi="Arial" w:cs="Arial"/>
        </w:rPr>
        <w:t>Основным мероприятием предусмотрено о</w:t>
      </w:r>
      <w:r w:rsidRPr="002759A8">
        <w:rPr>
          <w:rFonts w:ascii="Arial" w:hAnsi="Arial" w:cs="Arial"/>
          <w:bCs/>
        </w:rPr>
        <w:t>беспечение жильем отдельных категорий граждан, установленных федеральными законами от 12.01.1995 года № 5-ФЗ «О ветеранах» и от 24.11.995 № 181-ФЗ «О социальной защите инвалидов в Российской Федерации».</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Цель мероприятия: повышение уровня и качества жизни отдельных категорий граждан, проживающих на территории Нижнедевицкого муниципального района, нуждающихся в обеспечении жильем.</w:t>
      </w:r>
    </w:p>
    <w:p w:rsidR="002759A8" w:rsidRPr="002759A8" w:rsidRDefault="002759A8" w:rsidP="002759A8">
      <w:pPr>
        <w:autoSpaceDE w:val="0"/>
        <w:autoSpaceDN w:val="0"/>
        <w:adjustRightInd w:val="0"/>
        <w:ind w:firstLine="709"/>
        <w:contextualSpacing/>
        <w:jc w:val="both"/>
        <w:rPr>
          <w:rFonts w:ascii="Arial" w:hAnsi="Arial" w:cs="Arial"/>
        </w:rPr>
      </w:pPr>
      <w:proofErr w:type="gramStart"/>
      <w:r w:rsidRPr="002759A8">
        <w:rPr>
          <w:rFonts w:ascii="Arial" w:hAnsi="Arial" w:cs="Arial"/>
        </w:rPr>
        <w:t>Задача мероприятия: выполнение обязательств Российской Федерации, связанных с обеспечением жильем инвалидов боевых действий, а также военнослужащих и лиц рядового и начальствующего состава органов внутренних дел, Государственной противопожарной службы, учреждений и органов уголовно-исполнительной системы, ставших инвалидами вследствие ранения, контузии или увечья, полученных при исполнении обязанностей военной службы (служебных обязанностей); ветеранов боевых действий;</w:t>
      </w:r>
      <w:proofErr w:type="gramEnd"/>
      <w:r w:rsidRPr="002759A8">
        <w:rPr>
          <w:rFonts w:ascii="Arial" w:hAnsi="Arial" w:cs="Arial"/>
        </w:rPr>
        <w:t xml:space="preserve"> членов семей погибших (умерших) инвалидов боевых действий и ветеранов боевых действий, членов семей военнослужащих, лиц рядового и начальствующего состава органов внутренних дел, Государственной противопожарной службы, учреждений и органов уголовно-исполнительной системы и органов государственной безопасности, погибших при исполнении обязанностей военной службы (служебных обязанностей), членов семей военнослужащих, погибших в плену, признанных в установленном </w:t>
      </w:r>
      <w:proofErr w:type="gramStart"/>
      <w:r w:rsidRPr="002759A8">
        <w:rPr>
          <w:rFonts w:ascii="Arial" w:hAnsi="Arial" w:cs="Arial"/>
        </w:rPr>
        <w:t>порядке</w:t>
      </w:r>
      <w:proofErr w:type="gramEnd"/>
      <w:r w:rsidRPr="002759A8">
        <w:rPr>
          <w:rFonts w:ascii="Arial" w:hAnsi="Arial" w:cs="Arial"/>
        </w:rPr>
        <w:t xml:space="preserve"> пропавшими без вести в районах боевых действий; инвалидов и семей, имеющих детей-инвалидов, вставших на жилищный учет в органах местного самоуправления до 01.01.2005г.; </w:t>
      </w:r>
    </w:p>
    <w:p w:rsidR="002759A8" w:rsidRPr="002759A8" w:rsidRDefault="002759A8" w:rsidP="002759A8">
      <w:pPr>
        <w:ind w:firstLine="709"/>
        <w:contextualSpacing/>
        <w:jc w:val="both"/>
        <w:rPr>
          <w:rFonts w:ascii="Arial" w:hAnsi="Arial" w:cs="Arial"/>
        </w:rPr>
      </w:pPr>
      <w:r w:rsidRPr="002759A8">
        <w:rPr>
          <w:rFonts w:ascii="Arial" w:hAnsi="Arial" w:cs="Arial"/>
        </w:rPr>
        <w:t>Решение задачи данного мероприятия осуществляется в соответствии с Законами Российской Федерации от 12.01.1995 № 5-ФЗ</w:t>
      </w:r>
      <w:proofErr w:type="gramStart"/>
      <w:r w:rsidRPr="002759A8">
        <w:rPr>
          <w:rFonts w:ascii="Arial" w:hAnsi="Arial" w:cs="Arial"/>
        </w:rPr>
        <w:t>«О</w:t>
      </w:r>
      <w:proofErr w:type="gramEnd"/>
      <w:r w:rsidRPr="002759A8">
        <w:rPr>
          <w:rFonts w:ascii="Arial" w:hAnsi="Arial" w:cs="Arial"/>
        </w:rPr>
        <w:t xml:space="preserve"> ветеранах», от 24.11.1995 №181-ФЗ«О социальной защите инвалидов в Российской Федерации» за счет средств, предусмотренных в Федеральном фонде компенсаций, передаваемых бюджетам субъектов Российской Федерации в виде субвенций. </w:t>
      </w:r>
    </w:p>
    <w:p w:rsidR="002759A8" w:rsidRPr="002759A8" w:rsidRDefault="002759A8" w:rsidP="002759A8">
      <w:pPr>
        <w:ind w:firstLine="709"/>
        <w:contextualSpacing/>
        <w:jc w:val="both"/>
        <w:rPr>
          <w:rFonts w:ascii="Arial" w:hAnsi="Arial" w:cs="Arial"/>
        </w:rPr>
      </w:pPr>
      <w:r w:rsidRPr="002759A8">
        <w:rPr>
          <w:rFonts w:ascii="Arial" w:hAnsi="Arial" w:cs="Arial"/>
        </w:rPr>
        <w:t xml:space="preserve">Указанная в мероприятии категория граждан имеет право на предоставление жилых помещений по договорам социального найма согласно Закону Воронежской области от 09.10.2007 № 93-ОЗ «О предоставлении жилых помещений жилищного фонда Воронежской области по договорам социального найма», либо на представление безвозмездной </w:t>
      </w:r>
      <w:proofErr w:type="gramStart"/>
      <w:r w:rsidRPr="002759A8">
        <w:rPr>
          <w:rFonts w:ascii="Arial" w:hAnsi="Arial" w:cs="Arial"/>
        </w:rPr>
        <w:t>субсидии</w:t>
      </w:r>
      <w:proofErr w:type="gramEnd"/>
      <w:r w:rsidRPr="002759A8">
        <w:rPr>
          <w:rFonts w:ascii="Arial" w:hAnsi="Arial" w:cs="Arial"/>
        </w:rPr>
        <w:t xml:space="preserve"> на приобретение жилого помещения за счет средств федерального бюджета, в соответствии с Законом Воронежской области от 07.07.2006 № 66-ОЗ «О предоставлении безвозмездной субсидии на приобретение </w:t>
      </w:r>
      <w:r w:rsidRPr="002759A8">
        <w:rPr>
          <w:rFonts w:ascii="Arial" w:hAnsi="Arial" w:cs="Arial"/>
        </w:rPr>
        <w:lastRenderedPageBreak/>
        <w:t>жилого помещения ветеранам, инвалидам и семьям, имеющим детей-инвалидов, нуждающимся в улучшении жилищных условий».</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xml:space="preserve">На 01.07.2013г. в районе на учете в качестве нуждающихся в улучшении жилищных условий состоят 3 человека. </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xml:space="preserve"> Целевым показателем (индикатором) достижения цели основного мероприятия является: число отдельных категорий граждан, улучшивших жилищные условия от общей численности граждан, поставленных на жилищный учет в органах местного самоуправления до 01.01.2005г. в соответствии с федеральными законами от 12.01.1995 № 5-ФЗ</w:t>
      </w:r>
      <w:proofErr w:type="gramStart"/>
      <w:r w:rsidRPr="002759A8">
        <w:rPr>
          <w:rFonts w:ascii="Arial" w:hAnsi="Arial" w:cs="Arial"/>
        </w:rPr>
        <w:t>«О</w:t>
      </w:r>
      <w:proofErr w:type="gramEnd"/>
      <w:r w:rsidRPr="002759A8">
        <w:rPr>
          <w:rFonts w:ascii="Arial" w:hAnsi="Arial" w:cs="Arial"/>
        </w:rPr>
        <w:t xml:space="preserve"> ветеранах» и от 24.11.1995 № 181-ФЗ«О социальной защите инвалидов в Российской Федерации.</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Реализация данного мероприятия будет способствовать к 2019 году достижению следующих ожидаемых результатов:</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повышению уровня и качества жизни граждан Нижнедевицкого муниципального района, нуждающихся в обеспечении жильем;</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эффективного использования средств федерального бюджета, направленных на обеспечение жильем отдельных категорий граждан;</w:t>
      </w:r>
    </w:p>
    <w:p w:rsidR="002759A8" w:rsidRPr="002759A8" w:rsidRDefault="002759A8" w:rsidP="002759A8">
      <w:pPr>
        <w:ind w:firstLine="709"/>
        <w:contextualSpacing/>
        <w:jc w:val="both"/>
        <w:rPr>
          <w:rFonts w:ascii="Arial" w:hAnsi="Arial" w:cs="Arial"/>
          <w:lang w:eastAsia="en-US"/>
        </w:rPr>
      </w:pPr>
      <w:r w:rsidRPr="002759A8">
        <w:rPr>
          <w:rFonts w:ascii="Arial" w:hAnsi="Arial" w:cs="Arial"/>
          <w:lang w:val="x-none" w:eastAsia="en-US"/>
        </w:rPr>
        <w:t>- обеспечения жильем инвалидов боевых действий, а также военнослужащих и лиц рядового и начальствующего состава органов внутренних дел, Государственной противопожарной службы, учреждений и органов уголовно-исполнительной системы, ставших инвалидами вследствие ранения, контузии или увечья, полученных при исполнении обязанностей военной службы (служебных обязанностей); ветеранов боевых действий; членов семей погибших (умерших) инвалидов боевых действий и ветеранов боевых действий, членов семей военнослужащих, лиц рядового и начальствующего состава органов внутренних дел, Государственной противопожарной службы, учреждений и органов уголовно-исполнительной системы и органов государственной безопасности, погибших при исполнении обязанностей военной службы (служебных обязанностей), членов семей военнослужащих, погибших в плену, признанных в установленном порядке пропавшими без вести в районах боевых действий; инвалидов и семей, имеющих детей-инвалидов вставших на жилищный учет в органах местного самоуправления до 01.01.2005 .</w:t>
      </w:r>
    </w:p>
    <w:p w:rsidR="002759A8" w:rsidRPr="002759A8" w:rsidRDefault="002759A8" w:rsidP="002759A8">
      <w:pPr>
        <w:ind w:firstLine="709"/>
        <w:contextualSpacing/>
        <w:jc w:val="both"/>
        <w:rPr>
          <w:rFonts w:ascii="Arial" w:hAnsi="Arial" w:cs="Arial"/>
          <w:lang w:eastAsia="en-US"/>
        </w:rPr>
      </w:pPr>
    </w:p>
    <w:p w:rsidR="002759A8" w:rsidRPr="002759A8" w:rsidRDefault="002759A8" w:rsidP="002759A8">
      <w:pPr>
        <w:widowControl w:val="0"/>
        <w:autoSpaceDE w:val="0"/>
        <w:autoSpaceDN w:val="0"/>
        <w:adjustRightInd w:val="0"/>
        <w:ind w:firstLine="709"/>
        <w:contextualSpacing/>
        <w:jc w:val="both"/>
        <w:rPr>
          <w:rFonts w:ascii="Arial" w:hAnsi="Arial" w:cs="Arial"/>
        </w:rPr>
      </w:pPr>
      <w:proofErr w:type="gramStart"/>
      <w:r w:rsidRPr="002759A8">
        <w:rPr>
          <w:rFonts w:ascii="Arial" w:hAnsi="Arial" w:cs="Arial"/>
        </w:rPr>
        <w:t xml:space="preserve">Основное мероприятие 1.3 Строительство газопроводов высокого и низкого давления: с. Першино, ул. Свободы; с. Глазово, ул. Мира и Орловская; с. Михнево, ул. Зеленая и Заречная; до с. Лебяжье; х. Старых; х. </w:t>
      </w:r>
      <w:proofErr w:type="spellStart"/>
      <w:r w:rsidRPr="002759A8">
        <w:rPr>
          <w:rFonts w:ascii="Arial" w:hAnsi="Arial" w:cs="Arial"/>
        </w:rPr>
        <w:t>Парточки</w:t>
      </w:r>
      <w:proofErr w:type="spellEnd"/>
      <w:r w:rsidRPr="002759A8">
        <w:rPr>
          <w:rFonts w:ascii="Arial" w:hAnsi="Arial" w:cs="Arial"/>
        </w:rPr>
        <w:t xml:space="preserve">; х. Губаново, 50,5 км; газопроводов низкого давления: с. Андреевка; с. Кучугуры; </w:t>
      </w:r>
      <w:proofErr w:type="gramEnd"/>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 xml:space="preserve">х. Широкий, ул. </w:t>
      </w:r>
      <w:proofErr w:type="gramStart"/>
      <w:r w:rsidRPr="002759A8">
        <w:rPr>
          <w:rFonts w:ascii="Arial" w:hAnsi="Arial" w:cs="Arial"/>
        </w:rPr>
        <w:t>Зеленая</w:t>
      </w:r>
      <w:proofErr w:type="gramEnd"/>
      <w:r w:rsidRPr="002759A8">
        <w:rPr>
          <w:rFonts w:ascii="Arial" w:hAnsi="Arial" w:cs="Arial"/>
        </w:rPr>
        <w:t>, 17,6 км.</w:t>
      </w:r>
    </w:p>
    <w:p w:rsidR="002759A8" w:rsidRPr="002759A8" w:rsidRDefault="002759A8" w:rsidP="002759A8">
      <w:pPr>
        <w:widowControl w:val="0"/>
        <w:autoSpaceDE w:val="0"/>
        <w:autoSpaceDN w:val="0"/>
        <w:adjustRightInd w:val="0"/>
        <w:ind w:firstLine="709"/>
        <w:contextualSpacing/>
        <w:jc w:val="both"/>
        <w:rPr>
          <w:rFonts w:ascii="Arial" w:hAnsi="Arial" w:cs="Arial"/>
        </w:rPr>
      </w:pPr>
    </w:p>
    <w:p w:rsidR="002759A8" w:rsidRPr="002759A8" w:rsidRDefault="002759A8" w:rsidP="002759A8">
      <w:pPr>
        <w:ind w:firstLine="709"/>
        <w:contextualSpacing/>
        <w:jc w:val="both"/>
        <w:rPr>
          <w:rFonts w:ascii="Arial" w:hAnsi="Arial" w:cs="Arial"/>
        </w:rPr>
      </w:pPr>
      <w:r w:rsidRPr="002759A8">
        <w:rPr>
          <w:rFonts w:ascii="Arial" w:hAnsi="Arial" w:cs="Arial"/>
        </w:rPr>
        <w:t>Основным мероприятием предусмотрено строительство газораспределительных сетей общей протяженностью – 68,1 км</w:t>
      </w:r>
      <w:proofErr w:type="gramStart"/>
      <w:r w:rsidRPr="002759A8">
        <w:rPr>
          <w:rFonts w:ascii="Arial" w:hAnsi="Arial" w:cs="Arial"/>
        </w:rPr>
        <w:t xml:space="preserve">., </w:t>
      </w:r>
      <w:proofErr w:type="gramEnd"/>
      <w:r w:rsidRPr="002759A8">
        <w:rPr>
          <w:rFonts w:ascii="Arial" w:hAnsi="Arial" w:cs="Arial"/>
        </w:rPr>
        <w:t>мероприятие финансируется из средств федерального бюджета.</w:t>
      </w:r>
    </w:p>
    <w:p w:rsidR="002759A8" w:rsidRPr="002759A8" w:rsidRDefault="002759A8" w:rsidP="002759A8">
      <w:pPr>
        <w:ind w:firstLine="709"/>
        <w:contextualSpacing/>
        <w:jc w:val="both"/>
        <w:rPr>
          <w:rFonts w:ascii="Arial" w:hAnsi="Arial" w:cs="Arial"/>
        </w:rPr>
      </w:pPr>
      <w:r w:rsidRPr="002759A8">
        <w:rPr>
          <w:rFonts w:ascii="Arial" w:hAnsi="Arial" w:cs="Arial"/>
        </w:rPr>
        <w:t xml:space="preserve"> Газификация населенных пунктов Нижнедевицкого муниципального район началась в 1995 году и на сегодняшний день газифицировано 5559 домовладений, что составляет 62% от общего количества домовладений в районе. Практически газифицированы населенные пункты всех сельских поселений. На сегодняшний день газопроводы не построены только на отдаленных улицах и хуторах. </w:t>
      </w:r>
    </w:p>
    <w:p w:rsidR="002759A8" w:rsidRPr="002759A8" w:rsidRDefault="002759A8" w:rsidP="002759A8">
      <w:pPr>
        <w:widowControl w:val="0"/>
        <w:ind w:firstLine="709"/>
        <w:contextualSpacing/>
        <w:jc w:val="both"/>
        <w:rPr>
          <w:rFonts w:ascii="Arial" w:hAnsi="Arial" w:cs="Arial"/>
        </w:rPr>
      </w:pPr>
      <w:r w:rsidRPr="002759A8">
        <w:rPr>
          <w:rFonts w:ascii="Arial" w:hAnsi="Arial" w:cs="Arial"/>
        </w:rPr>
        <w:t xml:space="preserve"> Мероприятие финансируется из федерального бюджета. Общая сумма средств необходимых для реализации мероприятия составляет 21 158 тыс. рублей. </w:t>
      </w:r>
    </w:p>
    <w:p w:rsidR="002759A8" w:rsidRPr="002759A8" w:rsidRDefault="002759A8" w:rsidP="002759A8">
      <w:pPr>
        <w:ind w:firstLine="709"/>
        <w:contextualSpacing/>
        <w:jc w:val="both"/>
        <w:rPr>
          <w:rFonts w:ascii="Arial" w:hAnsi="Arial" w:cs="Arial"/>
        </w:rPr>
      </w:pPr>
      <w:r w:rsidRPr="002759A8">
        <w:rPr>
          <w:rFonts w:ascii="Arial" w:hAnsi="Arial" w:cs="Arial"/>
        </w:rPr>
        <w:t>В рамках данного мероприятия к 2019 году планируется построить 68,1 км</w:t>
      </w:r>
      <w:proofErr w:type="gramStart"/>
      <w:r w:rsidRPr="002759A8">
        <w:rPr>
          <w:rFonts w:ascii="Arial" w:hAnsi="Arial" w:cs="Arial"/>
        </w:rPr>
        <w:t>.</w:t>
      </w:r>
      <w:proofErr w:type="gramEnd"/>
      <w:r w:rsidRPr="002759A8">
        <w:rPr>
          <w:rFonts w:ascii="Arial" w:hAnsi="Arial" w:cs="Arial"/>
        </w:rPr>
        <w:t xml:space="preserve"> </w:t>
      </w:r>
      <w:proofErr w:type="gramStart"/>
      <w:r w:rsidRPr="002759A8">
        <w:rPr>
          <w:rFonts w:ascii="Arial" w:hAnsi="Arial" w:cs="Arial"/>
        </w:rPr>
        <w:t>с</w:t>
      </w:r>
      <w:proofErr w:type="gramEnd"/>
      <w:r w:rsidRPr="002759A8">
        <w:rPr>
          <w:rFonts w:ascii="Arial" w:hAnsi="Arial" w:cs="Arial"/>
        </w:rPr>
        <w:t>етей газоснабжения высокого и низкого давления.</w:t>
      </w:r>
    </w:p>
    <w:p w:rsidR="002759A8" w:rsidRPr="002759A8" w:rsidRDefault="002759A8" w:rsidP="002759A8">
      <w:pPr>
        <w:ind w:firstLine="709"/>
        <w:contextualSpacing/>
        <w:jc w:val="both"/>
        <w:rPr>
          <w:rFonts w:ascii="Arial" w:hAnsi="Arial" w:cs="Arial"/>
        </w:rPr>
      </w:pPr>
      <w:r w:rsidRPr="002759A8">
        <w:rPr>
          <w:rFonts w:ascii="Arial" w:hAnsi="Arial" w:cs="Arial"/>
        </w:rPr>
        <w:lastRenderedPageBreak/>
        <w:t>Сроки реализации мероприятия – 2014-2015 годы.</w:t>
      </w:r>
    </w:p>
    <w:p w:rsidR="002759A8" w:rsidRPr="002759A8" w:rsidRDefault="002759A8" w:rsidP="002759A8">
      <w:pPr>
        <w:ind w:firstLine="709"/>
        <w:contextualSpacing/>
        <w:jc w:val="both"/>
        <w:rPr>
          <w:rFonts w:ascii="Arial" w:hAnsi="Arial" w:cs="Arial"/>
        </w:rPr>
      </w:pPr>
      <w:r w:rsidRPr="002759A8">
        <w:rPr>
          <w:rFonts w:ascii="Arial" w:hAnsi="Arial" w:cs="Arial"/>
        </w:rPr>
        <w:t xml:space="preserve"> </w:t>
      </w:r>
    </w:p>
    <w:p w:rsidR="002759A8" w:rsidRPr="002759A8" w:rsidRDefault="002759A8" w:rsidP="002759A8">
      <w:pPr>
        <w:ind w:firstLine="709"/>
        <w:contextualSpacing/>
        <w:jc w:val="both"/>
        <w:rPr>
          <w:rFonts w:ascii="Arial" w:hAnsi="Arial" w:cs="Arial"/>
        </w:rPr>
      </w:pPr>
      <w:r w:rsidRPr="002759A8">
        <w:rPr>
          <w:rFonts w:ascii="Arial" w:hAnsi="Arial" w:cs="Arial"/>
        </w:rPr>
        <w:t>Основное мероприятие 1.4 Обеспечение земельных участков, предназначенных для предоставления семьям, имеющим трех и более детей, инженерной инфраструктурой.</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Задача по обеспечению земельных участков, предоставляемых для многодетных семей, инженерной и транспортной инфраструктурой при поддержке субъектов Российской Федерации и муниципальных образований, определена Указом Президента Российской Федерации от 7 мая 2012 года № 600 «О мерах по обеспечению граждан Российской Федерации доступным и комфортным жильем и повышению качества жилищно-коммунальных услуг».</w:t>
      </w:r>
    </w:p>
    <w:p w:rsidR="002759A8" w:rsidRPr="002759A8" w:rsidRDefault="002759A8" w:rsidP="002759A8">
      <w:pPr>
        <w:ind w:firstLine="709"/>
        <w:contextualSpacing/>
        <w:jc w:val="both"/>
        <w:rPr>
          <w:rFonts w:ascii="Arial" w:hAnsi="Arial" w:cs="Arial"/>
          <w:lang w:val="x-none" w:eastAsia="en-US"/>
        </w:rPr>
      </w:pPr>
      <w:r w:rsidRPr="002759A8">
        <w:rPr>
          <w:rFonts w:ascii="Arial" w:hAnsi="Arial" w:cs="Arial"/>
          <w:lang w:val="x-none" w:eastAsia="en-US"/>
        </w:rPr>
        <w:t xml:space="preserve">На территории Воронежской области бесплатное предоставление земельных участков гражданам, имеющим трех и более детей, осуществляется в соответствии с Законом Воронежской области от 13.05.2008 № 25-ОЗ «О регулировании земельных отношений на территории Воронежской области». </w:t>
      </w:r>
    </w:p>
    <w:p w:rsidR="002759A8" w:rsidRPr="002759A8" w:rsidRDefault="002759A8" w:rsidP="002759A8">
      <w:pPr>
        <w:ind w:firstLine="709"/>
        <w:contextualSpacing/>
        <w:jc w:val="both"/>
        <w:rPr>
          <w:rFonts w:ascii="Arial" w:hAnsi="Arial" w:cs="Arial"/>
        </w:rPr>
      </w:pPr>
      <w:proofErr w:type="gramStart"/>
      <w:r w:rsidRPr="002759A8">
        <w:rPr>
          <w:rFonts w:ascii="Arial" w:hAnsi="Arial" w:cs="Arial"/>
        </w:rPr>
        <w:t>В целях реализации прав многодетных граждан на бесплатное предоставление в собственность земельных участков были внесены изменения в Закон Воронежской области от 13.05.2008 № 25-ОЗ «О регулировании земельных отношений на территории Воронежской области» законами области от 11.07.2011 № 108-ОЗ, закрепившим за многодетными гражданами внеочередное право на предоставление земельного участка, и от 08.06.2012 № 65-ОЗ, установившим детальный порядок предоставления в собственность бесплатно земельных участков многодетным</w:t>
      </w:r>
      <w:proofErr w:type="gramEnd"/>
      <w:r w:rsidRPr="002759A8">
        <w:rPr>
          <w:rFonts w:ascii="Arial" w:hAnsi="Arial" w:cs="Arial"/>
        </w:rPr>
        <w:t xml:space="preserve"> гражданам.</w:t>
      </w:r>
    </w:p>
    <w:p w:rsidR="002759A8" w:rsidRPr="002759A8" w:rsidRDefault="002759A8" w:rsidP="002759A8">
      <w:pPr>
        <w:ind w:firstLine="709"/>
        <w:contextualSpacing/>
        <w:jc w:val="both"/>
        <w:rPr>
          <w:rFonts w:ascii="Arial" w:hAnsi="Arial" w:cs="Arial"/>
        </w:rPr>
      </w:pPr>
      <w:proofErr w:type="gramStart"/>
      <w:r w:rsidRPr="002759A8">
        <w:rPr>
          <w:rFonts w:ascii="Arial" w:hAnsi="Arial" w:cs="Arial"/>
        </w:rPr>
        <w:t>Кроме того, приняты постановления правительства от 25.09.2012 № 845 «Об утверждении Порядка ведения реестра многодетных граждан, имеющих право на бесплатное предоставление земельных участков на территории Воронежской области» и от 03.10.2012 № 886 «Об утверждении Порядка формирования и ведения перечня земельных участков, подлежащих бесплатному предоставлению в собственность граждан, имеющим трех и более детей, на территории Воронежской области».</w:t>
      </w:r>
      <w:proofErr w:type="gramEnd"/>
    </w:p>
    <w:p w:rsidR="002759A8" w:rsidRPr="002759A8" w:rsidRDefault="002759A8" w:rsidP="002759A8">
      <w:pPr>
        <w:ind w:firstLine="709"/>
        <w:contextualSpacing/>
        <w:jc w:val="both"/>
        <w:rPr>
          <w:rFonts w:ascii="Arial" w:hAnsi="Arial" w:cs="Arial"/>
        </w:rPr>
      </w:pPr>
      <w:proofErr w:type="gramStart"/>
      <w:r w:rsidRPr="002759A8">
        <w:rPr>
          <w:rFonts w:ascii="Arial" w:hAnsi="Arial" w:cs="Arial"/>
        </w:rPr>
        <w:t>В целях бесплатного предоставления земельных участков для индивидуального жилищного строительства гражданам, нуждающимся в жилых помещениях и имеющим трех и более детей возрастом до 18 лет, проживающих с ними, распоряжением правительства Воронежской области от 17.06.2013 № 466-утвержден план мероприятий («дорожная карта») Воронежской области «Инфраструктурное обустройство земельных участков, предоставленных (подлежащих предоставлению) для жилищного строительства гражданам, имеющим трех и более детей».</w:t>
      </w:r>
      <w:proofErr w:type="gramEnd"/>
    </w:p>
    <w:p w:rsidR="002759A8" w:rsidRPr="002759A8" w:rsidRDefault="002759A8" w:rsidP="002759A8">
      <w:pPr>
        <w:ind w:firstLine="709"/>
        <w:contextualSpacing/>
        <w:jc w:val="both"/>
        <w:rPr>
          <w:rFonts w:ascii="Arial" w:hAnsi="Arial" w:cs="Arial"/>
        </w:rPr>
      </w:pPr>
      <w:proofErr w:type="gramStart"/>
      <w:r w:rsidRPr="002759A8">
        <w:rPr>
          <w:rFonts w:ascii="Arial" w:hAnsi="Arial" w:cs="Arial"/>
        </w:rPr>
        <w:t xml:space="preserve">Целью «дорожной карты» является создание условий для проектирования и строительства инженерной инфраструктуры на земельных участках, предоставленных (подлежащих предоставлению) для жилищного строительства гражданам, имеющим трех и более детей. </w:t>
      </w:r>
      <w:proofErr w:type="gramEnd"/>
    </w:p>
    <w:p w:rsidR="002759A8" w:rsidRPr="002759A8" w:rsidRDefault="002759A8" w:rsidP="002759A8">
      <w:pPr>
        <w:ind w:firstLine="709"/>
        <w:contextualSpacing/>
        <w:jc w:val="both"/>
        <w:rPr>
          <w:rFonts w:ascii="Arial" w:hAnsi="Arial" w:cs="Arial"/>
        </w:rPr>
      </w:pPr>
      <w:proofErr w:type="gramStart"/>
      <w:r w:rsidRPr="002759A8">
        <w:rPr>
          <w:rFonts w:ascii="Arial" w:hAnsi="Arial" w:cs="Arial"/>
        </w:rPr>
        <w:t>В целях обеспечения инженерной инфраструктурой земельных участков в Нижнедевицком муниципальном районе, подлежащих предоставлению для жилищного строительства гражданам, имеющим трех и более детей, предусмотрено финансирование основного мероприятия за счет средств областного бюджета в сумме 504, 0 тыс. рублей в рамках областной адресной инвестиционной программы.</w:t>
      </w:r>
      <w:proofErr w:type="gramEnd"/>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w:t>
      </w:r>
      <w:proofErr w:type="gramStart"/>
      <w:r w:rsidRPr="002759A8">
        <w:rPr>
          <w:rFonts w:ascii="Arial" w:hAnsi="Arial" w:cs="Arial"/>
        </w:rPr>
        <w:t xml:space="preserve">Социальной эффективностью реализации «дорожной карты» является снижение затрат граждан, имеющих трех и более детей, на строительство жилых </w:t>
      </w:r>
      <w:r w:rsidRPr="002759A8">
        <w:rPr>
          <w:rFonts w:ascii="Arial" w:hAnsi="Arial" w:cs="Arial"/>
        </w:rPr>
        <w:lastRenderedPageBreak/>
        <w:t>домов на представленных (предоставляемых) на бесплатной основе земельных участках.</w:t>
      </w:r>
      <w:proofErr w:type="gramEnd"/>
    </w:p>
    <w:p w:rsidR="002759A8" w:rsidRPr="002759A8" w:rsidRDefault="002759A8" w:rsidP="002759A8">
      <w:pPr>
        <w:ind w:firstLine="709"/>
        <w:contextualSpacing/>
        <w:jc w:val="both"/>
        <w:rPr>
          <w:rFonts w:ascii="Arial" w:hAnsi="Arial" w:cs="Arial"/>
        </w:rPr>
      </w:pPr>
      <w:r w:rsidRPr="002759A8">
        <w:rPr>
          <w:rFonts w:ascii="Arial" w:hAnsi="Arial" w:cs="Arial"/>
        </w:rPr>
        <w:t>Сроки реализации мероприятия – 2014-2019 годы.</w:t>
      </w:r>
    </w:p>
    <w:p w:rsidR="002759A8" w:rsidRPr="002759A8" w:rsidRDefault="002759A8" w:rsidP="002759A8">
      <w:pPr>
        <w:ind w:firstLine="709"/>
        <w:contextualSpacing/>
        <w:jc w:val="both"/>
        <w:rPr>
          <w:rFonts w:ascii="Arial" w:hAnsi="Arial" w:cs="Arial"/>
          <w:bCs/>
        </w:rPr>
      </w:pPr>
    </w:p>
    <w:p w:rsidR="002759A8" w:rsidRPr="002759A8" w:rsidRDefault="002759A8" w:rsidP="002759A8">
      <w:pPr>
        <w:ind w:firstLine="709"/>
        <w:contextualSpacing/>
        <w:jc w:val="both"/>
        <w:rPr>
          <w:rFonts w:ascii="Arial" w:hAnsi="Arial" w:cs="Arial"/>
          <w:bCs/>
        </w:rPr>
      </w:pPr>
      <w:r w:rsidRPr="002759A8">
        <w:rPr>
          <w:rFonts w:ascii="Arial" w:hAnsi="Arial" w:cs="Arial"/>
          <w:bCs/>
        </w:rPr>
        <w:t>4. Характеристика мер муниципального регулирования</w:t>
      </w:r>
    </w:p>
    <w:p w:rsidR="002759A8" w:rsidRPr="002759A8" w:rsidRDefault="002759A8" w:rsidP="002759A8">
      <w:pPr>
        <w:widowControl w:val="0"/>
        <w:autoSpaceDE w:val="0"/>
        <w:autoSpaceDN w:val="0"/>
        <w:adjustRightInd w:val="0"/>
        <w:ind w:firstLine="709"/>
        <w:contextualSpacing/>
        <w:jc w:val="both"/>
        <w:rPr>
          <w:rFonts w:ascii="Arial" w:hAnsi="Arial" w:cs="Arial"/>
        </w:rPr>
      </w:pP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Реализация подпрограммы муниципальной программы планируется в рамках действующей нормативно-правовой базы. Применения новых дополнительных мер государственного регулирования не предусматривается.</w:t>
      </w:r>
    </w:p>
    <w:p w:rsidR="002759A8" w:rsidRPr="002759A8" w:rsidRDefault="002759A8" w:rsidP="002759A8">
      <w:pPr>
        <w:ind w:firstLine="709"/>
        <w:contextualSpacing/>
        <w:jc w:val="both"/>
        <w:rPr>
          <w:rFonts w:ascii="Arial" w:hAnsi="Arial" w:cs="Arial"/>
        </w:rPr>
      </w:pPr>
    </w:p>
    <w:p w:rsidR="002759A8" w:rsidRPr="002759A8" w:rsidRDefault="002759A8" w:rsidP="002759A8">
      <w:pPr>
        <w:ind w:firstLine="709"/>
        <w:contextualSpacing/>
        <w:jc w:val="both"/>
        <w:rPr>
          <w:rFonts w:ascii="Arial" w:hAnsi="Arial" w:cs="Arial"/>
        </w:rPr>
      </w:pPr>
      <w:r w:rsidRPr="002759A8">
        <w:rPr>
          <w:rFonts w:ascii="Arial" w:hAnsi="Arial" w:cs="Arial"/>
        </w:rPr>
        <w:t>5. Информация об участии акционерных обществ и иных организаций в реализации подпрограммы</w:t>
      </w:r>
    </w:p>
    <w:p w:rsidR="002759A8" w:rsidRPr="002759A8" w:rsidRDefault="002759A8" w:rsidP="002759A8">
      <w:pPr>
        <w:ind w:firstLine="709"/>
        <w:contextualSpacing/>
        <w:jc w:val="both"/>
        <w:rPr>
          <w:rFonts w:ascii="Arial" w:hAnsi="Arial" w:cs="Arial"/>
          <w:caps/>
        </w:rPr>
      </w:pP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В рамках реализации подпрограммы муниципальной программы предполагается взаимодействие с частными инвесторами путем привлечения капитала для строительства многоквартирных жилых домов. На сегодняшний день в селе Нижнедевицк частным застройщиком ООО «ТЭМ» осуществляется строительство 18 квартирного жилого дома. Площадь реализуемых населению квартир составит 1429,7 м</w:t>
      </w:r>
      <w:proofErr w:type="gramStart"/>
      <w:r w:rsidRPr="002759A8">
        <w:rPr>
          <w:rFonts w:ascii="Arial" w:hAnsi="Arial" w:cs="Arial"/>
        </w:rPr>
        <w:t>2</w:t>
      </w:r>
      <w:proofErr w:type="gramEnd"/>
      <w:r w:rsidRPr="002759A8">
        <w:rPr>
          <w:rFonts w:ascii="Arial" w:hAnsi="Arial" w:cs="Arial"/>
        </w:rPr>
        <w:t xml:space="preserve">. </w:t>
      </w:r>
    </w:p>
    <w:p w:rsidR="002759A8" w:rsidRPr="002759A8" w:rsidRDefault="002759A8" w:rsidP="002759A8">
      <w:pPr>
        <w:ind w:firstLine="709"/>
        <w:contextualSpacing/>
        <w:jc w:val="both"/>
        <w:rPr>
          <w:rFonts w:ascii="Arial" w:hAnsi="Arial" w:cs="Arial"/>
        </w:rPr>
      </w:pPr>
    </w:p>
    <w:p w:rsidR="002759A8" w:rsidRPr="002759A8" w:rsidRDefault="002759A8" w:rsidP="002759A8">
      <w:pPr>
        <w:ind w:firstLine="709"/>
        <w:contextualSpacing/>
        <w:jc w:val="both"/>
        <w:rPr>
          <w:rFonts w:ascii="Arial" w:hAnsi="Arial" w:cs="Arial"/>
          <w:lang w:eastAsia="en-US"/>
        </w:rPr>
      </w:pPr>
      <w:r w:rsidRPr="002759A8">
        <w:rPr>
          <w:rFonts w:ascii="Arial" w:hAnsi="Arial" w:cs="Arial"/>
        </w:rPr>
        <w:t>7. Финансовое обеспечение реализации подпрограммы</w:t>
      </w:r>
    </w:p>
    <w:p w:rsidR="002759A8" w:rsidRPr="002759A8" w:rsidRDefault="002759A8" w:rsidP="002759A8">
      <w:pPr>
        <w:ind w:firstLine="709"/>
        <w:contextualSpacing/>
        <w:jc w:val="both"/>
        <w:rPr>
          <w:rFonts w:ascii="Arial" w:hAnsi="Arial" w:cs="Arial"/>
        </w:rPr>
      </w:pP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 xml:space="preserve">Расходы подпрограммы формируются за счет средств федерального, областного, местного бюджетов и внебюджетных фондов. </w:t>
      </w:r>
    </w:p>
    <w:p w:rsidR="002759A8" w:rsidRPr="002759A8" w:rsidRDefault="002759A8" w:rsidP="002759A8">
      <w:pPr>
        <w:ind w:firstLine="709"/>
        <w:contextualSpacing/>
        <w:jc w:val="both"/>
        <w:rPr>
          <w:rFonts w:ascii="Arial" w:hAnsi="Arial" w:cs="Arial"/>
        </w:rPr>
      </w:pPr>
      <w:r w:rsidRPr="002759A8">
        <w:rPr>
          <w:rFonts w:ascii="Arial" w:hAnsi="Arial" w:cs="Arial"/>
        </w:rPr>
        <w:t xml:space="preserve">Общий объем финансирования подпрограммы в 2014-2019 годах за счет всех источников финансирования составит 46 292,3 тыс. руб., в том числе: </w:t>
      </w:r>
    </w:p>
    <w:p w:rsidR="002759A8" w:rsidRPr="002759A8" w:rsidRDefault="002759A8" w:rsidP="002759A8">
      <w:pPr>
        <w:ind w:firstLine="709"/>
        <w:contextualSpacing/>
        <w:jc w:val="both"/>
        <w:rPr>
          <w:rFonts w:ascii="Arial" w:hAnsi="Arial" w:cs="Arial"/>
        </w:rPr>
      </w:pPr>
      <w:r w:rsidRPr="002759A8">
        <w:rPr>
          <w:rFonts w:ascii="Arial" w:hAnsi="Arial" w:cs="Arial"/>
        </w:rPr>
        <w:t xml:space="preserve">- за счет средств федерального бюджета – 11 136,9 тыс. руб.; </w:t>
      </w:r>
    </w:p>
    <w:p w:rsidR="002759A8" w:rsidRPr="002759A8" w:rsidRDefault="002759A8" w:rsidP="002759A8">
      <w:pPr>
        <w:ind w:firstLine="709"/>
        <w:contextualSpacing/>
        <w:jc w:val="both"/>
        <w:rPr>
          <w:rFonts w:ascii="Arial" w:hAnsi="Arial" w:cs="Arial"/>
        </w:rPr>
      </w:pPr>
      <w:r w:rsidRPr="002759A8">
        <w:rPr>
          <w:rFonts w:ascii="Arial" w:hAnsi="Arial" w:cs="Arial"/>
        </w:rPr>
        <w:t xml:space="preserve">- за счет средств областного бюджета – 4 308,0 тыс. руб.; </w:t>
      </w:r>
    </w:p>
    <w:p w:rsidR="002759A8" w:rsidRPr="002759A8" w:rsidRDefault="002759A8" w:rsidP="002759A8">
      <w:pPr>
        <w:ind w:firstLine="709"/>
        <w:contextualSpacing/>
        <w:jc w:val="both"/>
        <w:rPr>
          <w:rFonts w:ascii="Arial" w:hAnsi="Arial" w:cs="Arial"/>
        </w:rPr>
      </w:pPr>
      <w:r w:rsidRPr="002759A8">
        <w:rPr>
          <w:rFonts w:ascii="Arial" w:hAnsi="Arial" w:cs="Arial"/>
        </w:rPr>
        <w:t xml:space="preserve">- за счет средств местного бюджета – 3 619,7 тыс. руб.; </w:t>
      </w:r>
    </w:p>
    <w:p w:rsidR="002759A8" w:rsidRPr="002759A8" w:rsidRDefault="002759A8" w:rsidP="002759A8">
      <w:pPr>
        <w:ind w:firstLine="709"/>
        <w:contextualSpacing/>
        <w:jc w:val="both"/>
        <w:rPr>
          <w:rFonts w:ascii="Arial" w:hAnsi="Arial" w:cs="Arial"/>
        </w:rPr>
      </w:pPr>
      <w:r w:rsidRPr="002759A8">
        <w:rPr>
          <w:rFonts w:ascii="Arial" w:hAnsi="Arial" w:cs="Arial"/>
        </w:rPr>
        <w:t>- за счет внебюджетных источников – 27 227,7 тыс. руб.</w:t>
      </w:r>
    </w:p>
    <w:p w:rsidR="002759A8" w:rsidRPr="002759A8" w:rsidRDefault="002759A8" w:rsidP="002759A8">
      <w:pPr>
        <w:ind w:firstLine="709"/>
        <w:contextualSpacing/>
        <w:jc w:val="both"/>
        <w:rPr>
          <w:rFonts w:ascii="Arial" w:hAnsi="Arial" w:cs="Arial"/>
          <w:bCs/>
        </w:rPr>
      </w:pPr>
    </w:p>
    <w:p w:rsidR="002759A8" w:rsidRPr="002759A8" w:rsidRDefault="002759A8" w:rsidP="002759A8">
      <w:pPr>
        <w:ind w:firstLine="709"/>
        <w:contextualSpacing/>
        <w:jc w:val="both"/>
        <w:rPr>
          <w:rFonts w:ascii="Arial" w:hAnsi="Arial" w:cs="Arial"/>
          <w:bCs/>
        </w:rPr>
      </w:pPr>
      <w:r w:rsidRPr="002759A8">
        <w:rPr>
          <w:rFonts w:ascii="Arial" w:hAnsi="Arial" w:cs="Arial"/>
          <w:bCs/>
        </w:rPr>
        <w:t>8. Анализ рисков реализации подпрограммы и описание мер</w:t>
      </w:r>
    </w:p>
    <w:p w:rsidR="002759A8" w:rsidRPr="002759A8" w:rsidRDefault="002759A8" w:rsidP="002759A8">
      <w:pPr>
        <w:ind w:firstLine="709"/>
        <w:contextualSpacing/>
        <w:jc w:val="both"/>
        <w:rPr>
          <w:rFonts w:ascii="Arial" w:hAnsi="Arial" w:cs="Arial"/>
          <w:bCs/>
        </w:rPr>
      </w:pPr>
      <w:r w:rsidRPr="002759A8">
        <w:rPr>
          <w:rFonts w:ascii="Arial" w:hAnsi="Arial" w:cs="Arial"/>
          <w:bCs/>
        </w:rPr>
        <w:t xml:space="preserve"> управления рисками</w:t>
      </w:r>
    </w:p>
    <w:p w:rsidR="002759A8" w:rsidRPr="002759A8" w:rsidRDefault="002759A8" w:rsidP="002759A8">
      <w:pPr>
        <w:ind w:firstLine="709"/>
        <w:contextualSpacing/>
        <w:jc w:val="both"/>
        <w:rPr>
          <w:rFonts w:ascii="Arial" w:hAnsi="Arial" w:cs="Arial"/>
          <w:bCs/>
        </w:rPr>
      </w:pP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xml:space="preserve">Основным риском реализации Подпрограммы является риск финансового обеспечения, который связан с финансированием Подпрограммы в неполном объеме, как за счет бюджетных, так и внебюджетных источников. </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xml:space="preserve">Управление рисками реализации подпрограммы будет осуществляться путем координации деятельности всех, участвующих в реализации подпрограммы программы исполнительных органов государственной власти области, органов местного самоуправления. </w:t>
      </w:r>
    </w:p>
    <w:p w:rsidR="002759A8" w:rsidRPr="002759A8" w:rsidRDefault="002759A8" w:rsidP="002759A8">
      <w:pPr>
        <w:autoSpaceDE w:val="0"/>
        <w:autoSpaceDN w:val="0"/>
        <w:adjustRightInd w:val="0"/>
        <w:ind w:firstLine="709"/>
        <w:contextualSpacing/>
        <w:jc w:val="both"/>
        <w:rPr>
          <w:rFonts w:ascii="Arial" w:hAnsi="Arial" w:cs="Arial"/>
        </w:rPr>
      </w:pP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9. Оценка эффективности реализации подпрограммы</w:t>
      </w:r>
    </w:p>
    <w:p w:rsidR="002759A8" w:rsidRPr="002759A8" w:rsidRDefault="002759A8" w:rsidP="002759A8">
      <w:pPr>
        <w:autoSpaceDE w:val="0"/>
        <w:autoSpaceDN w:val="0"/>
        <w:adjustRightInd w:val="0"/>
        <w:ind w:firstLine="709"/>
        <w:contextualSpacing/>
        <w:jc w:val="both"/>
        <w:rPr>
          <w:rFonts w:ascii="Arial" w:hAnsi="Arial" w:cs="Arial"/>
        </w:rPr>
      </w:pP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Социальной эффективностью реализации мероприятий программы является создание условий для развития массового жилищного строительства, в том числе малоэтажного. Обеспечение объема ввода доступного, комфортного жилья эконом-класса к 2019 году в объеме до 4500 м</w:t>
      </w:r>
      <w:proofErr w:type="gramStart"/>
      <w:r w:rsidRPr="002759A8">
        <w:rPr>
          <w:rFonts w:ascii="Arial" w:hAnsi="Arial" w:cs="Arial"/>
        </w:rPr>
        <w:t>2</w:t>
      </w:r>
      <w:proofErr w:type="gramEnd"/>
      <w:r w:rsidRPr="002759A8">
        <w:rPr>
          <w:rFonts w:ascii="Arial" w:hAnsi="Arial" w:cs="Arial"/>
        </w:rPr>
        <w:t xml:space="preserve"> в год. </w:t>
      </w:r>
    </w:p>
    <w:tbl>
      <w:tblPr>
        <w:tblW w:w="9854" w:type="dxa"/>
        <w:tblLook w:val="00A0" w:firstRow="1" w:lastRow="0" w:firstColumn="1" w:lastColumn="0" w:noHBand="0" w:noVBand="0"/>
      </w:tblPr>
      <w:tblGrid>
        <w:gridCol w:w="9854"/>
      </w:tblGrid>
      <w:tr w:rsidR="002759A8" w:rsidRPr="002759A8" w:rsidTr="002759A8">
        <w:trPr>
          <w:trHeight w:val="1125"/>
        </w:trPr>
        <w:tc>
          <w:tcPr>
            <w:tcW w:w="9854" w:type="dxa"/>
            <w:tcBorders>
              <w:top w:val="nil"/>
              <w:left w:val="nil"/>
              <w:bottom w:val="nil"/>
              <w:right w:val="nil"/>
            </w:tcBorders>
            <w:vAlign w:val="center"/>
          </w:tcPr>
          <w:p w:rsidR="002759A8" w:rsidRPr="002759A8" w:rsidRDefault="002759A8" w:rsidP="002759A8">
            <w:pPr>
              <w:ind w:firstLine="709"/>
              <w:contextualSpacing/>
              <w:jc w:val="both"/>
              <w:rPr>
                <w:rFonts w:ascii="Arial" w:hAnsi="Arial" w:cs="Arial"/>
                <w:bCs/>
                <w:caps/>
              </w:rPr>
            </w:pPr>
            <w:bookmarkStart w:id="9" w:name="Par1027"/>
            <w:bookmarkEnd w:id="9"/>
          </w:p>
          <w:p w:rsidR="002759A8" w:rsidRPr="002759A8" w:rsidRDefault="002759A8" w:rsidP="002759A8">
            <w:pPr>
              <w:ind w:firstLine="709"/>
              <w:contextualSpacing/>
              <w:jc w:val="both"/>
              <w:rPr>
                <w:rFonts w:ascii="Arial" w:hAnsi="Arial" w:cs="Arial"/>
                <w:bCs/>
                <w:caps/>
              </w:rPr>
            </w:pPr>
          </w:p>
          <w:tbl>
            <w:tblPr>
              <w:tblW w:w="9808" w:type="dxa"/>
              <w:tblLook w:val="00A0" w:firstRow="1" w:lastRow="0" w:firstColumn="1" w:lastColumn="0" w:noHBand="0" w:noVBand="0"/>
            </w:tblPr>
            <w:tblGrid>
              <w:gridCol w:w="9808"/>
            </w:tblGrid>
            <w:tr w:rsidR="002759A8" w:rsidRPr="002759A8" w:rsidTr="002759A8">
              <w:trPr>
                <w:trHeight w:val="1125"/>
              </w:trPr>
              <w:tc>
                <w:tcPr>
                  <w:tcW w:w="9808" w:type="dxa"/>
                  <w:tcBorders>
                    <w:top w:val="nil"/>
                    <w:left w:val="nil"/>
                    <w:bottom w:val="nil"/>
                    <w:right w:val="nil"/>
                  </w:tcBorders>
                  <w:vAlign w:val="center"/>
                </w:tcPr>
                <w:p w:rsidR="002759A8" w:rsidRPr="002759A8" w:rsidRDefault="002759A8" w:rsidP="002759A8">
                  <w:pPr>
                    <w:ind w:firstLine="709"/>
                    <w:contextualSpacing/>
                    <w:jc w:val="both"/>
                    <w:rPr>
                      <w:rFonts w:ascii="Arial" w:hAnsi="Arial" w:cs="Arial"/>
                      <w:bCs/>
                      <w:caps/>
                    </w:rPr>
                  </w:pPr>
                  <w:r w:rsidRPr="002759A8">
                    <w:rPr>
                      <w:rFonts w:ascii="Arial" w:hAnsi="Arial" w:cs="Arial"/>
                      <w:bCs/>
                      <w:caps/>
                    </w:rPr>
                    <w:t>Подпрограмма 2. Развитие градостроительной деятельности</w:t>
                  </w:r>
                </w:p>
                <w:p w:rsidR="002759A8" w:rsidRPr="002759A8" w:rsidRDefault="002759A8" w:rsidP="002759A8">
                  <w:pPr>
                    <w:ind w:firstLine="709"/>
                    <w:contextualSpacing/>
                    <w:jc w:val="both"/>
                    <w:rPr>
                      <w:rFonts w:ascii="Arial" w:hAnsi="Arial" w:cs="Arial"/>
                      <w:caps/>
                    </w:rPr>
                  </w:pPr>
                </w:p>
                <w:p w:rsidR="002759A8" w:rsidRPr="002759A8" w:rsidRDefault="002759A8" w:rsidP="002759A8">
                  <w:pPr>
                    <w:ind w:firstLine="709"/>
                    <w:contextualSpacing/>
                    <w:jc w:val="both"/>
                    <w:rPr>
                      <w:rFonts w:ascii="Arial" w:hAnsi="Arial" w:cs="Arial"/>
                      <w:caps/>
                    </w:rPr>
                  </w:pPr>
                  <w:r w:rsidRPr="002759A8">
                    <w:rPr>
                      <w:rFonts w:ascii="Arial" w:hAnsi="Arial" w:cs="Arial"/>
                      <w:caps/>
                    </w:rPr>
                    <w:t>Паспорт подпрограммы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7"/>
                    <w:gridCol w:w="6505"/>
                  </w:tblGrid>
                  <w:tr w:rsidR="002759A8" w:rsidRPr="002759A8" w:rsidTr="002759A8">
                    <w:tc>
                      <w:tcPr>
                        <w:tcW w:w="0" w:type="auto"/>
                        <w:shd w:val="clear" w:color="auto" w:fill="auto"/>
                      </w:tcPr>
                      <w:p w:rsidR="002759A8" w:rsidRPr="002759A8" w:rsidRDefault="002759A8" w:rsidP="002759A8">
                        <w:pPr>
                          <w:contextualSpacing/>
                          <w:jc w:val="center"/>
                          <w:rPr>
                            <w:rFonts w:ascii="Arial" w:hAnsi="Arial" w:cs="Arial"/>
                            <w:caps/>
                          </w:rPr>
                        </w:pPr>
                        <w:r w:rsidRPr="002759A8">
                          <w:rPr>
                            <w:rFonts w:ascii="Arial" w:hAnsi="Arial" w:cs="Arial"/>
                          </w:rPr>
                          <w:t>Ответственный исполнитель программы</w:t>
                        </w:r>
                      </w:p>
                    </w:tc>
                    <w:tc>
                      <w:tcPr>
                        <w:tcW w:w="0" w:type="auto"/>
                        <w:shd w:val="clear" w:color="auto" w:fill="auto"/>
                      </w:tcPr>
                      <w:p w:rsidR="002759A8" w:rsidRPr="002759A8" w:rsidRDefault="002759A8" w:rsidP="002759A8">
                        <w:pPr>
                          <w:contextualSpacing/>
                          <w:jc w:val="center"/>
                          <w:rPr>
                            <w:rFonts w:ascii="Arial" w:hAnsi="Arial" w:cs="Arial"/>
                            <w:caps/>
                          </w:rPr>
                        </w:pPr>
                        <w:r w:rsidRPr="002759A8">
                          <w:rPr>
                            <w:rFonts w:ascii="Arial" w:hAnsi="Arial" w:cs="Arial"/>
                          </w:rPr>
                          <w:t>Отдел градостроительства и архитектуры администрации Нижнедевицкого муниципального района Воронежской области</w:t>
                        </w:r>
                      </w:p>
                    </w:tc>
                  </w:tr>
                  <w:tr w:rsidR="002759A8" w:rsidRPr="002759A8" w:rsidTr="002759A8">
                    <w:tc>
                      <w:tcPr>
                        <w:tcW w:w="0" w:type="auto"/>
                        <w:shd w:val="clear" w:color="auto" w:fill="auto"/>
                      </w:tcPr>
                      <w:p w:rsidR="002759A8" w:rsidRPr="002759A8" w:rsidRDefault="002759A8" w:rsidP="002759A8">
                        <w:pPr>
                          <w:contextualSpacing/>
                          <w:jc w:val="center"/>
                          <w:rPr>
                            <w:rFonts w:ascii="Arial" w:hAnsi="Arial" w:cs="Arial"/>
                          </w:rPr>
                        </w:pPr>
                        <w:r w:rsidRPr="002759A8">
                          <w:rPr>
                            <w:rFonts w:ascii="Arial" w:hAnsi="Arial" w:cs="Arial"/>
                          </w:rPr>
                          <w:t>Мероприятия, входящие в состав подпрограммы муниципальной программы</w:t>
                        </w:r>
                      </w:p>
                    </w:tc>
                    <w:tc>
                      <w:tcPr>
                        <w:tcW w:w="0" w:type="auto"/>
                        <w:shd w:val="clear" w:color="auto" w:fill="auto"/>
                      </w:tcPr>
                      <w:p w:rsidR="002759A8" w:rsidRPr="002759A8" w:rsidRDefault="002759A8" w:rsidP="002759A8">
                        <w:pPr>
                          <w:numPr>
                            <w:ilvl w:val="0"/>
                            <w:numId w:val="35"/>
                          </w:numPr>
                          <w:ind w:left="0" w:firstLine="0"/>
                          <w:contextualSpacing/>
                          <w:jc w:val="center"/>
                          <w:rPr>
                            <w:rFonts w:ascii="Arial" w:hAnsi="Arial" w:cs="Arial"/>
                          </w:rPr>
                        </w:pPr>
                        <w:r w:rsidRPr="002759A8">
                          <w:rPr>
                            <w:rFonts w:ascii="Arial" w:hAnsi="Arial" w:cs="Arial"/>
                          </w:rPr>
                          <w:t>Градостроительное проектирование.</w:t>
                        </w:r>
                      </w:p>
                      <w:p w:rsidR="002759A8" w:rsidRPr="002759A8" w:rsidRDefault="002759A8" w:rsidP="002759A8">
                        <w:pPr>
                          <w:numPr>
                            <w:ilvl w:val="0"/>
                            <w:numId w:val="35"/>
                          </w:numPr>
                          <w:ind w:left="0" w:firstLine="0"/>
                          <w:contextualSpacing/>
                          <w:jc w:val="center"/>
                          <w:rPr>
                            <w:rFonts w:ascii="Arial" w:hAnsi="Arial" w:cs="Arial"/>
                          </w:rPr>
                        </w:pPr>
                        <w:r w:rsidRPr="002759A8">
                          <w:rPr>
                            <w:rFonts w:ascii="Arial" w:hAnsi="Arial" w:cs="Arial"/>
                          </w:rPr>
                          <w:t>Регулирование вопросов</w:t>
                        </w:r>
                      </w:p>
                      <w:p w:rsidR="002759A8" w:rsidRPr="002759A8" w:rsidRDefault="002759A8" w:rsidP="002759A8">
                        <w:pPr>
                          <w:contextualSpacing/>
                          <w:jc w:val="center"/>
                          <w:rPr>
                            <w:rFonts w:ascii="Arial" w:hAnsi="Arial" w:cs="Arial"/>
                          </w:rPr>
                        </w:pPr>
                        <w:r w:rsidRPr="002759A8">
                          <w:rPr>
                            <w:rFonts w:ascii="Arial" w:hAnsi="Arial" w:cs="Arial"/>
                          </w:rPr>
                          <w:t>административно-территориального устройства.</w:t>
                        </w:r>
                      </w:p>
                    </w:tc>
                  </w:tr>
                  <w:tr w:rsidR="002759A8" w:rsidRPr="002759A8" w:rsidTr="002759A8">
                    <w:tc>
                      <w:tcPr>
                        <w:tcW w:w="0" w:type="auto"/>
                        <w:shd w:val="clear" w:color="auto" w:fill="auto"/>
                      </w:tcPr>
                      <w:p w:rsidR="002759A8" w:rsidRPr="002759A8" w:rsidRDefault="002759A8" w:rsidP="002759A8">
                        <w:pPr>
                          <w:contextualSpacing/>
                          <w:jc w:val="center"/>
                          <w:rPr>
                            <w:rFonts w:ascii="Arial" w:hAnsi="Arial" w:cs="Arial"/>
                          </w:rPr>
                        </w:pPr>
                        <w:r w:rsidRPr="002759A8">
                          <w:rPr>
                            <w:rFonts w:ascii="Arial" w:hAnsi="Arial" w:cs="Arial"/>
                          </w:rPr>
                          <w:t>Цели подпрограммы муниципальной программы</w:t>
                        </w:r>
                      </w:p>
                    </w:tc>
                    <w:tc>
                      <w:tcPr>
                        <w:tcW w:w="0" w:type="auto"/>
                        <w:shd w:val="clear" w:color="auto" w:fill="auto"/>
                      </w:tcPr>
                      <w:p w:rsidR="002759A8" w:rsidRPr="002759A8" w:rsidRDefault="002759A8" w:rsidP="002759A8">
                        <w:pPr>
                          <w:widowControl w:val="0"/>
                          <w:autoSpaceDE w:val="0"/>
                          <w:autoSpaceDN w:val="0"/>
                          <w:adjustRightInd w:val="0"/>
                          <w:contextualSpacing/>
                          <w:jc w:val="center"/>
                          <w:rPr>
                            <w:rFonts w:ascii="Arial" w:hAnsi="Arial" w:cs="Arial"/>
                          </w:rPr>
                        </w:pPr>
                        <w:r w:rsidRPr="002759A8">
                          <w:rPr>
                            <w:rFonts w:ascii="Arial" w:hAnsi="Arial" w:cs="Arial"/>
                          </w:rPr>
                          <w:t>- реализация основных направлений государственной политики в сфере архитектуры и градостроительной деятельности на территории района;</w:t>
                        </w:r>
                      </w:p>
                      <w:p w:rsidR="002759A8" w:rsidRPr="002759A8" w:rsidRDefault="002759A8" w:rsidP="002759A8">
                        <w:pPr>
                          <w:contextualSpacing/>
                          <w:jc w:val="center"/>
                          <w:rPr>
                            <w:rFonts w:ascii="Arial" w:hAnsi="Arial" w:cs="Arial"/>
                          </w:rPr>
                        </w:pPr>
                        <w:proofErr w:type="gramStart"/>
                        <w:r w:rsidRPr="002759A8">
                          <w:rPr>
                            <w:rFonts w:ascii="Arial" w:hAnsi="Arial" w:cs="Arial"/>
                          </w:rPr>
                          <w:t>- формирование эффективной системы пространственного развития и административно-территориального устройства в Нижнедевицком муниципальном районе Воронежской области, направленной на обеспечение реализации конституционных прав граждан на экологически безопасную среду жизнедеятельности, права на жилище, труд и другие социальные гарантии, а также создание комфортных условий проживания населения и устойчивого развития территорий района посредством определения границ населенных пунктов</w:t>
                        </w:r>
                        <w:proofErr w:type="gramEnd"/>
                      </w:p>
                    </w:tc>
                  </w:tr>
                  <w:tr w:rsidR="002759A8" w:rsidRPr="002759A8" w:rsidTr="002759A8">
                    <w:tc>
                      <w:tcPr>
                        <w:tcW w:w="0" w:type="auto"/>
                        <w:shd w:val="clear" w:color="auto" w:fill="auto"/>
                      </w:tcPr>
                      <w:p w:rsidR="002759A8" w:rsidRPr="002759A8" w:rsidRDefault="002759A8" w:rsidP="002759A8">
                        <w:pPr>
                          <w:contextualSpacing/>
                          <w:jc w:val="center"/>
                          <w:rPr>
                            <w:rFonts w:ascii="Arial" w:hAnsi="Arial" w:cs="Arial"/>
                          </w:rPr>
                        </w:pPr>
                        <w:r w:rsidRPr="002759A8">
                          <w:rPr>
                            <w:rFonts w:ascii="Arial" w:hAnsi="Arial" w:cs="Arial"/>
                          </w:rPr>
                          <w:t>Задачи подпрограммы муниципальной программы</w:t>
                        </w:r>
                      </w:p>
                    </w:tc>
                    <w:tc>
                      <w:tcPr>
                        <w:tcW w:w="0" w:type="auto"/>
                        <w:shd w:val="clear" w:color="auto" w:fill="auto"/>
                      </w:tcPr>
                      <w:p w:rsidR="002759A8" w:rsidRPr="002759A8" w:rsidRDefault="002759A8" w:rsidP="002759A8">
                        <w:pPr>
                          <w:widowControl w:val="0"/>
                          <w:autoSpaceDE w:val="0"/>
                          <w:autoSpaceDN w:val="0"/>
                          <w:adjustRightInd w:val="0"/>
                          <w:contextualSpacing/>
                          <w:jc w:val="center"/>
                          <w:rPr>
                            <w:rFonts w:ascii="Arial" w:hAnsi="Arial" w:cs="Arial"/>
                          </w:rPr>
                        </w:pPr>
                        <w:r w:rsidRPr="002759A8">
                          <w:rPr>
                            <w:rFonts w:ascii="Arial" w:hAnsi="Arial" w:cs="Arial"/>
                          </w:rPr>
                          <w:t>1. Подготовка документации по планировке территорий перспективных поселений Нижнедевицкого муниципального района Воронежской области;</w:t>
                        </w:r>
                      </w:p>
                      <w:p w:rsidR="002759A8" w:rsidRPr="002759A8" w:rsidRDefault="002759A8" w:rsidP="002759A8">
                        <w:pPr>
                          <w:widowControl w:val="0"/>
                          <w:autoSpaceDE w:val="0"/>
                          <w:autoSpaceDN w:val="0"/>
                          <w:adjustRightInd w:val="0"/>
                          <w:contextualSpacing/>
                          <w:jc w:val="center"/>
                          <w:rPr>
                            <w:rFonts w:ascii="Arial" w:hAnsi="Arial" w:cs="Arial"/>
                          </w:rPr>
                        </w:pPr>
                        <w:r w:rsidRPr="002759A8">
                          <w:rPr>
                            <w:rFonts w:ascii="Arial" w:hAnsi="Arial" w:cs="Arial"/>
                          </w:rPr>
                          <w:t>2. Установление границ населенных пунктов Нижнедевицкого муниципального района Воронежской области;</w:t>
                        </w:r>
                      </w:p>
                      <w:p w:rsidR="002759A8" w:rsidRPr="002759A8" w:rsidRDefault="002759A8" w:rsidP="002759A8">
                        <w:pPr>
                          <w:widowControl w:val="0"/>
                          <w:autoSpaceDE w:val="0"/>
                          <w:autoSpaceDN w:val="0"/>
                          <w:adjustRightInd w:val="0"/>
                          <w:contextualSpacing/>
                          <w:jc w:val="center"/>
                          <w:rPr>
                            <w:rFonts w:ascii="Arial" w:hAnsi="Arial" w:cs="Arial"/>
                          </w:rPr>
                        </w:pPr>
                        <w:r w:rsidRPr="002759A8">
                          <w:rPr>
                            <w:rFonts w:ascii="Arial" w:hAnsi="Arial" w:cs="Arial"/>
                          </w:rPr>
                          <w:t>3. Обеспечение своевременной актуализации и приведения в соответствие требованиям действующего законодательства документов территориального планирования и градостроительного зонирования муниципальных образований Нижнедевицкого муниципального района Воронежской области;</w:t>
                        </w:r>
                      </w:p>
                      <w:p w:rsidR="002759A8" w:rsidRPr="002759A8" w:rsidRDefault="002759A8" w:rsidP="002759A8">
                        <w:pPr>
                          <w:widowControl w:val="0"/>
                          <w:autoSpaceDE w:val="0"/>
                          <w:autoSpaceDN w:val="0"/>
                          <w:adjustRightInd w:val="0"/>
                          <w:contextualSpacing/>
                          <w:jc w:val="center"/>
                          <w:rPr>
                            <w:rFonts w:ascii="Arial" w:hAnsi="Arial" w:cs="Arial"/>
                          </w:rPr>
                        </w:pPr>
                        <w:r w:rsidRPr="002759A8">
                          <w:rPr>
                            <w:rFonts w:ascii="Arial" w:hAnsi="Arial" w:cs="Arial"/>
                          </w:rPr>
                          <w:t>4. Реализация полномочий администрации Нижнедевицкого муниципального района в сфере административно-территориального устройства.</w:t>
                        </w:r>
                      </w:p>
                    </w:tc>
                  </w:tr>
                  <w:tr w:rsidR="002759A8" w:rsidRPr="002759A8" w:rsidTr="002759A8">
                    <w:tc>
                      <w:tcPr>
                        <w:tcW w:w="0" w:type="auto"/>
                        <w:shd w:val="clear" w:color="auto" w:fill="auto"/>
                      </w:tcPr>
                      <w:p w:rsidR="002759A8" w:rsidRPr="002759A8" w:rsidRDefault="002759A8" w:rsidP="002759A8">
                        <w:pPr>
                          <w:contextualSpacing/>
                          <w:jc w:val="center"/>
                          <w:rPr>
                            <w:rFonts w:ascii="Arial" w:hAnsi="Arial" w:cs="Arial"/>
                          </w:rPr>
                        </w:pPr>
                        <w:r w:rsidRPr="002759A8">
                          <w:rPr>
                            <w:rFonts w:ascii="Arial" w:hAnsi="Arial" w:cs="Arial"/>
                          </w:rPr>
                          <w:t>Основные целевые индикаторы и показатели подпрограммы муниципальной программы</w:t>
                        </w:r>
                      </w:p>
                    </w:tc>
                    <w:tc>
                      <w:tcPr>
                        <w:tcW w:w="0" w:type="auto"/>
                        <w:shd w:val="clear" w:color="auto" w:fill="auto"/>
                      </w:tcPr>
                      <w:p w:rsidR="002759A8" w:rsidRPr="002759A8" w:rsidRDefault="002759A8" w:rsidP="002759A8">
                        <w:pPr>
                          <w:autoSpaceDE w:val="0"/>
                          <w:autoSpaceDN w:val="0"/>
                          <w:adjustRightInd w:val="0"/>
                          <w:contextualSpacing/>
                          <w:jc w:val="center"/>
                          <w:rPr>
                            <w:rFonts w:ascii="Arial" w:hAnsi="Arial" w:cs="Arial"/>
                          </w:rPr>
                        </w:pPr>
                        <w:r w:rsidRPr="002759A8">
                          <w:rPr>
                            <w:rFonts w:ascii="Arial" w:hAnsi="Arial" w:cs="Arial"/>
                          </w:rPr>
                          <w:t>1. Доля площади территорий, на которые разработаны проекты планировок от общей площади территорий.</w:t>
                        </w:r>
                      </w:p>
                      <w:p w:rsidR="002759A8" w:rsidRPr="002759A8" w:rsidRDefault="002759A8" w:rsidP="002759A8">
                        <w:pPr>
                          <w:widowControl w:val="0"/>
                          <w:autoSpaceDE w:val="0"/>
                          <w:autoSpaceDN w:val="0"/>
                          <w:adjustRightInd w:val="0"/>
                          <w:contextualSpacing/>
                          <w:jc w:val="center"/>
                          <w:rPr>
                            <w:rFonts w:ascii="Arial" w:hAnsi="Arial" w:cs="Arial"/>
                          </w:rPr>
                        </w:pPr>
                        <w:r w:rsidRPr="002759A8">
                          <w:rPr>
                            <w:rFonts w:ascii="Arial" w:hAnsi="Arial" w:cs="Arial"/>
                          </w:rPr>
                          <w:t>2. Доля населенных пунктов, в которых разработаны карты (планы) для установления границ, от общего количества населенных пунктов Нижнедевицкого муниципального района Воронежской области.</w:t>
                        </w:r>
                      </w:p>
                    </w:tc>
                  </w:tr>
                  <w:tr w:rsidR="002759A8" w:rsidRPr="002759A8" w:rsidTr="002759A8">
                    <w:tc>
                      <w:tcPr>
                        <w:tcW w:w="0" w:type="auto"/>
                        <w:shd w:val="clear" w:color="auto" w:fill="auto"/>
                      </w:tcPr>
                      <w:p w:rsidR="002759A8" w:rsidRPr="002759A8" w:rsidRDefault="002759A8" w:rsidP="002759A8">
                        <w:pPr>
                          <w:contextualSpacing/>
                          <w:jc w:val="center"/>
                          <w:rPr>
                            <w:rFonts w:ascii="Arial" w:hAnsi="Arial" w:cs="Arial"/>
                          </w:rPr>
                        </w:pPr>
                        <w:r w:rsidRPr="002759A8">
                          <w:rPr>
                            <w:rFonts w:ascii="Arial" w:hAnsi="Arial" w:cs="Arial"/>
                          </w:rPr>
                          <w:t xml:space="preserve">Сроки реализации подпрограммы </w:t>
                        </w:r>
                        <w:r w:rsidRPr="002759A8">
                          <w:rPr>
                            <w:rFonts w:ascii="Arial" w:hAnsi="Arial" w:cs="Arial"/>
                          </w:rPr>
                          <w:lastRenderedPageBreak/>
                          <w:t>муниципальной программы</w:t>
                        </w:r>
                      </w:p>
                    </w:tc>
                    <w:tc>
                      <w:tcPr>
                        <w:tcW w:w="0" w:type="auto"/>
                        <w:shd w:val="clear" w:color="auto" w:fill="auto"/>
                      </w:tcPr>
                      <w:p w:rsidR="002759A8" w:rsidRPr="002759A8" w:rsidRDefault="002759A8" w:rsidP="002759A8">
                        <w:pPr>
                          <w:autoSpaceDE w:val="0"/>
                          <w:autoSpaceDN w:val="0"/>
                          <w:adjustRightInd w:val="0"/>
                          <w:contextualSpacing/>
                          <w:jc w:val="center"/>
                          <w:rPr>
                            <w:rFonts w:ascii="Arial" w:hAnsi="Arial" w:cs="Arial"/>
                          </w:rPr>
                        </w:pPr>
                        <w:r w:rsidRPr="002759A8">
                          <w:rPr>
                            <w:rFonts w:ascii="Arial" w:hAnsi="Arial" w:cs="Arial"/>
                          </w:rPr>
                          <w:lastRenderedPageBreak/>
                          <w:t>2014 - 2019 годы</w:t>
                        </w:r>
                      </w:p>
                    </w:tc>
                  </w:tr>
                  <w:tr w:rsidR="002759A8" w:rsidRPr="002759A8" w:rsidTr="002759A8">
                    <w:tc>
                      <w:tcPr>
                        <w:tcW w:w="0" w:type="auto"/>
                        <w:shd w:val="clear" w:color="auto" w:fill="auto"/>
                      </w:tcPr>
                      <w:p w:rsidR="002759A8" w:rsidRPr="002759A8" w:rsidRDefault="002759A8" w:rsidP="002759A8">
                        <w:pPr>
                          <w:contextualSpacing/>
                          <w:jc w:val="center"/>
                          <w:rPr>
                            <w:rFonts w:ascii="Arial" w:hAnsi="Arial" w:cs="Arial"/>
                          </w:rPr>
                        </w:pPr>
                        <w:r w:rsidRPr="002759A8">
                          <w:rPr>
                            <w:rFonts w:ascii="Arial" w:hAnsi="Arial" w:cs="Arial"/>
                          </w:rPr>
                          <w:lastRenderedPageBreak/>
                          <w:t>Объемы и источники финансирования подпрограммы муниципальной программы</w:t>
                        </w:r>
                      </w:p>
                    </w:tc>
                    <w:tc>
                      <w:tcPr>
                        <w:tcW w:w="0" w:type="auto"/>
                        <w:shd w:val="clear" w:color="auto" w:fill="auto"/>
                      </w:tcPr>
                      <w:p w:rsidR="002759A8" w:rsidRPr="002759A8" w:rsidRDefault="002759A8" w:rsidP="002759A8">
                        <w:pPr>
                          <w:autoSpaceDE w:val="0"/>
                          <w:autoSpaceDN w:val="0"/>
                          <w:adjustRightInd w:val="0"/>
                          <w:contextualSpacing/>
                          <w:jc w:val="center"/>
                          <w:rPr>
                            <w:rFonts w:ascii="Arial" w:hAnsi="Arial" w:cs="Arial"/>
                          </w:rPr>
                        </w:pPr>
                        <w:r w:rsidRPr="002759A8">
                          <w:rPr>
                            <w:rFonts w:ascii="Arial" w:hAnsi="Arial" w:cs="Arial"/>
                          </w:rPr>
                          <w:t>Общий объем финансирования Подпрограммы составляет 3 428,0 тыс. рублей, из них 3 031,8 тыс. рублей - средства областного бюджета и 396,2 тыс. рублей – средства местного бюджета.</w:t>
                        </w:r>
                      </w:p>
                    </w:tc>
                  </w:tr>
                  <w:tr w:rsidR="002759A8" w:rsidRPr="002759A8" w:rsidTr="002759A8">
                    <w:tc>
                      <w:tcPr>
                        <w:tcW w:w="0" w:type="auto"/>
                        <w:shd w:val="clear" w:color="auto" w:fill="auto"/>
                      </w:tcPr>
                      <w:p w:rsidR="002759A8" w:rsidRPr="002759A8" w:rsidRDefault="002759A8" w:rsidP="002759A8">
                        <w:pPr>
                          <w:contextualSpacing/>
                          <w:jc w:val="center"/>
                          <w:rPr>
                            <w:rFonts w:ascii="Arial" w:hAnsi="Arial" w:cs="Arial"/>
                          </w:rPr>
                        </w:pPr>
                        <w:r w:rsidRPr="002759A8">
                          <w:rPr>
                            <w:rFonts w:ascii="Arial" w:hAnsi="Arial" w:cs="Arial"/>
                          </w:rPr>
                          <w:t>Ожидаемые результаты реализации подпрограммы муниципальной программы</w:t>
                        </w:r>
                      </w:p>
                    </w:tc>
                    <w:tc>
                      <w:tcPr>
                        <w:tcW w:w="0" w:type="auto"/>
                        <w:shd w:val="clear" w:color="auto" w:fill="auto"/>
                      </w:tcPr>
                      <w:p w:rsidR="002759A8" w:rsidRPr="002759A8" w:rsidRDefault="002759A8" w:rsidP="002759A8">
                        <w:pPr>
                          <w:autoSpaceDE w:val="0"/>
                          <w:autoSpaceDN w:val="0"/>
                          <w:adjustRightInd w:val="0"/>
                          <w:contextualSpacing/>
                          <w:jc w:val="center"/>
                          <w:rPr>
                            <w:rFonts w:ascii="Arial" w:hAnsi="Arial" w:cs="Arial"/>
                          </w:rPr>
                        </w:pPr>
                        <w:r w:rsidRPr="002759A8">
                          <w:rPr>
                            <w:rFonts w:ascii="Arial" w:hAnsi="Arial" w:cs="Arial"/>
                          </w:rPr>
                          <w:t>- наличие в муниципальных образованиях Нижнедевицкого муниципального района актуализированных и соответствующих действующему законодательству документов территориального планирования и градостроительного зонирования;</w:t>
                        </w:r>
                      </w:p>
                      <w:p w:rsidR="002759A8" w:rsidRPr="002759A8" w:rsidRDefault="002759A8" w:rsidP="002759A8">
                        <w:pPr>
                          <w:autoSpaceDE w:val="0"/>
                          <w:autoSpaceDN w:val="0"/>
                          <w:adjustRightInd w:val="0"/>
                          <w:contextualSpacing/>
                          <w:jc w:val="center"/>
                          <w:rPr>
                            <w:rFonts w:ascii="Arial" w:hAnsi="Arial" w:cs="Arial"/>
                          </w:rPr>
                        </w:pPr>
                        <w:r w:rsidRPr="002759A8">
                          <w:rPr>
                            <w:rFonts w:ascii="Arial" w:hAnsi="Arial" w:cs="Arial"/>
                          </w:rPr>
                          <w:t>- подготовка проектов планировки территорий сельских поселений Нижнедевицкого муниципального района в целях реализации документов территориального планирования на площадь 66 га;</w:t>
                        </w:r>
                      </w:p>
                      <w:p w:rsidR="002759A8" w:rsidRPr="002759A8" w:rsidRDefault="002759A8" w:rsidP="002759A8">
                        <w:pPr>
                          <w:autoSpaceDE w:val="0"/>
                          <w:autoSpaceDN w:val="0"/>
                          <w:adjustRightInd w:val="0"/>
                          <w:contextualSpacing/>
                          <w:jc w:val="center"/>
                          <w:rPr>
                            <w:rFonts w:ascii="Arial" w:hAnsi="Arial" w:cs="Arial"/>
                          </w:rPr>
                        </w:pPr>
                        <w:r w:rsidRPr="002759A8">
                          <w:rPr>
                            <w:rFonts w:ascii="Arial" w:hAnsi="Arial" w:cs="Arial"/>
                          </w:rPr>
                          <w:t>- установление границ 22 населенных пунктов 9 сельских поселений Нижнедевицкого муниципального района в соответствии с требованиями действующего законодательства.</w:t>
                        </w:r>
                      </w:p>
                      <w:p w:rsidR="002759A8" w:rsidRPr="002759A8" w:rsidRDefault="002759A8" w:rsidP="002759A8">
                        <w:pPr>
                          <w:autoSpaceDE w:val="0"/>
                          <w:autoSpaceDN w:val="0"/>
                          <w:adjustRightInd w:val="0"/>
                          <w:contextualSpacing/>
                          <w:jc w:val="center"/>
                          <w:rPr>
                            <w:rFonts w:ascii="Arial" w:hAnsi="Arial" w:cs="Arial"/>
                          </w:rPr>
                        </w:pPr>
                      </w:p>
                    </w:tc>
                  </w:tr>
                </w:tbl>
                <w:p w:rsidR="002759A8" w:rsidRPr="002759A8" w:rsidRDefault="002759A8" w:rsidP="002759A8">
                  <w:pPr>
                    <w:ind w:firstLine="709"/>
                    <w:contextualSpacing/>
                    <w:jc w:val="both"/>
                    <w:rPr>
                      <w:rFonts w:ascii="Arial" w:hAnsi="Arial" w:cs="Arial"/>
                      <w:caps/>
                    </w:rPr>
                  </w:pPr>
                </w:p>
              </w:tc>
            </w:tr>
          </w:tbl>
          <w:p w:rsidR="002759A8" w:rsidRPr="002759A8" w:rsidRDefault="002759A8" w:rsidP="002759A8">
            <w:pPr>
              <w:ind w:firstLine="709"/>
              <w:contextualSpacing/>
              <w:jc w:val="both"/>
              <w:rPr>
                <w:rFonts w:ascii="Arial" w:hAnsi="Arial" w:cs="Arial"/>
              </w:rPr>
            </w:pPr>
            <w:r w:rsidRPr="002759A8">
              <w:rPr>
                <w:rFonts w:ascii="Arial" w:hAnsi="Arial" w:cs="Arial"/>
              </w:rPr>
              <w:lastRenderedPageBreak/>
              <w:br w:type="page"/>
            </w:r>
          </w:p>
          <w:p w:rsidR="002759A8" w:rsidRPr="002759A8" w:rsidRDefault="002759A8" w:rsidP="002759A8">
            <w:pPr>
              <w:numPr>
                <w:ilvl w:val="0"/>
                <w:numId w:val="37"/>
              </w:numPr>
              <w:ind w:left="0" w:firstLine="709"/>
              <w:contextualSpacing/>
              <w:jc w:val="both"/>
              <w:rPr>
                <w:rFonts w:ascii="Arial" w:hAnsi="Arial" w:cs="Arial"/>
              </w:rPr>
            </w:pPr>
            <w:r w:rsidRPr="002759A8">
              <w:rPr>
                <w:rFonts w:ascii="Arial" w:hAnsi="Arial" w:cs="Arial"/>
              </w:rPr>
              <w:t xml:space="preserve">Характеристика сферы реализации подпрограммы, </w:t>
            </w:r>
          </w:p>
          <w:p w:rsidR="002759A8" w:rsidRPr="002759A8" w:rsidRDefault="002759A8" w:rsidP="002759A8">
            <w:pPr>
              <w:ind w:firstLine="709"/>
              <w:contextualSpacing/>
              <w:jc w:val="both"/>
              <w:rPr>
                <w:rFonts w:ascii="Arial" w:hAnsi="Arial" w:cs="Arial"/>
              </w:rPr>
            </w:pPr>
            <w:r w:rsidRPr="002759A8">
              <w:rPr>
                <w:rFonts w:ascii="Arial" w:hAnsi="Arial" w:cs="Arial"/>
              </w:rPr>
              <w:t>описание основных проблем в указанной сфере и прогноз ее развития</w:t>
            </w:r>
          </w:p>
          <w:p w:rsidR="002759A8" w:rsidRPr="002759A8" w:rsidRDefault="002759A8" w:rsidP="002759A8">
            <w:pPr>
              <w:ind w:firstLine="709"/>
              <w:contextualSpacing/>
              <w:jc w:val="both"/>
              <w:rPr>
                <w:rFonts w:ascii="Arial" w:hAnsi="Arial" w:cs="Arial"/>
              </w:rPr>
            </w:pPr>
          </w:p>
          <w:p w:rsidR="002759A8" w:rsidRPr="002759A8" w:rsidRDefault="002759A8" w:rsidP="002759A8">
            <w:pPr>
              <w:ind w:firstLine="709"/>
              <w:contextualSpacing/>
              <w:jc w:val="both"/>
              <w:rPr>
                <w:rFonts w:ascii="Arial" w:hAnsi="Arial" w:cs="Arial"/>
              </w:rPr>
            </w:pPr>
            <w:r w:rsidRPr="002759A8">
              <w:rPr>
                <w:rFonts w:ascii="Arial" w:hAnsi="Arial" w:cs="Arial"/>
              </w:rPr>
              <w:t xml:space="preserve">Сферой реализации Подпрограммы является градостроительная деятельность. </w:t>
            </w:r>
            <w:proofErr w:type="gramStart"/>
            <w:r w:rsidRPr="002759A8">
              <w:rPr>
                <w:rFonts w:ascii="Arial" w:hAnsi="Arial" w:cs="Arial"/>
              </w:rPr>
              <w:t>В</w:t>
            </w:r>
            <w:proofErr w:type="gramEnd"/>
            <w:r w:rsidRPr="002759A8">
              <w:rPr>
                <w:rFonts w:ascii="Arial" w:hAnsi="Arial" w:cs="Arial"/>
              </w:rPr>
              <w:t xml:space="preserve"> </w:t>
            </w:r>
            <w:proofErr w:type="gramStart"/>
            <w:r w:rsidRPr="002759A8">
              <w:rPr>
                <w:rFonts w:ascii="Arial" w:hAnsi="Arial" w:cs="Arial"/>
              </w:rPr>
              <w:t>Нижнедевицком</w:t>
            </w:r>
            <w:proofErr w:type="gramEnd"/>
            <w:r w:rsidRPr="002759A8">
              <w:rPr>
                <w:rFonts w:ascii="Arial" w:hAnsi="Arial" w:cs="Arial"/>
              </w:rPr>
              <w:t xml:space="preserve"> муниципальном районе Воронежской области ведется планомерная работа по реализации муниципальной политики в градостроительной сфере.</w:t>
            </w:r>
          </w:p>
          <w:p w:rsidR="002759A8" w:rsidRPr="002759A8" w:rsidRDefault="002759A8" w:rsidP="002759A8">
            <w:pPr>
              <w:ind w:firstLine="709"/>
              <w:contextualSpacing/>
              <w:jc w:val="both"/>
              <w:rPr>
                <w:rFonts w:ascii="Arial" w:hAnsi="Arial" w:cs="Arial"/>
              </w:rPr>
            </w:pPr>
            <w:r w:rsidRPr="002759A8">
              <w:rPr>
                <w:rFonts w:ascii="Arial" w:hAnsi="Arial" w:cs="Arial"/>
              </w:rPr>
              <w:t xml:space="preserve">К настоящему времени </w:t>
            </w:r>
            <w:proofErr w:type="gramStart"/>
            <w:r w:rsidRPr="002759A8">
              <w:rPr>
                <w:rFonts w:ascii="Arial" w:hAnsi="Arial" w:cs="Arial"/>
              </w:rPr>
              <w:t>в</w:t>
            </w:r>
            <w:proofErr w:type="gramEnd"/>
            <w:r w:rsidRPr="002759A8">
              <w:rPr>
                <w:rFonts w:ascii="Arial" w:hAnsi="Arial" w:cs="Arial"/>
              </w:rPr>
              <w:t xml:space="preserve"> </w:t>
            </w:r>
            <w:proofErr w:type="gramStart"/>
            <w:r w:rsidRPr="002759A8">
              <w:rPr>
                <w:rFonts w:ascii="Arial" w:hAnsi="Arial" w:cs="Arial"/>
              </w:rPr>
              <w:t>Нижнедевицком</w:t>
            </w:r>
            <w:proofErr w:type="gramEnd"/>
            <w:r w:rsidRPr="002759A8">
              <w:rPr>
                <w:rFonts w:ascii="Arial" w:hAnsi="Arial" w:cs="Arial"/>
              </w:rPr>
              <w:t xml:space="preserve"> муниципальном районе имеется утвержденная схема территориального планирования района, все муниципальные образования района (15 сельских поселений) имеют утвержденные документы территориального планирования и градостроительного зонирования.</w:t>
            </w:r>
          </w:p>
          <w:p w:rsidR="002759A8" w:rsidRPr="002759A8" w:rsidRDefault="002759A8" w:rsidP="002759A8">
            <w:pPr>
              <w:ind w:firstLine="709"/>
              <w:contextualSpacing/>
              <w:jc w:val="both"/>
              <w:rPr>
                <w:rFonts w:ascii="Arial" w:hAnsi="Arial" w:cs="Arial"/>
              </w:rPr>
            </w:pPr>
            <w:r w:rsidRPr="002759A8">
              <w:rPr>
                <w:rFonts w:ascii="Arial" w:hAnsi="Arial" w:cs="Arial"/>
              </w:rPr>
              <w:t xml:space="preserve">В связи с крайней недостаточностью средств в местных бюджетах муниципальных образований Нижнедевицкого муниципального района, разработка указанных документов в 2009 – 2011 годах осуществлялась с привлечением средств областного бюджета. При подготовке документов территориального планирования и правил землепользования и застройки </w:t>
            </w:r>
            <w:proofErr w:type="spellStart"/>
            <w:r w:rsidRPr="002759A8">
              <w:rPr>
                <w:rFonts w:ascii="Arial" w:hAnsi="Arial" w:cs="Arial"/>
              </w:rPr>
              <w:t>софинансрование</w:t>
            </w:r>
            <w:proofErr w:type="spellEnd"/>
            <w:r w:rsidRPr="002759A8">
              <w:rPr>
                <w:rFonts w:ascii="Arial" w:hAnsi="Arial" w:cs="Arial"/>
              </w:rPr>
              <w:t xml:space="preserve"> работ из средств областного бюджета составило - 95%, местного бюджета - 5% от стоимости муниципальных контрактов.</w:t>
            </w:r>
          </w:p>
          <w:p w:rsidR="002759A8" w:rsidRPr="002759A8" w:rsidRDefault="002759A8" w:rsidP="002759A8">
            <w:pPr>
              <w:ind w:firstLine="709"/>
              <w:contextualSpacing/>
              <w:jc w:val="both"/>
              <w:rPr>
                <w:rFonts w:ascii="Arial" w:hAnsi="Arial" w:cs="Arial"/>
              </w:rPr>
            </w:pPr>
            <w:proofErr w:type="gramStart"/>
            <w:r w:rsidRPr="002759A8">
              <w:rPr>
                <w:rFonts w:ascii="Arial" w:hAnsi="Arial" w:cs="Arial"/>
              </w:rPr>
              <w:t>В 2012 - 2013 годах работа по обеспечению сельских поселений градостроительной документацией была продолжена: разработаны проекты планировки на территории, предусмотренные для жилищного строительства в с. Нижнедевицк, с. Верхнее Турово, пос. Курбатово; установлены границы 14 населенных пунктов в 6 сельских поселениях района.</w:t>
            </w:r>
            <w:proofErr w:type="gramEnd"/>
            <w:r w:rsidRPr="002759A8">
              <w:rPr>
                <w:rFonts w:ascii="Arial" w:hAnsi="Arial" w:cs="Arial"/>
              </w:rPr>
              <w:t xml:space="preserve"> Реализация указанных мероприятий показала заинтересованность сельских поселений в данном виде работ, а, следовательно, их актуальность и необходимость на местах. В связи с чем, в рамках Подпрограммы планируется продолжить реализацию данного направления деятельности.</w:t>
            </w:r>
          </w:p>
          <w:p w:rsidR="002759A8" w:rsidRPr="002759A8" w:rsidRDefault="002759A8" w:rsidP="002759A8">
            <w:pPr>
              <w:ind w:firstLine="709"/>
              <w:contextualSpacing/>
              <w:jc w:val="both"/>
              <w:rPr>
                <w:rFonts w:ascii="Arial" w:hAnsi="Arial" w:cs="Arial"/>
                <w:bCs/>
              </w:rPr>
            </w:pPr>
            <w:r w:rsidRPr="002759A8">
              <w:rPr>
                <w:rFonts w:ascii="Arial" w:hAnsi="Arial" w:cs="Arial"/>
                <w:bCs/>
              </w:rPr>
              <w:t xml:space="preserve">По направлению «Градостроительное проектирование» необходимо отметить </w:t>
            </w:r>
            <w:r w:rsidRPr="002759A8">
              <w:rPr>
                <w:rFonts w:ascii="Arial" w:hAnsi="Arial" w:cs="Arial"/>
                <w:bCs/>
              </w:rPr>
              <w:lastRenderedPageBreak/>
              <w:t xml:space="preserve">следующее. </w:t>
            </w:r>
            <w:proofErr w:type="gramStart"/>
            <w:r w:rsidRPr="002759A8">
              <w:rPr>
                <w:rFonts w:ascii="Arial" w:hAnsi="Arial" w:cs="Arial"/>
              </w:rPr>
              <w:t>В соответствии с нормами Градостроительного кодекса Российской Федерации с 1 января 2013 года органами местного самоуправления не допускается принятие решений о резервировании земель, об изъятии, в том числе путем выкупа, земельных участков для муниципальных нужд, о переводе земель из одной категории в другую при отсутствии документов территориального планирования, за исключением случаев, предусмотренных федеральными законами.</w:t>
            </w:r>
            <w:proofErr w:type="gramEnd"/>
          </w:p>
          <w:p w:rsidR="002759A8" w:rsidRPr="002759A8" w:rsidRDefault="002759A8" w:rsidP="002759A8">
            <w:pPr>
              <w:ind w:firstLine="709"/>
              <w:contextualSpacing/>
              <w:jc w:val="both"/>
              <w:rPr>
                <w:rFonts w:ascii="Arial" w:hAnsi="Arial" w:cs="Arial"/>
              </w:rPr>
            </w:pPr>
            <w:proofErr w:type="gramStart"/>
            <w:r w:rsidRPr="002759A8">
              <w:rPr>
                <w:rFonts w:ascii="Arial" w:hAnsi="Arial" w:cs="Arial"/>
              </w:rPr>
              <w:t>На сегодняшний момент существует потребность органов местного самоуправления района в финансовой поддержке по дальнейшей корректировке и актуализации утвержденной документации в связи с тем, что Градостроительным кодексом Российской Федерации с марта 2011 года установлено, что после утверждения муниципальных, а также областных и федеральных, программ, предусматривающих размещение и строительство тех или иных объектов в 5-месячный срок с даты утверждения таких программ должны</w:t>
            </w:r>
            <w:proofErr w:type="gramEnd"/>
            <w:r w:rsidRPr="002759A8">
              <w:rPr>
                <w:rFonts w:ascii="Arial" w:hAnsi="Arial" w:cs="Arial"/>
              </w:rPr>
              <w:t xml:space="preserve"> быть внесены соответствующие изменения в документы территориального планирования (ч.7 ст. 26 Градостроительного кодекса РФ). То есть, генеральные планы и схема территориального планирования муниципального района должны постоянно </w:t>
            </w:r>
            <w:proofErr w:type="spellStart"/>
            <w:r w:rsidRPr="002759A8">
              <w:rPr>
                <w:rFonts w:ascii="Arial" w:hAnsi="Arial" w:cs="Arial"/>
              </w:rPr>
              <w:t>мониториться</w:t>
            </w:r>
            <w:proofErr w:type="spellEnd"/>
            <w:r w:rsidRPr="002759A8">
              <w:rPr>
                <w:rFonts w:ascii="Arial" w:hAnsi="Arial" w:cs="Arial"/>
              </w:rPr>
              <w:t xml:space="preserve"> и обновляться. </w:t>
            </w:r>
          </w:p>
          <w:p w:rsidR="002759A8" w:rsidRPr="002759A8" w:rsidRDefault="002759A8" w:rsidP="002759A8">
            <w:pPr>
              <w:ind w:firstLine="709"/>
              <w:contextualSpacing/>
              <w:jc w:val="both"/>
              <w:rPr>
                <w:rFonts w:ascii="Arial" w:hAnsi="Arial" w:cs="Arial"/>
              </w:rPr>
            </w:pPr>
            <w:proofErr w:type="gramStart"/>
            <w:r w:rsidRPr="002759A8">
              <w:rPr>
                <w:rFonts w:ascii="Arial" w:hAnsi="Arial" w:cs="Arial"/>
              </w:rPr>
              <w:t>В</w:t>
            </w:r>
            <w:proofErr w:type="gramEnd"/>
            <w:r w:rsidRPr="002759A8">
              <w:rPr>
                <w:rFonts w:ascii="Arial" w:hAnsi="Arial" w:cs="Arial"/>
              </w:rPr>
              <w:t xml:space="preserve"> </w:t>
            </w:r>
            <w:proofErr w:type="gramStart"/>
            <w:r w:rsidRPr="002759A8">
              <w:rPr>
                <w:rFonts w:ascii="Arial" w:hAnsi="Arial" w:cs="Arial"/>
              </w:rPr>
              <w:t>Нижнедевицком</w:t>
            </w:r>
            <w:proofErr w:type="gramEnd"/>
            <w:r w:rsidRPr="002759A8">
              <w:rPr>
                <w:rFonts w:ascii="Arial" w:hAnsi="Arial" w:cs="Arial"/>
              </w:rPr>
              <w:t xml:space="preserve"> муниципальном районе при подготовке правил землепользования и застройки муниципальных образований в 2011 году, в связи со сжатыми сроками подготовки таких документов, а также недостаточностью средств, работы по координированию территориальных зон были выполнены только в отношении административного центра, с. Нижнедевицк.</w:t>
            </w:r>
          </w:p>
          <w:p w:rsidR="002759A8" w:rsidRPr="002759A8" w:rsidRDefault="002759A8" w:rsidP="002759A8">
            <w:pPr>
              <w:ind w:firstLine="709"/>
              <w:contextualSpacing/>
              <w:jc w:val="both"/>
              <w:rPr>
                <w:rFonts w:ascii="Arial" w:hAnsi="Arial" w:cs="Arial"/>
              </w:rPr>
            </w:pPr>
            <w:r w:rsidRPr="002759A8">
              <w:rPr>
                <w:rFonts w:ascii="Arial" w:hAnsi="Arial" w:cs="Arial"/>
              </w:rPr>
              <w:t>В настоящее время, в условиях упрощения процедур оформления документов на земельные участки и объекты недвижимости, изменения их видов разрешенного использования, отсутствие в государственном кадастре недвижимости сведений о границах территориальных зон становится серьезным препятствием для использования и распоряжения физическими и юридическими лицами их собственностью.</w:t>
            </w:r>
          </w:p>
          <w:p w:rsidR="002759A8" w:rsidRPr="002759A8" w:rsidRDefault="002759A8" w:rsidP="002759A8">
            <w:pPr>
              <w:ind w:firstLine="709"/>
              <w:contextualSpacing/>
              <w:jc w:val="both"/>
              <w:rPr>
                <w:rFonts w:ascii="Arial" w:hAnsi="Arial" w:cs="Arial"/>
              </w:rPr>
            </w:pPr>
            <w:r w:rsidRPr="002759A8">
              <w:rPr>
                <w:rFonts w:ascii="Arial" w:hAnsi="Arial" w:cs="Arial"/>
              </w:rPr>
              <w:t>В связи с чем, почти по всем сельским поселениям района возникает необходимость обновления топографических основ, а, следовательно, и картографического материала.</w:t>
            </w:r>
          </w:p>
          <w:p w:rsidR="002759A8" w:rsidRPr="002759A8" w:rsidRDefault="002759A8" w:rsidP="002759A8">
            <w:pPr>
              <w:ind w:firstLine="709"/>
              <w:contextualSpacing/>
              <w:jc w:val="both"/>
              <w:rPr>
                <w:rFonts w:ascii="Arial" w:hAnsi="Arial" w:cs="Arial"/>
              </w:rPr>
            </w:pPr>
            <w:proofErr w:type="gramStart"/>
            <w:r w:rsidRPr="002759A8">
              <w:rPr>
                <w:rFonts w:ascii="Arial" w:hAnsi="Arial" w:cs="Arial"/>
              </w:rPr>
              <w:t>Подготовка документации по планировке территорий направлена на осуществление комплексного подхода к развитию территорий при выборе оптимальных вариантов размещения объектов капитального строительства различного назначения, размещения объектов инженерной, транспортной и социальной инфраструктур.</w:t>
            </w:r>
            <w:proofErr w:type="gramEnd"/>
          </w:p>
          <w:p w:rsidR="002759A8" w:rsidRPr="002759A8" w:rsidRDefault="002759A8" w:rsidP="002759A8">
            <w:pPr>
              <w:ind w:firstLine="709"/>
              <w:contextualSpacing/>
              <w:jc w:val="both"/>
              <w:rPr>
                <w:rFonts w:ascii="Arial" w:hAnsi="Arial" w:cs="Arial"/>
              </w:rPr>
            </w:pPr>
            <w:r w:rsidRPr="002759A8">
              <w:rPr>
                <w:rFonts w:ascii="Arial" w:hAnsi="Arial" w:cs="Arial"/>
              </w:rPr>
              <w:t>Так, в 2012 году на две территории: Верхнетуровского и Нижнедевицкого сельских поселений была разработана документация по планировке территорий, общей площадью 55 га. В 2013 году разработан проект планировки территории в пос. Курбатово общей площадью 49 га.</w:t>
            </w:r>
          </w:p>
          <w:p w:rsidR="002759A8" w:rsidRPr="002759A8" w:rsidRDefault="002759A8" w:rsidP="002759A8">
            <w:pPr>
              <w:ind w:firstLine="709"/>
              <w:contextualSpacing/>
              <w:jc w:val="both"/>
              <w:rPr>
                <w:rFonts w:ascii="Arial" w:hAnsi="Arial" w:cs="Arial"/>
                <w:bCs/>
              </w:rPr>
            </w:pPr>
            <w:r w:rsidRPr="002759A8">
              <w:rPr>
                <w:rFonts w:ascii="Arial" w:hAnsi="Arial" w:cs="Arial"/>
              </w:rPr>
              <w:t xml:space="preserve">Наличие утвержденной документации по планировке территорий в целом будет способствовать развитию </w:t>
            </w:r>
            <w:proofErr w:type="gramStart"/>
            <w:r w:rsidRPr="002759A8">
              <w:rPr>
                <w:rFonts w:ascii="Arial" w:hAnsi="Arial" w:cs="Arial"/>
              </w:rPr>
              <w:t>жилищного</w:t>
            </w:r>
            <w:proofErr w:type="gramEnd"/>
            <w:r w:rsidRPr="002759A8">
              <w:rPr>
                <w:rFonts w:ascii="Arial" w:hAnsi="Arial" w:cs="Arial"/>
              </w:rPr>
              <w:t xml:space="preserve"> строительства на территории района, а также даст возможность муниципальным образованиям участвовать в федеральных и региональных целевых программах.</w:t>
            </w:r>
          </w:p>
          <w:p w:rsidR="002759A8" w:rsidRPr="002759A8" w:rsidRDefault="002759A8" w:rsidP="002759A8">
            <w:pPr>
              <w:ind w:firstLine="709"/>
              <w:contextualSpacing/>
              <w:jc w:val="both"/>
              <w:rPr>
                <w:rFonts w:ascii="Arial" w:hAnsi="Arial" w:cs="Arial"/>
                <w:bCs/>
                <w:caps/>
              </w:rPr>
            </w:pPr>
            <w:r w:rsidRPr="002759A8">
              <w:rPr>
                <w:rFonts w:ascii="Arial" w:hAnsi="Arial" w:cs="Arial"/>
                <w:bCs/>
              </w:rPr>
              <w:t xml:space="preserve">По мероприятию «Регулирование вопросов административно-территориального устройства» необходимо отметить следующее. </w:t>
            </w:r>
          </w:p>
          <w:p w:rsidR="002759A8" w:rsidRPr="002759A8" w:rsidRDefault="002759A8" w:rsidP="002759A8">
            <w:pPr>
              <w:ind w:firstLine="709"/>
              <w:contextualSpacing/>
              <w:jc w:val="both"/>
              <w:rPr>
                <w:rFonts w:ascii="Arial" w:hAnsi="Arial" w:cs="Arial"/>
              </w:rPr>
            </w:pPr>
            <w:r w:rsidRPr="002759A8">
              <w:rPr>
                <w:rFonts w:ascii="Arial" w:hAnsi="Arial" w:cs="Arial"/>
              </w:rPr>
              <w:t>Сельские поселения района участвуют в мероприятиях, направленных на установление границ населенных пунктов с 2012 года. За период 2012 – 2013 годов подготовлены материалы для установления границ 14 населенных пунктов.</w:t>
            </w:r>
          </w:p>
          <w:p w:rsidR="002759A8" w:rsidRPr="002759A8" w:rsidRDefault="002759A8" w:rsidP="002759A8">
            <w:pPr>
              <w:ind w:firstLine="709"/>
              <w:contextualSpacing/>
              <w:jc w:val="both"/>
              <w:rPr>
                <w:rFonts w:ascii="Arial" w:hAnsi="Arial" w:cs="Arial"/>
              </w:rPr>
            </w:pPr>
            <w:r w:rsidRPr="002759A8">
              <w:rPr>
                <w:rFonts w:ascii="Arial" w:hAnsi="Arial" w:cs="Arial"/>
              </w:rPr>
              <w:t xml:space="preserve">В настоящее время на территории Нижнедевицкого муниципального района </w:t>
            </w:r>
            <w:r w:rsidRPr="002759A8">
              <w:rPr>
                <w:rFonts w:ascii="Arial" w:hAnsi="Arial" w:cs="Arial"/>
              </w:rPr>
              <w:lastRenderedPageBreak/>
              <w:t>расположен 51 населенный пункт. Дополнительно требуется финансирование по установлению границ 22 населенных пунктов района.</w:t>
            </w:r>
          </w:p>
          <w:p w:rsidR="002759A8" w:rsidRPr="002759A8" w:rsidRDefault="002759A8" w:rsidP="002759A8">
            <w:pPr>
              <w:widowControl w:val="0"/>
              <w:autoSpaceDE w:val="0"/>
              <w:autoSpaceDN w:val="0"/>
              <w:adjustRightInd w:val="0"/>
              <w:ind w:firstLine="709"/>
              <w:contextualSpacing/>
              <w:jc w:val="both"/>
              <w:rPr>
                <w:rFonts w:ascii="Arial" w:hAnsi="Arial" w:cs="Arial"/>
              </w:rPr>
            </w:pPr>
            <w:proofErr w:type="gramStart"/>
            <w:r w:rsidRPr="002759A8">
              <w:rPr>
                <w:rFonts w:ascii="Arial" w:hAnsi="Arial" w:cs="Arial"/>
              </w:rPr>
              <w:t>Согласно распоряжению Правительства РФ от 01.12.2012 № 2236-р «Об утверждении плана мероприятий («дорожная карта») «Повышение качества государственных услуг в сфере государственного кадастрового учета недвижимого имущества и государственной регистрации прав на недвижимое имущество и сделок с ним» органы местного самоуправления обязаны обеспечить в установленные сроки финансирование и организацию работ по координатному описанию границ населенных пунктов с подготовкой карт (планов) объектов землеустройства и</w:t>
            </w:r>
            <w:proofErr w:type="gramEnd"/>
            <w:r w:rsidRPr="002759A8">
              <w:rPr>
                <w:rFonts w:ascii="Arial" w:hAnsi="Arial" w:cs="Arial"/>
              </w:rPr>
              <w:t xml:space="preserve"> последующим предоставлением материалов в управление Росреестра по Воронежской области.</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При этом, учитывая недостаточность средств местных бюджетов, Подпрограммой предлагается привлечение средства областного бюджета на софинансирование подготовки карт (планов) для установления границ населенных пунктов.</w:t>
            </w:r>
          </w:p>
          <w:p w:rsidR="002759A8" w:rsidRPr="002759A8" w:rsidRDefault="002759A8" w:rsidP="002759A8">
            <w:pPr>
              <w:ind w:firstLine="709"/>
              <w:contextualSpacing/>
              <w:jc w:val="both"/>
              <w:rPr>
                <w:rFonts w:ascii="Arial" w:hAnsi="Arial" w:cs="Arial"/>
              </w:rPr>
            </w:pPr>
            <w:r w:rsidRPr="002759A8">
              <w:rPr>
                <w:rFonts w:ascii="Arial" w:hAnsi="Arial" w:cs="Arial"/>
              </w:rPr>
              <w:t xml:space="preserve"> Необходимо принимать во внимание, что только установление границ населенных пунктов (подготовка координатного описания) в составе генеральных планов поселений в настоящее время может служить переводом земель из иных категорий в земли населенных пунктов. </w:t>
            </w:r>
          </w:p>
          <w:p w:rsidR="002759A8" w:rsidRPr="002759A8" w:rsidRDefault="002759A8" w:rsidP="002759A8">
            <w:pPr>
              <w:ind w:firstLine="709"/>
              <w:contextualSpacing/>
              <w:jc w:val="both"/>
              <w:rPr>
                <w:rFonts w:ascii="Arial" w:hAnsi="Arial" w:cs="Arial"/>
              </w:rPr>
            </w:pPr>
            <w:proofErr w:type="gramStart"/>
            <w:r w:rsidRPr="002759A8">
              <w:rPr>
                <w:rFonts w:ascii="Arial" w:hAnsi="Arial" w:cs="Arial"/>
                <w:bCs/>
              </w:rPr>
              <w:t>Кроме того, с</w:t>
            </w:r>
            <w:r w:rsidRPr="002759A8">
              <w:rPr>
                <w:rFonts w:ascii="Arial" w:hAnsi="Arial" w:cs="Arial"/>
              </w:rPr>
              <w:t>татьей 12 Федерального закона от 18.12.1997 № 152-ФЗ «О наименованиях географических объектов» установлено, что финансирование работ по присвоению наименования географическому объекту или по переименованию географического объекта осуществляется за счет средств бюджета субъекта Российской Федерации, на территории которого расположен соответствующий географический объект, и органы государственной власти которого направили или внесли в установленном настоящим Федеральным законом порядке предложение о присвоении наименования</w:t>
            </w:r>
            <w:proofErr w:type="gramEnd"/>
            <w:r w:rsidRPr="002759A8">
              <w:rPr>
                <w:rFonts w:ascii="Arial" w:hAnsi="Arial" w:cs="Arial"/>
              </w:rPr>
              <w:t xml:space="preserve"> географическому объекту или о переименовании </w:t>
            </w:r>
            <w:proofErr w:type="gramStart"/>
            <w:r w:rsidRPr="002759A8">
              <w:rPr>
                <w:rFonts w:ascii="Arial" w:hAnsi="Arial" w:cs="Arial"/>
              </w:rPr>
              <w:t>географического</w:t>
            </w:r>
            <w:proofErr w:type="gramEnd"/>
            <w:r w:rsidRPr="002759A8">
              <w:rPr>
                <w:rFonts w:ascii="Arial" w:hAnsi="Arial" w:cs="Arial"/>
              </w:rPr>
              <w:t xml:space="preserve"> объекта.</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xml:space="preserve">В связи с чем, район также планирует указанные мероприятия в муниципальной подпрограмме. </w:t>
            </w:r>
          </w:p>
          <w:p w:rsidR="002759A8" w:rsidRPr="002759A8" w:rsidRDefault="002759A8" w:rsidP="002759A8">
            <w:pPr>
              <w:autoSpaceDE w:val="0"/>
              <w:autoSpaceDN w:val="0"/>
              <w:adjustRightInd w:val="0"/>
              <w:ind w:firstLine="709"/>
              <w:contextualSpacing/>
              <w:jc w:val="both"/>
              <w:rPr>
                <w:rFonts w:ascii="Arial" w:hAnsi="Arial" w:cs="Arial"/>
                <w:bCs/>
              </w:rPr>
            </w:pPr>
          </w:p>
          <w:p w:rsidR="002759A8" w:rsidRPr="002759A8" w:rsidRDefault="002759A8" w:rsidP="002759A8">
            <w:pPr>
              <w:autoSpaceDE w:val="0"/>
              <w:autoSpaceDN w:val="0"/>
              <w:adjustRightInd w:val="0"/>
              <w:ind w:firstLine="709"/>
              <w:contextualSpacing/>
              <w:jc w:val="both"/>
              <w:rPr>
                <w:rFonts w:ascii="Arial" w:hAnsi="Arial" w:cs="Arial"/>
                <w:bCs/>
              </w:rPr>
            </w:pPr>
            <w:r w:rsidRPr="002759A8">
              <w:rPr>
                <w:rFonts w:ascii="Arial" w:hAnsi="Arial" w:cs="Arial"/>
                <w:bCs/>
              </w:rPr>
              <w:t>2. Цели, задачи и показатели (индикаторы) достижения целей</w:t>
            </w:r>
          </w:p>
          <w:p w:rsidR="002759A8" w:rsidRPr="002759A8" w:rsidRDefault="002759A8" w:rsidP="002759A8">
            <w:pPr>
              <w:autoSpaceDE w:val="0"/>
              <w:autoSpaceDN w:val="0"/>
              <w:adjustRightInd w:val="0"/>
              <w:ind w:firstLine="709"/>
              <w:contextualSpacing/>
              <w:jc w:val="both"/>
              <w:rPr>
                <w:rFonts w:ascii="Arial" w:hAnsi="Arial" w:cs="Arial"/>
                <w:bCs/>
              </w:rPr>
            </w:pPr>
            <w:r w:rsidRPr="002759A8">
              <w:rPr>
                <w:rFonts w:ascii="Arial" w:hAnsi="Arial" w:cs="Arial"/>
                <w:bCs/>
              </w:rPr>
              <w:t>и решения задач, описание основных ожидаемых конечных результатов подпрограммы, сроков и контрольных этапов реализации подпрограммы</w:t>
            </w:r>
          </w:p>
          <w:p w:rsidR="002759A8" w:rsidRPr="002759A8" w:rsidRDefault="002759A8" w:rsidP="002759A8">
            <w:pPr>
              <w:autoSpaceDE w:val="0"/>
              <w:autoSpaceDN w:val="0"/>
              <w:adjustRightInd w:val="0"/>
              <w:ind w:firstLine="709"/>
              <w:contextualSpacing/>
              <w:jc w:val="both"/>
              <w:rPr>
                <w:rFonts w:ascii="Arial" w:hAnsi="Arial" w:cs="Arial"/>
                <w:bCs/>
              </w:rPr>
            </w:pPr>
          </w:p>
          <w:p w:rsidR="002759A8" w:rsidRPr="002759A8" w:rsidRDefault="002759A8" w:rsidP="002759A8">
            <w:pPr>
              <w:ind w:firstLine="709"/>
              <w:contextualSpacing/>
              <w:jc w:val="both"/>
              <w:rPr>
                <w:rFonts w:ascii="Arial" w:hAnsi="Arial" w:cs="Arial"/>
              </w:rPr>
            </w:pPr>
            <w:r w:rsidRPr="002759A8">
              <w:rPr>
                <w:rFonts w:ascii="Arial" w:hAnsi="Arial" w:cs="Arial"/>
                <w:kern w:val="36"/>
              </w:rPr>
              <w:t>Градостроительная политика – это ц</w:t>
            </w:r>
            <w:r w:rsidRPr="002759A8">
              <w:rPr>
                <w:rFonts w:ascii="Arial" w:hAnsi="Arial" w:cs="Arial"/>
              </w:rPr>
              <w:t>еленаправленная деятельность государства по формированию благоприятной среды обитания населения исходя из условий исторически сложившегося расселения, перспектив социально-экономического развития общества, национально-этнических и иных местных особенностей.</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Таким образом, приоритетами Нижнедевицкого муниципального района в рамках реализации настоящей подпрограммы являются:</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 создание условий для устойчивого развития территории Нижнедевицкого муниципального района, сельских поселений района;</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 создание условий для реализации пространственных интересов муниципальных образований Нижнедевицкого муниципального района и населения района с учетом требований безопасности жизнедеятельности, экологического и санитарного благополучия;</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 создание условий для повышения инвестиционной привлекательности Нижнедевицкого муниципального района;</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lastRenderedPageBreak/>
              <w:t>- мониторинг, актуализация и комплексный анализ градостроительной документации Нижнедевицкого муниципального района;</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 стимулирование жилищного и коммунального строительства, деловой активности и производства, торговли, туризма и отдыха;</w:t>
            </w:r>
          </w:p>
          <w:p w:rsidR="002759A8" w:rsidRPr="002759A8" w:rsidRDefault="002759A8" w:rsidP="002759A8">
            <w:pPr>
              <w:widowControl w:val="0"/>
              <w:autoSpaceDE w:val="0"/>
              <w:autoSpaceDN w:val="0"/>
              <w:adjustRightInd w:val="0"/>
              <w:ind w:firstLine="709"/>
              <w:contextualSpacing/>
              <w:jc w:val="both"/>
              <w:rPr>
                <w:rFonts w:ascii="Arial" w:hAnsi="Arial" w:cs="Arial"/>
              </w:rPr>
            </w:pPr>
            <w:proofErr w:type="gramStart"/>
            <w:r w:rsidRPr="002759A8">
              <w:rPr>
                <w:rFonts w:ascii="Arial" w:hAnsi="Arial" w:cs="Arial"/>
              </w:rPr>
              <w:t>-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 находящихся на территории Нижнедевицкого муниципального района посредством установления границ населенных пунктов.</w:t>
            </w:r>
            <w:proofErr w:type="gramEnd"/>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Основными целями Подпрограммы являются:</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xml:space="preserve">- реализация основных направлений государственной политики в сфере архитектуры и градостроительной деятельности </w:t>
            </w:r>
            <w:proofErr w:type="gramStart"/>
            <w:r w:rsidRPr="002759A8">
              <w:rPr>
                <w:rFonts w:ascii="Arial" w:hAnsi="Arial" w:cs="Arial"/>
              </w:rPr>
              <w:t>в</w:t>
            </w:r>
            <w:proofErr w:type="gramEnd"/>
            <w:r w:rsidRPr="002759A8">
              <w:rPr>
                <w:rFonts w:ascii="Arial" w:hAnsi="Arial" w:cs="Arial"/>
              </w:rPr>
              <w:t xml:space="preserve"> </w:t>
            </w:r>
            <w:proofErr w:type="gramStart"/>
            <w:r w:rsidRPr="002759A8">
              <w:rPr>
                <w:rFonts w:ascii="Arial" w:hAnsi="Arial" w:cs="Arial"/>
              </w:rPr>
              <w:t>Нижнедевицком</w:t>
            </w:r>
            <w:proofErr w:type="gramEnd"/>
            <w:r w:rsidRPr="002759A8">
              <w:rPr>
                <w:rFonts w:ascii="Arial" w:hAnsi="Arial" w:cs="Arial"/>
              </w:rPr>
              <w:t xml:space="preserve"> муниципальном районе;</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xml:space="preserve">- формирование эффективной системы пространственного развития и административно-территориального устройства </w:t>
            </w:r>
            <w:proofErr w:type="gramStart"/>
            <w:r w:rsidRPr="002759A8">
              <w:rPr>
                <w:rFonts w:ascii="Arial" w:hAnsi="Arial" w:cs="Arial"/>
              </w:rPr>
              <w:t>в</w:t>
            </w:r>
            <w:proofErr w:type="gramEnd"/>
            <w:r w:rsidRPr="002759A8">
              <w:rPr>
                <w:rFonts w:ascii="Arial" w:hAnsi="Arial" w:cs="Arial"/>
              </w:rPr>
              <w:t xml:space="preserve"> </w:t>
            </w:r>
            <w:proofErr w:type="gramStart"/>
            <w:r w:rsidRPr="002759A8">
              <w:rPr>
                <w:rFonts w:ascii="Arial" w:hAnsi="Arial" w:cs="Arial"/>
              </w:rPr>
              <w:t>Нижнедевицком</w:t>
            </w:r>
            <w:proofErr w:type="gramEnd"/>
            <w:r w:rsidRPr="002759A8">
              <w:rPr>
                <w:rFonts w:ascii="Arial" w:hAnsi="Arial" w:cs="Arial"/>
              </w:rPr>
              <w:t xml:space="preserve"> муниципальном районе, направленной на обеспечение реализации конституционных прав граждан на экологически безопасную среду жизнедеятельности, права на жилище, труд и другие социальные гарантии, а также создание комфортных условий проживания населения и устойчивого развития территории района посредством определения границ населенных пунктов.</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Осуществление поставленных целей требует решения следующих задач:</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подготовка документации по планировке территорий перспективных сельских поселений Нижнедевицкого муниципального района;</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установление границ населенных пунктов Нижнедевицкого муниципального района;</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обеспечение своевременной актуализации и приведения в соответствие требованиям действующего законодательства документов территориального планирования и градостроительного зонирования муниципальных образований Нижнедевицкого муниципального района;</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реализация полномочий органов местного самоуправления Нижнедевицкого муниципального района в сфере административно-территориального устройства.</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Основными показателями Подпрограммы являются:</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xml:space="preserve">1. Доля площади территорий, на которые разработаны проекты планировки, от общей площади территорий, включенных в подпрограмму </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xml:space="preserve">2. Доля населенных пунктов, в которых разработаны карты (планы) для установления границ, от общего количества населенных пунктов Нижнедевицкого муниципального района. </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Дополнительно по основным мероприятиям Подпрограммы будет осуществляться мониторинг по следующим индикаторам:</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xml:space="preserve">1. Доля муниципальных образований, имеющих актуализированные документы территориального планирования от общего количества муниципальных образований; </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Основными ожидаемыми результатами реализации подпрограммы являются:</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xml:space="preserve">- наличие в муниципальных образованиях Нижнедевицкого муниципального района актуализированных и соответствующих действующему законодательству документов территориального планирования и градостроительного зонирования; </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подготовка проектов планировки территорий поселений Нижнедевицкого муниципального района, в целях реализации документов территориального планирования;</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xml:space="preserve">- установление границ 22 населенных пунктов Нижнедевицкого муниципального района в соответствии с требованиями действующего </w:t>
            </w:r>
            <w:r w:rsidRPr="002759A8">
              <w:rPr>
                <w:rFonts w:ascii="Arial" w:hAnsi="Arial" w:cs="Arial"/>
              </w:rPr>
              <w:lastRenderedPageBreak/>
              <w:t>законодательства;</w:t>
            </w:r>
          </w:p>
          <w:p w:rsidR="002759A8" w:rsidRPr="002759A8" w:rsidRDefault="002759A8" w:rsidP="002759A8">
            <w:pPr>
              <w:autoSpaceDE w:val="0"/>
              <w:autoSpaceDN w:val="0"/>
              <w:adjustRightInd w:val="0"/>
              <w:ind w:firstLine="709"/>
              <w:contextualSpacing/>
              <w:jc w:val="both"/>
              <w:rPr>
                <w:rFonts w:ascii="Arial" w:hAnsi="Arial" w:cs="Arial"/>
                <w:bCs/>
              </w:rPr>
            </w:pPr>
            <w:r w:rsidRPr="002759A8">
              <w:rPr>
                <w:rFonts w:ascii="Arial" w:hAnsi="Arial" w:cs="Arial"/>
                <w:bCs/>
              </w:rPr>
              <w:tab/>
              <w:t>Срок реализации Подпрограммы 2014-2019 годы. Ответственный исполнитель отдел градостроительства и архитектуры администрации Нижнедевицкого муниципального района.</w:t>
            </w:r>
          </w:p>
          <w:p w:rsidR="002759A8" w:rsidRPr="002759A8" w:rsidRDefault="002759A8" w:rsidP="002759A8">
            <w:pPr>
              <w:autoSpaceDE w:val="0"/>
              <w:autoSpaceDN w:val="0"/>
              <w:adjustRightInd w:val="0"/>
              <w:ind w:firstLine="709"/>
              <w:contextualSpacing/>
              <w:jc w:val="both"/>
              <w:rPr>
                <w:rFonts w:ascii="Arial" w:hAnsi="Arial" w:cs="Arial"/>
                <w:bCs/>
              </w:rPr>
            </w:pPr>
          </w:p>
          <w:p w:rsidR="002759A8" w:rsidRPr="002759A8" w:rsidRDefault="002759A8" w:rsidP="002759A8">
            <w:pPr>
              <w:numPr>
                <w:ilvl w:val="0"/>
                <w:numId w:val="35"/>
              </w:numPr>
              <w:autoSpaceDE w:val="0"/>
              <w:autoSpaceDN w:val="0"/>
              <w:adjustRightInd w:val="0"/>
              <w:ind w:left="0" w:firstLine="709"/>
              <w:contextualSpacing/>
              <w:jc w:val="both"/>
              <w:rPr>
                <w:rFonts w:ascii="Arial" w:hAnsi="Arial" w:cs="Arial"/>
                <w:bCs/>
              </w:rPr>
            </w:pPr>
            <w:r w:rsidRPr="002759A8">
              <w:rPr>
                <w:rFonts w:ascii="Arial" w:hAnsi="Arial" w:cs="Arial"/>
                <w:bCs/>
              </w:rPr>
              <w:t>Характеристика основных мероприятий подпрограммы</w:t>
            </w:r>
          </w:p>
          <w:p w:rsidR="002759A8" w:rsidRPr="002759A8" w:rsidRDefault="002759A8" w:rsidP="002759A8">
            <w:pPr>
              <w:ind w:firstLine="709"/>
              <w:contextualSpacing/>
              <w:jc w:val="both"/>
              <w:rPr>
                <w:rFonts w:ascii="Arial" w:hAnsi="Arial" w:cs="Arial"/>
                <w:caps/>
              </w:rPr>
            </w:pPr>
          </w:p>
        </w:tc>
      </w:tr>
    </w:tbl>
    <w:p w:rsidR="002759A8" w:rsidRPr="002759A8" w:rsidRDefault="002759A8" w:rsidP="002759A8">
      <w:pPr>
        <w:ind w:firstLine="709"/>
        <w:contextualSpacing/>
        <w:jc w:val="both"/>
        <w:rPr>
          <w:rFonts w:ascii="Arial" w:hAnsi="Arial" w:cs="Arial"/>
          <w:bCs/>
          <w:iCs/>
        </w:rPr>
      </w:pPr>
      <w:r w:rsidRPr="002759A8">
        <w:rPr>
          <w:rFonts w:ascii="Arial" w:hAnsi="Arial" w:cs="Arial"/>
          <w:bCs/>
          <w:iCs/>
        </w:rPr>
        <w:lastRenderedPageBreak/>
        <w:t>Подпрограмма включает следующие основные мероприятия:</w:t>
      </w:r>
    </w:p>
    <w:p w:rsidR="002759A8" w:rsidRPr="002759A8" w:rsidRDefault="002759A8" w:rsidP="002759A8">
      <w:pPr>
        <w:ind w:firstLine="709"/>
        <w:contextualSpacing/>
        <w:jc w:val="both"/>
        <w:rPr>
          <w:rFonts w:ascii="Arial" w:hAnsi="Arial" w:cs="Arial"/>
          <w:bCs/>
          <w:iCs/>
        </w:rPr>
      </w:pPr>
    </w:p>
    <w:p w:rsidR="002759A8" w:rsidRPr="002759A8" w:rsidRDefault="002759A8" w:rsidP="002759A8">
      <w:pPr>
        <w:ind w:firstLine="709"/>
        <w:contextualSpacing/>
        <w:jc w:val="both"/>
        <w:rPr>
          <w:rFonts w:ascii="Arial" w:hAnsi="Arial" w:cs="Arial"/>
          <w:bCs/>
          <w:iCs/>
        </w:rPr>
      </w:pPr>
      <w:r w:rsidRPr="002759A8">
        <w:rPr>
          <w:rFonts w:ascii="Arial" w:hAnsi="Arial" w:cs="Arial"/>
          <w:bCs/>
          <w:iCs/>
        </w:rPr>
        <w:t>Основное мероприятие 2.1. Градостроительное проектирование.</w:t>
      </w:r>
    </w:p>
    <w:p w:rsidR="002759A8" w:rsidRPr="002759A8" w:rsidRDefault="002759A8" w:rsidP="002759A8">
      <w:pPr>
        <w:ind w:firstLine="709"/>
        <w:contextualSpacing/>
        <w:jc w:val="both"/>
        <w:rPr>
          <w:rFonts w:ascii="Arial" w:hAnsi="Arial" w:cs="Arial"/>
          <w:bCs/>
          <w:iCs/>
        </w:rPr>
      </w:pP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xml:space="preserve">Целью мероприятия является приведение утвержденных документов территориального планирования органов местного самоуправления Нижнедевицкого муниципального района в соответствие действующему законодательству (сильно изменившемуся с момента начала разработки документов территориального планирования). </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Наличие в муниципальных образованиях актуализированных и соответствующих действующему законодательству документов территориального планирования позволит оптимизировать процесс принятия управленческих решений на местах, перевод графического материала документов территориального планирования в электронный вид позволит адаптировать такие документы к различным информационным системам, в связи, с чем будет повышена инвестиционная привлекательность муниципальных образований района.</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xml:space="preserve">В рамках данного мероприятия подпрограммы планируется обеспечить документацией по планировке территорий перспективные земельные участки муниципальных образований Нижнедевицкого муниципального района общей площадью 66 га. </w:t>
      </w:r>
      <w:proofErr w:type="gramStart"/>
      <w:r w:rsidRPr="002759A8">
        <w:rPr>
          <w:rFonts w:ascii="Arial" w:hAnsi="Arial" w:cs="Arial"/>
        </w:rPr>
        <w:t>Основной целью мероприятия является содействие органам местного самоуправления сельских поселений района в подготовке документации по планировке территорий в соответствии с требованиями ст. 41 Градостроительного кодекса Российской Федерации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объектов</w:t>
      </w:r>
      <w:proofErr w:type="gramEnd"/>
      <w:r w:rsidRPr="002759A8">
        <w:rPr>
          <w:rFonts w:ascii="Arial" w:hAnsi="Arial" w:cs="Arial"/>
        </w:rPr>
        <w:t xml:space="preserve"> инженерной, транспортной и социальной инфраструктур. </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xml:space="preserve">Наличие утвержденной документации по планировке территорий в целом будет способствовать развитию </w:t>
      </w:r>
      <w:proofErr w:type="gramStart"/>
      <w:r w:rsidRPr="002759A8">
        <w:rPr>
          <w:rFonts w:ascii="Arial" w:hAnsi="Arial" w:cs="Arial"/>
        </w:rPr>
        <w:t>жилищного</w:t>
      </w:r>
      <w:proofErr w:type="gramEnd"/>
      <w:r w:rsidRPr="002759A8">
        <w:rPr>
          <w:rFonts w:ascii="Arial" w:hAnsi="Arial" w:cs="Arial"/>
        </w:rPr>
        <w:t xml:space="preserve"> строительства, на территории района, а также даст возможность муниципальным образованиям участвовать в федеральных и региональных целевых программах.</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Срок реализации мероприятия 2014 - 2020 годы.</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xml:space="preserve">Финансирование мероприятия будет осуществляться за счет средств областного и местного бюджетов. Общая потребность в финансировании мероприятия составляет – 1 190,0 тыс. руб., в том числе: за счет средств областного бюджета 1 130,0 тыс. рублей, за счет средств местного бюджета 60,0 тыс. руб. </w:t>
      </w:r>
    </w:p>
    <w:p w:rsidR="002759A8" w:rsidRPr="002759A8" w:rsidRDefault="002759A8" w:rsidP="002759A8">
      <w:pPr>
        <w:autoSpaceDE w:val="0"/>
        <w:autoSpaceDN w:val="0"/>
        <w:adjustRightInd w:val="0"/>
        <w:ind w:firstLine="709"/>
        <w:contextualSpacing/>
        <w:jc w:val="both"/>
        <w:rPr>
          <w:rFonts w:ascii="Arial" w:hAnsi="Arial" w:cs="Arial"/>
        </w:rPr>
      </w:pP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xml:space="preserve">Основное мероприятие 2.2 Регулирование вопросов </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административно-территориального устройства.</w:t>
      </w:r>
    </w:p>
    <w:p w:rsidR="002759A8" w:rsidRPr="002759A8" w:rsidRDefault="002759A8" w:rsidP="002759A8">
      <w:pPr>
        <w:autoSpaceDE w:val="0"/>
        <w:autoSpaceDN w:val="0"/>
        <w:adjustRightInd w:val="0"/>
        <w:ind w:firstLine="709"/>
        <w:contextualSpacing/>
        <w:jc w:val="both"/>
        <w:rPr>
          <w:rFonts w:ascii="Arial" w:hAnsi="Arial" w:cs="Arial"/>
        </w:rPr>
      </w:pPr>
    </w:p>
    <w:p w:rsidR="002759A8" w:rsidRPr="002759A8" w:rsidRDefault="002759A8" w:rsidP="002759A8">
      <w:pPr>
        <w:ind w:firstLine="709"/>
        <w:contextualSpacing/>
        <w:jc w:val="both"/>
        <w:rPr>
          <w:rFonts w:ascii="Arial" w:hAnsi="Arial" w:cs="Arial"/>
        </w:rPr>
      </w:pPr>
      <w:r w:rsidRPr="002759A8">
        <w:rPr>
          <w:rFonts w:ascii="Arial" w:hAnsi="Arial" w:cs="Arial"/>
        </w:rPr>
        <w:t xml:space="preserve">Реализация мероприятия продолжает работы, начатые в рамках ВЦП «Развитие градостроительной деятельности в Воронежской области на 2012-2014 </w:t>
      </w:r>
      <w:r w:rsidRPr="002759A8">
        <w:rPr>
          <w:rFonts w:ascii="Arial" w:hAnsi="Arial" w:cs="Arial"/>
        </w:rPr>
        <w:lastRenderedPageBreak/>
        <w:t>годы». За период 2012-2013 годы были подготовлены карты (планы) для установления границ 14 населенных пунктов Нижнедевицкого муниципального района. В рамках данного мероприятия подпрограммы планируется обеспечить картами (планами) 22 населенных пунктов района в целях дальнейшего утверждения границ населенных пунктов в порядке, установленном статьей 84 Земельного кодекса Российской Федерации.</w:t>
      </w:r>
    </w:p>
    <w:p w:rsidR="002759A8" w:rsidRPr="002759A8" w:rsidRDefault="002759A8" w:rsidP="002759A8">
      <w:pPr>
        <w:autoSpaceDE w:val="0"/>
        <w:autoSpaceDN w:val="0"/>
        <w:adjustRightInd w:val="0"/>
        <w:ind w:firstLine="709"/>
        <w:contextualSpacing/>
        <w:jc w:val="both"/>
        <w:rPr>
          <w:rFonts w:ascii="Arial" w:hAnsi="Arial" w:cs="Arial"/>
        </w:rPr>
      </w:pPr>
      <w:proofErr w:type="gramStart"/>
      <w:r w:rsidRPr="002759A8">
        <w:rPr>
          <w:rFonts w:ascii="Arial" w:hAnsi="Arial" w:cs="Arial"/>
        </w:rPr>
        <w:t>Основная цель мероприятия - обеспечение муниципальных образований Нижнедевицкого муниципального района в соответствии с требованиями действующего законодательства землеустроительной документацией в части границ населенных пунктов, а также выполнение требований, установленных постановлением Правительства Российской Федерации от 18.08.2008 № 618 «О порядке информационного взаимодействия при проведении кадастрового учета», о внесении сведений о границах населенных пунктов в государственный кадастр недвижимости и требований распоряжения Правительства РФ от 01.12.2012</w:t>
      </w:r>
      <w:proofErr w:type="gramEnd"/>
      <w:r w:rsidRPr="002759A8">
        <w:rPr>
          <w:rFonts w:ascii="Arial" w:hAnsi="Arial" w:cs="Arial"/>
        </w:rPr>
        <w:t xml:space="preserve"> № 2236-р в рамках реализации плана мероприятий («дорожной карты») «Повышение качества государственных услуг в сфере государственного кадастрового учета недвижимого имущества и государственной регистрации прав на недвижимое имущество и сделок с ним».</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Наличие установленных границ населенных пунктов позволит устранить существующие проблемы по оформлению прав граждан и юридических лиц на земельные участки и объекты недвижимости, увеличить налогооблагаемую базу местных бюджетов, обеспечить четкое разграничение земель по категориям.</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Общая потребность в финансировании мероприятия составит 2 238,0 тыс. руб., в том числе: за счет средств областного бюджета 1 901,8 тыс. руб., за счет средств местного бюджета 336,2 тыс. руб.</w:t>
      </w:r>
    </w:p>
    <w:p w:rsidR="002759A8" w:rsidRPr="002759A8" w:rsidRDefault="002759A8" w:rsidP="002759A8">
      <w:pPr>
        <w:autoSpaceDE w:val="0"/>
        <w:autoSpaceDN w:val="0"/>
        <w:adjustRightInd w:val="0"/>
        <w:ind w:firstLine="709"/>
        <w:contextualSpacing/>
        <w:jc w:val="both"/>
        <w:rPr>
          <w:rFonts w:ascii="Arial" w:hAnsi="Arial" w:cs="Arial"/>
        </w:rPr>
      </w:pPr>
    </w:p>
    <w:p w:rsidR="002759A8" w:rsidRPr="002759A8" w:rsidRDefault="002759A8" w:rsidP="002759A8">
      <w:pPr>
        <w:numPr>
          <w:ilvl w:val="0"/>
          <w:numId w:val="35"/>
        </w:numPr>
        <w:autoSpaceDE w:val="0"/>
        <w:autoSpaceDN w:val="0"/>
        <w:adjustRightInd w:val="0"/>
        <w:ind w:left="0" w:firstLine="709"/>
        <w:contextualSpacing/>
        <w:jc w:val="both"/>
        <w:rPr>
          <w:rFonts w:ascii="Arial" w:hAnsi="Arial" w:cs="Arial"/>
        </w:rPr>
      </w:pPr>
      <w:r w:rsidRPr="002759A8">
        <w:rPr>
          <w:rFonts w:ascii="Arial" w:hAnsi="Arial" w:cs="Arial"/>
        </w:rPr>
        <w:t>Характеристика мер муниципального регулирования</w:t>
      </w:r>
    </w:p>
    <w:p w:rsidR="002759A8" w:rsidRPr="002759A8" w:rsidRDefault="002759A8" w:rsidP="002759A8">
      <w:pPr>
        <w:autoSpaceDE w:val="0"/>
        <w:autoSpaceDN w:val="0"/>
        <w:adjustRightInd w:val="0"/>
        <w:ind w:firstLine="709"/>
        <w:contextualSpacing/>
        <w:jc w:val="both"/>
        <w:rPr>
          <w:rFonts w:ascii="Arial" w:hAnsi="Arial" w:cs="Arial"/>
          <w:bCs/>
          <w:iCs/>
        </w:rPr>
      </w:pP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Для реализации подпрограммы меры муниципального регулирования не требуются.</w:t>
      </w:r>
    </w:p>
    <w:p w:rsidR="002759A8" w:rsidRPr="002759A8" w:rsidRDefault="002759A8" w:rsidP="002759A8">
      <w:pPr>
        <w:autoSpaceDE w:val="0"/>
        <w:autoSpaceDN w:val="0"/>
        <w:adjustRightInd w:val="0"/>
        <w:ind w:firstLine="709"/>
        <w:contextualSpacing/>
        <w:jc w:val="both"/>
        <w:rPr>
          <w:rFonts w:ascii="Arial" w:hAnsi="Arial" w:cs="Arial"/>
        </w:rPr>
      </w:pPr>
    </w:p>
    <w:p w:rsidR="002759A8" w:rsidRPr="002759A8" w:rsidRDefault="002759A8" w:rsidP="002759A8">
      <w:pPr>
        <w:numPr>
          <w:ilvl w:val="0"/>
          <w:numId w:val="35"/>
        </w:numPr>
        <w:autoSpaceDE w:val="0"/>
        <w:autoSpaceDN w:val="0"/>
        <w:adjustRightInd w:val="0"/>
        <w:ind w:left="0" w:firstLine="709"/>
        <w:contextualSpacing/>
        <w:jc w:val="both"/>
        <w:rPr>
          <w:rFonts w:ascii="Arial" w:hAnsi="Arial" w:cs="Arial"/>
          <w:bCs/>
        </w:rPr>
      </w:pPr>
      <w:r w:rsidRPr="002759A8">
        <w:rPr>
          <w:rFonts w:ascii="Arial" w:hAnsi="Arial" w:cs="Arial"/>
          <w:bCs/>
        </w:rPr>
        <w:t>Характеристика основных мероприятий, реализуемых</w:t>
      </w:r>
    </w:p>
    <w:p w:rsidR="002759A8" w:rsidRPr="002759A8" w:rsidRDefault="002759A8" w:rsidP="002759A8">
      <w:pPr>
        <w:autoSpaceDE w:val="0"/>
        <w:autoSpaceDN w:val="0"/>
        <w:adjustRightInd w:val="0"/>
        <w:ind w:firstLine="709"/>
        <w:contextualSpacing/>
        <w:jc w:val="both"/>
        <w:rPr>
          <w:rFonts w:ascii="Arial" w:hAnsi="Arial" w:cs="Arial"/>
          <w:bCs/>
        </w:rPr>
      </w:pPr>
      <w:r w:rsidRPr="002759A8">
        <w:rPr>
          <w:rFonts w:ascii="Arial" w:hAnsi="Arial" w:cs="Arial"/>
          <w:bCs/>
        </w:rPr>
        <w:t>муниципальным образованием</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xml:space="preserve">В процессе реализации подпрограммы предполагается привлечение в установленном порядке средств бюджетов сельских поселений на актуализацию документов территориального планирования, координирование территориальных зон в правилах землепользования и застройки, подготовку проектов планировки и подготовку карт (планов) для установления границ населенных пунктов. </w:t>
      </w:r>
    </w:p>
    <w:p w:rsidR="002759A8" w:rsidRPr="002759A8" w:rsidRDefault="002759A8" w:rsidP="002759A8">
      <w:pPr>
        <w:autoSpaceDE w:val="0"/>
        <w:autoSpaceDN w:val="0"/>
        <w:adjustRightInd w:val="0"/>
        <w:ind w:firstLine="709"/>
        <w:contextualSpacing/>
        <w:jc w:val="both"/>
        <w:rPr>
          <w:rFonts w:ascii="Arial" w:hAnsi="Arial" w:cs="Arial"/>
        </w:rPr>
      </w:pPr>
    </w:p>
    <w:p w:rsidR="002759A8" w:rsidRPr="002759A8" w:rsidRDefault="002759A8" w:rsidP="002759A8">
      <w:pPr>
        <w:autoSpaceDE w:val="0"/>
        <w:autoSpaceDN w:val="0"/>
        <w:adjustRightInd w:val="0"/>
        <w:ind w:firstLine="709"/>
        <w:contextualSpacing/>
        <w:jc w:val="both"/>
        <w:rPr>
          <w:rFonts w:ascii="Arial" w:hAnsi="Arial" w:cs="Arial"/>
          <w:bCs/>
          <w:caps/>
        </w:rPr>
      </w:pPr>
      <w:r w:rsidRPr="002759A8">
        <w:rPr>
          <w:rFonts w:ascii="Arial" w:hAnsi="Arial" w:cs="Arial"/>
        </w:rPr>
        <w:t>6. Информация об участии акционерных обществ и иных организаций в реализации подпрограммы</w:t>
      </w:r>
    </w:p>
    <w:p w:rsidR="002759A8" w:rsidRPr="002759A8" w:rsidRDefault="002759A8" w:rsidP="002759A8">
      <w:pPr>
        <w:autoSpaceDE w:val="0"/>
        <w:autoSpaceDN w:val="0"/>
        <w:adjustRightInd w:val="0"/>
        <w:ind w:firstLine="709"/>
        <w:contextualSpacing/>
        <w:jc w:val="both"/>
        <w:rPr>
          <w:rFonts w:ascii="Arial" w:hAnsi="Arial" w:cs="Arial"/>
          <w:bCs/>
          <w:caps/>
        </w:rPr>
      </w:pPr>
    </w:p>
    <w:p w:rsidR="002759A8" w:rsidRPr="002759A8" w:rsidRDefault="002759A8" w:rsidP="002759A8">
      <w:pPr>
        <w:autoSpaceDE w:val="0"/>
        <w:autoSpaceDN w:val="0"/>
        <w:adjustRightInd w:val="0"/>
        <w:ind w:firstLine="709"/>
        <w:contextualSpacing/>
        <w:jc w:val="both"/>
        <w:rPr>
          <w:rFonts w:ascii="Arial" w:hAnsi="Arial" w:cs="Arial"/>
          <w:bCs/>
        </w:rPr>
      </w:pPr>
      <w:r w:rsidRPr="002759A8">
        <w:rPr>
          <w:rFonts w:ascii="Arial" w:hAnsi="Arial" w:cs="Arial"/>
          <w:bCs/>
        </w:rPr>
        <w:tab/>
        <w:t xml:space="preserve">Участия акционерных обществ и иных организаций, а также внебюджетных фондов и физических лиц для реализации Подпрограммы не требуется. </w:t>
      </w:r>
    </w:p>
    <w:p w:rsidR="002759A8" w:rsidRPr="002759A8" w:rsidRDefault="002759A8" w:rsidP="002759A8">
      <w:pPr>
        <w:autoSpaceDE w:val="0"/>
        <w:autoSpaceDN w:val="0"/>
        <w:adjustRightInd w:val="0"/>
        <w:ind w:firstLine="709"/>
        <w:contextualSpacing/>
        <w:jc w:val="both"/>
        <w:rPr>
          <w:rFonts w:ascii="Arial" w:hAnsi="Arial" w:cs="Arial"/>
          <w:bCs/>
        </w:rPr>
      </w:pPr>
    </w:p>
    <w:p w:rsidR="002759A8" w:rsidRPr="002759A8" w:rsidRDefault="002759A8" w:rsidP="002759A8">
      <w:pPr>
        <w:numPr>
          <w:ilvl w:val="0"/>
          <w:numId w:val="38"/>
        </w:numPr>
        <w:autoSpaceDE w:val="0"/>
        <w:autoSpaceDN w:val="0"/>
        <w:adjustRightInd w:val="0"/>
        <w:ind w:left="0" w:firstLine="709"/>
        <w:contextualSpacing/>
        <w:jc w:val="both"/>
        <w:rPr>
          <w:rFonts w:ascii="Arial" w:hAnsi="Arial" w:cs="Arial"/>
          <w:bCs/>
        </w:rPr>
      </w:pPr>
      <w:r w:rsidRPr="002759A8">
        <w:rPr>
          <w:rFonts w:ascii="Arial" w:hAnsi="Arial" w:cs="Arial"/>
          <w:bCs/>
        </w:rPr>
        <w:t>Финансовое обеспечение реализации подпрограммы</w:t>
      </w:r>
    </w:p>
    <w:p w:rsidR="002759A8" w:rsidRPr="002759A8" w:rsidRDefault="002759A8" w:rsidP="002759A8">
      <w:pPr>
        <w:autoSpaceDE w:val="0"/>
        <w:autoSpaceDN w:val="0"/>
        <w:adjustRightInd w:val="0"/>
        <w:ind w:firstLine="709"/>
        <w:contextualSpacing/>
        <w:jc w:val="both"/>
        <w:rPr>
          <w:rFonts w:ascii="Arial" w:hAnsi="Arial" w:cs="Arial"/>
          <w:bCs/>
        </w:rPr>
      </w:pP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lastRenderedPageBreak/>
        <w:t>Сумма расходов на реализацию Подпрограммы составляет 3 428,0 тыс. рублей, в том числе средства областного бюджета 3 031,8 тыс. рублей, средства местного бюджета 396,2 тыс. рублей</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xml:space="preserve"> по годам реализации:</w:t>
      </w:r>
    </w:p>
    <w:p w:rsidR="002759A8" w:rsidRPr="002759A8" w:rsidRDefault="002759A8" w:rsidP="002759A8">
      <w:pPr>
        <w:ind w:firstLine="709"/>
        <w:contextualSpacing/>
        <w:jc w:val="both"/>
        <w:rPr>
          <w:rFonts w:ascii="Arial" w:hAnsi="Arial" w:cs="Arial"/>
        </w:rPr>
      </w:pPr>
      <w:r w:rsidRPr="002759A8">
        <w:rPr>
          <w:rFonts w:ascii="Arial" w:hAnsi="Arial" w:cs="Arial"/>
        </w:rPr>
        <w:t xml:space="preserve">- 2014 г. – 0,0 тыс. руб.; </w:t>
      </w:r>
    </w:p>
    <w:p w:rsidR="002759A8" w:rsidRPr="002759A8" w:rsidRDefault="002759A8" w:rsidP="002759A8">
      <w:pPr>
        <w:ind w:firstLine="709"/>
        <w:contextualSpacing/>
        <w:jc w:val="both"/>
        <w:rPr>
          <w:rFonts w:ascii="Arial" w:hAnsi="Arial" w:cs="Arial"/>
        </w:rPr>
      </w:pPr>
      <w:r w:rsidRPr="002759A8">
        <w:rPr>
          <w:rFonts w:ascii="Arial" w:hAnsi="Arial" w:cs="Arial"/>
        </w:rPr>
        <w:t>- 2015 г. – 0,0 тыс. руб.;</w:t>
      </w:r>
    </w:p>
    <w:p w:rsidR="002759A8" w:rsidRPr="002759A8" w:rsidRDefault="002759A8" w:rsidP="002759A8">
      <w:pPr>
        <w:ind w:firstLine="709"/>
        <w:contextualSpacing/>
        <w:jc w:val="both"/>
        <w:rPr>
          <w:rFonts w:ascii="Arial" w:hAnsi="Arial" w:cs="Arial"/>
        </w:rPr>
      </w:pPr>
      <w:r w:rsidRPr="002759A8">
        <w:rPr>
          <w:rFonts w:ascii="Arial" w:hAnsi="Arial" w:cs="Arial"/>
        </w:rPr>
        <w:t>- 2016 г. – 0,0 тыс. руб.;</w:t>
      </w:r>
    </w:p>
    <w:p w:rsidR="002759A8" w:rsidRPr="002759A8" w:rsidRDefault="002759A8" w:rsidP="002759A8">
      <w:pPr>
        <w:ind w:firstLine="709"/>
        <w:contextualSpacing/>
        <w:jc w:val="both"/>
        <w:rPr>
          <w:rFonts w:ascii="Arial" w:hAnsi="Arial" w:cs="Arial"/>
        </w:rPr>
      </w:pPr>
      <w:proofErr w:type="gramStart"/>
      <w:r w:rsidRPr="002759A8">
        <w:rPr>
          <w:rFonts w:ascii="Arial" w:hAnsi="Arial" w:cs="Arial"/>
        </w:rPr>
        <w:t>- 2017 г. – 1354,0 тыс. руб., из них 1209,0 тыс. руб. – областной бюджет, 145,0 тыс. руб. – местный бюджет;</w:t>
      </w:r>
      <w:proofErr w:type="gramEnd"/>
    </w:p>
    <w:p w:rsidR="002759A8" w:rsidRPr="002759A8" w:rsidRDefault="002759A8" w:rsidP="002759A8">
      <w:pPr>
        <w:ind w:firstLine="709"/>
        <w:contextualSpacing/>
        <w:jc w:val="both"/>
        <w:rPr>
          <w:rFonts w:ascii="Arial" w:hAnsi="Arial" w:cs="Arial"/>
        </w:rPr>
      </w:pPr>
      <w:proofErr w:type="gramStart"/>
      <w:r w:rsidRPr="002759A8">
        <w:rPr>
          <w:rFonts w:ascii="Arial" w:hAnsi="Arial" w:cs="Arial"/>
        </w:rPr>
        <w:t>- 2018 г. – 1286,0 тыс. руб., из них 1153,0 тыс. руб. – областной бюджет, 133,0 тыс. руб. – местный бюджет;</w:t>
      </w:r>
      <w:proofErr w:type="gramEnd"/>
    </w:p>
    <w:p w:rsidR="002759A8" w:rsidRPr="002759A8" w:rsidRDefault="002759A8" w:rsidP="002759A8">
      <w:pPr>
        <w:ind w:firstLine="709"/>
        <w:contextualSpacing/>
        <w:jc w:val="both"/>
        <w:rPr>
          <w:rFonts w:ascii="Arial" w:hAnsi="Arial" w:cs="Arial"/>
        </w:rPr>
      </w:pPr>
      <w:proofErr w:type="gramStart"/>
      <w:r w:rsidRPr="002759A8">
        <w:rPr>
          <w:rFonts w:ascii="Arial" w:hAnsi="Arial" w:cs="Arial"/>
        </w:rPr>
        <w:t>- 2019 г. – 788,0 тыс. руб., из них 669,8 тыс. руб. – областной бюджет, 118,2 тыс. руб. – местный бюджет.</w:t>
      </w:r>
      <w:proofErr w:type="gramEnd"/>
    </w:p>
    <w:p w:rsidR="002759A8" w:rsidRPr="002759A8" w:rsidRDefault="002759A8" w:rsidP="002759A8">
      <w:pPr>
        <w:autoSpaceDE w:val="0"/>
        <w:autoSpaceDN w:val="0"/>
        <w:adjustRightInd w:val="0"/>
        <w:ind w:firstLine="709"/>
        <w:contextualSpacing/>
        <w:jc w:val="both"/>
        <w:rPr>
          <w:rFonts w:ascii="Arial" w:hAnsi="Arial" w:cs="Arial"/>
        </w:rPr>
      </w:pP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8. Анализ рисков реализации подпрограммы и описание мер управления рисками реализации подпрограммы</w:t>
      </w:r>
    </w:p>
    <w:p w:rsidR="002759A8" w:rsidRPr="002759A8" w:rsidRDefault="002759A8" w:rsidP="002759A8">
      <w:pPr>
        <w:autoSpaceDE w:val="0"/>
        <w:autoSpaceDN w:val="0"/>
        <w:adjustRightInd w:val="0"/>
        <w:ind w:firstLine="709"/>
        <w:contextualSpacing/>
        <w:jc w:val="both"/>
        <w:rPr>
          <w:rFonts w:ascii="Arial" w:hAnsi="Arial" w:cs="Arial"/>
        </w:rPr>
      </w:pP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xml:space="preserve">На ход реализации программных мероприятий подпрограммы (заключение государственных контрактов с проектными организациями градостроительного профиля по результатам открытых конкурсов) в большой степени влияют внешние риски - как законодательные, так и финансовые. Существующий порядок проведения конкурсов стимулирует лишь снижение цены и сроков разработки градостроительной документации. Отсутствие на федеральном уровне четких требований к квалификации исполнителей и качеству документации наряду с кадровым дефицитом профессиональных градостроителей могут привести к формальной реализации требований Градостроительного кодекса РФ. </w:t>
      </w:r>
    </w:p>
    <w:p w:rsidR="002759A8" w:rsidRPr="002759A8" w:rsidRDefault="002759A8" w:rsidP="002759A8">
      <w:pPr>
        <w:autoSpaceDE w:val="0"/>
        <w:autoSpaceDN w:val="0"/>
        <w:adjustRightInd w:val="0"/>
        <w:ind w:firstLine="709"/>
        <w:contextualSpacing/>
        <w:jc w:val="both"/>
        <w:rPr>
          <w:rFonts w:ascii="Arial" w:hAnsi="Arial" w:cs="Arial"/>
        </w:rPr>
      </w:pPr>
      <w:proofErr w:type="gramStart"/>
      <w:r w:rsidRPr="002759A8">
        <w:rPr>
          <w:rFonts w:ascii="Arial" w:hAnsi="Arial" w:cs="Arial"/>
        </w:rPr>
        <w:t>К внутренним рискам относятся информационные риски - неполнота или неточность представляемой заказчиком проектным организациям исходной информации (получаемой из различных ведомств), либо отсутствие необходимой информации, отсутствие актуального картографического материала, а также финансовые, социальные и риски управления.</w:t>
      </w:r>
      <w:proofErr w:type="gramEnd"/>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Так как настоящей Программой предусмотрено софинансирование этих работ из бюджетов разных уровней (областного и местных), то в случае невыполнения своих бюджетных обязательств муниципальным образованием становится невозможным предоставление средств и из областного бюджета.</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Для снижения доли внутренних рисков планируется:</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создание постоянно действующих рабочих комиссий, проведение совещаний с участием представителей муниципальных образований района и проектных организаций по разъяснению вопросов, связанных с реализацией настоящей Подпрограммы;</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повышение квалификации сотрудников отдела градостроительства и архитектуры.</w:t>
      </w:r>
    </w:p>
    <w:p w:rsidR="002759A8" w:rsidRPr="002759A8" w:rsidRDefault="002759A8" w:rsidP="002759A8">
      <w:pPr>
        <w:autoSpaceDE w:val="0"/>
        <w:autoSpaceDN w:val="0"/>
        <w:adjustRightInd w:val="0"/>
        <w:ind w:firstLine="709"/>
        <w:contextualSpacing/>
        <w:jc w:val="both"/>
        <w:rPr>
          <w:rFonts w:ascii="Arial" w:hAnsi="Arial" w:cs="Arial"/>
          <w:bCs/>
        </w:rPr>
      </w:pPr>
    </w:p>
    <w:p w:rsidR="002759A8" w:rsidRPr="002759A8" w:rsidRDefault="002759A8" w:rsidP="002759A8">
      <w:pPr>
        <w:autoSpaceDE w:val="0"/>
        <w:autoSpaceDN w:val="0"/>
        <w:adjustRightInd w:val="0"/>
        <w:ind w:firstLine="709"/>
        <w:contextualSpacing/>
        <w:jc w:val="both"/>
        <w:rPr>
          <w:rFonts w:ascii="Arial" w:hAnsi="Arial" w:cs="Arial"/>
          <w:bCs/>
        </w:rPr>
      </w:pPr>
      <w:r w:rsidRPr="002759A8">
        <w:rPr>
          <w:rFonts w:ascii="Arial" w:hAnsi="Arial" w:cs="Arial"/>
          <w:bCs/>
        </w:rPr>
        <w:t>9. Оценка эффективности подпрограммы</w:t>
      </w:r>
    </w:p>
    <w:p w:rsidR="002759A8" w:rsidRPr="002759A8" w:rsidRDefault="002759A8" w:rsidP="002759A8">
      <w:pPr>
        <w:autoSpaceDE w:val="0"/>
        <w:autoSpaceDN w:val="0"/>
        <w:adjustRightInd w:val="0"/>
        <w:ind w:firstLine="709"/>
        <w:contextualSpacing/>
        <w:jc w:val="both"/>
        <w:rPr>
          <w:rFonts w:ascii="Arial" w:hAnsi="Arial" w:cs="Arial"/>
          <w:bCs/>
        </w:rPr>
      </w:pP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Реализация мероприятий Подпрограммы будет способствовать обеспечению устойчивого развития градостроительной деятельности на территории Нижнедевицкого района Воронежской области и позволит:</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xml:space="preserve">1. Повысить инвестиционную привлекательность поселений, благодаря наличию актуализированных и соответствующих действующему законодательству </w:t>
      </w:r>
      <w:r w:rsidRPr="002759A8">
        <w:rPr>
          <w:rFonts w:ascii="Arial" w:hAnsi="Arial" w:cs="Arial"/>
        </w:rPr>
        <w:lastRenderedPageBreak/>
        <w:t>документов территориального планирования и градостроительного зонирования муниципальных образований.</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2. Обеспечить проектами планировки территорий перспективные поселения с учетом требований действующего законодательства.</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3. Установить границы населенных пунктов Нижнедевицкого муниципального района Воронежской области.</w:t>
      </w:r>
    </w:p>
    <w:p w:rsidR="002759A8" w:rsidRPr="002759A8" w:rsidRDefault="002759A8" w:rsidP="002759A8">
      <w:pPr>
        <w:autoSpaceDE w:val="0"/>
        <w:autoSpaceDN w:val="0"/>
        <w:adjustRightInd w:val="0"/>
        <w:ind w:firstLine="709"/>
        <w:contextualSpacing/>
        <w:jc w:val="both"/>
        <w:rPr>
          <w:rFonts w:ascii="Arial" w:hAnsi="Arial" w:cs="Arial"/>
        </w:rPr>
      </w:pPr>
      <w:proofErr w:type="gramStart"/>
      <w:r w:rsidRPr="002759A8">
        <w:rPr>
          <w:rFonts w:ascii="Arial" w:hAnsi="Arial" w:cs="Arial"/>
        </w:rPr>
        <w:t>Выполнение мероприятий Подпрограммы будет способствовать эффективной реализации установленных полномочий органов местного самоуправления Нижнедевицкого муниципального района в сфере административно-территориального устройства, созданию правовых условий, предусмотренных градостроительным законодательством, устранению административных барьеров, препятствующих осуществлению на территории Нижнедевицкого муниципального района градостроительной деятельности, созданию условий для развития жилищного строительства, инженерной, транспортной и социальной инфраструктур, застройки и благоустройства территорий населенных пунктов.</w:t>
      </w:r>
      <w:proofErr w:type="gramEnd"/>
    </w:p>
    <w:p w:rsidR="002759A8" w:rsidRPr="002759A8" w:rsidRDefault="002759A8" w:rsidP="002759A8">
      <w:pPr>
        <w:autoSpaceDE w:val="0"/>
        <w:autoSpaceDN w:val="0"/>
        <w:adjustRightInd w:val="0"/>
        <w:ind w:firstLine="709"/>
        <w:contextualSpacing/>
        <w:jc w:val="both"/>
        <w:rPr>
          <w:rFonts w:ascii="Arial" w:hAnsi="Arial" w:cs="Arial"/>
        </w:rPr>
      </w:pPr>
      <w:proofErr w:type="gramStart"/>
      <w:r w:rsidRPr="002759A8">
        <w:rPr>
          <w:rFonts w:ascii="Arial" w:hAnsi="Arial" w:cs="Arial"/>
        </w:rPr>
        <w:t>Наличие современной актуальной градостроительной документации (документов территориального планирования, градостроительного зонирования, проектов планировки) позволит повысить оперативность и качество принятия управленческих решений, более рационально и эффективно использовать территории, в том числе при проведении финансовых, правовых, организационно-штатных и иных мероприятий по объединению сельских поселений, лиц при оформлении земельных участков и объектов недвижимости, обеспечить планирование и проведение мероприятий по охране окружающей среды, сохранению историко-культурного</w:t>
      </w:r>
      <w:proofErr w:type="gramEnd"/>
      <w:r w:rsidRPr="002759A8">
        <w:rPr>
          <w:rFonts w:ascii="Arial" w:hAnsi="Arial" w:cs="Arial"/>
        </w:rPr>
        <w:t xml:space="preserve"> наследия.</w:t>
      </w:r>
    </w:p>
    <w:p w:rsidR="002759A8" w:rsidRPr="002759A8" w:rsidRDefault="002759A8" w:rsidP="002759A8">
      <w:pPr>
        <w:ind w:firstLine="709"/>
        <w:contextualSpacing/>
        <w:jc w:val="both"/>
        <w:rPr>
          <w:rFonts w:ascii="Arial" w:hAnsi="Arial" w:cs="Arial"/>
        </w:rPr>
      </w:pPr>
      <w:proofErr w:type="gramStart"/>
      <w:r w:rsidRPr="002759A8">
        <w:rPr>
          <w:rFonts w:ascii="Arial" w:hAnsi="Arial" w:cs="Arial"/>
        </w:rPr>
        <w:t xml:space="preserve">Установление границ населенных пунктов даст возможность создать полную и достоверную региональную базу данных по объектам кадастрового учета, что, в свою очередь, будет способствовать совершенствованию системы налогового администрирования и увеличению сбора налогов и платежей в областной и местные бюджеты, а также поступлений от аренды и продажи земельных участков, межевания земель, то есть расширения площади земель, являющихся объектами налогообложения. </w:t>
      </w:r>
      <w:proofErr w:type="gramEnd"/>
    </w:p>
    <w:p w:rsidR="002759A8" w:rsidRPr="002759A8" w:rsidRDefault="002759A8" w:rsidP="002759A8">
      <w:pPr>
        <w:widowControl w:val="0"/>
        <w:autoSpaceDE w:val="0"/>
        <w:autoSpaceDN w:val="0"/>
        <w:adjustRightInd w:val="0"/>
        <w:ind w:firstLine="709"/>
        <w:contextualSpacing/>
        <w:jc w:val="both"/>
        <w:rPr>
          <w:rFonts w:ascii="Arial" w:hAnsi="Arial" w:cs="Arial"/>
        </w:rPr>
      </w:pPr>
    </w:p>
    <w:p w:rsidR="002759A8" w:rsidRPr="002759A8" w:rsidRDefault="002759A8" w:rsidP="002759A8">
      <w:pPr>
        <w:widowControl w:val="0"/>
        <w:autoSpaceDE w:val="0"/>
        <w:autoSpaceDN w:val="0"/>
        <w:adjustRightInd w:val="0"/>
        <w:ind w:firstLine="709"/>
        <w:contextualSpacing/>
        <w:jc w:val="both"/>
        <w:rPr>
          <w:rFonts w:ascii="Arial" w:hAnsi="Arial" w:cs="Arial"/>
        </w:rPr>
      </w:pPr>
    </w:p>
    <w:tbl>
      <w:tblPr>
        <w:tblW w:w="9769" w:type="dxa"/>
        <w:jc w:val="center"/>
        <w:tblLook w:val="04A0" w:firstRow="1" w:lastRow="0" w:firstColumn="1" w:lastColumn="0" w:noHBand="0" w:noVBand="1"/>
      </w:tblPr>
      <w:tblGrid>
        <w:gridCol w:w="9769"/>
      </w:tblGrid>
      <w:tr w:rsidR="002759A8" w:rsidRPr="002759A8" w:rsidTr="002759A8">
        <w:trPr>
          <w:trHeight w:val="1500"/>
          <w:jc w:val="center"/>
        </w:trPr>
        <w:tc>
          <w:tcPr>
            <w:tcW w:w="9769" w:type="dxa"/>
            <w:tcBorders>
              <w:top w:val="nil"/>
              <w:left w:val="nil"/>
              <w:bottom w:val="nil"/>
              <w:right w:val="nil"/>
            </w:tcBorders>
            <w:shd w:val="clear" w:color="auto" w:fill="auto"/>
            <w:vAlign w:val="center"/>
          </w:tcPr>
          <w:p w:rsidR="002759A8" w:rsidRPr="002759A8" w:rsidRDefault="002759A8" w:rsidP="002759A8">
            <w:pPr>
              <w:widowControl w:val="0"/>
              <w:ind w:firstLine="709"/>
              <w:contextualSpacing/>
              <w:jc w:val="both"/>
              <w:rPr>
                <w:rFonts w:ascii="Arial" w:hAnsi="Arial" w:cs="Arial"/>
                <w:caps/>
              </w:rPr>
            </w:pPr>
            <w:r w:rsidRPr="002759A8">
              <w:rPr>
                <w:rFonts w:ascii="Arial" w:hAnsi="Arial" w:cs="Arial"/>
              </w:rPr>
              <w:br w:type="page"/>
            </w:r>
            <w:r w:rsidRPr="002759A8">
              <w:rPr>
                <w:rFonts w:ascii="Arial" w:hAnsi="Arial" w:cs="Arial"/>
                <w:caps/>
              </w:rPr>
              <w:t xml:space="preserve">Подпрограмма 3. Создание условий для обеспечения качественными услугами ЖКХ населения Нижнедевицкого муниципального района Воронежской области </w:t>
            </w:r>
          </w:p>
          <w:p w:rsidR="002759A8" w:rsidRPr="002759A8" w:rsidRDefault="002759A8" w:rsidP="002759A8">
            <w:pPr>
              <w:widowControl w:val="0"/>
              <w:ind w:firstLine="709"/>
              <w:contextualSpacing/>
              <w:jc w:val="both"/>
              <w:rPr>
                <w:rFonts w:ascii="Arial" w:hAnsi="Arial" w:cs="Arial"/>
              </w:rPr>
            </w:pPr>
          </w:p>
          <w:p w:rsidR="002759A8" w:rsidRPr="002759A8" w:rsidRDefault="002759A8" w:rsidP="002759A8">
            <w:pPr>
              <w:widowControl w:val="0"/>
              <w:ind w:firstLine="709"/>
              <w:contextualSpacing/>
              <w:jc w:val="both"/>
              <w:rPr>
                <w:rFonts w:ascii="Arial" w:hAnsi="Arial" w:cs="Arial"/>
                <w:caps/>
              </w:rPr>
            </w:pPr>
            <w:r w:rsidRPr="002759A8">
              <w:rPr>
                <w:rFonts w:ascii="Arial" w:hAnsi="Arial" w:cs="Arial"/>
                <w:caps/>
              </w:rPr>
              <w:t>Паспорт подпрограммы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1"/>
              <w:gridCol w:w="6422"/>
            </w:tblGrid>
            <w:tr w:rsidR="002759A8" w:rsidRPr="002759A8" w:rsidTr="002759A8">
              <w:tc>
                <w:tcPr>
                  <w:tcW w:w="0" w:type="auto"/>
                  <w:shd w:val="clear" w:color="auto" w:fill="auto"/>
                </w:tcPr>
                <w:p w:rsidR="002759A8" w:rsidRPr="002759A8" w:rsidRDefault="002759A8" w:rsidP="002759A8">
                  <w:pPr>
                    <w:widowControl w:val="0"/>
                    <w:contextualSpacing/>
                    <w:jc w:val="center"/>
                    <w:rPr>
                      <w:rFonts w:ascii="Arial" w:hAnsi="Arial" w:cs="Arial"/>
                      <w:caps/>
                    </w:rPr>
                  </w:pPr>
                  <w:r w:rsidRPr="002759A8">
                    <w:rPr>
                      <w:rFonts w:ascii="Arial" w:hAnsi="Arial" w:cs="Arial"/>
                    </w:rPr>
                    <w:t>Исполнители подпрограммы муниципальной программы</w:t>
                  </w:r>
                </w:p>
              </w:tc>
              <w:tc>
                <w:tcPr>
                  <w:tcW w:w="0" w:type="auto"/>
                  <w:shd w:val="clear" w:color="auto" w:fill="auto"/>
                </w:tcPr>
                <w:p w:rsidR="002759A8" w:rsidRPr="002759A8" w:rsidRDefault="002759A8" w:rsidP="002759A8">
                  <w:pPr>
                    <w:widowControl w:val="0"/>
                    <w:contextualSpacing/>
                    <w:jc w:val="center"/>
                    <w:rPr>
                      <w:rFonts w:ascii="Arial" w:hAnsi="Arial" w:cs="Arial"/>
                      <w:caps/>
                    </w:rPr>
                  </w:pPr>
                  <w:r w:rsidRPr="002759A8">
                    <w:rPr>
                      <w:rFonts w:ascii="Arial" w:hAnsi="Arial" w:cs="Arial"/>
                    </w:rPr>
                    <w:t>Отдел градостроительства и архитектуры администрации Нижнедевицкого муниципального района Воронежской области</w:t>
                  </w:r>
                </w:p>
              </w:tc>
            </w:tr>
            <w:tr w:rsidR="002759A8" w:rsidRPr="002759A8" w:rsidTr="002759A8">
              <w:tc>
                <w:tcPr>
                  <w:tcW w:w="0" w:type="auto"/>
                  <w:shd w:val="clear" w:color="auto" w:fill="auto"/>
                </w:tcPr>
                <w:p w:rsidR="002759A8" w:rsidRPr="002759A8" w:rsidRDefault="002759A8" w:rsidP="002759A8">
                  <w:pPr>
                    <w:widowControl w:val="0"/>
                    <w:contextualSpacing/>
                    <w:jc w:val="center"/>
                    <w:rPr>
                      <w:rFonts w:ascii="Arial" w:hAnsi="Arial" w:cs="Arial"/>
                    </w:rPr>
                  </w:pPr>
                  <w:r w:rsidRPr="002759A8">
                    <w:rPr>
                      <w:rFonts w:ascii="Arial" w:hAnsi="Arial" w:cs="Arial"/>
                    </w:rPr>
                    <w:t>Основные мероприятия, входящие в состав подпрограммы муниципальной программы</w:t>
                  </w:r>
                </w:p>
              </w:tc>
              <w:tc>
                <w:tcPr>
                  <w:tcW w:w="0" w:type="auto"/>
                  <w:shd w:val="clear" w:color="auto" w:fill="auto"/>
                </w:tcPr>
                <w:p w:rsidR="002759A8" w:rsidRPr="002759A8" w:rsidRDefault="002759A8" w:rsidP="002759A8">
                  <w:pPr>
                    <w:widowControl w:val="0"/>
                    <w:contextualSpacing/>
                    <w:jc w:val="center"/>
                    <w:rPr>
                      <w:rFonts w:ascii="Arial" w:hAnsi="Arial" w:cs="Arial"/>
                    </w:rPr>
                  </w:pPr>
                  <w:r w:rsidRPr="002759A8">
                    <w:rPr>
                      <w:rFonts w:ascii="Arial" w:hAnsi="Arial" w:cs="Arial"/>
                    </w:rPr>
                    <w:t>1. Благоустройство дворовых территорий.</w:t>
                  </w:r>
                </w:p>
                <w:p w:rsidR="002759A8" w:rsidRPr="002759A8" w:rsidRDefault="002759A8" w:rsidP="002759A8">
                  <w:pPr>
                    <w:widowControl w:val="0"/>
                    <w:contextualSpacing/>
                    <w:jc w:val="center"/>
                    <w:rPr>
                      <w:rFonts w:ascii="Arial" w:hAnsi="Arial" w:cs="Arial"/>
                    </w:rPr>
                  </w:pPr>
                  <w:r w:rsidRPr="002759A8">
                    <w:rPr>
                      <w:rFonts w:ascii="Arial" w:hAnsi="Arial" w:cs="Arial"/>
                    </w:rPr>
                    <w:t>2. Приобретение коммунальной техники.</w:t>
                  </w:r>
                </w:p>
                <w:p w:rsidR="002759A8" w:rsidRPr="002759A8" w:rsidRDefault="002759A8" w:rsidP="002759A8">
                  <w:pPr>
                    <w:widowControl w:val="0"/>
                    <w:contextualSpacing/>
                    <w:jc w:val="center"/>
                    <w:rPr>
                      <w:rFonts w:ascii="Arial" w:hAnsi="Arial" w:cs="Arial"/>
                    </w:rPr>
                  </w:pPr>
                  <w:r w:rsidRPr="002759A8">
                    <w:rPr>
                      <w:rFonts w:ascii="Arial" w:hAnsi="Arial" w:cs="Arial"/>
                    </w:rPr>
                    <w:t>3. Переселение граждан из аварийного жилищного фонда.</w:t>
                  </w:r>
                </w:p>
                <w:p w:rsidR="002759A8" w:rsidRPr="002759A8" w:rsidRDefault="002759A8" w:rsidP="002759A8">
                  <w:pPr>
                    <w:widowControl w:val="0"/>
                    <w:contextualSpacing/>
                    <w:jc w:val="center"/>
                    <w:rPr>
                      <w:rFonts w:ascii="Arial" w:hAnsi="Arial" w:cs="Arial"/>
                    </w:rPr>
                  </w:pPr>
                  <w:r w:rsidRPr="002759A8">
                    <w:rPr>
                      <w:rFonts w:ascii="Arial" w:hAnsi="Arial" w:cs="Arial"/>
                    </w:rPr>
                    <w:t>4. Строительство водопроводных сетей.</w:t>
                  </w:r>
                </w:p>
                <w:p w:rsidR="002759A8" w:rsidRPr="002759A8" w:rsidRDefault="002759A8" w:rsidP="002759A8">
                  <w:pPr>
                    <w:widowControl w:val="0"/>
                    <w:contextualSpacing/>
                    <w:jc w:val="center"/>
                    <w:rPr>
                      <w:rFonts w:ascii="Arial" w:hAnsi="Arial" w:cs="Arial"/>
                    </w:rPr>
                  </w:pPr>
                  <w:r w:rsidRPr="002759A8">
                    <w:rPr>
                      <w:rFonts w:ascii="Arial" w:hAnsi="Arial" w:cs="Arial"/>
                    </w:rPr>
                    <w:t>5. Строительство очистных сооружений.</w:t>
                  </w:r>
                </w:p>
                <w:p w:rsidR="002759A8" w:rsidRPr="002759A8" w:rsidRDefault="002759A8" w:rsidP="002759A8">
                  <w:pPr>
                    <w:widowControl w:val="0"/>
                    <w:contextualSpacing/>
                    <w:jc w:val="center"/>
                    <w:rPr>
                      <w:rFonts w:ascii="Arial" w:hAnsi="Arial" w:cs="Arial"/>
                    </w:rPr>
                  </w:pPr>
                  <w:r w:rsidRPr="002759A8">
                    <w:rPr>
                      <w:rFonts w:ascii="Arial" w:hAnsi="Arial" w:cs="Arial"/>
                    </w:rPr>
                    <w:t>6. Строительство и реконструкция котельных.</w:t>
                  </w:r>
                </w:p>
                <w:p w:rsidR="002759A8" w:rsidRPr="002759A8" w:rsidRDefault="002759A8" w:rsidP="002759A8">
                  <w:pPr>
                    <w:widowControl w:val="0"/>
                    <w:contextualSpacing/>
                    <w:jc w:val="center"/>
                    <w:rPr>
                      <w:rFonts w:ascii="Arial" w:hAnsi="Arial" w:cs="Arial"/>
                    </w:rPr>
                  </w:pPr>
                  <w:r w:rsidRPr="002759A8">
                    <w:rPr>
                      <w:rFonts w:ascii="Arial" w:hAnsi="Arial" w:cs="Arial"/>
                    </w:rPr>
                    <w:t>7. Проведение капитального ремонта жилых домов</w:t>
                  </w:r>
                </w:p>
              </w:tc>
            </w:tr>
            <w:tr w:rsidR="002759A8" w:rsidRPr="002759A8" w:rsidTr="002759A8">
              <w:tc>
                <w:tcPr>
                  <w:tcW w:w="0" w:type="auto"/>
                  <w:shd w:val="clear" w:color="auto" w:fill="auto"/>
                </w:tcPr>
                <w:p w:rsidR="002759A8" w:rsidRPr="002759A8" w:rsidRDefault="002759A8" w:rsidP="002759A8">
                  <w:pPr>
                    <w:widowControl w:val="0"/>
                    <w:contextualSpacing/>
                    <w:jc w:val="center"/>
                    <w:rPr>
                      <w:rFonts w:ascii="Arial" w:hAnsi="Arial" w:cs="Arial"/>
                    </w:rPr>
                  </w:pPr>
                  <w:r w:rsidRPr="002759A8">
                    <w:rPr>
                      <w:rFonts w:ascii="Arial" w:hAnsi="Arial" w:cs="Arial"/>
                    </w:rPr>
                    <w:lastRenderedPageBreak/>
                    <w:t>Цель подпрограммы муниципальной программы</w:t>
                  </w:r>
                </w:p>
              </w:tc>
              <w:tc>
                <w:tcPr>
                  <w:tcW w:w="0" w:type="auto"/>
                  <w:shd w:val="clear" w:color="auto" w:fill="auto"/>
                </w:tcPr>
                <w:p w:rsidR="002759A8" w:rsidRPr="002759A8" w:rsidRDefault="002759A8" w:rsidP="002759A8">
                  <w:pPr>
                    <w:widowControl w:val="0"/>
                    <w:tabs>
                      <w:tab w:val="left" w:pos="5845"/>
                    </w:tabs>
                    <w:autoSpaceDE w:val="0"/>
                    <w:autoSpaceDN w:val="0"/>
                    <w:adjustRightInd w:val="0"/>
                    <w:contextualSpacing/>
                    <w:jc w:val="center"/>
                    <w:rPr>
                      <w:rFonts w:ascii="Arial" w:hAnsi="Arial" w:cs="Arial"/>
                    </w:rPr>
                  </w:pPr>
                  <w:r w:rsidRPr="002759A8">
                    <w:rPr>
                      <w:rFonts w:ascii="Arial" w:hAnsi="Arial" w:cs="Arial"/>
                    </w:rPr>
                    <w:t>1. Создание условий для обеспечения качественными услугами ЖКХ населения и организаций Нижнедевицкого муниципального района Воронежской области.</w:t>
                  </w:r>
                </w:p>
                <w:p w:rsidR="002759A8" w:rsidRPr="002759A8" w:rsidRDefault="002759A8" w:rsidP="002759A8">
                  <w:pPr>
                    <w:widowControl w:val="0"/>
                    <w:tabs>
                      <w:tab w:val="left" w:pos="5845"/>
                    </w:tabs>
                    <w:contextualSpacing/>
                    <w:jc w:val="center"/>
                    <w:rPr>
                      <w:rFonts w:ascii="Arial" w:hAnsi="Arial" w:cs="Arial"/>
                    </w:rPr>
                  </w:pPr>
                  <w:r w:rsidRPr="002759A8">
                    <w:rPr>
                      <w:rFonts w:ascii="Arial" w:hAnsi="Arial" w:cs="Arial"/>
                    </w:rPr>
                    <w:t>2. Повышение уровня благоустройства дворовых территорий.</w:t>
                  </w:r>
                </w:p>
                <w:p w:rsidR="002759A8" w:rsidRPr="002759A8" w:rsidRDefault="002759A8" w:rsidP="002759A8">
                  <w:pPr>
                    <w:widowControl w:val="0"/>
                    <w:tabs>
                      <w:tab w:val="left" w:pos="5845"/>
                    </w:tabs>
                    <w:contextualSpacing/>
                    <w:jc w:val="center"/>
                    <w:rPr>
                      <w:rFonts w:ascii="Arial" w:hAnsi="Arial" w:cs="Arial"/>
                    </w:rPr>
                  </w:pPr>
                  <w:r w:rsidRPr="002759A8">
                    <w:rPr>
                      <w:rFonts w:ascii="Arial" w:hAnsi="Arial" w:cs="Arial"/>
                    </w:rPr>
                    <w:t>3. Обеспечение надлежащего санитарного состояния муниципальных образований за счет обновления коммунальной (специализированной) техники.</w:t>
                  </w:r>
                </w:p>
                <w:p w:rsidR="002759A8" w:rsidRPr="002759A8" w:rsidRDefault="002759A8" w:rsidP="002759A8">
                  <w:pPr>
                    <w:widowControl w:val="0"/>
                    <w:tabs>
                      <w:tab w:val="left" w:pos="5845"/>
                    </w:tabs>
                    <w:autoSpaceDE w:val="0"/>
                    <w:autoSpaceDN w:val="0"/>
                    <w:adjustRightInd w:val="0"/>
                    <w:contextualSpacing/>
                    <w:jc w:val="center"/>
                    <w:rPr>
                      <w:rFonts w:ascii="Arial" w:hAnsi="Arial" w:cs="Arial"/>
                    </w:rPr>
                  </w:pPr>
                  <w:r w:rsidRPr="002759A8">
                    <w:rPr>
                      <w:rFonts w:ascii="Arial" w:hAnsi="Arial" w:cs="Arial"/>
                    </w:rPr>
                    <w:t>4. Создание безопасных и благоприятных условий проживания граждан на территории Нижнедевицкого муниципального района Воронежской области</w:t>
                  </w:r>
                </w:p>
                <w:p w:rsidR="002759A8" w:rsidRPr="002759A8" w:rsidRDefault="002759A8" w:rsidP="002759A8">
                  <w:pPr>
                    <w:widowControl w:val="0"/>
                    <w:contextualSpacing/>
                    <w:jc w:val="center"/>
                    <w:rPr>
                      <w:rFonts w:ascii="Arial" w:hAnsi="Arial" w:cs="Arial"/>
                    </w:rPr>
                  </w:pPr>
                  <w:r w:rsidRPr="002759A8">
                    <w:rPr>
                      <w:rFonts w:ascii="Arial" w:hAnsi="Arial" w:cs="Arial"/>
                    </w:rPr>
                    <w:t>5. Обеспечение населения Нижнедевицкого муниципального района питьевой водой, соответствующей установленным санитарно-гигиеническим требованиям, в количестве, достаточном для удовлетворения жизненных потребностей и сохранения здоровья граждан, а также снижение загрязнения природных водных объектов - источников питьевого водоснабжения сточными водами бытовых объектов и сельскохозяйственных предприятий.</w:t>
                  </w:r>
                </w:p>
              </w:tc>
            </w:tr>
            <w:tr w:rsidR="002759A8" w:rsidRPr="002759A8" w:rsidTr="002759A8">
              <w:tc>
                <w:tcPr>
                  <w:tcW w:w="0" w:type="auto"/>
                  <w:shd w:val="clear" w:color="auto" w:fill="auto"/>
                </w:tcPr>
                <w:p w:rsidR="002759A8" w:rsidRPr="002759A8" w:rsidRDefault="002759A8" w:rsidP="002759A8">
                  <w:pPr>
                    <w:widowControl w:val="0"/>
                    <w:contextualSpacing/>
                    <w:jc w:val="center"/>
                    <w:rPr>
                      <w:rFonts w:ascii="Arial" w:hAnsi="Arial" w:cs="Arial"/>
                    </w:rPr>
                  </w:pPr>
                  <w:r w:rsidRPr="002759A8">
                    <w:rPr>
                      <w:rFonts w:ascii="Arial" w:hAnsi="Arial" w:cs="Arial"/>
                    </w:rPr>
                    <w:t>Задачи подпрограммы муниципальной программы</w:t>
                  </w:r>
                </w:p>
              </w:tc>
              <w:tc>
                <w:tcPr>
                  <w:tcW w:w="0" w:type="auto"/>
                  <w:shd w:val="clear" w:color="auto" w:fill="auto"/>
                </w:tcPr>
                <w:p w:rsidR="002759A8" w:rsidRPr="002759A8" w:rsidRDefault="002759A8" w:rsidP="002759A8">
                  <w:pPr>
                    <w:widowControl w:val="0"/>
                    <w:autoSpaceDE w:val="0"/>
                    <w:autoSpaceDN w:val="0"/>
                    <w:adjustRightInd w:val="0"/>
                    <w:contextualSpacing/>
                    <w:jc w:val="center"/>
                    <w:rPr>
                      <w:rFonts w:ascii="Arial" w:hAnsi="Arial" w:cs="Arial"/>
                    </w:rPr>
                  </w:pPr>
                  <w:r w:rsidRPr="002759A8">
                    <w:rPr>
                      <w:rFonts w:ascii="Arial" w:hAnsi="Arial" w:cs="Arial"/>
                    </w:rPr>
                    <w:t xml:space="preserve">- выполнение работ по комплексному благоустройству </w:t>
                  </w:r>
                  <w:proofErr w:type="spellStart"/>
                  <w:r w:rsidRPr="002759A8">
                    <w:rPr>
                      <w:rFonts w:ascii="Arial" w:hAnsi="Arial" w:cs="Arial"/>
                    </w:rPr>
                    <w:t>внутридворовых</w:t>
                  </w:r>
                  <w:proofErr w:type="spellEnd"/>
                  <w:r w:rsidRPr="002759A8">
                    <w:rPr>
                      <w:rFonts w:ascii="Arial" w:hAnsi="Arial" w:cs="Arial"/>
                    </w:rPr>
                    <w:t xml:space="preserve"> территорий;</w:t>
                  </w:r>
                </w:p>
                <w:p w:rsidR="002759A8" w:rsidRPr="002759A8" w:rsidRDefault="002759A8" w:rsidP="002759A8">
                  <w:pPr>
                    <w:widowControl w:val="0"/>
                    <w:autoSpaceDE w:val="0"/>
                    <w:autoSpaceDN w:val="0"/>
                    <w:adjustRightInd w:val="0"/>
                    <w:contextualSpacing/>
                    <w:jc w:val="center"/>
                    <w:rPr>
                      <w:rFonts w:ascii="Arial" w:hAnsi="Arial" w:cs="Arial"/>
                    </w:rPr>
                  </w:pPr>
                  <w:r w:rsidRPr="002759A8">
                    <w:rPr>
                      <w:rFonts w:ascii="Arial" w:hAnsi="Arial" w:cs="Arial"/>
                    </w:rPr>
                    <w:t xml:space="preserve">- формирование активной гражданской позиции населения в вопросах охраны и поддержания порядка на </w:t>
                  </w:r>
                  <w:proofErr w:type="spellStart"/>
                  <w:r w:rsidRPr="002759A8">
                    <w:rPr>
                      <w:rFonts w:ascii="Arial" w:hAnsi="Arial" w:cs="Arial"/>
                    </w:rPr>
                    <w:t>внутридворовых</w:t>
                  </w:r>
                  <w:proofErr w:type="spellEnd"/>
                  <w:r w:rsidRPr="002759A8">
                    <w:rPr>
                      <w:rFonts w:ascii="Arial" w:hAnsi="Arial" w:cs="Arial"/>
                    </w:rPr>
                    <w:t xml:space="preserve"> территориях;</w:t>
                  </w:r>
                </w:p>
                <w:p w:rsidR="002759A8" w:rsidRPr="002759A8" w:rsidRDefault="002759A8" w:rsidP="002759A8">
                  <w:pPr>
                    <w:widowControl w:val="0"/>
                    <w:autoSpaceDE w:val="0"/>
                    <w:autoSpaceDN w:val="0"/>
                    <w:adjustRightInd w:val="0"/>
                    <w:contextualSpacing/>
                    <w:jc w:val="center"/>
                    <w:rPr>
                      <w:rFonts w:ascii="Arial" w:hAnsi="Arial" w:cs="Arial"/>
                    </w:rPr>
                  </w:pPr>
                  <w:r w:rsidRPr="002759A8">
                    <w:rPr>
                      <w:rFonts w:ascii="Arial" w:hAnsi="Arial" w:cs="Arial"/>
                    </w:rPr>
                    <w:t>- повышение комфортности проживания с учетом обеспечения доступности для маломобильных групп населения;</w:t>
                  </w:r>
                </w:p>
                <w:p w:rsidR="002759A8" w:rsidRPr="002759A8" w:rsidRDefault="002759A8" w:rsidP="002759A8">
                  <w:pPr>
                    <w:widowControl w:val="0"/>
                    <w:autoSpaceDE w:val="0"/>
                    <w:autoSpaceDN w:val="0"/>
                    <w:adjustRightInd w:val="0"/>
                    <w:contextualSpacing/>
                    <w:jc w:val="center"/>
                    <w:rPr>
                      <w:rFonts w:ascii="Arial" w:hAnsi="Arial" w:cs="Arial"/>
                    </w:rPr>
                  </w:pPr>
                  <w:r w:rsidRPr="002759A8">
                    <w:rPr>
                      <w:rFonts w:ascii="Arial" w:hAnsi="Arial" w:cs="Arial"/>
                    </w:rPr>
                    <w:t>- снижение физического износа дорожного покрытия дворовых территорий многоквартирных домов;</w:t>
                  </w:r>
                </w:p>
                <w:p w:rsidR="002759A8" w:rsidRPr="002759A8" w:rsidRDefault="002759A8" w:rsidP="002759A8">
                  <w:pPr>
                    <w:widowControl w:val="0"/>
                    <w:autoSpaceDE w:val="0"/>
                    <w:autoSpaceDN w:val="0"/>
                    <w:adjustRightInd w:val="0"/>
                    <w:contextualSpacing/>
                    <w:jc w:val="center"/>
                    <w:rPr>
                      <w:rFonts w:ascii="Arial" w:hAnsi="Arial" w:cs="Arial"/>
                    </w:rPr>
                  </w:pPr>
                  <w:r w:rsidRPr="002759A8">
                    <w:rPr>
                      <w:rFonts w:ascii="Arial" w:hAnsi="Arial" w:cs="Arial"/>
                    </w:rPr>
                    <w:t>- доведение технического и эксплуатационного состояния дворовых территорий многоквартирных домов до нормативных требований;</w:t>
                  </w:r>
                </w:p>
                <w:p w:rsidR="002759A8" w:rsidRPr="002759A8" w:rsidRDefault="002759A8" w:rsidP="002759A8">
                  <w:pPr>
                    <w:widowControl w:val="0"/>
                    <w:autoSpaceDE w:val="0"/>
                    <w:autoSpaceDN w:val="0"/>
                    <w:adjustRightInd w:val="0"/>
                    <w:contextualSpacing/>
                    <w:jc w:val="center"/>
                    <w:rPr>
                      <w:rFonts w:ascii="Arial" w:hAnsi="Arial" w:cs="Arial"/>
                    </w:rPr>
                  </w:pPr>
                  <w:r w:rsidRPr="002759A8">
                    <w:rPr>
                      <w:rFonts w:ascii="Arial" w:hAnsi="Arial" w:cs="Arial"/>
                    </w:rPr>
                    <w:t>- улучшение технической обеспеченности муниципальных образований;</w:t>
                  </w:r>
                </w:p>
                <w:p w:rsidR="002759A8" w:rsidRPr="002759A8" w:rsidRDefault="002759A8" w:rsidP="002759A8">
                  <w:pPr>
                    <w:widowControl w:val="0"/>
                    <w:autoSpaceDE w:val="0"/>
                    <w:autoSpaceDN w:val="0"/>
                    <w:adjustRightInd w:val="0"/>
                    <w:contextualSpacing/>
                    <w:jc w:val="center"/>
                    <w:rPr>
                      <w:rFonts w:ascii="Arial" w:hAnsi="Arial" w:cs="Arial"/>
                    </w:rPr>
                  </w:pPr>
                  <w:r w:rsidRPr="002759A8">
                    <w:rPr>
                      <w:rFonts w:ascii="Arial" w:hAnsi="Arial" w:cs="Arial"/>
                    </w:rPr>
                    <w:t>- переселение граждан из аварийных многоквартирных домов, признанных до 1 января 2012 года в установленном порядке аварийными и подлежащими сносу;</w:t>
                  </w:r>
                </w:p>
                <w:p w:rsidR="002759A8" w:rsidRPr="002759A8" w:rsidRDefault="002759A8" w:rsidP="002759A8">
                  <w:pPr>
                    <w:widowControl w:val="0"/>
                    <w:autoSpaceDE w:val="0"/>
                    <w:autoSpaceDN w:val="0"/>
                    <w:adjustRightInd w:val="0"/>
                    <w:contextualSpacing/>
                    <w:jc w:val="center"/>
                    <w:rPr>
                      <w:rFonts w:ascii="Arial" w:hAnsi="Arial" w:cs="Arial"/>
                    </w:rPr>
                  </w:pPr>
                  <w:r w:rsidRPr="002759A8">
                    <w:rPr>
                      <w:rFonts w:ascii="Arial" w:hAnsi="Arial" w:cs="Arial"/>
                    </w:rPr>
                    <w:t>- осуществление строительства, реконструкции, повышения технического уровня и надёжности функционирования централизованных систем водоснабжения;</w:t>
                  </w:r>
                </w:p>
                <w:p w:rsidR="002759A8" w:rsidRPr="002759A8" w:rsidRDefault="002759A8" w:rsidP="002759A8">
                  <w:pPr>
                    <w:widowControl w:val="0"/>
                    <w:autoSpaceDE w:val="0"/>
                    <w:autoSpaceDN w:val="0"/>
                    <w:adjustRightInd w:val="0"/>
                    <w:contextualSpacing/>
                    <w:jc w:val="center"/>
                    <w:rPr>
                      <w:rFonts w:ascii="Arial" w:hAnsi="Arial" w:cs="Arial"/>
                    </w:rPr>
                  </w:pPr>
                  <w:r w:rsidRPr="002759A8">
                    <w:rPr>
                      <w:rFonts w:ascii="Arial" w:hAnsi="Arial" w:cs="Arial"/>
                    </w:rPr>
                    <w:t>- осуществление строительства, реконструкции, повышения технического уровня и надёжности функционирования котельных;</w:t>
                  </w:r>
                </w:p>
                <w:p w:rsidR="002759A8" w:rsidRPr="002759A8" w:rsidRDefault="002759A8" w:rsidP="002759A8">
                  <w:pPr>
                    <w:widowControl w:val="0"/>
                    <w:autoSpaceDE w:val="0"/>
                    <w:autoSpaceDN w:val="0"/>
                    <w:adjustRightInd w:val="0"/>
                    <w:contextualSpacing/>
                    <w:jc w:val="center"/>
                    <w:rPr>
                      <w:rFonts w:ascii="Arial" w:hAnsi="Arial" w:cs="Arial"/>
                    </w:rPr>
                  </w:pPr>
                  <w:r w:rsidRPr="002759A8">
                    <w:rPr>
                      <w:rFonts w:ascii="Arial" w:hAnsi="Arial" w:cs="Arial"/>
                    </w:rPr>
                    <w:t xml:space="preserve">- в сфере рационального водопользования - снижение непроизводительных потерь воды при ее </w:t>
                  </w:r>
                  <w:r w:rsidRPr="002759A8">
                    <w:rPr>
                      <w:rFonts w:ascii="Arial" w:hAnsi="Arial" w:cs="Arial"/>
                    </w:rPr>
                    <w:lastRenderedPageBreak/>
                    <w:t>транспортировке и использовании;</w:t>
                  </w:r>
                </w:p>
                <w:p w:rsidR="002759A8" w:rsidRPr="002759A8" w:rsidRDefault="002759A8" w:rsidP="002759A8">
                  <w:pPr>
                    <w:widowControl w:val="0"/>
                    <w:autoSpaceDE w:val="0"/>
                    <w:autoSpaceDN w:val="0"/>
                    <w:adjustRightInd w:val="0"/>
                    <w:contextualSpacing/>
                    <w:jc w:val="center"/>
                    <w:rPr>
                      <w:rFonts w:ascii="Arial" w:hAnsi="Arial" w:cs="Arial"/>
                    </w:rPr>
                  </w:pPr>
                  <w:r w:rsidRPr="002759A8">
                    <w:rPr>
                      <w:rFonts w:ascii="Arial" w:hAnsi="Arial" w:cs="Arial"/>
                    </w:rPr>
                    <w:t>- осуществление строительства, реконструкции систем и сооружений по сбору, очистке и отведению сточных вод с применением прогрессивных методов, технологий, материалов и оборудования, в том числе отечественного производства, обеспечивающих качество сточных вод, соответствующее установленным требованиям, при сбросе их в водные объекты;</w:t>
                  </w:r>
                </w:p>
              </w:tc>
            </w:tr>
            <w:tr w:rsidR="002759A8" w:rsidRPr="002759A8" w:rsidTr="002759A8">
              <w:tc>
                <w:tcPr>
                  <w:tcW w:w="0" w:type="auto"/>
                  <w:shd w:val="clear" w:color="auto" w:fill="auto"/>
                </w:tcPr>
                <w:p w:rsidR="002759A8" w:rsidRPr="002759A8" w:rsidRDefault="002759A8" w:rsidP="002759A8">
                  <w:pPr>
                    <w:widowControl w:val="0"/>
                    <w:contextualSpacing/>
                    <w:jc w:val="center"/>
                    <w:rPr>
                      <w:rFonts w:ascii="Arial" w:hAnsi="Arial" w:cs="Arial"/>
                    </w:rPr>
                  </w:pPr>
                  <w:r w:rsidRPr="002759A8">
                    <w:rPr>
                      <w:rFonts w:ascii="Arial" w:hAnsi="Arial" w:cs="Arial"/>
                    </w:rPr>
                    <w:lastRenderedPageBreak/>
                    <w:t>Основные целевые показатели и индикаторы подпрограммы</w:t>
                  </w:r>
                </w:p>
                <w:p w:rsidR="002759A8" w:rsidRPr="002759A8" w:rsidRDefault="002759A8" w:rsidP="002759A8">
                  <w:pPr>
                    <w:contextualSpacing/>
                    <w:jc w:val="center"/>
                    <w:rPr>
                      <w:rFonts w:ascii="Arial" w:hAnsi="Arial" w:cs="Arial"/>
                    </w:rPr>
                  </w:pPr>
                  <w:r w:rsidRPr="002759A8">
                    <w:rPr>
                      <w:rFonts w:ascii="Arial" w:hAnsi="Arial" w:cs="Arial"/>
                    </w:rPr>
                    <w:t>муниципальной программы</w:t>
                  </w:r>
                </w:p>
              </w:tc>
              <w:tc>
                <w:tcPr>
                  <w:tcW w:w="0" w:type="auto"/>
                  <w:shd w:val="clear" w:color="auto" w:fill="auto"/>
                </w:tcPr>
                <w:p w:rsidR="002759A8" w:rsidRPr="002759A8" w:rsidRDefault="002759A8" w:rsidP="002759A8">
                  <w:pPr>
                    <w:widowControl w:val="0"/>
                    <w:autoSpaceDE w:val="0"/>
                    <w:autoSpaceDN w:val="0"/>
                    <w:adjustRightInd w:val="0"/>
                    <w:contextualSpacing/>
                    <w:jc w:val="center"/>
                    <w:rPr>
                      <w:rFonts w:ascii="Arial" w:hAnsi="Arial" w:cs="Arial"/>
                    </w:rPr>
                  </w:pPr>
                  <w:r w:rsidRPr="002759A8">
                    <w:rPr>
                      <w:rFonts w:ascii="Arial" w:hAnsi="Arial" w:cs="Arial"/>
                    </w:rPr>
                    <w:t>Основными целевыми показателями являются:</w:t>
                  </w:r>
                </w:p>
                <w:p w:rsidR="002759A8" w:rsidRPr="002759A8" w:rsidRDefault="002759A8" w:rsidP="002759A8">
                  <w:pPr>
                    <w:widowControl w:val="0"/>
                    <w:autoSpaceDE w:val="0"/>
                    <w:autoSpaceDN w:val="0"/>
                    <w:adjustRightInd w:val="0"/>
                    <w:contextualSpacing/>
                    <w:jc w:val="center"/>
                    <w:rPr>
                      <w:rFonts w:ascii="Arial" w:hAnsi="Arial" w:cs="Arial"/>
                    </w:rPr>
                  </w:pPr>
                  <w:r w:rsidRPr="002759A8">
                    <w:rPr>
                      <w:rFonts w:ascii="Arial" w:hAnsi="Arial" w:cs="Arial"/>
                    </w:rPr>
                    <w:t>1. Доля граждан улучшивших свои жилищные условия.</w:t>
                  </w:r>
                </w:p>
                <w:p w:rsidR="002759A8" w:rsidRPr="002759A8" w:rsidRDefault="002759A8" w:rsidP="002759A8">
                  <w:pPr>
                    <w:widowControl w:val="0"/>
                    <w:autoSpaceDE w:val="0"/>
                    <w:autoSpaceDN w:val="0"/>
                    <w:adjustRightInd w:val="0"/>
                    <w:contextualSpacing/>
                    <w:jc w:val="center"/>
                    <w:rPr>
                      <w:rFonts w:ascii="Arial" w:hAnsi="Arial" w:cs="Arial"/>
                    </w:rPr>
                  </w:pPr>
                  <w:r w:rsidRPr="002759A8">
                    <w:rPr>
                      <w:rFonts w:ascii="Arial" w:hAnsi="Arial" w:cs="Arial"/>
                    </w:rPr>
                    <w:t>2. Уровень износа коммунальной инфраструктуры.</w:t>
                  </w:r>
                </w:p>
                <w:p w:rsidR="002759A8" w:rsidRPr="002759A8" w:rsidRDefault="002759A8" w:rsidP="002759A8">
                  <w:pPr>
                    <w:widowControl w:val="0"/>
                    <w:autoSpaceDE w:val="0"/>
                    <w:autoSpaceDN w:val="0"/>
                    <w:adjustRightInd w:val="0"/>
                    <w:contextualSpacing/>
                    <w:jc w:val="center"/>
                    <w:rPr>
                      <w:rFonts w:ascii="Arial" w:hAnsi="Arial" w:cs="Arial"/>
                    </w:rPr>
                  </w:pPr>
                  <w:r w:rsidRPr="002759A8">
                    <w:rPr>
                      <w:rFonts w:ascii="Arial" w:hAnsi="Arial" w:cs="Arial"/>
                    </w:rPr>
                    <w:t>По основным мероприятиям Подпрограммы будет осуществлен мониторинг следующих индикаторов:</w:t>
                  </w:r>
                </w:p>
                <w:p w:rsidR="002759A8" w:rsidRPr="002759A8" w:rsidRDefault="002759A8" w:rsidP="002759A8">
                  <w:pPr>
                    <w:widowControl w:val="0"/>
                    <w:autoSpaceDE w:val="0"/>
                    <w:autoSpaceDN w:val="0"/>
                    <w:adjustRightInd w:val="0"/>
                    <w:contextualSpacing/>
                    <w:jc w:val="center"/>
                    <w:rPr>
                      <w:rFonts w:ascii="Arial" w:hAnsi="Arial" w:cs="Arial"/>
                    </w:rPr>
                  </w:pPr>
                  <w:r w:rsidRPr="002759A8">
                    <w:rPr>
                      <w:rFonts w:ascii="Arial" w:hAnsi="Arial" w:cs="Arial"/>
                    </w:rPr>
                    <w:t>- количество отремонтированных многоквартирных домов;</w:t>
                  </w:r>
                </w:p>
                <w:p w:rsidR="002759A8" w:rsidRPr="002759A8" w:rsidRDefault="002759A8" w:rsidP="002759A8">
                  <w:pPr>
                    <w:widowControl w:val="0"/>
                    <w:autoSpaceDE w:val="0"/>
                    <w:autoSpaceDN w:val="0"/>
                    <w:adjustRightInd w:val="0"/>
                    <w:contextualSpacing/>
                    <w:jc w:val="center"/>
                    <w:rPr>
                      <w:rFonts w:ascii="Arial" w:hAnsi="Arial" w:cs="Arial"/>
                    </w:rPr>
                  </w:pPr>
                  <w:r w:rsidRPr="002759A8">
                    <w:rPr>
                      <w:rFonts w:ascii="Arial" w:hAnsi="Arial" w:cs="Arial"/>
                    </w:rPr>
                    <w:t>- площадь отремонтированных многоквартирных домов;</w:t>
                  </w:r>
                </w:p>
                <w:p w:rsidR="002759A8" w:rsidRPr="002759A8" w:rsidRDefault="002759A8" w:rsidP="002759A8">
                  <w:pPr>
                    <w:widowControl w:val="0"/>
                    <w:autoSpaceDE w:val="0"/>
                    <w:autoSpaceDN w:val="0"/>
                    <w:adjustRightInd w:val="0"/>
                    <w:contextualSpacing/>
                    <w:jc w:val="center"/>
                    <w:rPr>
                      <w:rFonts w:ascii="Arial" w:hAnsi="Arial" w:cs="Arial"/>
                    </w:rPr>
                  </w:pPr>
                  <w:r w:rsidRPr="002759A8">
                    <w:rPr>
                      <w:rFonts w:ascii="Arial" w:hAnsi="Arial" w:cs="Arial"/>
                    </w:rPr>
                    <w:t>- площадь расселённого аварийного жилья;</w:t>
                  </w:r>
                </w:p>
                <w:p w:rsidR="002759A8" w:rsidRPr="002759A8" w:rsidRDefault="002759A8" w:rsidP="002759A8">
                  <w:pPr>
                    <w:widowControl w:val="0"/>
                    <w:autoSpaceDE w:val="0"/>
                    <w:autoSpaceDN w:val="0"/>
                    <w:adjustRightInd w:val="0"/>
                    <w:contextualSpacing/>
                    <w:jc w:val="center"/>
                    <w:rPr>
                      <w:rFonts w:ascii="Arial" w:hAnsi="Arial" w:cs="Arial"/>
                    </w:rPr>
                  </w:pPr>
                  <w:r w:rsidRPr="002759A8">
                    <w:rPr>
                      <w:rFonts w:ascii="Arial" w:hAnsi="Arial" w:cs="Arial"/>
                    </w:rPr>
                    <w:t>- количество переселенных граждан;</w:t>
                  </w:r>
                </w:p>
                <w:p w:rsidR="002759A8" w:rsidRPr="002759A8" w:rsidRDefault="002759A8" w:rsidP="002759A8">
                  <w:pPr>
                    <w:widowControl w:val="0"/>
                    <w:autoSpaceDE w:val="0"/>
                    <w:autoSpaceDN w:val="0"/>
                    <w:adjustRightInd w:val="0"/>
                    <w:contextualSpacing/>
                    <w:jc w:val="center"/>
                    <w:rPr>
                      <w:rFonts w:ascii="Arial" w:hAnsi="Arial" w:cs="Arial"/>
                    </w:rPr>
                  </w:pPr>
                  <w:r w:rsidRPr="002759A8">
                    <w:rPr>
                      <w:rFonts w:ascii="Arial" w:hAnsi="Arial" w:cs="Arial"/>
                    </w:rPr>
                    <w:t>- количество благоустроенных дворовых территорий в отчетном году, а также сокращение количества дворовых территорий, благоустройство которых не отвечает современным техническим и социальным требованиям;</w:t>
                  </w:r>
                </w:p>
                <w:p w:rsidR="002759A8" w:rsidRPr="002759A8" w:rsidRDefault="002759A8" w:rsidP="002759A8">
                  <w:pPr>
                    <w:widowControl w:val="0"/>
                    <w:autoSpaceDE w:val="0"/>
                    <w:autoSpaceDN w:val="0"/>
                    <w:adjustRightInd w:val="0"/>
                    <w:contextualSpacing/>
                    <w:jc w:val="center"/>
                    <w:rPr>
                      <w:rFonts w:ascii="Arial" w:hAnsi="Arial" w:cs="Arial"/>
                    </w:rPr>
                  </w:pPr>
                  <w:r w:rsidRPr="002759A8">
                    <w:rPr>
                      <w:rFonts w:ascii="Arial" w:hAnsi="Arial" w:cs="Arial"/>
                    </w:rPr>
                    <w:t>- количество единиц коммунальной специализированной техники, приобретенной для санитарного содержания территорий муниципальных образований Нижнедевицкого муниципального района;</w:t>
                  </w:r>
                </w:p>
                <w:p w:rsidR="002759A8" w:rsidRPr="002759A8" w:rsidRDefault="002759A8" w:rsidP="002759A8">
                  <w:pPr>
                    <w:widowControl w:val="0"/>
                    <w:autoSpaceDE w:val="0"/>
                    <w:autoSpaceDN w:val="0"/>
                    <w:adjustRightInd w:val="0"/>
                    <w:contextualSpacing/>
                    <w:jc w:val="center"/>
                    <w:rPr>
                      <w:rFonts w:ascii="Arial" w:hAnsi="Arial" w:cs="Arial"/>
                    </w:rPr>
                  </w:pPr>
                  <w:r w:rsidRPr="002759A8">
                    <w:rPr>
                      <w:rFonts w:ascii="Arial" w:hAnsi="Arial" w:cs="Arial"/>
                    </w:rPr>
                    <w:t>- строительство водопроводных сетей – 129 км;</w:t>
                  </w:r>
                </w:p>
                <w:p w:rsidR="002759A8" w:rsidRPr="002759A8" w:rsidRDefault="002759A8" w:rsidP="002759A8">
                  <w:pPr>
                    <w:widowControl w:val="0"/>
                    <w:autoSpaceDE w:val="0"/>
                    <w:autoSpaceDN w:val="0"/>
                    <w:adjustRightInd w:val="0"/>
                    <w:contextualSpacing/>
                    <w:jc w:val="center"/>
                    <w:rPr>
                      <w:rFonts w:ascii="Arial" w:hAnsi="Arial" w:cs="Arial"/>
                    </w:rPr>
                  </w:pPr>
                  <w:r w:rsidRPr="002759A8">
                    <w:rPr>
                      <w:rFonts w:ascii="Arial" w:hAnsi="Arial" w:cs="Arial"/>
                    </w:rPr>
                    <w:t>- строительство уличной канализационной сети – 15 км;</w:t>
                  </w:r>
                </w:p>
                <w:p w:rsidR="002759A8" w:rsidRPr="002759A8" w:rsidRDefault="002759A8" w:rsidP="002759A8">
                  <w:pPr>
                    <w:widowControl w:val="0"/>
                    <w:autoSpaceDE w:val="0"/>
                    <w:autoSpaceDN w:val="0"/>
                    <w:adjustRightInd w:val="0"/>
                    <w:contextualSpacing/>
                    <w:jc w:val="center"/>
                    <w:rPr>
                      <w:rFonts w:ascii="Arial" w:hAnsi="Arial" w:cs="Arial"/>
                    </w:rPr>
                  </w:pPr>
                  <w:r w:rsidRPr="002759A8">
                    <w:rPr>
                      <w:rFonts w:ascii="Arial" w:hAnsi="Arial" w:cs="Arial"/>
                    </w:rPr>
                    <w:t>- объем сточных вод, пропущенных через очистные сооружения, в общем объеме сточных вод;</w:t>
                  </w:r>
                </w:p>
                <w:p w:rsidR="002759A8" w:rsidRPr="002759A8" w:rsidRDefault="002759A8" w:rsidP="002759A8">
                  <w:pPr>
                    <w:widowControl w:val="0"/>
                    <w:autoSpaceDE w:val="0"/>
                    <w:autoSpaceDN w:val="0"/>
                    <w:adjustRightInd w:val="0"/>
                    <w:contextualSpacing/>
                    <w:jc w:val="center"/>
                    <w:rPr>
                      <w:rFonts w:ascii="Arial" w:hAnsi="Arial" w:cs="Arial"/>
                    </w:rPr>
                  </w:pPr>
                  <w:r w:rsidRPr="002759A8">
                    <w:rPr>
                      <w:rFonts w:ascii="Arial" w:hAnsi="Arial" w:cs="Arial"/>
                    </w:rPr>
                    <w:t>- снижение объемов потерь тепловой энергии.</w:t>
                  </w:r>
                </w:p>
              </w:tc>
            </w:tr>
            <w:tr w:rsidR="002759A8" w:rsidRPr="002759A8" w:rsidTr="002759A8">
              <w:tc>
                <w:tcPr>
                  <w:tcW w:w="0" w:type="auto"/>
                  <w:shd w:val="clear" w:color="auto" w:fill="auto"/>
                </w:tcPr>
                <w:p w:rsidR="002759A8" w:rsidRPr="002759A8" w:rsidRDefault="002759A8" w:rsidP="002759A8">
                  <w:pPr>
                    <w:widowControl w:val="0"/>
                    <w:contextualSpacing/>
                    <w:jc w:val="center"/>
                    <w:rPr>
                      <w:rFonts w:ascii="Arial" w:hAnsi="Arial" w:cs="Arial"/>
                    </w:rPr>
                  </w:pPr>
                  <w:r w:rsidRPr="002759A8">
                    <w:rPr>
                      <w:rFonts w:ascii="Arial" w:hAnsi="Arial" w:cs="Arial"/>
                    </w:rPr>
                    <w:t>Сроки реализации подпрограммы муниципальной программы</w:t>
                  </w:r>
                </w:p>
              </w:tc>
              <w:tc>
                <w:tcPr>
                  <w:tcW w:w="0" w:type="auto"/>
                  <w:shd w:val="clear" w:color="auto" w:fill="auto"/>
                </w:tcPr>
                <w:p w:rsidR="002759A8" w:rsidRPr="002759A8" w:rsidRDefault="002759A8" w:rsidP="002759A8">
                  <w:pPr>
                    <w:widowControl w:val="0"/>
                    <w:autoSpaceDE w:val="0"/>
                    <w:autoSpaceDN w:val="0"/>
                    <w:adjustRightInd w:val="0"/>
                    <w:contextualSpacing/>
                    <w:jc w:val="center"/>
                    <w:rPr>
                      <w:rFonts w:ascii="Arial" w:hAnsi="Arial" w:cs="Arial"/>
                    </w:rPr>
                  </w:pPr>
                  <w:r w:rsidRPr="002759A8">
                    <w:rPr>
                      <w:rFonts w:ascii="Arial" w:hAnsi="Arial" w:cs="Arial"/>
                    </w:rPr>
                    <w:t>В 1 этап, 2014-2019 годы</w:t>
                  </w:r>
                </w:p>
              </w:tc>
            </w:tr>
            <w:tr w:rsidR="002759A8" w:rsidRPr="002759A8" w:rsidTr="002759A8">
              <w:tc>
                <w:tcPr>
                  <w:tcW w:w="0" w:type="auto"/>
                  <w:shd w:val="clear" w:color="auto" w:fill="auto"/>
                </w:tcPr>
                <w:p w:rsidR="002759A8" w:rsidRPr="002759A8" w:rsidRDefault="002759A8" w:rsidP="002759A8">
                  <w:pPr>
                    <w:widowControl w:val="0"/>
                    <w:contextualSpacing/>
                    <w:jc w:val="center"/>
                    <w:rPr>
                      <w:rFonts w:ascii="Arial" w:hAnsi="Arial" w:cs="Arial"/>
                    </w:rPr>
                  </w:pPr>
                  <w:r w:rsidRPr="002759A8">
                    <w:rPr>
                      <w:rFonts w:ascii="Arial" w:hAnsi="Arial" w:cs="Arial"/>
                    </w:rPr>
                    <w:t>Объемы и источники финансирования подпрограммы муниципальной программы</w:t>
                  </w:r>
                </w:p>
              </w:tc>
              <w:tc>
                <w:tcPr>
                  <w:tcW w:w="0" w:type="auto"/>
                  <w:shd w:val="clear" w:color="auto" w:fill="auto"/>
                </w:tcPr>
                <w:p w:rsidR="002759A8" w:rsidRPr="002759A8" w:rsidRDefault="002759A8" w:rsidP="002759A8">
                  <w:pPr>
                    <w:contextualSpacing/>
                    <w:jc w:val="center"/>
                    <w:rPr>
                      <w:rFonts w:ascii="Arial" w:hAnsi="Arial" w:cs="Arial"/>
                    </w:rPr>
                  </w:pPr>
                  <w:r w:rsidRPr="002759A8">
                    <w:rPr>
                      <w:rFonts w:ascii="Arial" w:hAnsi="Arial" w:cs="Arial"/>
                    </w:rPr>
                    <w:t>Всего – 280 309,0 тыс. рублей, в том числе:</w:t>
                  </w:r>
                </w:p>
                <w:p w:rsidR="002759A8" w:rsidRPr="002759A8" w:rsidRDefault="002759A8" w:rsidP="002759A8">
                  <w:pPr>
                    <w:contextualSpacing/>
                    <w:jc w:val="center"/>
                    <w:rPr>
                      <w:rFonts w:ascii="Arial" w:hAnsi="Arial" w:cs="Arial"/>
                    </w:rPr>
                  </w:pPr>
                  <w:r w:rsidRPr="002759A8">
                    <w:rPr>
                      <w:rFonts w:ascii="Arial" w:hAnsi="Arial" w:cs="Arial"/>
                    </w:rPr>
                    <w:t>федеральный бюджет – 60 704,0 тыс. рублей;</w:t>
                  </w:r>
                </w:p>
                <w:p w:rsidR="002759A8" w:rsidRPr="002759A8" w:rsidRDefault="002759A8" w:rsidP="002759A8">
                  <w:pPr>
                    <w:contextualSpacing/>
                    <w:jc w:val="center"/>
                    <w:rPr>
                      <w:rFonts w:ascii="Arial" w:hAnsi="Arial" w:cs="Arial"/>
                    </w:rPr>
                  </w:pPr>
                  <w:r w:rsidRPr="002759A8">
                    <w:rPr>
                      <w:rFonts w:ascii="Arial" w:hAnsi="Arial" w:cs="Arial"/>
                    </w:rPr>
                    <w:t>областной бюджет – 219 369,0 тыс. рублей;</w:t>
                  </w:r>
                </w:p>
                <w:p w:rsidR="002759A8" w:rsidRPr="002759A8" w:rsidRDefault="002759A8" w:rsidP="002759A8">
                  <w:pPr>
                    <w:contextualSpacing/>
                    <w:jc w:val="center"/>
                    <w:rPr>
                      <w:rFonts w:ascii="Arial" w:hAnsi="Arial" w:cs="Arial"/>
                    </w:rPr>
                  </w:pPr>
                  <w:r w:rsidRPr="002759A8">
                    <w:rPr>
                      <w:rFonts w:ascii="Arial" w:hAnsi="Arial" w:cs="Arial"/>
                    </w:rPr>
                    <w:t>местный бюджет – 5 516,0 тыс. рублей;</w:t>
                  </w:r>
                </w:p>
                <w:p w:rsidR="002759A8" w:rsidRPr="002759A8" w:rsidRDefault="002759A8" w:rsidP="002759A8">
                  <w:pPr>
                    <w:widowControl w:val="0"/>
                    <w:autoSpaceDE w:val="0"/>
                    <w:autoSpaceDN w:val="0"/>
                    <w:adjustRightInd w:val="0"/>
                    <w:contextualSpacing/>
                    <w:jc w:val="center"/>
                    <w:rPr>
                      <w:rFonts w:ascii="Arial" w:hAnsi="Arial" w:cs="Arial"/>
                    </w:rPr>
                  </w:pPr>
                  <w:r w:rsidRPr="002759A8">
                    <w:rPr>
                      <w:rFonts w:ascii="Arial" w:hAnsi="Arial" w:cs="Arial"/>
                    </w:rPr>
                    <w:t>внебюджетные фонды - 10 252,0 тыс. рублей.</w:t>
                  </w:r>
                </w:p>
              </w:tc>
            </w:tr>
            <w:tr w:rsidR="002759A8" w:rsidRPr="002759A8" w:rsidTr="002759A8">
              <w:tc>
                <w:tcPr>
                  <w:tcW w:w="0" w:type="auto"/>
                  <w:shd w:val="clear" w:color="auto" w:fill="auto"/>
                </w:tcPr>
                <w:p w:rsidR="002759A8" w:rsidRPr="002759A8" w:rsidRDefault="002759A8" w:rsidP="002759A8">
                  <w:pPr>
                    <w:widowControl w:val="0"/>
                    <w:contextualSpacing/>
                    <w:jc w:val="center"/>
                    <w:rPr>
                      <w:rFonts w:ascii="Arial" w:hAnsi="Arial" w:cs="Arial"/>
                      <w:caps/>
                    </w:rPr>
                  </w:pPr>
                  <w:r w:rsidRPr="002759A8">
                    <w:rPr>
                      <w:rFonts w:ascii="Arial" w:hAnsi="Arial" w:cs="Arial"/>
                    </w:rPr>
                    <w:t>Ожидаемые результаты реализации подпрограммы муниципальной программы</w:t>
                  </w:r>
                </w:p>
              </w:tc>
              <w:tc>
                <w:tcPr>
                  <w:tcW w:w="0" w:type="auto"/>
                  <w:shd w:val="clear" w:color="auto" w:fill="auto"/>
                </w:tcPr>
                <w:p w:rsidR="002759A8" w:rsidRPr="002759A8" w:rsidRDefault="002759A8" w:rsidP="002759A8">
                  <w:pPr>
                    <w:contextualSpacing/>
                    <w:jc w:val="center"/>
                    <w:rPr>
                      <w:rFonts w:ascii="Arial" w:hAnsi="Arial" w:cs="Arial"/>
                    </w:rPr>
                  </w:pPr>
                  <w:r w:rsidRPr="002759A8">
                    <w:rPr>
                      <w:rFonts w:ascii="Arial" w:hAnsi="Arial" w:cs="Arial"/>
                    </w:rPr>
                    <w:t>- повышение качества услуг теплоснабжения в результате строительства и реконструкции 7 котельных;</w:t>
                  </w:r>
                </w:p>
                <w:p w:rsidR="002759A8" w:rsidRPr="002759A8" w:rsidRDefault="002759A8" w:rsidP="002759A8">
                  <w:pPr>
                    <w:contextualSpacing/>
                    <w:jc w:val="center"/>
                    <w:rPr>
                      <w:rFonts w:ascii="Arial" w:hAnsi="Arial" w:cs="Arial"/>
                    </w:rPr>
                  </w:pPr>
                  <w:r w:rsidRPr="002759A8">
                    <w:rPr>
                      <w:rFonts w:ascii="Arial" w:hAnsi="Arial" w:cs="Arial"/>
                    </w:rPr>
                    <w:t>- благоустройство 19 дворовых территорий многоквартирных домов;</w:t>
                  </w:r>
                </w:p>
                <w:p w:rsidR="002759A8" w:rsidRPr="002759A8" w:rsidRDefault="002759A8" w:rsidP="002759A8">
                  <w:pPr>
                    <w:autoSpaceDE w:val="0"/>
                    <w:autoSpaceDN w:val="0"/>
                    <w:adjustRightInd w:val="0"/>
                    <w:contextualSpacing/>
                    <w:jc w:val="center"/>
                    <w:rPr>
                      <w:rFonts w:ascii="Arial" w:hAnsi="Arial" w:cs="Arial"/>
                    </w:rPr>
                  </w:pPr>
                  <w:r w:rsidRPr="002759A8">
                    <w:rPr>
                      <w:rFonts w:ascii="Arial" w:hAnsi="Arial" w:cs="Arial"/>
                    </w:rPr>
                    <w:lastRenderedPageBreak/>
                    <w:t>- переселение граждан из аварийного жилищного фонда;</w:t>
                  </w:r>
                </w:p>
                <w:p w:rsidR="002759A8" w:rsidRPr="002759A8" w:rsidRDefault="002759A8" w:rsidP="002759A8">
                  <w:pPr>
                    <w:autoSpaceDE w:val="0"/>
                    <w:autoSpaceDN w:val="0"/>
                    <w:adjustRightInd w:val="0"/>
                    <w:contextualSpacing/>
                    <w:jc w:val="center"/>
                    <w:rPr>
                      <w:rFonts w:ascii="Arial" w:hAnsi="Arial" w:cs="Arial"/>
                    </w:rPr>
                  </w:pPr>
                  <w:r w:rsidRPr="002759A8">
                    <w:rPr>
                      <w:rFonts w:ascii="Arial" w:hAnsi="Arial" w:cs="Arial"/>
                    </w:rPr>
                    <w:t>- пополнение парка специализированной техники за счет приобретения 10 единиц техники;</w:t>
                  </w:r>
                </w:p>
                <w:p w:rsidR="002759A8" w:rsidRPr="002759A8" w:rsidRDefault="002759A8" w:rsidP="002759A8">
                  <w:pPr>
                    <w:autoSpaceDE w:val="0"/>
                    <w:autoSpaceDN w:val="0"/>
                    <w:adjustRightInd w:val="0"/>
                    <w:contextualSpacing/>
                    <w:jc w:val="center"/>
                    <w:rPr>
                      <w:rFonts w:ascii="Arial" w:hAnsi="Arial" w:cs="Arial"/>
                    </w:rPr>
                  </w:pPr>
                  <w:r w:rsidRPr="002759A8">
                    <w:rPr>
                      <w:rFonts w:ascii="Arial" w:hAnsi="Arial" w:cs="Arial"/>
                    </w:rPr>
                    <w:t>- снижение отрицательного воздействия на окружающую среду за счет качественной санитарной очистки территории муниципального района;</w:t>
                  </w:r>
                </w:p>
                <w:p w:rsidR="002759A8" w:rsidRPr="002759A8" w:rsidRDefault="002759A8" w:rsidP="002759A8">
                  <w:pPr>
                    <w:autoSpaceDE w:val="0"/>
                    <w:autoSpaceDN w:val="0"/>
                    <w:adjustRightInd w:val="0"/>
                    <w:contextualSpacing/>
                    <w:jc w:val="center"/>
                    <w:rPr>
                      <w:rFonts w:ascii="Arial" w:hAnsi="Arial" w:cs="Arial"/>
                    </w:rPr>
                  </w:pPr>
                  <w:r w:rsidRPr="002759A8">
                    <w:rPr>
                      <w:rFonts w:ascii="Arial" w:hAnsi="Arial" w:cs="Arial"/>
                    </w:rPr>
                    <w:t>- строительство водопроводных сетей - 129 км;</w:t>
                  </w:r>
                </w:p>
                <w:p w:rsidR="002759A8" w:rsidRPr="002759A8" w:rsidRDefault="002759A8" w:rsidP="002759A8">
                  <w:pPr>
                    <w:autoSpaceDE w:val="0"/>
                    <w:autoSpaceDN w:val="0"/>
                    <w:adjustRightInd w:val="0"/>
                    <w:contextualSpacing/>
                    <w:jc w:val="center"/>
                    <w:rPr>
                      <w:rFonts w:ascii="Arial" w:hAnsi="Arial" w:cs="Arial"/>
                    </w:rPr>
                  </w:pPr>
                  <w:r w:rsidRPr="002759A8">
                    <w:rPr>
                      <w:rFonts w:ascii="Arial" w:hAnsi="Arial" w:cs="Arial"/>
                    </w:rPr>
                    <w:t>- строительство канализационных сетей - 15 км;</w:t>
                  </w:r>
                </w:p>
                <w:p w:rsidR="002759A8" w:rsidRPr="002759A8" w:rsidRDefault="002759A8" w:rsidP="002759A8">
                  <w:pPr>
                    <w:autoSpaceDE w:val="0"/>
                    <w:autoSpaceDN w:val="0"/>
                    <w:adjustRightInd w:val="0"/>
                    <w:contextualSpacing/>
                    <w:jc w:val="center"/>
                    <w:rPr>
                      <w:rFonts w:ascii="Arial" w:hAnsi="Arial" w:cs="Arial"/>
                      <w:caps/>
                    </w:rPr>
                  </w:pPr>
                  <w:r w:rsidRPr="002759A8">
                    <w:rPr>
                      <w:rFonts w:ascii="Arial" w:hAnsi="Arial" w:cs="Arial"/>
                    </w:rPr>
                    <w:t>- строительство очистных сооружений</w:t>
                  </w:r>
                </w:p>
              </w:tc>
            </w:tr>
          </w:tbl>
          <w:p w:rsidR="002759A8" w:rsidRPr="002759A8" w:rsidRDefault="002759A8" w:rsidP="002759A8">
            <w:pPr>
              <w:widowControl w:val="0"/>
              <w:ind w:firstLine="709"/>
              <w:contextualSpacing/>
              <w:jc w:val="both"/>
              <w:rPr>
                <w:rFonts w:ascii="Arial" w:hAnsi="Arial" w:cs="Arial"/>
                <w:caps/>
              </w:rPr>
            </w:pPr>
          </w:p>
        </w:tc>
      </w:tr>
    </w:tbl>
    <w:p w:rsidR="002759A8" w:rsidRPr="002759A8" w:rsidRDefault="002759A8" w:rsidP="002759A8">
      <w:pPr>
        <w:autoSpaceDE w:val="0"/>
        <w:autoSpaceDN w:val="0"/>
        <w:adjustRightInd w:val="0"/>
        <w:ind w:firstLine="709"/>
        <w:contextualSpacing/>
        <w:jc w:val="both"/>
        <w:rPr>
          <w:rFonts w:ascii="Arial" w:hAnsi="Arial" w:cs="Arial"/>
        </w:rPr>
      </w:pP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1. Характеристика сферы реализации подпрограммы, описание основных проблем в указанной сфере и прогноз ее развития</w:t>
      </w:r>
    </w:p>
    <w:p w:rsidR="002759A8" w:rsidRPr="002759A8" w:rsidRDefault="002759A8" w:rsidP="002759A8">
      <w:pPr>
        <w:ind w:firstLine="709"/>
        <w:contextualSpacing/>
        <w:jc w:val="both"/>
        <w:rPr>
          <w:rFonts w:ascii="Arial" w:hAnsi="Arial" w:cs="Arial"/>
        </w:rPr>
      </w:pPr>
    </w:p>
    <w:p w:rsidR="002759A8" w:rsidRPr="002759A8" w:rsidRDefault="002759A8" w:rsidP="002759A8">
      <w:pPr>
        <w:ind w:firstLine="709"/>
        <w:contextualSpacing/>
        <w:jc w:val="both"/>
        <w:rPr>
          <w:rFonts w:ascii="Arial" w:hAnsi="Arial" w:cs="Arial"/>
        </w:rPr>
      </w:pPr>
      <w:r w:rsidRPr="002759A8">
        <w:rPr>
          <w:rFonts w:ascii="Arial" w:hAnsi="Arial" w:cs="Arial"/>
        </w:rPr>
        <w:t xml:space="preserve">Степень развития и эффективность деятельности жилищно-коммунального хозяйства влияют на уровень и качество жизни населения, санитарно-гигиенические условия его жизни, а так же на производительность труда. </w:t>
      </w:r>
    </w:p>
    <w:p w:rsidR="002759A8" w:rsidRPr="002759A8" w:rsidRDefault="002759A8" w:rsidP="002759A8">
      <w:pPr>
        <w:ind w:firstLine="709"/>
        <w:contextualSpacing/>
        <w:jc w:val="both"/>
        <w:rPr>
          <w:rFonts w:ascii="Arial" w:hAnsi="Arial" w:cs="Arial"/>
        </w:rPr>
      </w:pPr>
      <w:r w:rsidRPr="002759A8">
        <w:rPr>
          <w:rFonts w:ascii="Arial" w:hAnsi="Arial" w:cs="Arial"/>
        </w:rPr>
        <w:t>В настоящее время в жилищно-коммунальном хозяйстве Нижнедевицкого муниципального района существуют проблемы, которые обусловлены неудовлетворительным финансовым положением, высокими затратами, и, как следствие, высокой степенью износа основных фондов, большими потерями воды, энергии и других ресурсов. Отсюда следует, что управление эффективностью жилищно-коммунального хозяйства является важной и приоритетной задачей района.</w:t>
      </w:r>
    </w:p>
    <w:p w:rsidR="002759A8" w:rsidRPr="002759A8" w:rsidRDefault="002759A8" w:rsidP="002759A8">
      <w:pPr>
        <w:ind w:firstLine="709"/>
        <w:contextualSpacing/>
        <w:jc w:val="both"/>
        <w:rPr>
          <w:rFonts w:ascii="Arial" w:hAnsi="Arial" w:cs="Arial"/>
        </w:rPr>
      </w:pPr>
      <w:proofErr w:type="gramStart"/>
      <w:r w:rsidRPr="002759A8">
        <w:rPr>
          <w:rFonts w:ascii="Arial" w:hAnsi="Arial" w:cs="Arial"/>
        </w:rPr>
        <w:t>Жилищно-коммунальное хозяйство обеспечивает население жильем, водой, канализацией, теплом; создает условия работы на предприятиях, обеспечивая их водой, теплом и т.д.; обеспечивает благоустройство сел (освещение, озеленение, очистка территорий, вывоз мусора).</w:t>
      </w:r>
      <w:proofErr w:type="gramEnd"/>
      <w:r w:rsidRPr="002759A8">
        <w:rPr>
          <w:rFonts w:ascii="Arial" w:hAnsi="Arial" w:cs="Arial"/>
        </w:rPr>
        <w:t xml:space="preserve"> В связи, с чем вопрос развития инфраструктуры ЖКХ в сельской местности особенно актуален.</w:t>
      </w:r>
    </w:p>
    <w:p w:rsidR="002759A8" w:rsidRPr="002759A8" w:rsidRDefault="002759A8" w:rsidP="002759A8">
      <w:pPr>
        <w:ind w:firstLine="709"/>
        <w:contextualSpacing/>
        <w:jc w:val="both"/>
        <w:rPr>
          <w:rFonts w:ascii="Arial" w:hAnsi="Arial" w:cs="Arial"/>
        </w:rPr>
      </w:pPr>
    </w:p>
    <w:p w:rsidR="002759A8" w:rsidRPr="002759A8" w:rsidRDefault="002759A8" w:rsidP="002759A8">
      <w:pPr>
        <w:numPr>
          <w:ilvl w:val="0"/>
          <w:numId w:val="34"/>
        </w:numPr>
        <w:ind w:left="0" w:firstLine="709"/>
        <w:contextualSpacing/>
        <w:jc w:val="both"/>
        <w:rPr>
          <w:rFonts w:ascii="Arial" w:hAnsi="Arial" w:cs="Arial"/>
        </w:rPr>
      </w:pPr>
      <w:r w:rsidRPr="002759A8">
        <w:rPr>
          <w:rFonts w:ascii="Arial" w:hAnsi="Arial" w:cs="Arial"/>
        </w:rPr>
        <w:t>Цели, задачи и показатели (индикаторы) достижения целей и</w:t>
      </w:r>
    </w:p>
    <w:p w:rsidR="002759A8" w:rsidRPr="002759A8" w:rsidRDefault="002759A8" w:rsidP="002759A8">
      <w:pPr>
        <w:ind w:firstLine="709"/>
        <w:contextualSpacing/>
        <w:jc w:val="both"/>
        <w:rPr>
          <w:rFonts w:ascii="Arial" w:hAnsi="Arial" w:cs="Arial"/>
        </w:rPr>
      </w:pPr>
      <w:r w:rsidRPr="002759A8">
        <w:rPr>
          <w:rFonts w:ascii="Arial" w:hAnsi="Arial" w:cs="Arial"/>
        </w:rPr>
        <w:t>решения задач, описание основных ожидаемых конечных результатов подпрограммы, сроков и контрольных этапов реализации подпрограммы</w:t>
      </w:r>
    </w:p>
    <w:p w:rsidR="002759A8" w:rsidRPr="002759A8" w:rsidRDefault="002759A8" w:rsidP="002759A8">
      <w:pPr>
        <w:ind w:firstLine="709"/>
        <w:contextualSpacing/>
        <w:jc w:val="both"/>
        <w:rPr>
          <w:rFonts w:ascii="Arial" w:hAnsi="Arial" w:cs="Arial"/>
        </w:rPr>
      </w:pPr>
    </w:p>
    <w:p w:rsidR="002759A8" w:rsidRPr="002759A8" w:rsidRDefault="002759A8" w:rsidP="002759A8">
      <w:pPr>
        <w:ind w:firstLine="709"/>
        <w:contextualSpacing/>
        <w:jc w:val="both"/>
        <w:rPr>
          <w:rFonts w:ascii="Arial" w:hAnsi="Arial" w:cs="Arial"/>
        </w:rPr>
      </w:pPr>
      <w:r w:rsidRPr="002759A8">
        <w:rPr>
          <w:rFonts w:ascii="Arial" w:hAnsi="Arial" w:cs="Arial"/>
        </w:rPr>
        <w:t>В соответствии с Концепцией федеральной целевой программы «Комплексная программа модернизации и реформирования жилищно-коммунального хозяйства на 2010-2020 годы» основными задачами ЖКХ Нижнедевицкого муниципального района Воронежской области являются:</w:t>
      </w:r>
    </w:p>
    <w:p w:rsidR="002759A8" w:rsidRPr="002759A8" w:rsidRDefault="002759A8" w:rsidP="002759A8">
      <w:pPr>
        <w:ind w:firstLine="709"/>
        <w:contextualSpacing/>
        <w:jc w:val="both"/>
        <w:rPr>
          <w:rFonts w:ascii="Arial" w:hAnsi="Arial" w:cs="Arial"/>
        </w:rPr>
      </w:pPr>
      <w:r w:rsidRPr="002759A8">
        <w:rPr>
          <w:rFonts w:ascii="Arial" w:hAnsi="Arial" w:cs="Arial"/>
        </w:rPr>
        <w:t>− повышение уровня безопасности и комфортности проживания граждан;</w:t>
      </w:r>
    </w:p>
    <w:p w:rsidR="002759A8" w:rsidRPr="002759A8" w:rsidRDefault="002759A8" w:rsidP="002759A8">
      <w:pPr>
        <w:ind w:firstLine="709"/>
        <w:contextualSpacing/>
        <w:jc w:val="both"/>
        <w:rPr>
          <w:rFonts w:ascii="Arial" w:hAnsi="Arial" w:cs="Arial"/>
        </w:rPr>
      </w:pPr>
      <w:r w:rsidRPr="002759A8">
        <w:rPr>
          <w:rFonts w:ascii="Arial" w:hAnsi="Arial" w:cs="Arial"/>
        </w:rPr>
        <w:t>− повышение качества и снижение издержек коммунальных услуг;</w:t>
      </w:r>
    </w:p>
    <w:p w:rsidR="002759A8" w:rsidRPr="002759A8" w:rsidRDefault="002759A8" w:rsidP="002759A8">
      <w:pPr>
        <w:ind w:firstLine="709"/>
        <w:contextualSpacing/>
        <w:jc w:val="both"/>
        <w:rPr>
          <w:rFonts w:ascii="Arial" w:hAnsi="Arial" w:cs="Arial"/>
        </w:rPr>
      </w:pPr>
      <w:r w:rsidRPr="002759A8">
        <w:rPr>
          <w:rFonts w:ascii="Arial" w:hAnsi="Arial" w:cs="Arial"/>
        </w:rPr>
        <w:t>Важнейшим вопросом модернизации жилищного фонда является капитальный ремонт домов.</w:t>
      </w:r>
    </w:p>
    <w:p w:rsidR="002759A8" w:rsidRPr="002759A8" w:rsidRDefault="002759A8" w:rsidP="002759A8">
      <w:pPr>
        <w:ind w:firstLine="709"/>
        <w:contextualSpacing/>
        <w:jc w:val="both"/>
        <w:rPr>
          <w:rFonts w:ascii="Arial" w:hAnsi="Arial" w:cs="Arial"/>
        </w:rPr>
      </w:pPr>
      <w:r w:rsidRPr="002759A8">
        <w:rPr>
          <w:rFonts w:ascii="Arial" w:hAnsi="Arial" w:cs="Arial"/>
        </w:rPr>
        <w:t xml:space="preserve">С целью создания безопасных и благоприятных условий проживания граждан, улучшения технического состояния жилищного фонда, снижения социальной напряженности, на территории Нижнедевицкого муниципального района в рамках выполнения Федерального закона от 21.07.2007 № 185-ФЗ «О Фонде содействия реформированию ЖКХ» реализуются: «Региональная адресная программа Воронежской области проведения капитального ремонта многоквартирных домов расположенных на территории муниципальных образований Воронежской области в 2013 году», муниципальная программа «Проведение капитального ремонта </w:t>
      </w:r>
      <w:r w:rsidRPr="002759A8">
        <w:rPr>
          <w:rFonts w:ascii="Arial" w:hAnsi="Arial" w:cs="Arial"/>
        </w:rPr>
        <w:lastRenderedPageBreak/>
        <w:t xml:space="preserve">многоквартирных домов расположенных на территории Нижнедевицкого сельского поселения Нижнедевицкого муниципального района Воронежской области в 2013 году». </w:t>
      </w:r>
    </w:p>
    <w:p w:rsidR="002759A8" w:rsidRPr="002759A8" w:rsidRDefault="002759A8" w:rsidP="002759A8">
      <w:pPr>
        <w:ind w:firstLine="709"/>
        <w:contextualSpacing/>
        <w:jc w:val="both"/>
        <w:rPr>
          <w:rFonts w:ascii="Arial" w:hAnsi="Arial" w:cs="Arial"/>
        </w:rPr>
      </w:pPr>
      <w:r w:rsidRPr="002759A8">
        <w:rPr>
          <w:rFonts w:ascii="Arial" w:hAnsi="Arial" w:cs="Arial"/>
        </w:rPr>
        <w:t xml:space="preserve"> С учетом государственных приоритетов целями Подпрограммы являются:</w:t>
      </w:r>
    </w:p>
    <w:p w:rsidR="002759A8" w:rsidRPr="002759A8" w:rsidRDefault="002759A8" w:rsidP="002759A8">
      <w:pPr>
        <w:autoSpaceDE w:val="0"/>
        <w:autoSpaceDN w:val="0"/>
        <w:adjustRightInd w:val="0"/>
        <w:ind w:firstLine="709"/>
        <w:contextualSpacing/>
        <w:jc w:val="both"/>
        <w:rPr>
          <w:rFonts w:ascii="Arial" w:hAnsi="Arial" w:cs="Arial"/>
          <w:lang w:eastAsia="en-US"/>
        </w:rPr>
      </w:pPr>
      <w:r w:rsidRPr="002759A8">
        <w:rPr>
          <w:rFonts w:ascii="Arial" w:hAnsi="Arial" w:cs="Arial"/>
          <w:lang w:eastAsia="en-US"/>
        </w:rPr>
        <w:t xml:space="preserve"> - создание безопасных и благоприятных условий проживания граждан на территории Нижнедевицкого муниципального района;</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xml:space="preserve">- создание условий для обеспечения качественными услугами ЖКХ населения </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Нижнедевицкого муниципального района.</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Для достижения обозначенных целей необходимо решение следующих задач:</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 xml:space="preserve"> - выполнение работ по комплексному благоустройству </w:t>
      </w:r>
      <w:proofErr w:type="spellStart"/>
      <w:r w:rsidRPr="002759A8">
        <w:rPr>
          <w:rFonts w:ascii="Arial" w:hAnsi="Arial" w:cs="Arial"/>
        </w:rPr>
        <w:t>внутридворовых</w:t>
      </w:r>
      <w:proofErr w:type="spellEnd"/>
      <w:r w:rsidRPr="002759A8">
        <w:rPr>
          <w:rFonts w:ascii="Arial" w:hAnsi="Arial" w:cs="Arial"/>
        </w:rPr>
        <w:t xml:space="preserve"> </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 xml:space="preserve"> территорий;</w:t>
      </w:r>
    </w:p>
    <w:p w:rsidR="002759A8" w:rsidRPr="002759A8" w:rsidRDefault="002759A8" w:rsidP="002759A8">
      <w:pPr>
        <w:autoSpaceDE w:val="0"/>
        <w:autoSpaceDN w:val="0"/>
        <w:adjustRightInd w:val="0"/>
        <w:ind w:firstLine="709"/>
        <w:contextualSpacing/>
        <w:jc w:val="both"/>
        <w:rPr>
          <w:rFonts w:ascii="Arial" w:hAnsi="Arial" w:cs="Arial"/>
          <w:lang w:eastAsia="en-US"/>
        </w:rPr>
      </w:pPr>
      <w:r w:rsidRPr="002759A8">
        <w:rPr>
          <w:rFonts w:ascii="Arial" w:hAnsi="Arial" w:cs="Arial"/>
          <w:lang w:eastAsia="en-US"/>
        </w:rPr>
        <w:t xml:space="preserve">- формирование активной гражданской позиции населения в вопросах охраны и поддержания порядка на </w:t>
      </w:r>
      <w:proofErr w:type="spellStart"/>
      <w:r w:rsidRPr="002759A8">
        <w:rPr>
          <w:rFonts w:ascii="Arial" w:hAnsi="Arial" w:cs="Arial"/>
          <w:lang w:eastAsia="en-US"/>
        </w:rPr>
        <w:t>внутридворовых</w:t>
      </w:r>
      <w:proofErr w:type="spellEnd"/>
      <w:r w:rsidRPr="002759A8">
        <w:rPr>
          <w:rFonts w:ascii="Arial" w:hAnsi="Arial" w:cs="Arial"/>
          <w:lang w:eastAsia="en-US"/>
        </w:rPr>
        <w:t xml:space="preserve"> территориях; </w:t>
      </w:r>
    </w:p>
    <w:p w:rsidR="002759A8" w:rsidRPr="002759A8" w:rsidRDefault="002759A8" w:rsidP="002759A8">
      <w:pPr>
        <w:autoSpaceDE w:val="0"/>
        <w:autoSpaceDN w:val="0"/>
        <w:adjustRightInd w:val="0"/>
        <w:ind w:firstLine="709"/>
        <w:contextualSpacing/>
        <w:jc w:val="both"/>
        <w:rPr>
          <w:rFonts w:ascii="Arial" w:hAnsi="Arial" w:cs="Arial"/>
          <w:lang w:eastAsia="en-US"/>
        </w:rPr>
      </w:pPr>
      <w:r w:rsidRPr="002759A8">
        <w:rPr>
          <w:rFonts w:ascii="Arial" w:hAnsi="Arial" w:cs="Arial"/>
          <w:lang w:eastAsia="en-US"/>
        </w:rPr>
        <w:t xml:space="preserve">- повышение комфортности проживания с учетом обеспечения доступности для маломобильных групп населения; </w:t>
      </w:r>
    </w:p>
    <w:p w:rsidR="002759A8" w:rsidRPr="002759A8" w:rsidRDefault="002759A8" w:rsidP="002759A8">
      <w:pPr>
        <w:autoSpaceDE w:val="0"/>
        <w:autoSpaceDN w:val="0"/>
        <w:adjustRightInd w:val="0"/>
        <w:ind w:firstLine="709"/>
        <w:contextualSpacing/>
        <w:jc w:val="both"/>
        <w:rPr>
          <w:rFonts w:ascii="Arial" w:hAnsi="Arial" w:cs="Arial"/>
          <w:lang w:eastAsia="en-US"/>
        </w:rPr>
      </w:pPr>
      <w:r w:rsidRPr="002759A8">
        <w:rPr>
          <w:rFonts w:ascii="Arial" w:hAnsi="Arial" w:cs="Arial"/>
          <w:lang w:eastAsia="en-US"/>
        </w:rPr>
        <w:t xml:space="preserve">- снижение физического износа дорожного покрытия дворовых территорий многоквартирных домов; </w:t>
      </w:r>
    </w:p>
    <w:p w:rsidR="002759A8" w:rsidRPr="002759A8" w:rsidRDefault="002759A8" w:rsidP="002759A8">
      <w:pPr>
        <w:autoSpaceDE w:val="0"/>
        <w:autoSpaceDN w:val="0"/>
        <w:adjustRightInd w:val="0"/>
        <w:ind w:firstLine="709"/>
        <w:contextualSpacing/>
        <w:jc w:val="both"/>
        <w:rPr>
          <w:rFonts w:ascii="Arial" w:hAnsi="Arial" w:cs="Arial"/>
          <w:lang w:eastAsia="en-US"/>
        </w:rPr>
      </w:pPr>
      <w:r w:rsidRPr="002759A8">
        <w:rPr>
          <w:rFonts w:ascii="Arial" w:hAnsi="Arial" w:cs="Arial"/>
          <w:lang w:eastAsia="en-US"/>
        </w:rPr>
        <w:t>- доведение технического и эксплуатационного состояния дворовых территорий многоквартирных домов до нормативных требований;</w:t>
      </w:r>
    </w:p>
    <w:p w:rsidR="002759A8" w:rsidRPr="002759A8" w:rsidRDefault="002759A8" w:rsidP="002759A8">
      <w:pPr>
        <w:autoSpaceDE w:val="0"/>
        <w:autoSpaceDN w:val="0"/>
        <w:adjustRightInd w:val="0"/>
        <w:ind w:firstLine="709"/>
        <w:contextualSpacing/>
        <w:jc w:val="both"/>
        <w:rPr>
          <w:rFonts w:ascii="Arial" w:hAnsi="Arial" w:cs="Arial"/>
          <w:lang w:eastAsia="en-US"/>
        </w:rPr>
      </w:pPr>
      <w:r w:rsidRPr="002759A8">
        <w:rPr>
          <w:rFonts w:ascii="Arial" w:hAnsi="Arial" w:cs="Arial"/>
        </w:rPr>
        <w:t>- улучшение технической обеспеченности муниципальных образований</w:t>
      </w:r>
      <w:r w:rsidRPr="002759A8">
        <w:rPr>
          <w:rFonts w:ascii="Arial" w:hAnsi="Arial" w:cs="Arial"/>
          <w:lang w:eastAsia="en-US"/>
        </w:rPr>
        <w:t>;</w:t>
      </w:r>
    </w:p>
    <w:p w:rsidR="002759A8" w:rsidRPr="002759A8" w:rsidRDefault="002759A8" w:rsidP="002759A8">
      <w:pPr>
        <w:autoSpaceDE w:val="0"/>
        <w:autoSpaceDN w:val="0"/>
        <w:adjustRightInd w:val="0"/>
        <w:ind w:firstLine="709"/>
        <w:contextualSpacing/>
        <w:jc w:val="both"/>
        <w:rPr>
          <w:rFonts w:ascii="Arial" w:hAnsi="Arial" w:cs="Arial"/>
          <w:lang w:eastAsia="en-US"/>
        </w:rPr>
      </w:pPr>
      <w:r w:rsidRPr="002759A8">
        <w:rPr>
          <w:rFonts w:ascii="Arial" w:hAnsi="Arial" w:cs="Arial"/>
          <w:lang w:eastAsia="en-US"/>
        </w:rPr>
        <w:t>- переселение граждан из аварийных многоквартирных домов, признанных до 1 января 2012 года в установленном порядке аварийными;</w:t>
      </w:r>
    </w:p>
    <w:p w:rsidR="002759A8" w:rsidRPr="002759A8" w:rsidRDefault="002759A8" w:rsidP="002759A8">
      <w:pPr>
        <w:autoSpaceDE w:val="0"/>
        <w:autoSpaceDN w:val="0"/>
        <w:adjustRightInd w:val="0"/>
        <w:ind w:firstLine="709"/>
        <w:contextualSpacing/>
        <w:jc w:val="both"/>
        <w:rPr>
          <w:rFonts w:ascii="Arial" w:hAnsi="Arial" w:cs="Arial"/>
          <w:lang w:eastAsia="en-US"/>
        </w:rPr>
      </w:pPr>
      <w:r w:rsidRPr="002759A8">
        <w:rPr>
          <w:rFonts w:ascii="Arial" w:hAnsi="Arial" w:cs="Arial"/>
          <w:lang w:eastAsia="en-US"/>
        </w:rPr>
        <w:t>- развитие централизованных систем водоснабжения;</w:t>
      </w:r>
    </w:p>
    <w:p w:rsidR="002759A8" w:rsidRPr="002759A8" w:rsidRDefault="002759A8" w:rsidP="002759A8">
      <w:pPr>
        <w:autoSpaceDE w:val="0"/>
        <w:autoSpaceDN w:val="0"/>
        <w:adjustRightInd w:val="0"/>
        <w:ind w:firstLine="709"/>
        <w:contextualSpacing/>
        <w:jc w:val="both"/>
        <w:rPr>
          <w:rFonts w:ascii="Arial" w:hAnsi="Arial" w:cs="Arial"/>
          <w:lang w:eastAsia="en-US"/>
        </w:rPr>
      </w:pPr>
      <w:r w:rsidRPr="002759A8">
        <w:rPr>
          <w:rFonts w:ascii="Arial" w:hAnsi="Arial" w:cs="Arial"/>
          <w:lang w:eastAsia="en-US"/>
        </w:rPr>
        <w:t>в сфере рационального водопользования - снижение непроизводительных потерь воды при ее транспортировке и использовании;</w:t>
      </w:r>
    </w:p>
    <w:p w:rsidR="002759A8" w:rsidRPr="002759A8" w:rsidRDefault="002759A8" w:rsidP="002759A8">
      <w:pPr>
        <w:autoSpaceDE w:val="0"/>
        <w:autoSpaceDN w:val="0"/>
        <w:adjustRightInd w:val="0"/>
        <w:ind w:firstLine="709"/>
        <w:contextualSpacing/>
        <w:jc w:val="both"/>
        <w:rPr>
          <w:rFonts w:ascii="Arial" w:hAnsi="Arial" w:cs="Arial"/>
          <w:lang w:eastAsia="en-US"/>
        </w:rPr>
      </w:pPr>
      <w:r w:rsidRPr="002759A8">
        <w:rPr>
          <w:rFonts w:ascii="Arial" w:hAnsi="Arial" w:cs="Arial"/>
          <w:lang w:eastAsia="en-US"/>
        </w:rPr>
        <w:t>- осуществление строительства и реконструкции котельных;</w:t>
      </w:r>
    </w:p>
    <w:p w:rsidR="002759A8" w:rsidRPr="002759A8" w:rsidRDefault="002759A8" w:rsidP="002759A8">
      <w:pPr>
        <w:autoSpaceDE w:val="0"/>
        <w:autoSpaceDN w:val="0"/>
        <w:adjustRightInd w:val="0"/>
        <w:ind w:firstLine="709"/>
        <w:contextualSpacing/>
        <w:jc w:val="both"/>
        <w:rPr>
          <w:rFonts w:ascii="Arial" w:hAnsi="Arial" w:cs="Arial"/>
          <w:lang w:eastAsia="en-US"/>
        </w:rPr>
      </w:pPr>
      <w:r w:rsidRPr="002759A8">
        <w:rPr>
          <w:rFonts w:ascii="Arial" w:hAnsi="Arial" w:cs="Arial"/>
          <w:lang w:eastAsia="en-US"/>
        </w:rPr>
        <w:t>- осуществление строительства систем и сооружений по сбору, очистке и отведению сточных вод с применением прогрессивных методов, технологий, материалов и оборудования, в том числе отечественного производства, обеспечивающих качество сточных вод, соответствующее установленным требованиям, при сбросе их в водные объекты;</w:t>
      </w:r>
    </w:p>
    <w:p w:rsidR="002759A8" w:rsidRPr="002759A8" w:rsidRDefault="002759A8" w:rsidP="002759A8">
      <w:pPr>
        <w:autoSpaceDE w:val="0"/>
        <w:autoSpaceDN w:val="0"/>
        <w:adjustRightInd w:val="0"/>
        <w:ind w:firstLine="709"/>
        <w:contextualSpacing/>
        <w:jc w:val="both"/>
        <w:rPr>
          <w:rFonts w:ascii="Arial" w:hAnsi="Arial" w:cs="Arial"/>
          <w:lang w:eastAsia="en-US"/>
        </w:rPr>
      </w:pPr>
      <w:r w:rsidRPr="002759A8">
        <w:rPr>
          <w:rFonts w:ascii="Arial" w:hAnsi="Arial" w:cs="Arial"/>
          <w:lang w:eastAsia="en-US"/>
        </w:rPr>
        <w:t>- снижение объёмов потерь тепловой энергии;</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создание системы капитального ремонта общего имущества в многоквартирных домах на территории Нижнедевицкого муниципального района.</w:t>
      </w:r>
    </w:p>
    <w:p w:rsidR="002759A8" w:rsidRPr="002759A8" w:rsidRDefault="002759A8" w:rsidP="002759A8">
      <w:pPr>
        <w:tabs>
          <w:tab w:val="left" w:pos="459"/>
        </w:tabs>
        <w:ind w:firstLine="709"/>
        <w:contextualSpacing/>
        <w:jc w:val="both"/>
        <w:rPr>
          <w:rFonts w:ascii="Arial" w:hAnsi="Arial" w:cs="Arial"/>
        </w:rPr>
      </w:pPr>
      <w:r w:rsidRPr="002759A8">
        <w:rPr>
          <w:rFonts w:ascii="Arial" w:hAnsi="Arial" w:cs="Arial"/>
        </w:rPr>
        <w:tab/>
      </w:r>
      <w:r w:rsidRPr="002759A8">
        <w:rPr>
          <w:rFonts w:ascii="Arial" w:hAnsi="Arial" w:cs="Arial"/>
        </w:rPr>
        <w:tab/>
        <w:t>Основными показателями эффективности реализации Подпрограммы являются:</w:t>
      </w:r>
    </w:p>
    <w:p w:rsidR="002759A8" w:rsidRPr="002759A8" w:rsidRDefault="002759A8" w:rsidP="002759A8">
      <w:pPr>
        <w:tabs>
          <w:tab w:val="left" w:pos="459"/>
        </w:tabs>
        <w:ind w:firstLine="709"/>
        <w:contextualSpacing/>
        <w:jc w:val="both"/>
        <w:rPr>
          <w:rFonts w:ascii="Arial" w:hAnsi="Arial" w:cs="Arial"/>
          <w:lang w:eastAsia="en-US"/>
        </w:rPr>
      </w:pPr>
      <w:r w:rsidRPr="002759A8">
        <w:rPr>
          <w:rFonts w:ascii="Arial" w:hAnsi="Arial" w:cs="Arial"/>
          <w:lang w:eastAsia="en-US"/>
        </w:rPr>
        <w:t>- уровень износа коммунальной инфраструктуры;</w:t>
      </w:r>
    </w:p>
    <w:p w:rsidR="002759A8" w:rsidRPr="002759A8" w:rsidRDefault="002759A8" w:rsidP="002759A8">
      <w:pPr>
        <w:tabs>
          <w:tab w:val="left" w:pos="459"/>
        </w:tabs>
        <w:ind w:firstLine="709"/>
        <w:contextualSpacing/>
        <w:jc w:val="both"/>
        <w:rPr>
          <w:rFonts w:ascii="Arial" w:hAnsi="Arial" w:cs="Arial"/>
          <w:lang w:eastAsia="en-US"/>
        </w:rPr>
      </w:pPr>
      <w:r w:rsidRPr="002759A8">
        <w:rPr>
          <w:rFonts w:ascii="Arial" w:hAnsi="Arial" w:cs="Arial"/>
          <w:lang w:eastAsia="en-US"/>
        </w:rPr>
        <w:t>- доля граждан, улучшивших свои жилищные условия.</w:t>
      </w:r>
    </w:p>
    <w:p w:rsidR="002759A8" w:rsidRPr="002759A8" w:rsidRDefault="002759A8" w:rsidP="002759A8">
      <w:pPr>
        <w:tabs>
          <w:tab w:val="left" w:pos="840"/>
        </w:tabs>
        <w:autoSpaceDE w:val="0"/>
        <w:autoSpaceDN w:val="0"/>
        <w:adjustRightInd w:val="0"/>
        <w:ind w:firstLine="709"/>
        <w:contextualSpacing/>
        <w:jc w:val="both"/>
        <w:rPr>
          <w:rFonts w:ascii="Arial" w:hAnsi="Arial" w:cs="Arial"/>
        </w:rPr>
      </w:pPr>
      <w:r w:rsidRPr="002759A8">
        <w:rPr>
          <w:rFonts w:ascii="Arial" w:hAnsi="Arial" w:cs="Arial"/>
        </w:rPr>
        <w:tab/>
        <w:t>Реализацию Подпрограммы предусматривается осуществить в один этап: 2014 -2019 гг.</w:t>
      </w:r>
    </w:p>
    <w:p w:rsidR="002759A8" w:rsidRPr="002759A8" w:rsidRDefault="002759A8" w:rsidP="002759A8">
      <w:pPr>
        <w:ind w:firstLine="709"/>
        <w:contextualSpacing/>
        <w:jc w:val="both"/>
        <w:rPr>
          <w:rFonts w:ascii="Arial" w:hAnsi="Arial" w:cs="Arial"/>
        </w:rPr>
      </w:pPr>
      <w:r w:rsidRPr="002759A8">
        <w:rPr>
          <w:rFonts w:ascii="Arial" w:hAnsi="Arial" w:cs="Arial"/>
        </w:rPr>
        <w:t>Планируется достижение следующих основных результатов:</w:t>
      </w:r>
    </w:p>
    <w:p w:rsidR="002759A8" w:rsidRPr="002759A8" w:rsidRDefault="002759A8" w:rsidP="002759A8">
      <w:pPr>
        <w:ind w:firstLine="709"/>
        <w:contextualSpacing/>
        <w:jc w:val="both"/>
        <w:rPr>
          <w:rFonts w:ascii="Arial" w:hAnsi="Arial" w:cs="Arial"/>
          <w:lang w:eastAsia="en-US"/>
        </w:rPr>
      </w:pPr>
      <w:r w:rsidRPr="002759A8">
        <w:rPr>
          <w:rFonts w:ascii="Arial" w:hAnsi="Arial" w:cs="Arial"/>
          <w:lang w:eastAsia="en-US"/>
        </w:rPr>
        <w:t>- повышение качества услуг по теплоснабжению;</w:t>
      </w:r>
    </w:p>
    <w:p w:rsidR="002759A8" w:rsidRPr="002759A8" w:rsidRDefault="002759A8" w:rsidP="002759A8">
      <w:pPr>
        <w:ind w:firstLine="709"/>
        <w:contextualSpacing/>
        <w:jc w:val="both"/>
        <w:rPr>
          <w:rFonts w:ascii="Arial" w:hAnsi="Arial" w:cs="Arial"/>
          <w:lang w:eastAsia="en-US"/>
        </w:rPr>
      </w:pPr>
      <w:r w:rsidRPr="002759A8">
        <w:rPr>
          <w:rFonts w:ascii="Arial" w:hAnsi="Arial" w:cs="Arial"/>
          <w:lang w:eastAsia="en-US"/>
        </w:rPr>
        <w:t>- снижение износа оборудования;</w:t>
      </w:r>
    </w:p>
    <w:p w:rsidR="002759A8" w:rsidRPr="002759A8" w:rsidRDefault="002759A8" w:rsidP="002759A8">
      <w:pPr>
        <w:ind w:firstLine="709"/>
        <w:contextualSpacing/>
        <w:jc w:val="both"/>
        <w:rPr>
          <w:rFonts w:ascii="Arial" w:hAnsi="Arial" w:cs="Arial"/>
          <w:lang w:eastAsia="en-US"/>
        </w:rPr>
      </w:pPr>
      <w:r w:rsidRPr="002759A8">
        <w:rPr>
          <w:rFonts w:ascii="Arial" w:hAnsi="Arial" w:cs="Arial"/>
          <w:lang w:eastAsia="en-US"/>
        </w:rPr>
        <w:t>- доведение качества услуг по водоснабжению и водоотведению до установленных санитарных норм;</w:t>
      </w:r>
    </w:p>
    <w:p w:rsidR="002759A8" w:rsidRPr="002759A8" w:rsidRDefault="002759A8" w:rsidP="002759A8">
      <w:pPr>
        <w:ind w:firstLine="709"/>
        <w:contextualSpacing/>
        <w:jc w:val="both"/>
        <w:rPr>
          <w:rFonts w:ascii="Arial" w:hAnsi="Arial" w:cs="Arial"/>
          <w:lang w:eastAsia="en-US"/>
        </w:rPr>
      </w:pPr>
      <w:r w:rsidRPr="002759A8">
        <w:rPr>
          <w:rFonts w:ascii="Arial" w:hAnsi="Arial" w:cs="Arial"/>
          <w:lang w:eastAsia="en-US"/>
        </w:rPr>
        <w:t>- повышение уровня благоустройства дворовых территорий многоквартирных домов, создание комфортных условий для развития детей дошкольного и школьного возраста;</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lang w:eastAsia="en-US"/>
        </w:rPr>
        <w:t>- переселение граждан из аварийного жилищного фонда;</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xml:space="preserve">- пополнение парка </w:t>
      </w:r>
      <w:r w:rsidRPr="002759A8">
        <w:rPr>
          <w:rFonts w:ascii="Arial" w:hAnsi="Arial" w:cs="Arial"/>
          <w:lang w:eastAsia="en-US"/>
        </w:rPr>
        <w:t>специализированной техники</w:t>
      </w:r>
      <w:r w:rsidRPr="002759A8">
        <w:rPr>
          <w:rFonts w:ascii="Arial" w:hAnsi="Arial" w:cs="Arial"/>
        </w:rPr>
        <w:t>.</w:t>
      </w:r>
    </w:p>
    <w:p w:rsidR="002759A8" w:rsidRPr="002759A8" w:rsidRDefault="002759A8" w:rsidP="002759A8">
      <w:pPr>
        <w:autoSpaceDE w:val="0"/>
        <w:autoSpaceDN w:val="0"/>
        <w:adjustRightInd w:val="0"/>
        <w:ind w:firstLine="709"/>
        <w:contextualSpacing/>
        <w:jc w:val="both"/>
        <w:rPr>
          <w:rFonts w:ascii="Arial" w:hAnsi="Arial" w:cs="Arial"/>
        </w:rPr>
      </w:pPr>
    </w:p>
    <w:p w:rsidR="002759A8" w:rsidRPr="002759A8" w:rsidRDefault="002759A8" w:rsidP="002759A8">
      <w:pPr>
        <w:numPr>
          <w:ilvl w:val="0"/>
          <w:numId w:val="34"/>
        </w:numPr>
        <w:autoSpaceDE w:val="0"/>
        <w:autoSpaceDN w:val="0"/>
        <w:adjustRightInd w:val="0"/>
        <w:ind w:left="0" w:firstLine="709"/>
        <w:contextualSpacing/>
        <w:jc w:val="both"/>
        <w:rPr>
          <w:rFonts w:ascii="Arial" w:hAnsi="Arial" w:cs="Arial"/>
        </w:rPr>
      </w:pPr>
      <w:r w:rsidRPr="002759A8">
        <w:rPr>
          <w:rFonts w:ascii="Arial" w:hAnsi="Arial" w:cs="Arial"/>
        </w:rPr>
        <w:t>Характеристика основных мероприятий и мероприятий</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подпрограммы</w:t>
      </w:r>
    </w:p>
    <w:p w:rsidR="002759A8" w:rsidRPr="002759A8" w:rsidRDefault="002759A8" w:rsidP="002759A8">
      <w:pPr>
        <w:ind w:firstLine="709"/>
        <w:contextualSpacing/>
        <w:jc w:val="both"/>
        <w:rPr>
          <w:rFonts w:ascii="Arial" w:hAnsi="Arial" w:cs="Arial"/>
        </w:rPr>
      </w:pPr>
    </w:p>
    <w:p w:rsidR="002759A8" w:rsidRPr="002759A8" w:rsidRDefault="002759A8" w:rsidP="002759A8">
      <w:pPr>
        <w:ind w:firstLine="709"/>
        <w:contextualSpacing/>
        <w:jc w:val="both"/>
        <w:rPr>
          <w:rFonts w:ascii="Arial" w:hAnsi="Arial" w:cs="Arial"/>
        </w:rPr>
      </w:pPr>
      <w:r w:rsidRPr="002759A8">
        <w:rPr>
          <w:rFonts w:ascii="Arial" w:hAnsi="Arial" w:cs="Arial"/>
        </w:rPr>
        <w:t>Для достижения цели и задач Подпрограммы предусмотрена реализация 7 основных мероприятий:</w:t>
      </w:r>
    </w:p>
    <w:p w:rsidR="002759A8" w:rsidRPr="002759A8" w:rsidRDefault="002759A8" w:rsidP="002759A8">
      <w:pPr>
        <w:ind w:firstLine="709"/>
        <w:contextualSpacing/>
        <w:jc w:val="both"/>
        <w:rPr>
          <w:rFonts w:ascii="Arial" w:hAnsi="Arial" w:cs="Arial"/>
        </w:rPr>
      </w:pPr>
      <w:r w:rsidRPr="002759A8">
        <w:rPr>
          <w:rFonts w:ascii="Arial" w:hAnsi="Arial" w:cs="Arial"/>
        </w:rPr>
        <w:t>1. Благоустройство дворовых территорий.</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2. Приобретение коммунальной техники.</w:t>
      </w:r>
    </w:p>
    <w:p w:rsidR="002759A8" w:rsidRPr="002759A8" w:rsidRDefault="002759A8" w:rsidP="002759A8">
      <w:pPr>
        <w:ind w:firstLine="709"/>
        <w:contextualSpacing/>
        <w:jc w:val="both"/>
        <w:rPr>
          <w:rFonts w:ascii="Arial" w:hAnsi="Arial" w:cs="Arial"/>
        </w:rPr>
      </w:pPr>
      <w:r w:rsidRPr="002759A8">
        <w:rPr>
          <w:rFonts w:ascii="Arial" w:hAnsi="Arial" w:cs="Arial"/>
        </w:rPr>
        <w:t xml:space="preserve">3. Переселение граждан из аварийного жилищного фонда. </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4. Строительство водопроводных сетей.</w:t>
      </w:r>
    </w:p>
    <w:p w:rsidR="002759A8" w:rsidRPr="002759A8" w:rsidRDefault="002759A8" w:rsidP="002759A8">
      <w:pPr>
        <w:ind w:firstLine="709"/>
        <w:contextualSpacing/>
        <w:jc w:val="both"/>
        <w:rPr>
          <w:rFonts w:ascii="Arial" w:hAnsi="Arial" w:cs="Arial"/>
        </w:rPr>
      </w:pPr>
      <w:r w:rsidRPr="002759A8">
        <w:rPr>
          <w:rFonts w:ascii="Arial" w:hAnsi="Arial" w:cs="Arial"/>
        </w:rPr>
        <w:t>5.Строительство очистных сооружений и сетей канализации.</w:t>
      </w:r>
    </w:p>
    <w:p w:rsidR="002759A8" w:rsidRPr="002759A8" w:rsidRDefault="002759A8" w:rsidP="002759A8">
      <w:pPr>
        <w:ind w:firstLine="709"/>
        <w:contextualSpacing/>
        <w:jc w:val="both"/>
        <w:rPr>
          <w:rFonts w:ascii="Arial" w:hAnsi="Arial" w:cs="Arial"/>
        </w:rPr>
      </w:pPr>
      <w:r w:rsidRPr="002759A8">
        <w:rPr>
          <w:rFonts w:ascii="Arial" w:hAnsi="Arial" w:cs="Arial"/>
        </w:rPr>
        <w:t xml:space="preserve">6.Строительство и реконструкция котельных. </w:t>
      </w:r>
    </w:p>
    <w:p w:rsidR="002759A8" w:rsidRPr="002759A8" w:rsidRDefault="002759A8" w:rsidP="002759A8">
      <w:pPr>
        <w:ind w:firstLine="709"/>
        <w:contextualSpacing/>
        <w:jc w:val="both"/>
        <w:rPr>
          <w:rFonts w:ascii="Arial" w:hAnsi="Arial" w:cs="Arial"/>
        </w:rPr>
      </w:pPr>
      <w:r w:rsidRPr="002759A8">
        <w:rPr>
          <w:rFonts w:ascii="Arial" w:hAnsi="Arial" w:cs="Arial"/>
        </w:rPr>
        <w:t xml:space="preserve">7. Проведение капитального ремонта многоквартирных домов. </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Финансовое обеспечение мероприятия осуществляется за счет средств федерального, областного, местного бюджета и внебюджетных источников.</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Объемы финансирования мероприятия будут корректироваться в процессе их реализации в установленном порядке, исходя из возможностей бюджета и фактических затрат.</w:t>
      </w:r>
    </w:p>
    <w:p w:rsidR="002759A8" w:rsidRPr="002759A8" w:rsidRDefault="002759A8" w:rsidP="002759A8">
      <w:pPr>
        <w:autoSpaceDE w:val="0"/>
        <w:autoSpaceDN w:val="0"/>
        <w:adjustRightInd w:val="0"/>
        <w:ind w:firstLine="709"/>
        <w:contextualSpacing/>
        <w:jc w:val="both"/>
        <w:rPr>
          <w:rFonts w:ascii="Arial" w:hAnsi="Arial" w:cs="Arial"/>
        </w:rPr>
      </w:pP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Основное мероприятие 3.1 Благоустройство дворовых территорий.</w:t>
      </w:r>
    </w:p>
    <w:p w:rsidR="002759A8" w:rsidRPr="002759A8" w:rsidRDefault="002759A8" w:rsidP="002759A8">
      <w:pPr>
        <w:autoSpaceDE w:val="0"/>
        <w:autoSpaceDN w:val="0"/>
        <w:adjustRightInd w:val="0"/>
        <w:ind w:firstLine="709"/>
        <w:contextualSpacing/>
        <w:jc w:val="both"/>
        <w:rPr>
          <w:rFonts w:ascii="Arial" w:hAnsi="Arial" w:cs="Arial"/>
        </w:rPr>
      </w:pPr>
    </w:p>
    <w:p w:rsidR="002759A8" w:rsidRPr="002759A8" w:rsidRDefault="002759A8" w:rsidP="002759A8">
      <w:pPr>
        <w:widowControl w:val="0"/>
        <w:suppressAutoHyphens/>
        <w:autoSpaceDE w:val="0"/>
        <w:ind w:firstLine="709"/>
        <w:contextualSpacing/>
        <w:jc w:val="both"/>
        <w:rPr>
          <w:rFonts w:ascii="Arial" w:hAnsi="Arial" w:cs="Arial"/>
          <w:spacing w:val="-5"/>
        </w:rPr>
      </w:pPr>
      <w:r w:rsidRPr="002759A8">
        <w:rPr>
          <w:rFonts w:ascii="Arial" w:hAnsi="Arial" w:cs="Arial"/>
        </w:rPr>
        <w:t xml:space="preserve">Основная цель проводимых </w:t>
      </w:r>
      <w:proofErr w:type="gramStart"/>
      <w:r w:rsidRPr="002759A8">
        <w:rPr>
          <w:rFonts w:ascii="Arial" w:hAnsi="Arial" w:cs="Arial"/>
        </w:rPr>
        <w:t>в</w:t>
      </w:r>
      <w:proofErr w:type="gramEnd"/>
      <w:r w:rsidRPr="002759A8">
        <w:rPr>
          <w:rFonts w:ascii="Arial" w:hAnsi="Arial" w:cs="Arial"/>
        </w:rPr>
        <w:t xml:space="preserve"> </w:t>
      </w:r>
      <w:proofErr w:type="gramStart"/>
      <w:r w:rsidRPr="002759A8">
        <w:rPr>
          <w:rFonts w:ascii="Arial" w:hAnsi="Arial" w:cs="Arial"/>
        </w:rPr>
        <w:t>Нижнедевицком</w:t>
      </w:r>
      <w:proofErr w:type="gramEnd"/>
      <w:r w:rsidRPr="002759A8">
        <w:rPr>
          <w:rFonts w:ascii="Arial" w:hAnsi="Arial" w:cs="Arial"/>
        </w:rPr>
        <w:t xml:space="preserve"> муниципальном районе реформ жилищно-коммунального хозяйства – создание комфортных и безопасных условий проживания граждан с соблюдением необходимых санитарных норм и правил, что напрямую зависит от технического состояния жилых домов и благоустройства дворовых </w:t>
      </w:r>
      <w:r w:rsidRPr="002759A8">
        <w:rPr>
          <w:rFonts w:ascii="Arial" w:hAnsi="Arial" w:cs="Arial"/>
          <w:spacing w:val="-5"/>
        </w:rPr>
        <w:t>территорий.</w:t>
      </w:r>
    </w:p>
    <w:p w:rsidR="002759A8" w:rsidRPr="002759A8" w:rsidRDefault="002759A8" w:rsidP="002759A8">
      <w:pPr>
        <w:widowControl w:val="0"/>
        <w:suppressAutoHyphens/>
        <w:autoSpaceDE w:val="0"/>
        <w:ind w:firstLine="709"/>
        <w:contextualSpacing/>
        <w:jc w:val="both"/>
        <w:rPr>
          <w:rFonts w:ascii="Arial" w:hAnsi="Arial" w:cs="Arial"/>
        </w:rPr>
      </w:pPr>
      <w:r w:rsidRPr="002759A8">
        <w:rPr>
          <w:rFonts w:ascii="Arial" w:hAnsi="Arial" w:cs="Arial"/>
        </w:rPr>
        <w:t xml:space="preserve">Анализ сложившейся ситуации в районе показал, что для нормального функционирования муниципальных образований большое значение имеет инженерное благоустройство их территорий. Многолетнее недофинансирование мероприятий по ремонту и приведению территорий муниципальных образований в надлежащий вид, привело к повышенному износу асфальтового покрытия </w:t>
      </w:r>
      <w:proofErr w:type="spellStart"/>
      <w:r w:rsidRPr="002759A8">
        <w:rPr>
          <w:rFonts w:ascii="Arial" w:hAnsi="Arial" w:cs="Arial"/>
        </w:rPr>
        <w:t>внутридворовых</w:t>
      </w:r>
      <w:proofErr w:type="spellEnd"/>
      <w:r w:rsidRPr="002759A8">
        <w:rPr>
          <w:rFonts w:ascii="Arial" w:hAnsi="Arial" w:cs="Arial"/>
        </w:rPr>
        <w:t xml:space="preserve"> проездов и тротуаров, бордюрного камня, отсутствию детских игровых площадок, утрате архитектурного облика. Необходимость благоустройства территорий, в том числе комплексного, продиктовано на сегодняшний день необходимостью обеспечения проживания людей в более комфортных условиях при постоянно растущем благосостоянии населения.</w:t>
      </w:r>
    </w:p>
    <w:p w:rsidR="002759A8" w:rsidRPr="002759A8" w:rsidRDefault="002759A8" w:rsidP="002759A8">
      <w:pPr>
        <w:widowControl w:val="0"/>
        <w:suppressAutoHyphens/>
        <w:autoSpaceDE w:val="0"/>
        <w:ind w:firstLine="709"/>
        <w:contextualSpacing/>
        <w:jc w:val="both"/>
        <w:rPr>
          <w:rFonts w:ascii="Arial" w:hAnsi="Arial" w:cs="Arial"/>
        </w:rPr>
      </w:pPr>
      <w:r w:rsidRPr="002759A8">
        <w:rPr>
          <w:rFonts w:ascii="Arial" w:hAnsi="Arial" w:cs="Arial"/>
        </w:rPr>
        <w:t xml:space="preserve">На сегодняшний день в рамках реализации программы «Благоустройство дворовых территорий Воронежской области на 2009-2011 годы» проведено благоустройство 3 дворовых территорий в пос. Курбатово и одной дворовой территории </w:t>
      </w:r>
      <w:proofErr w:type="gramStart"/>
      <w:r w:rsidRPr="002759A8">
        <w:rPr>
          <w:rFonts w:ascii="Arial" w:hAnsi="Arial" w:cs="Arial"/>
        </w:rPr>
        <w:t>в</w:t>
      </w:r>
      <w:proofErr w:type="gramEnd"/>
      <w:r w:rsidRPr="002759A8">
        <w:rPr>
          <w:rFonts w:ascii="Arial" w:hAnsi="Arial" w:cs="Arial"/>
        </w:rPr>
        <w:t xml:space="preserve"> с. Нижнедевицк. Однако</w:t>
      </w:r>
      <w:proofErr w:type="gramStart"/>
      <w:r w:rsidRPr="002759A8">
        <w:rPr>
          <w:rFonts w:ascii="Arial" w:hAnsi="Arial" w:cs="Arial"/>
        </w:rPr>
        <w:t>,</w:t>
      </w:r>
      <w:proofErr w:type="gramEnd"/>
      <w:r w:rsidRPr="002759A8">
        <w:rPr>
          <w:rFonts w:ascii="Arial" w:hAnsi="Arial" w:cs="Arial"/>
        </w:rPr>
        <w:t xml:space="preserve"> на территории сельских поселений района насчитывается еще 19 дворовых территорий многоквартирных домов, которые физически и морально устарели, и нуждаются в проведении комплексного благоустройства. </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Реализация основного мероприятия позволит сформировать на дворовых территориях многоквартирных домов условия, благоприятно влияющие на психологическое состояние граждан, повысить комфортность проживания, обеспечить эффективную эксплуатацию многоквартирных домов, сформировать активную гражданскую позицию жителей многоквартирных домов.</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Основными целями основного мероприятия являются:</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xml:space="preserve">– улучшение архитектурного облика муниципальных образований; </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lastRenderedPageBreak/>
        <w:t>– повышение уровня благоустройства дворовых территорий;</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создание комфортных условий проживания граждан;</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создание условий для развития детей дошкольного и школьного возраста.</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Основные задачи основного мероприятия:</w:t>
      </w:r>
    </w:p>
    <w:p w:rsidR="002759A8" w:rsidRPr="002759A8" w:rsidRDefault="002759A8" w:rsidP="002759A8">
      <w:pPr>
        <w:widowControl w:val="0"/>
        <w:suppressAutoHyphens/>
        <w:autoSpaceDE w:val="0"/>
        <w:ind w:firstLine="709"/>
        <w:contextualSpacing/>
        <w:jc w:val="both"/>
        <w:rPr>
          <w:rFonts w:ascii="Arial" w:hAnsi="Arial" w:cs="Arial"/>
        </w:rPr>
      </w:pPr>
      <w:r w:rsidRPr="002759A8">
        <w:rPr>
          <w:rFonts w:ascii="Arial" w:hAnsi="Arial" w:cs="Arial"/>
        </w:rPr>
        <w:t xml:space="preserve">– выполнение работ по комплексному благоустройству </w:t>
      </w:r>
      <w:proofErr w:type="spellStart"/>
      <w:r w:rsidRPr="002759A8">
        <w:rPr>
          <w:rFonts w:ascii="Arial" w:hAnsi="Arial" w:cs="Arial"/>
        </w:rPr>
        <w:t>внутридворовых</w:t>
      </w:r>
      <w:proofErr w:type="spellEnd"/>
      <w:r w:rsidRPr="002759A8">
        <w:rPr>
          <w:rFonts w:ascii="Arial" w:hAnsi="Arial" w:cs="Arial"/>
        </w:rPr>
        <w:t xml:space="preserve"> территорий (</w:t>
      </w:r>
      <w:r w:rsidRPr="002759A8">
        <w:rPr>
          <w:rFonts w:ascii="Arial" w:hAnsi="Arial" w:cs="Arial"/>
          <w:shd w:val="clear" w:color="auto" w:fill="FFFFFF"/>
        </w:rPr>
        <w:t>деятельность, направленная на обеспечение безопасности, удобства и художественной выразительности среды, осуществляемая с использованием сре</w:t>
      </w:r>
      <w:proofErr w:type="gramStart"/>
      <w:r w:rsidRPr="002759A8">
        <w:rPr>
          <w:rFonts w:ascii="Arial" w:hAnsi="Arial" w:cs="Arial"/>
          <w:shd w:val="clear" w:color="auto" w:fill="FFFFFF"/>
        </w:rPr>
        <w:t>дств пл</w:t>
      </w:r>
      <w:proofErr w:type="gramEnd"/>
      <w:r w:rsidRPr="002759A8">
        <w:rPr>
          <w:rFonts w:ascii="Arial" w:hAnsi="Arial" w:cs="Arial"/>
          <w:shd w:val="clear" w:color="auto" w:fill="FFFFFF"/>
        </w:rPr>
        <w:t>астической организации рельефа, покрытия поверхности земли, декоративного озеленения и обводнения, некапитальных сооружений, малых архитектурных форм, наружного освещения, визуальной информации и иных средств);</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 xml:space="preserve">– формирование активной гражданской позиции населения в вопросах охраны и поддержания порядка на </w:t>
      </w:r>
      <w:proofErr w:type="spellStart"/>
      <w:r w:rsidRPr="002759A8">
        <w:rPr>
          <w:rFonts w:ascii="Arial" w:hAnsi="Arial" w:cs="Arial"/>
        </w:rPr>
        <w:t>внутридворовых</w:t>
      </w:r>
      <w:proofErr w:type="spellEnd"/>
      <w:r w:rsidRPr="002759A8">
        <w:rPr>
          <w:rFonts w:ascii="Arial" w:hAnsi="Arial" w:cs="Arial"/>
        </w:rPr>
        <w:t xml:space="preserve"> территориях;</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повышение комфортности проживания с учетом обеспечения доступности маломобильных групп населения;</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 снижение физического износа дорожного покрытия дворовых территорий многоквартирных домов;</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доведение технического и эксплуатационного состояния дворовых территорий многоквартирных домов до нормативных требований.</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xml:space="preserve">Индикатором результативности реализации основного мероприятия следует считать количество благоустроенных территорий муниципальных образований в отчетном году, а также сокращение количества территорий муниципальных образований, благоустройство которых не отвечает современным техническим и социальным требованиям. </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При реализации программных мероприятий следует руководствоваться положением СНиП 2.07.01-89 «</w:t>
      </w:r>
      <w:r w:rsidRPr="002759A8">
        <w:rPr>
          <w:rFonts w:ascii="Arial" w:hAnsi="Arial" w:cs="Arial"/>
          <w:bCs/>
        </w:rPr>
        <w:t xml:space="preserve">Градостроительство. Планировка и застройка городских и сельских поселений», а также </w:t>
      </w:r>
      <w:r w:rsidRPr="002759A8">
        <w:rPr>
          <w:rFonts w:ascii="Arial" w:hAnsi="Arial" w:cs="Arial"/>
        </w:rPr>
        <w:t>региональным нормативом градостроительного проектирования «Комплексное благоустройство и озеленение населенных пунктов Воронежской области».</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xml:space="preserve">Реализация программных мероприятий создаст условия </w:t>
      </w:r>
      <w:proofErr w:type="gramStart"/>
      <w:r w:rsidRPr="002759A8">
        <w:rPr>
          <w:rFonts w:ascii="Arial" w:hAnsi="Arial" w:cs="Arial"/>
        </w:rPr>
        <w:t>для</w:t>
      </w:r>
      <w:proofErr w:type="gramEnd"/>
      <w:r w:rsidRPr="002759A8">
        <w:rPr>
          <w:rFonts w:ascii="Arial" w:hAnsi="Arial" w:cs="Arial"/>
        </w:rPr>
        <w:t>:</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xml:space="preserve">– улучшения архитектурного облика дворовых территорий многоквартирных домов в 4 сельских поселениях </w:t>
      </w:r>
      <w:proofErr w:type="spellStart"/>
      <w:r w:rsidRPr="002759A8">
        <w:rPr>
          <w:rFonts w:ascii="Arial" w:hAnsi="Arial" w:cs="Arial"/>
        </w:rPr>
        <w:t>Нжнедевицкого</w:t>
      </w:r>
      <w:proofErr w:type="spellEnd"/>
      <w:r w:rsidRPr="002759A8">
        <w:rPr>
          <w:rFonts w:ascii="Arial" w:hAnsi="Arial" w:cs="Arial"/>
        </w:rPr>
        <w:t xml:space="preserve"> муниципального района;</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комфортного проживания граждан, проживающих в многоквартирных домах;</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развития, проведения досуга и отдыха детей дошкольного и школьного возрастов.</w:t>
      </w:r>
    </w:p>
    <w:p w:rsidR="002759A8" w:rsidRPr="002759A8" w:rsidRDefault="002759A8" w:rsidP="002759A8">
      <w:pPr>
        <w:widowControl w:val="0"/>
        <w:suppressAutoHyphens/>
        <w:autoSpaceDE w:val="0"/>
        <w:ind w:firstLine="709"/>
        <w:contextualSpacing/>
        <w:jc w:val="both"/>
        <w:rPr>
          <w:rFonts w:ascii="Arial" w:hAnsi="Arial" w:cs="Arial"/>
        </w:rPr>
      </w:pPr>
      <w:r w:rsidRPr="002759A8">
        <w:rPr>
          <w:rFonts w:ascii="Arial" w:hAnsi="Arial" w:cs="Arial"/>
        </w:rPr>
        <w:t>Оценка эффективности реализации основного мероприятия осуществляется на основе целевых индикаторов и показателей.</w:t>
      </w:r>
    </w:p>
    <w:p w:rsidR="002759A8" w:rsidRPr="002759A8" w:rsidRDefault="002759A8" w:rsidP="002759A8">
      <w:pPr>
        <w:widowControl w:val="0"/>
        <w:suppressAutoHyphens/>
        <w:autoSpaceDE w:val="0"/>
        <w:ind w:firstLine="709"/>
        <w:contextualSpacing/>
        <w:jc w:val="both"/>
        <w:rPr>
          <w:rFonts w:ascii="Arial" w:hAnsi="Arial" w:cs="Arial"/>
        </w:rPr>
      </w:pPr>
      <w:r w:rsidRPr="002759A8">
        <w:rPr>
          <w:rFonts w:ascii="Arial" w:hAnsi="Arial" w:cs="Arial"/>
        </w:rPr>
        <w:t xml:space="preserve">Оценка эффективности реализации основного мероприятия по каждому целевому индикатору и показателю осуществляется путем сравнения достигнутого значения индикатора с его целевым значением. </w:t>
      </w:r>
    </w:p>
    <w:p w:rsidR="002759A8" w:rsidRPr="002759A8" w:rsidRDefault="002759A8" w:rsidP="002759A8">
      <w:pPr>
        <w:ind w:firstLine="709"/>
        <w:contextualSpacing/>
        <w:jc w:val="both"/>
        <w:rPr>
          <w:rFonts w:ascii="Arial" w:hAnsi="Arial" w:cs="Arial"/>
        </w:rPr>
      </w:pPr>
      <w:r w:rsidRPr="002759A8">
        <w:rPr>
          <w:rFonts w:ascii="Arial" w:hAnsi="Arial" w:cs="Arial"/>
        </w:rPr>
        <w:t>Срок реализации мероприятия - 2014- 2019 годы.</w:t>
      </w:r>
    </w:p>
    <w:p w:rsidR="002759A8" w:rsidRPr="002759A8" w:rsidRDefault="002759A8" w:rsidP="002759A8">
      <w:pPr>
        <w:ind w:firstLine="709"/>
        <w:contextualSpacing/>
        <w:jc w:val="both"/>
        <w:rPr>
          <w:rFonts w:ascii="Arial" w:hAnsi="Arial" w:cs="Arial"/>
        </w:rPr>
      </w:pPr>
      <w:r w:rsidRPr="002759A8">
        <w:rPr>
          <w:rFonts w:ascii="Arial" w:hAnsi="Arial" w:cs="Arial"/>
        </w:rPr>
        <w:t>Общая потребность сре</w:t>
      </w:r>
      <w:proofErr w:type="gramStart"/>
      <w:r w:rsidRPr="002759A8">
        <w:rPr>
          <w:rFonts w:ascii="Arial" w:hAnsi="Arial" w:cs="Arial"/>
        </w:rPr>
        <w:t>дств дл</w:t>
      </w:r>
      <w:proofErr w:type="gramEnd"/>
      <w:r w:rsidRPr="002759A8">
        <w:rPr>
          <w:rFonts w:ascii="Arial" w:hAnsi="Arial" w:cs="Arial"/>
        </w:rPr>
        <w:t xml:space="preserve">я финансирования благоустройства дворовых территорий составляет 8 870,0 тыс. рублей, в том числе: </w:t>
      </w:r>
    </w:p>
    <w:p w:rsidR="002759A8" w:rsidRPr="002759A8" w:rsidRDefault="002759A8" w:rsidP="002759A8">
      <w:pPr>
        <w:widowControl w:val="0"/>
        <w:ind w:firstLine="709"/>
        <w:contextualSpacing/>
        <w:jc w:val="both"/>
        <w:rPr>
          <w:rFonts w:ascii="Arial" w:hAnsi="Arial" w:cs="Arial"/>
        </w:rPr>
      </w:pPr>
      <w:r w:rsidRPr="002759A8">
        <w:rPr>
          <w:rFonts w:ascii="Arial" w:hAnsi="Arial" w:cs="Arial"/>
        </w:rPr>
        <w:t xml:space="preserve">- средства областного бюджета – 7 976,0 тыс. руб.; </w:t>
      </w:r>
    </w:p>
    <w:p w:rsidR="002759A8" w:rsidRPr="002759A8" w:rsidRDefault="002759A8" w:rsidP="002759A8">
      <w:pPr>
        <w:ind w:firstLine="709"/>
        <w:contextualSpacing/>
        <w:jc w:val="both"/>
        <w:rPr>
          <w:rFonts w:ascii="Arial" w:hAnsi="Arial" w:cs="Arial"/>
        </w:rPr>
      </w:pPr>
      <w:r w:rsidRPr="002759A8">
        <w:rPr>
          <w:rFonts w:ascii="Arial" w:hAnsi="Arial" w:cs="Arial"/>
        </w:rPr>
        <w:t xml:space="preserve">- средства местного бюджета – 894,0 тыс. руб. </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xml:space="preserve"> В целях обеспечения комплексного подхода к благоустройству дворовых территорий многоквартирных домов необходимо производить не менее 4 видов работ, предусмотренных данной подпрограммой;</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ab/>
        <w:t xml:space="preserve">Главной целью реализации программы является создание условий для улучшения качества жизни населения Нижнедевицкого муниципального района </w:t>
      </w:r>
      <w:r w:rsidRPr="002759A8">
        <w:rPr>
          <w:rFonts w:ascii="Arial" w:hAnsi="Arial" w:cs="Arial"/>
        </w:rPr>
        <w:lastRenderedPageBreak/>
        <w:t>Воронежской области.</w:t>
      </w:r>
    </w:p>
    <w:p w:rsidR="002759A8" w:rsidRPr="002759A8" w:rsidRDefault="002759A8" w:rsidP="002759A8">
      <w:pPr>
        <w:widowControl w:val="0"/>
        <w:autoSpaceDE w:val="0"/>
        <w:autoSpaceDN w:val="0"/>
        <w:adjustRightInd w:val="0"/>
        <w:ind w:firstLine="709"/>
        <w:contextualSpacing/>
        <w:jc w:val="both"/>
        <w:rPr>
          <w:rFonts w:ascii="Arial" w:hAnsi="Arial" w:cs="Arial"/>
        </w:rPr>
      </w:pPr>
    </w:p>
    <w:p w:rsidR="002759A8" w:rsidRPr="002759A8" w:rsidRDefault="002759A8" w:rsidP="002759A8">
      <w:pPr>
        <w:ind w:firstLine="709"/>
        <w:contextualSpacing/>
        <w:jc w:val="both"/>
        <w:rPr>
          <w:rFonts w:ascii="Arial" w:hAnsi="Arial" w:cs="Arial"/>
        </w:rPr>
      </w:pPr>
      <w:r w:rsidRPr="002759A8">
        <w:rPr>
          <w:rFonts w:ascii="Arial" w:hAnsi="Arial" w:cs="Arial"/>
        </w:rPr>
        <w:t>Основное мероприятие 3.2 Приобретение коммунальной техники.</w:t>
      </w:r>
    </w:p>
    <w:p w:rsidR="002759A8" w:rsidRPr="002759A8" w:rsidRDefault="002759A8" w:rsidP="002759A8">
      <w:pPr>
        <w:ind w:firstLine="709"/>
        <w:contextualSpacing/>
        <w:jc w:val="both"/>
        <w:rPr>
          <w:rFonts w:ascii="Arial" w:hAnsi="Arial" w:cs="Arial"/>
        </w:rPr>
      </w:pPr>
    </w:p>
    <w:p w:rsidR="002759A8" w:rsidRPr="002759A8" w:rsidRDefault="002759A8" w:rsidP="002759A8">
      <w:pPr>
        <w:ind w:firstLine="709"/>
        <w:contextualSpacing/>
        <w:jc w:val="both"/>
        <w:rPr>
          <w:rFonts w:ascii="Arial" w:hAnsi="Arial" w:cs="Arial"/>
        </w:rPr>
      </w:pPr>
      <w:r w:rsidRPr="002759A8">
        <w:rPr>
          <w:rFonts w:ascii="Arial" w:hAnsi="Arial" w:cs="Arial"/>
        </w:rPr>
        <w:t xml:space="preserve"> Одной из наиболее острых проблем сельских поселений Нижнедевицкого муниципального района остается проблема благоустройства и санитарного состояния населенных пунктов. Основным показателем поддержания надлежащего санитарного состояния территории и улучшения уровня благоустройства сельских поселений является показатель качества оказываемых услуг по вывозу твердых бытовых отходов.</w:t>
      </w:r>
    </w:p>
    <w:p w:rsidR="002759A8" w:rsidRPr="002759A8" w:rsidRDefault="002759A8" w:rsidP="002759A8">
      <w:pPr>
        <w:ind w:firstLine="709"/>
        <w:contextualSpacing/>
        <w:jc w:val="both"/>
        <w:rPr>
          <w:rFonts w:ascii="Arial" w:hAnsi="Arial" w:cs="Arial"/>
        </w:rPr>
      </w:pPr>
      <w:r w:rsidRPr="002759A8">
        <w:rPr>
          <w:rFonts w:ascii="Arial" w:hAnsi="Arial" w:cs="Arial"/>
        </w:rPr>
        <w:t xml:space="preserve"> Для своевременного и качественного содержания улично-дорожной сети, территорий учреждений и организаций сельских поселений необходимо обновление парка коммунальной техники.</w:t>
      </w:r>
    </w:p>
    <w:p w:rsidR="002759A8" w:rsidRPr="002759A8" w:rsidRDefault="002759A8" w:rsidP="002759A8">
      <w:pPr>
        <w:ind w:firstLine="709"/>
        <w:contextualSpacing/>
        <w:jc w:val="both"/>
        <w:rPr>
          <w:rFonts w:ascii="Arial" w:hAnsi="Arial" w:cs="Arial"/>
        </w:rPr>
      </w:pPr>
      <w:r w:rsidRPr="002759A8">
        <w:rPr>
          <w:rFonts w:ascii="Arial" w:hAnsi="Arial" w:cs="Arial"/>
        </w:rPr>
        <w:t xml:space="preserve"> Комплексное решение указанной проблемы окажет положительный эффект на состояние благоустройства территории муниципальных образований, будет способствовать повышению уровню комфортного проживания населения.</w:t>
      </w:r>
    </w:p>
    <w:p w:rsidR="002759A8" w:rsidRPr="002759A8" w:rsidRDefault="002759A8" w:rsidP="002759A8">
      <w:pPr>
        <w:ind w:firstLine="709"/>
        <w:contextualSpacing/>
        <w:jc w:val="both"/>
        <w:rPr>
          <w:rFonts w:ascii="Arial" w:hAnsi="Arial" w:cs="Arial"/>
        </w:rPr>
      </w:pPr>
      <w:r w:rsidRPr="002759A8">
        <w:rPr>
          <w:rFonts w:ascii="Arial" w:hAnsi="Arial" w:cs="Arial"/>
        </w:rPr>
        <w:t xml:space="preserve"> Основными целями мероприятия является обеспечение надлежащего санитарного состояния муниципальных образований за счет обновления коммунальной (специализированной) техники для вывоза твердых бытовых отходов, повышение качества жизни населения, а также уровня благоустройства и уровня комфортности проживания граждан в муниципальных образованиях.</w:t>
      </w:r>
    </w:p>
    <w:p w:rsidR="002759A8" w:rsidRPr="002759A8" w:rsidRDefault="002759A8" w:rsidP="002759A8">
      <w:pPr>
        <w:ind w:firstLine="709"/>
        <w:contextualSpacing/>
        <w:jc w:val="both"/>
        <w:rPr>
          <w:rFonts w:ascii="Arial" w:hAnsi="Arial" w:cs="Arial"/>
        </w:rPr>
      </w:pPr>
      <w:r w:rsidRPr="002759A8">
        <w:rPr>
          <w:rFonts w:ascii="Arial" w:hAnsi="Arial" w:cs="Arial"/>
        </w:rPr>
        <w:t xml:space="preserve"> Для достижения целей реализации мероприятия необходимо решить следующие задачи:</w:t>
      </w:r>
    </w:p>
    <w:p w:rsidR="002759A8" w:rsidRPr="002759A8" w:rsidRDefault="002759A8" w:rsidP="002759A8">
      <w:pPr>
        <w:ind w:firstLine="709"/>
        <w:contextualSpacing/>
        <w:jc w:val="both"/>
        <w:rPr>
          <w:rFonts w:ascii="Arial" w:hAnsi="Arial" w:cs="Arial"/>
        </w:rPr>
      </w:pPr>
      <w:r w:rsidRPr="002759A8">
        <w:rPr>
          <w:rFonts w:ascii="Arial" w:hAnsi="Arial" w:cs="Arial"/>
        </w:rPr>
        <w:t xml:space="preserve"> - улучшить техническую обеспеченность муниципальных образований;</w:t>
      </w:r>
    </w:p>
    <w:p w:rsidR="002759A8" w:rsidRPr="002759A8" w:rsidRDefault="002759A8" w:rsidP="002759A8">
      <w:pPr>
        <w:ind w:firstLine="709"/>
        <w:contextualSpacing/>
        <w:jc w:val="both"/>
        <w:rPr>
          <w:rFonts w:ascii="Arial" w:hAnsi="Arial" w:cs="Arial"/>
        </w:rPr>
      </w:pPr>
      <w:r w:rsidRPr="002759A8">
        <w:rPr>
          <w:rFonts w:ascii="Arial" w:hAnsi="Arial" w:cs="Arial"/>
        </w:rPr>
        <w:t xml:space="preserve"> - снизить отрицательное воздействие на окружающую среду.</w:t>
      </w:r>
    </w:p>
    <w:p w:rsidR="002759A8" w:rsidRPr="002759A8" w:rsidRDefault="002759A8" w:rsidP="002759A8">
      <w:pPr>
        <w:ind w:firstLine="709"/>
        <w:contextualSpacing/>
        <w:jc w:val="both"/>
        <w:rPr>
          <w:rFonts w:ascii="Arial" w:hAnsi="Arial" w:cs="Arial"/>
        </w:rPr>
      </w:pPr>
      <w:r w:rsidRPr="002759A8">
        <w:rPr>
          <w:rFonts w:ascii="Arial" w:hAnsi="Arial" w:cs="Arial"/>
        </w:rPr>
        <w:t xml:space="preserve">С учетом имеющейся потребности по санитарному содержанию территорий сельских поселений Нижнедевицкого муниципального района, мероприятия направлены на повышение уровня технической обеспеченности поселений за счет приобретения 10 единиц коммунальной (специализированной) техники для вывоза твердых бытовых отходов. </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 xml:space="preserve">Для реализации поставленных целей и решения задач, достижения планируемых значений показателей и индикаторов предусмотрено выполнение основного мероприятия: приобретение 10 единиц коммунальной (специализированной) техники. </w:t>
      </w:r>
    </w:p>
    <w:p w:rsidR="002759A8" w:rsidRPr="002759A8" w:rsidRDefault="002759A8" w:rsidP="002759A8">
      <w:pPr>
        <w:ind w:firstLine="709"/>
        <w:contextualSpacing/>
        <w:jc w:val="both"/>
        <w:rPr>
          <w:rFonts w:ascii="Arial" w:hAnsi="Arial" w:cs="Arial"/>
        </w:rPr>
      </w:pPr>
      <w:r w:rsidRPr="002759A8">
        <w:rPr>
          <w:rFonts w:ascii="Arial" w:hAnsi="Arial" w:cs="Arial"/>
        </w:rPr>
        <w:t xml:space="preserve"> Реализация мероприятия позволит при помощи приобретаемой специализированной техники выполнять работы по содержанию и ремонту инженерных коммуникаций, наладить работу по сбору и вывозу ТБО.</w:t>
      </w:r>
    </w:p>
    <w:p w:rsidR="002759A8" w:rsidRPr="002759A8" w:rsidRDefault="002759A8" w:rsidP="002759A8">
      <w:pPr>
        <w:ind w:firstLine="709"/>
        <w:contextualSpacing/>
        <w:jc w:val="both"/>
        <w:rPr>
          <w:rFonts w:ascii="Arial" w:hAnsi="Arial" w:cs="Arial"/>
        </w:rPr>
      </w:pPr>
      <w:r w:rsidRPr="002759A8">
        <w:rPr>
          <w:rFonts w:ascii="Arial" w:hAnsi="Arial" w:cs="Arial"/>
        </w:rPr>
        <w:t xml:space="preserve"> Одним из главных условий реализации мероприятия является его полное и стабильное финансовое обеспечение. Финансирование осуществляется за счет средств федерального, областного и местного бюджетов.</w:t>
      </w:r>
    </w:p>
    <w:p w:rsidR="002759A8" w:rsidRPr="002759A8" w:rsidRDefault="002759A8" w:rsidP="002759A8">
      <w:pPr>
        <w:ind w:firstLine="709"/>
        <w:contextualSpacing/>
        <w:jc w:val="both"/>
        <w:rPr>
          <w:rFonts w:ascii="Arial" w:hAnsi="Arial" w:cs="Arial"/>
        </w:rPr>
      </w:pPr>
      <w:r w:rsidRPr="002759A8">
        <w:rPr>
          <w:rFonts w:ascii="Arial" w:hAnsi="Arial" w:cs="Arial"/>
        </w:rPr>
        <w:t xml:space="preserve"> Общая стоимость мероприятий составляет 10 930,0 тыс. рублей, в том числе: средства федерального бюджета – 7 533,0 тыс. рублей, средства областного бюджета – 1 867,0 тыс. руб., средства местного бюджета – 1 530,0 тыс. рублей.</w:t>
      </w:r>
    </w:p>
    <w:p w:rsidR="002759A8" w:rsidRPr="002759A8" w:rsidRDefault="002759A8" w:rsidP="002759A8">
      <w:pPr>
        <w:ind w:firstLine="709"/>
        <w:contextualSpacing/>
        <w:jc w:val="both"/>
        <w:rPr>
          <w:rFonts w:ascii="Arial" w:hAnsi="Arial" w:cs="Arial"/>
        </w:rPr>
      </w:pPr>
      <w:r w:rsidRPr="002759A8">
        <w:rPr>
          <w:rFonts w:ascii="Arial" w:hAnsi="Arial" w:cs="Arial"/>
        </w:rPr>
        <w:t xml:space="preserve"> Эффект от выполнения мероприятия имеет, прежде всего, социальную направленность. Исходя из анализа существующего состояния коммунальной техники, предназначенной для благоустройства и санитарного содержания территорий сельских поселений района, целей мероприятия, предусматривается основное направление его реализации:</w:t>
      </w:r>
    </w:p>
    <w:p w:rsidR="002759A8" w:rsidRPr="002759A8" w:rsidRDefault="002759A8" w:rsidP="002759A8">
      <w:pPr>
        <w:ind w:firstLine="709"/>
        <w:contextualSpacing/>
        <w:jc w:val="both"/>
        <w:rPr>
          <w:rFonts w:ascii="Arial" w:hAnsi="Arial" w:cs="Arial"/>
        </w:rPr>
      </w:pPr>
      <w:r w:rsidRPr="002759A8">
        <w:rPr>
          <w:rFonts w:ascii="Arial" w:hAnsi="Arial" w:cs="Arial"/>
        </w:rPr>
        <w:t>- пополнение устаревшего парка специализированной техники, снижение расходов на её техническое обслуживание и ремонт.</w:t>
      </w:r>
    </w:p>
    <w:p w:rsidR="002759A8" w:rsidRPr="002759A8" w:rsidRDefault="002759A8" w:rsidP="002759A8">
      <w:pPr>
        <w:ind w:firstLine="709"/>
        <w:contextualSpacing/>
        <w:jc w:val="both"/>
        <w:rPr>
          <w:rFonts w:ascii="Arial" w:hAnsi="Arial" w:cs="Arial"/>
        </w:rPr>
      </w:pPr>
      <w:r w:rsidRPr="002759A8">
        <w:rPr>
          <w:rFonts w:ascii="Arial" w:hAnsi="Arial" w:cs="Arial"/>
        </w:rPr>
        <w:lastRenderedPageBreak/>
        <w:t>- повышение уровня технической обеспеченности муниципальных образований района;</w:t>
      </w:r>
    </w:p>
    <w:p w:rsidR="002759A8" w:rsidRPr="002759A8" w:rsidRDefault="002759A8" w:rsidP="002759A8">
      <w:pPr>
        <w:ind w:firstLine="709"/>
        <w:contextualSpacing/>
        <w:jc w:val="both"/>
        <w:rPr>
          <w:rFonts w:ascii="Arial" w:hAnsi="Arial" w:cs="Arial"/>
        </w:rPr>
      </w:pPr>
      <w:r w:rsidRPr="002759A8">
        <w:rPr>
          <w:rFonts w:ascii="Arial" w:hAnsi="Arial" w:cs="Arial"/>
        </w:rPr>
        <w:t>- снижение отрицательное воздействия на окружающую среду за счет качественной санитарной очистки территории муниципального района</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Эффективность реализации мероприятия зависит от результатов, полученных в сфере коммунального обслуживания населения и вне его.</w:t>
      </w:r>
    </w:p>
    <w:p w:rsidR="002759A8" w:rsidRPr="002759A8" w:rsidRDefault="002759A8" w:rsidP="002759A8">
      <w:pPr>
        <w:ind w:firstLine="709"/>
        <w:contextualSpacing/>
        <w:jc w:val="both"/>
        <w:rPr>
          <w:rFonts w:ascii="Arial" w:hAnsi="Arial" w:cs="Arial"/>
        </w:rPr>
      </w:pPr>
      <w:r w:rsidRPr="002759A8">
        <w:rPr>
          <w:rFonts w:ascii="Arial" w:hAnsi="Arial" w:cs="Arial"/>
        </w:rPr>
        <w:t>Эффект от приобретаемой техники заключается также и в получении прямых выгод, получаемых в результате улучшения сервиса предоставляемого населению коммунальными службами, повышение эффективности использования специализированной техники и экологической обстановки.</w:t>
      </w:r>
    </w:p>
    <w:p w:rsidR="002759A8" w:rsidRPr="002759A8" w:rsidRDefault="002759A8" w:rsidP="002759A8">
      <w:pPr>
        <w:ind w:firstLine="709"/>
        <w:contextualSpacing/>
        <w:jc w:val="both"/>
        <w:rPr>
          <w:rFonts w:ascii="Arial" w:hAnsi="Arial" w:cs="Arial"/>
        </w:rPr>
      </w:pPr>
      <w:r w:rsidRPr="002759A8">
        <w:rPr>
          <w:rFonts w:ascii="Arial" w:hAnsi="Arial" w:cs="Arial"/>
        </w:rPr>
        <w:t>Целевым индикатором основного мероприятия является количество единиц коммунальной специализированной техники, приобретенной для санитарного содержания территорий муниципальных образований района, 10 единиц.</w:t>
      </w:r>
    </w:p>
    <w:p w:rsidR="002759A8" w:rsidRPr="002759A8" w:rsidRDefault="002759A8" w:rsidP="002759A8">
      <w:pPr>
        <w:ind w:firstLine="709"/>
        <w:contextualSpacing/>
        <w:jc w:val="both"/>
        <w:rPr>
          <w:rFonts w:ascii="Arial" w:hAnsi="Arial" w:cs="Arial"/>
        </w:rPr>
      </w:pPr>
    </w:p>
    <w:p w:rsidR="002759A8" w:rsidRPr="002759A8" w:rsidRDefault="002759A8" w:rsidP="002759A8">
      <w:pPr>
        <w:ind w:firstLine="709"/>
        <w:contextualSpacing/>
        <w:jc w:val="both"/>
        <w:rPr>
          <w:rFonts w:ascii="Arial" w:hAnsi="Arial" w:cs="Arial"/>
        </w:rPr>
      </w:pPr>
      <w:r w:rsidRPr="002759A8">
        <w:rPr>
          <w:rFonts w:ascii="Arial" w:hAnsi="Arial" w:cs="Arial"/>
        </w:rPr>
        <w:t xml:space="preserve">Основное мероприятие 3.3 Переселение граждан из </w:t>
      </w:r>
      <w:proofErr w:type="gramStart"/>
      <w:r w:rsidRPr="002759A8">
        <w:rPr>
          <w:rFonts w:ascii="Arial" w:hAnsi="Arial" w:cs="Arial"/>
        </w:rPr>
        <w:t>аварийного</w:t>
      </w:r>
      <w:proofErr w:type="gramEnd"/>
      <w:r w:rsidRPr="002759A8">
        <w:rPr>
          <w:rFonts w:ascii="Arial" w:hAnsi="Arial" w:cs="Arial"/>
        </w:rPr>
        <w:t xml:space="preserve"> </w:t>
      </w:r>
    </w:p>
    <w:p w:rsidR="002759A8" w:rsidRPr="002759A8" w:rsidRDefault="002759A8" w:rsidP="002759A8">
      <w:pPr>
        <w:ind w:firstLine="709"/>
        <w:contextualSpacing/>
        <w:jc w:val="both"/>
        <w:rPr>
          <w:rFonts w:ascii="Arial" w:hAnsi="Arial" w:cs="Arial"/>
        </w:rPr>
      </w:pPr>
      <w:r w:rsidRPr="002759A8">
        <w:rPr>
          <w:rFonts w:ascii="Arial" w:hAnsi="Arial" w:cs="Arial"/>
        </w:rPr>
        <w:t>жилищного фонда.</w:t>
      </w:r>
    </w:p>
    <w:p w:rsidR="002759A8" w:rsidRPr="002759A8" w:rsidRDefault="002759A8" w:rsidP="002759A8">
      <w:pPr>
        <w:ind w:firstLine="709"/>
        <w:contextualSpacing/>
        <w:jc w:val="both"/>
        <w:rPr>
          <w:rFonts w:ascii="Arial" w:hAnsi="Arial" w:cs="Arial"/>
        </w:rPr>
      </w:pPr>
    </w:p>
    <w:p w:rsidR="002759A8" w:rsidRPr="002759A8" w:rsidRDefault="002759A8" w:rsidP="002759A8">
      <w:pPr>
        <w:ind w:firstLine="709"/>
        <w:contextualSpacing/>
        <w:jc w:val="both"/>
        <w:rPr>
          <w:rFonts w:ascii="Arial" w:hAnsi="Arial" w:cs="Arial"/>
        </w:rPr>
      </w:pPr>
      <w:r w:rsidRPr="002759A8">
        <w:rPr>
          <w:rFonts w:ascii="Arial" w:hAnsi="Arial" w:cs="Arial"/>
        </w:rPr>
        <w:t xml:space="preserve">Главной целью мероприятия является обеспечение граждан, проживающих в условиях, непригодных для постоянного проживания, благоустроенным жильем. Сельскими поселениями района ежегодно проводится мониторинг состояния существующего жилого фонда с целью выявления аварийных домов. На сегодняшний день общая площадь признанных в установленном порядке аварийными жилых домов составляет 452,9 </w:t>
      </w:r>
      <w:proofErr w:type="spellStart"/>
      <w:r w:rsidRPr="002759A8">
        <w:rPr>
          <w:rFonts w:ascii="Arial" w:hAnsi="Arial" w:cs="Arial"/>
        </w:rPr>
        <w:t>кв.м</w:t>
      </w:r>
      <w:proofErr w:type="spellEnd"/>
      <w:r w:rsidRPr="002759A8">
        <w:rPr>
          <w:rFonts w:ascii="Arial" w:hAnsi="Arial" w:cs="Arial"/>
        </w:rPr>
        <w:t xml:space="preserve">. </w:t>
      </w:r>
    </w:p>
    <w:p w:rsidR="002759A8" w:rsidRPr="002759A8" w:rsidRDefault="002759A8" w:rsidP="002759A8">
      <w:pPr>
        <w:ind w:firstLine="709"/>
        <w:contextualSpacing/>
        <w:jc w:val="both"/>
        <w:rPr>
          <w:rFonts w:ascii="Arial" w:hAnsi="Arial" w:cs="Arial"/>
        </w:rPr>
      </w:pPr>
      <w:r w:rsidRPr="002759A8">
        <w:rPr>
          <w:rFonts w:ascii="Arial" w:hAnsi="Arial" w:cs="Arial"/>
        </w:rPr>
        <w:t xml:space="preserve">Срок реализации мероприятия 2014 – 2019 </w:t>
      </w:r>
      <w:proofErr w:type="spellStart"/>
      <w:r w:rsidRPr="002759A8">
        <w:rPr>
          <w:rFonts w:ascii="Arial" w:hAnsi="Arial" w:cs="Arial"/>
        </w:rPr>
        <w:t>г.</w:t>
      </w:r>
      <w:proofErr w:type="gramStart"/>
      <w:r w:rsidRPr="002759A8">
        <w:rPr>
          <w:rFonts w:ascii="Arial" w:hAnsi="Arial" w:cs="Arial"/>
        </w:rPr>
        <w:t>г</w:t>
      </w:r>
      <w:proofErr w:type="spellEnd"/>
      <w:proofErr w:type="gramEnd"/>
      <w:r w:rsidRPr="002759A8">
        <w:rPr>
          <w:rFonts w:ascii="Arial" w:hAnsi="Arial" w:cs="Arial"/>
        </w:rPr>
        <w:t>..</w:t>
      </w:r>
    </w:p>
    <w:p w:rsidR="002759A8" w:rsidRPr="002759A8" w:rsidRDefault="002759A8" w:rsidP="002759A8">
      <w:pPr>
        <w:widowControl w:val="0"/>
        <w:ind w:firstLine="709"/>
        <w:contextualSpacing/>
        <w:jc w:val="both"/>
        <w:rPr>
          <w:rFonts w:ascii="Arial" w:hAnsi="Arial" w:cs="Arial"/>
        </w:rPr>
      </w:pPr>
      <w:r w:rsidRPr="002759A8">
        <w:rPr>
          <w:rFonts w:ascii="Arial" w:hAnsi="Arial" w:cs="Arial"/>
        </w:rPr>
        <w:t>Финансирование мероприятия осуществляется из федерального, областного и местного бюджетов. Общая сумма средств необходимых для реализации мероприятия составляет 4 450,0 тыс. рублей, в том числе средства федерального бюджета – 1 914,0 тыс. руб., средства областного бюджета – 2 270,0 тыс. руб., средства местного бюджета – 266,0 тыс. руб.</w:t>
      </w:r>
    </w:p>
    <w:p w:rsidR="002759A8" w:rsidRPr="002759A8" w:rsidRDefault="002759A8" w:rsidP="002759A8">
      <w:pPr>
        <w:ind w:firstLine="709"/>
        <w:contextualSpacing/>
        <w:jc w:val="both"/>
        <w:rPr>
          <w:rFonts w:ascii="Arial" w:hAnsi="Arial" w:cs="Arial"/>
        </w:rPr>
      </w:pPr>
      <w:r w:rsidRPr="002759A8">
        <w:rPr>
          <w:rFonts w:ascii="Arial" w:hAnsi="Arial" w:cs="Arial"/>
        </w:rPr>
        <w:t>Основной причиной высокой степени износа муниципального жилищного фонда является не своевременное проведение планового капитального ремонта, связанного с недостатком средств в муниципальных бюджетах, а также со значительным приростом принятого в муниципальную собственность ведомственного жилья, капитальный ремонт которого также своевременно не производился.</w:t>
      </w:r>
    </w:p>
    <w:p w:rsidR="002759A8" w:rsidRPr="002759A8" w:rsidRDefault="002759A8" w:rsidP="002759A8">
      <w:pPr>
        <w:ind w:firstLine="709"/>
        <w:contextualSpacing/>
        <w:jc w:val="both"/>
        <w:rPr>
          <w:rFonts w:ascii="Arial" w:hAnsi="Arial" w:cs="Arial"/>
        </w:rPr>
      </w:pPr>
      <w:r w:rsidRPr="002759A8">
        <w:rPr>
          <w:rFonts w:ascii="Arial" w:hAnsi="Arial" w:cs="Arial"/>
        </w:rPr>
        <w:t xml:space="preserve">В связи с этим, данное мероприятие имеет высокое социальное значение для Нижнедевицкого муниципального района. </w:t>
      </w:r>
    </w:p>
    <w:p w:rsidR="002759A8" w:rsidRPr="002759A8" w:rsidRDefault="002759A8" w:rsidP="002759A8">
      <w:pPr>
        <w:ind w:firstLine="709"/>
        <w:contextualSpacing/>
        <w:jc w:val="both"/>
        <w:rPr>
          <w:rFonts w:ascii="Arial" w:hAnsi="Arial" w:cs="Arial"/>
        </w:rPr>
      </w:pPr>
      <w:r w:rsidRPr="002759A8">
        <w:rPr>
          <w:rFonts w:ascii="Arial" w:hAnsi="Arial" w:cs="Arial"/>
        </w:rPr>
        <w:t>Реализация запланированного мероприятия позволит решить основные задачи программы, в том числе:</w:t>
      </w:r>
    </w:p>
    <w:p w:rsidR="002759A8" w:rsidRPr="002759A8" w:rsidRDefault="002759A8" w:rsidP="002759A8">
      <w:pPr>
        <w:ind w:firstLine="709"/>
        <w:contextualSpacing/>
        <w:jc w:val="both"/>
        <w:rPr>
          <w:rFonts w:ascii="Arial" w:hAnsi="Arial" w:cs="Arial"/>
        </w:rPr>
      </w:pPr>
      <w:r w:rsidRPr="002759A8">
        <w:rPr>
          <w:rFonts w:ascii="Arial" w:hAnsi="Arial" w:cs="Arial"/>
        </w:rPr>
        <w:t>- ликвидировать аварийное жилье;</w:t>
      </w:r>
    </w:p>
    <w:p w:rsidR="002759A8" w:rsidRPr="002759A8" w:rsidRDefault="002759A8" w:rsidP="002759A8">
      <w:pPr>
        <w:ind w:firstLine="709"/>
        <w:contextualSpacing/>
        <w:jc w:val="both"/>
        <w:rPr>
          <w:rFonts w:ascii="Arial" w:hAnsi="Arial" w:cs="Arial"/>
        </w:rPr>
      </w:pPr>
      <w:r w:rsidRPr="002759A8">
        <w:rPr>
          <w:rFonts w:ascii="Arial" w:hAnsi="Arial" w:cs="Arial"/>
        </w:rPr>
        <w:t>- переселить жильцов из аварийного жилищного фонда.</w:t>
      </w:r>
    </w:p>
    <w:p w:rsidR="002759A8" w:rsidRPr="002759A8" w:rsidRDefault="002759A8" w:rsidP="002759A8">
      <w:pPr>
        <w:ind w:firstLine="709"/>
        <w:contextualSpacing/>
        <w:jc w:val="both"/>
        <w:rPr>
          <w:rFonts w:ascii="Arial" w:hAnsi="Arial" w:cs="Arial"/>
        </w:rPr>
      </w:pPr>
    </w:p>
    <w:p w:rsidR="002759A8" w:rsidRPr="002759A8" w:rsidRDefault="002759A8" w:rsidP="002759A8">
      <w:pPr>
        <w:ind w:firstLine="709"/>
        <w:contextualSpacing/>
        <w:jc w:val="both"/>
        <w:rPr>
          <w:rFonts w:ascii="Arial" w:hAnsi="Arial" w:cs="Arial"/>
        </w:rPr>
      </w:pPr>
      <w:proofErr w:type="gramStart"/>
      <w:r w:rsidRPr="002759A8">
        <w:rPr>
          <w:rFonts w:ascii="Arial" w:hAnsi="Arial" w:cs="Arial"/>
        </w:rPr>
        <w:t xml:space="preserve">Основное мероприятие 3.4 Строительство водопроводных сетей и </w:t>
      </w:r>
      <w:proofErr w:type="spellStart"/>
      <w:r w:rsidRPr="002759A8">
        <w:rPr>
          <w:rFonts w:ascii="Arial" w:hAnsi="Arial" w:cs="Arial"/>
        </w:rPr>
        <w:t>артскважин</w:t>
      </w:r>
      <w:proofErr w:type="spellEnd"/>
      <w:r w:rsidRPr="002759A8">
        <w:rPr>
          <w:rFonts w:ascii="Arial" w:hAnsi="Arial" w:cs="Arial"/>
        </w:rPr>
        <w:t>: пос. Нижнедевицк, с. Новая Ольшанка, с. Синие Липяги, микрорайон с. Нижнедевицк, пос. с-за «Нижнедевицкий», с. Першино, с. Вязноватовка, с. Глазово, с. Михнево, с. Острянка, пос. с-за «Кучугуровский».</w:t>
      </w:r>
      <w:proofErr w:type="gramEnd"/>
    </w:p>
    <w:p w:rsidR="002759A8" w:rsidRPr="002759A8" w:rsidRDefault="002759A8" w:rsidP="002759A8">
      <w:pPr>
        <w:ind w:firstLine="709"/>
        <w:contextualSpacing/>
        <w:jc w:val="both"/>
        <w:rPr>
          <w:rFonts w:ascii="Arial" w:hAnsi="Arial" w:cs="Arial"/>
        </w:rPr>
      </w:pP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xml:space="preserve">Обеспечение населения Нижнедевицкого муниципального района чистой питьевой водой нормативного качества, безопасность водопользования являются одним из важнейших стратегических направлений в деятельности органов местного </w:t>
      </w:r>
      <w:r w:rsidRPr="002759A8">
        <w:rPr>
          <w:rFonts w:ascii="Arial" w:hAnsi="Arial" w:cs="Arial"/>
        </w:rPr>
        <w:lastRenderedPageBreak/>
        <w:t xml:space="preserve">самоуправления Нижнедевицкого муниципального района, так как лежат в основе здоровья и благополучия человека. </w:t>
      </w:r>
    </w:p>
    <w:p w:rsidR="002759A8" w:rsidRPr="002759A8" w:rsidRDefault="002759A8" w:rsidP="002759A8">
      <w:pPr>
        <w:ind w:firstLine="709"/>
        <w:contextualSpacing/>
        <w:jc w:val="both"/>
        <w:rPr>
          <w:rFonts w:ascii="Arial" w:eastAsia="Calibri" w:hAnsi="Arial" w:cs="Arial"/>
          <w:kern w:val="24"/>
          <w:lang w:val="x-none" w:eastAsia="en-US"/>
        </w:rPr>
      </w:pPr>
      <w:r w:rsidRPr="002759A8">
        <w:rPr>
          <w:rFonts w:ascii="Arial" w:eastAsia="Calibri" w:hAnsi="Arial" w:cs="Arial"/>
          <w:kern w:val="24"/>
          <w:lang w:val="x-none" w:eastAsia="en-US"/>
        </w:rPr>
        <w:t>Основным источником питьевого водоснабжения сельских поселений района являются подземные воды. Подземные воды эксплуатируются во всех крупных населенных пунктах и на предприятиях артезианскими скважинами, в мелких населенных пунктах - колодцами. Большинство скважин на территории района построены 30 - 40 лет назад и практически отработали свой амортизационный срок, многие из них не действуют и подлежат ликвидации во избежание загрязнения подземных вод. Изношенность водопроводных сетей и сооружений по сельским поселениям, приводящая к потерям воды и ее загрязнению, составляет от 30 до 70 %.</w:t>
      </w:r>
    </w:p>
    <w:p w:rsidR="002759A8" w:rsidRPr="002759A8" w:rsidRDefault="002759A8" w:rsidP="002759A8">
      <w:pPr>
        <w:ind w:firstLine="709"/>
        <w:contextualSpacing/>
        <w:jc w:val="both"/>
        <w:rPr>
          <w:rFonts w:ascii="Arial" w:hAnsi="Arial" w:cs="Arial"/>
        </w:rPr>
      </w:pPr>
      <w:r w:rsidRPr="002759A8">
        <w:rPr>
          <w:rFonts w:ascii="Arial" w:hAnsi="Arial" w:cs="Arial"/>
          <w:spacing w:val="-2"/>
        </w:rPr>
        <w:t xml:space="preserve"> На сегодняшний день система водоснабжения района состоит из 54 водозаборов производительностью 9,38 тыс. м3 воды в сутки. Протяженность водопроводных сетей составляет более 250 км</w:t>
      </w:r>
      <w:proofErr w:type="gramStart"/>
      <w:r w:rsidRPr="002759A8">
        <w:rPr>
          <w:rFonts w:ascii="Arial" w:hAnsi="Arial" w:cs="Arial"/>
          <w:spacing w:val="-2"/>
        </w:rPr>
        <w:t xml:space="preserve">., </w:t>
      </w:r>
      <w:proofErr w:type="gramEnd"/>
      <w:r w:rsidRPr="002759A8">
        <w:rPr>
          <w:rFonts w:ascii="Arial" w:hAnsi="Arial" w:cs="Arial"/>
          <w:spacing w:val="-2"/>
        </w:rPr>
        <w:t xml:space="preserve">более 130 км из них нуждается в замене. </w:t>
      </w:r>
      <w:proofErr w:type="gramStart"/>
      <w:r w:rsidRPr="002759A8">
        <w:rPr>
          <w:rFonts w:ascii="Arial" w:hAnsi="Arial" w:cs="Arial"/>
          <w:spacing w:val="-2"/>
        </w:rPr>
        <w:t xml:space="preserve">Обеспеченность населения централизованным водоснабжением составляет 65,5%. Одним из населенных пунктов с самым высоким уровнем потребления воды из шахтных колодцев является с. Верхнее Турово, здесь процент снабжения централизованным водоснабжением составляет всего 29%. На сегодняшний день сельскими поселениями района активно ведутся работы по подготовке проектно-сметной документации на строительство водопроводных сетей, в частности разработана проектно-сметная документация на бурение двух </w:t>
      </w:r>
      <w:proofErr w:type="spellStart"/>
      <w:r w:rsidRPr="002759A8">
        <w:rPr>
          <w:rFonts w:ascii="Arial" w:hAnsi="Arial" w:cs="Arial"/>
          <w:spacing w:val="-2"/>
        </w:rPr>
        <w:t>артскважин</w:t>
      </w:r>
      <w:proofErr w:type="spellEnd"/>
      <w:r w:rsidRPr="002759A8">
        <w:rPr>
          <w:rFonts w:ascii="Arial" w:hAnsi="Arial" w:cs="Arial"/>
          <w:spacing w:val="-2"/>
        </w:rPr>
        <w:t xml:space="preserve"> и строительство 25</w:t>
      </w:r>
      <w:proofErr w:type="gramEnd"/>
      <w:r w:rsidRPr="002759A8">
        <w:rPr>
          <w:rFonts w:ascii="Arial" w:hAnsi="Arial" w:cs="Arial"/>
          <w:spacing w:val="-2"/>
        </w:rPr>
        <w:t xml:space="preserve"> км</w:t>
      </w:r>
      <w:proofErr w:type="gramStart"/>
      <w:r w:rsidRPr="002759A8">
        <w:rPr>
          <w:rFonts w:ascii="Arial" w:hAnsi="Arial" w:cs="Arial"/>
          <w:spacing w:val="-2"/>
        </w:rPr>
        <w:t>.</w:t>
      </w:r>
      <w:proofErr w:type="gramEnd"/>
      <w:r w:rsidRPr="002759A8">
        <w:rPr>
          <w:rFonts w:ascii="Arial" w:hAnsi="Arial" w:cs="Arial"/>
          <w:spacing w:val="-2"/>
        </w:rPr>
        <w:t xml:space="preserve"> </w:t>
      </w:r>
      <w:proofErr w:type="gramStart"/>
      <w:r w:rsidRPr="002759A8">
        <w:rPr>
          <w:rFonts w:ascii="Arial" w:hAnsi="Arial" w:cs="Arial"/>
          <w:spacing w:val="-2"/>
        </w:rPr>
        <w:t>в</w:t>
      </w:r>
      <w:proofErr w:type="gramEnd"/>
      <w:r w:rsidRPr="002759A8">
        <w:rPr>
          <w:rFonts w:ascii="Arial" w:hAnsi="Arial" w:cs="Arial"/>
          <w:spacing w:val="-2"/>
        </w:rPr>
        <w:t xml:space="preserve">одопроводных сетей в Новоольшанском сельском поселении. </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Масштабность проблемы определяет необходимость использования программно-целевого решения комплекса организационно-технических, правовых, экономических, социальных, научных и других задач и мероприятий, обеспечивающих условия реализации основного мероприятия, поскольку они:</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входят в число приоритетов социальной политики Нижнедевицкого муниципального района;</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xml:space="preserve">- не могут быть </w:t>
      </w:r>
      <w:proofErr w:type="gramStart"/>
      <w:r w:rsidRPr="002759A8">
        <w:rPr>
          <w:rFonts w:ascii="Arial" w:hAnsi="Arial" w:cs="Arial"/>
        </w:rPr>
        <w:t>решены</w:t>
      </w:r>
      <w:proofErr w:type="gramEnd"/>
      <w:r w:rsidRPr="002759A8">
        <w:rPr>
          <w:rFonts w:ascii="Arial" w:hAnsi="Arial" w:cs="Arial"/>
        </w:rPr>
        <w:t xml:space="preserve"> в пределах одного финансового года и требуют значительных бюджетных расходов;</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носят комплексный, масштабный характер, а их решение окажет существенное положительное влияние на социальное благополучие жителей района, экологическую безопасность, увеличение продолжительности жизни, дальнейшее экономическое развитие Нижнедевицкого муниципального района.</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В последние годы из-за сложившегося недостатка финансирования в сфере коммунальных услуг крайне осложнилась и требует безотлагательного решения проблема водоснабжения. Для ее решения необходим программно-целевой подход, который позволит стабилизировать и значительно улучшить обеспечение населения питьевой водой.</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Основное мероприятие предусматривает реализацию строительных, технических и технологических мероприятий, направленных на повышение качества водоснабжения населенных пунктов Нижнедевицкого муниципального района.</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Выполнение мероприятий разделено по годам реализации с учетом следующих показателей:</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состояние источников водоснабжения;</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наибольший охват населения услугами водохозяйственного комплекса;</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эксплуатационно-техническое состояние объектов;</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наличие проектной документации;</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наличие государственной экологической экспертизы проекта;</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Основными целями является:</w:t>
      </w:r>
    </w:p>
    <w:p w:rsidR="002759A8" w:rsidRPr="002759A8" w:rsidRDefault="002759A8" w:rsidP="002759A8">
      <w:pPr>
        <w:autoSpaceDE w:val="0"/>
        <w:autoSpaceDN w:val="0"/>
        <w:adjustRightInd w:val="0"/>
        <w:ind w:firstLine="709"/>
        <w:contextualSpacing/>
        <w:jc w:val="both"/>
        <w:rPr>
          <w:rFonts w:ascii="Arial" w:hAnsi="Arial" w:cs="Arial"/>
          <w:lang w:eastAsia="en-US"/>
        </w:rPr>
      </w:pPr>
      <w:r w:rsidRPr="002759A8">
        <w:rPr>
          <w:rFonts w:ascii="Arial" w:hAnsi="Arial" w:cs="Arial"/>
          <w:lang w:eastAsia="en-US"/>
        </w:rPr>
        <w:lastRenderedPageBreak/>
        <w:t>обеспечение населения Нижнедевицкого муниципального района питьевой водой, соответствующей установленным санитарно-гигиеническим требованиям, в количестве, достаточном для удовлетворения жизненных потребностей и сохранения здоровья граждан, а также снижение загрязнения природных водных объектов - источников питьевого водоснабжения, поверхностных водных объектов сточными водами бытовых объектов, и сельскохозяйственных предприятий.</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Для достижения этих целей предусматривается решение следующих задач:</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развитие централизованных систем водоснабжения;</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осуществление строительства, реконструкции, повышения технического уровня и надежности функционирования централизованных систем водоснабжения, артезианских скважин с применением прогрессивных технологий и оборудования, в том числе отечественного производства, обеспечивающих подготовку воды, соответствующей установленным требованиям;</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в сфере рационального водопользования - снижение непроизводительных потерь воды при ее транспортировке и использовании;</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xml:space="preserve">В результате реализации мероприятий будут выполнены следующие основные показатели: строительство водопроводных сетей – 129 км, строительство артезианских скважин – 12. </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Реализация мероприятий предусматривается в один этап с 2014 года по 2019 год.</w:t>
      </w:r>
    </w:p>
    <w:p w:rsidR="002759A8" w:rsidRPr="002759A8" w:rsidRDefault="002759A8" w:rsidP="002759A8">
      <w:pPr>
        <w:ind w:firstLine="709"/>
        <w:contextualSpacing/>
        <w:jc w:val="both"/>
        <w:rPr>
          <w:rFonts w:ascii="Arial" w:hAnsi="Arial" w:cs="Arial"/>
        </w:rPr>
      </w:pPr>
      <w:r w:rsidRPr="002759A8">
        <w:rPr>
          <w:rFonts w:ascii="Arial" w:hAnsi="Arial" w:cs="Arial"/>
        </w:rPr>
        <w:t>Общая потребность сре</w:t>
      </w:r>
      <w:proofErr w:type="gramStart"/>
      <w:r w:rsidRPr="002759A8">
        <w:rPr>
          <w:rFonts w:ascii="Arial" w:hAnsi="Arial" w:cs="Arial"/>
        </w:rPr>
        <w:t>дств дл</w:t>
      </w:r>
      <w:proofErr w:type="gramEnd"/>
      <w:r w:rsidRPr="002759A8">
        <w:rPr>
          <w:rFonts w:ascii="Arial" w:hAnsi="Arial" w:cs="Arial"/>
        </w:rPr>
        <w:t xml:space="preserve">я финансирования основного мероприятия составляет 164 993,0 тыс. рублей, в том числе: </w:t>
      </w:r>
    </w:p>
    <w:p w:rsidR="002759A8" w:rsidRPr="002759A8" w:rsidRDefault="002759A8" w:rsidP="002759A8">
      <w:pPr>
        <w:widowControl w:val="0"/>
        <w:ind w:firstLine="709"/>
        <w:contextualSpacing/>
        <w:jc w:val="both"/>
        <w:rPr>
          <w:rFonts w:ascii="Arial" w:hAnsi="Arial" w:cs="Arial"/>
        </w:rPr>
      </w:pPr>
      <w:r w:rsidRPr="002759A8">
        <w:rPr>
          <w:rFonts w:ascii="Arial" w:hAnsi="Arial" w:cs="Arial"/>
        </w:rPr>
        <w:t xml:space="preserve">- средства областного бюджета – 164 499,0 тыс. руб.; </w:t>
      </w:r>
    </w:p>
    <w:p w:rsidR="002759A8" w:rsidRPr="002759A8" w:rsidRDefault="002759A8" w:rsidP="002759A8">
      <w:pPr>
        <w:ind w:firstLine="709"/>
        <w:contextualSpacing/>
        <w:jc w:val="both"/>
        <w:rPr>
          <w:rFonts w:ascii="Arial" w:hAnsi="Arial" w:cs="Arial"/>
        </w:rPr>
      </w:pPr>
      <w:r w:rsidRPr="002759A8">
        <w:rPr>
          <w:rFonts w:ascii="Arial" w:hAnsi="Arial" w:cs="Arial"/>
        </w:rPr>
        <w:t xml:space="preserve">- средства местного бюджета – 494,0 тыс. руб. </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Основой мероприятия является комплекс технических и организационных мероприятий, необходимый для выполнения задачи - повышение уровня обеспечения населения питьевой водой, соответствующей установленным санитарно-гигиеническим требованиям экологической безопасности района, и улучшение качества окружающей природной среды.</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На всех этапах реализации основного мероприятия изменение индикаторов и показателей будет контролироваться.</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Восстановление или увеличение проектной мощности водозаборов будет выполняться за счет строительство новых водозаборов.</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В число основных рисков реализации основного мероприятия входит несвоевременное исполнение работ подрядными организациями.</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В целях недопущения возникновения данных прецедентов, в контрактах с подрядными организациями прописываются как условия проведения работ, так и ответственность за их неисполнение.</w:t>
      </w:r>
    </w:p>
    <w:p w:rsidR="002759A8" w:rsidRPr="002759A8" w:rsidRDefault="002759A8" w:rsidP="002759A8">
      <w:pPr>
        <w:ind w:firstLine="709"/>
        <w:contextualSpacing/>
        <w:jc w:val="both"/>
        <w:rPr>
          <w:rFonts w:ascii="Arial" w:hAnsi="Arial" w:cs="Arial"/>
        </w:rPr>
      </w:pPr>
    </w:p>
    <w:p w:rsidR="002759A8" w:rsidRPr="002759A8" w:rsidRDefault="002759A8" w:rsidP="002759A8">
      <w:pPr>
        <w:ind w:firstLine="709"/>
        <w:contextualSpacing/>
        <w:jc w:val="both"/>
        <w:rPr>
          <w:rFonts w:ascii="Arial" w:hAnsi="Arial" w:cs="Arial"/>
        </w:rPr>
      </w:pPr>
      <w:r w:rsidRPr="002759A8">
        <w:rPr>
          <w:rFonts w:ascii="Arial" w:hAnsi="Arial" w:cs="Arial"/>
        </w:rPr>
        <w:t xml:space="preserve">Основное мероприятие 3.5 Строительство очистных сооружений </w:t>
      </w:r>
      <w:proofErr w:type="gramStart"/>
      <w:r w:rsidRPr="002759A8">
        <w:rPr>
          <w:rFonts w:ascii="Arial" w:hAnsi="Arial" w:cs="Arial"/>
        </w:rPr>
        <w:t>в</w:t>
      </w:r>
      <w:proofErr w:type="gramEnd"/>
      <w:r w:rsidRPr="002759A8">
        <w:rPr>
          <w:rFonts w:ascii="Arial" w:hAnsi="Arial" w:cs="Arial"/>
        </w:rPr>
        <w:t xml:space="preserve"> </w:t>
      </w:r>
    </w:p>
    <w:p w:rsidR="002759A8" w:rsidRPr="002759A8" w:rsidRDefault="002759A8" w:rsidP="002759A8">
      <w:pPr>
        <w:ind w:firstLine="709"/>
        <w:contextualSpacing/>
        <w:jc w:val="both"/>
        <w:rPr>
          <w:rFonts w:ascii="Arial" w:hAnsi="Arial" w:cs="Arial"/>
        </w:rPr>
      </w:pPr>
      <w:r w:rsidRPr="002759A8">
        <w:rPr>
          <w:rFonts w:ascii="Arial" w:hAnsi="Arial" w:cs="Arial"/>
        </w:rPr>
        <w:t xml:space="preserve">с. Вязноватовка и сетей канализации </w:t>
      </w:r>
      <w:proofErr w:type="gramStart"/>
      <w:r w:rsidRPr="002759A8">
        <w:rPr>
          <w:rFonts w:ascii="Arial" w:hAnsi="Arial" w:cs="Arial"/>
        </w:rPr>
        <w:t>в</w:t>
      </w:r>
      <w:proofErr w:type="gramEnd"/>
      <w:r w:rsidRPr="002759A8">
        <w:rPr>
          <w:rFonts w:ascii="Arial" w:hAnsi="Arial" w:cs="Arial"/>
        </w:rPr>
        <w:t xml:space="preserve"> с. Вязноватовка и с. Нижнедевицк.</w:t>
      </w:r>
    </w:p>
    <w:p w:rsidR="002759A8" w:rsidRPr="002759A8" w:rsidRDefault="002759A8" w:rsidP="002759A8">
      <w:pPr>
        <w:ind w:firstLine="709"/>
        <w:contextualSpacing/>
        <w:jc w:val="both"/>
        <w:rPr>
          <w:rFonts w:ascii="Arial" w:eastAsia="Lucida Sans Unicode" w:hAnsi="Arial" w:cs="Arial"/>
          <w:lang w:eastAsia="x-none"/>
        </w:rPr>
      </w:pPr>
    </w:p>
    <w:p w:rsidR="002759A8" w:rsidRPr="002759A8" w:rsidRDefault="002759A8" w:rsidP="002759A8">
      <w:pPr>
        <w:ind w:firstLine="709"/>
        <w:contextualSpacing/>
        <w:jc w:val="both"/>
        <w:rPr>
          <w:rFonts w:ascii="Arial" w:hAnsi="Arial" w:cs="Arial"/>
          <w:lang w:eastAsia="x-none"/>
        </w:rPr>
      </w:pPr>
      <w:r w:rsidRPr="002759A8">
        <w:rPr>
          <w:rFonts w:ascii="Arial" w:hAnsi="Arial" w:cs="Arial"/>
          <w:lang w:eastAsia="x-none"/>
        </w:rPr>
        <w:t>Все объекты соцкультбыта, образования, торговли, здравоохранения, кварталы малоэтажной застройки канализованы на местные выгреба, что является основным источником загрязнения почв и представляет потенциальную угрозу загрязнения подземных вод.</w:t>
      </w:r>
    </w:p>
    <w:p w:rsidR="002759A8" w:rsidRPr="002759A8" w:rsidRDefault="002759A8" w:rsidP="002759A8">
      <w:pPr>
        <w:ind w:firstLine="709"/>
        <w:contextualSpacing/>
        <w:jc w:val="both"/>
        <w:rPr>
          <w:rFonts w:ascii="Arial" w:eastAsia="Lucida Sans Unicode" w:hAnsi="Arial" w:cs="Arial"/>
          <w:kern w:val="24"/>
          <w:lang w:val="x-none" w:eastAsia="en-US"/>
        </w:rPr>
      </w:pPr>
      <w:r w:rsidRPr="002759A8">
        <w:rPr>
          <w:rFonts w:ascii="Arial" w:eastAsia="Calibri" w:hAnsi="Arial" w:cs="Arial"/>
          <w:kern w:val="24"/>
          <w:lang w:val="x-none" w:eastAsia="en-US"/>
        </w:rPr>
        <w:t xml:space="preserve">Системы централизованного водоотведения в сельских поселения Нижнедевицкого муниципального района Воронежской области не развиты и имеются преимущественно в районном центре с. Нижнедевицк, где охват централизованной канализацией составляет около 30%. Сточные воды </w:t>
      </w:r>
      <w:r w:rsidRPr="002759A8">
        <w:rPr>
          <w:rFonts w:ascii="Arial" w:eastAsia="Calibri" w:hAnsi="Arial" w:cs="Arial"/>
          <w:kern w:val="24"/>
          <w:lang w:val="x-none" w:eastAsia="en-US"/>
        </w:rPr>
        <w:lastRenderedPageBreak/>
        <w:t>канализационной насосной станцией подают стоки на очистные сооружения производительностью 400м3/</w:t>
      </w:r>
      <w:proofErr w:type="spellStart"/>
      <w:r w:rsidRPr="002759A8">
        <w:rPr>
          <w:rFonts w:ascii="Arial" w:eastAsia="Calibri" w:hAnsi="Arial" w:cs="Arial"/>
          <w:kern w:val="24"/>
          <w:lang w:val="x-none" w:eastAsia="en-US"/>
        </w:rPr>
        <w:t>сут</w:t>
      </w:r>
      <w:proofErr w:type="spellEnd"/>
      <w:r w:rsidRPr="002759A8">
        <w:rPr>
          <w:rFonts w:ascii="Arial" w:eastAsia="Calibri" w:hAnsi="Arial" w:cs="Arial"/>
          <w:kern w:val="24"/>
          <w:lang w:val="x-none" w:eastAsia="en-US"/>
        </w:rPr>
        <w:t xml:space="preserve">. </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xml:space="preserve">В остальных сельских населенных пунктах района централизованной канализации и очистных сооружений для жилых зон не имеется. Население данных территорий используют простые системы отведения сточных вод - выгребные ямы, что ухудшает санитарно-эпидемиологическую обстановку территории, а также снижает уровень благоустройства домовладений. Даже в районном центре существующая система канализации охватывают в основном только административные здания, 2 - 3-этажные жилые дома и незначительный процент индивидуальной жилой застройки. </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xml:space="preserve">В населенном пункте с. Вязноватовка ранее существовавшая система централизованной канализации пришла в ветхость, очистные сооружения на сегодняшний день находятся в разрушенном состоянии. </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xml:space="preserve">В последние годы из-за сложившегося недостатка финансирования в сфере коммунальных услуг крайне осложнилась и требует безотлагательного решения проблема водоотведения </w:t>
      </w:r>
      <w:proofErr w:type="gramStart"/>
      <w:r w:rsidRPr="002759A8">
        <w:rPr>
          <w:rFonts w:ascii="Arial" w:hAnsi="Arial" w:cs="Arial"/>
        </w:rPr>
        <w:t>в</w:t>
      </w:r>
      <w:proofErr w:type="gramEnd"/>
      <w:r w:rsidRPr="002759A8">
        <w:rPr>
          <w:rFonts w:ascii="Arial" w:hAnsi="Arial" w:cs="Arial"/>
        </w:rPr>
        <w:t xml:space="preserve"> с. Нижнедевицк и с. Вязноватовка. </w:t>
      </w:r>
      <w:proofErr w:type="gramStart"/>
      <w:r w:rsidRPr="002759A8">
        <w:rPr>
          <w:rFonts w:ascii="Arial" w:hAnsi="Arial" w:cs="Arial"/>
        </w:rPr>
        <w:t>Для ее решения необходим программно-целевой подход, который позволит осуществление строительства, реконструкции систем и сооружений по сбору, очистке и отведению сточных вод с применением прогрессивных методов, технологий, материалов и оборудования, в том числе отечественного производства, обеспечивающих качество сточных вод, соответствующее установленным требованиям, при сбросе их в водные объекты.</w:t>
      </w:r>
      <w:proofErr w:type="gramEnd"/>
    </w:p>
    <w:p w:rsidR="002759A8" w:rsidRPr="002759A8" w:rsidRDefault="002759A8" w:rsidP="002759A8">
      <w:pPr>
        <w:widowControl w:val="0"/>
        <w:ind w:firstLine="709"/>
        <w:contextualSpacing/>
        <w:jc w:val="both"/>
        <w:rPr>
          <w:rFonts w:ascii="Arial" w:hAnsi="Arial" w:cs="Arial"/>
        </w:rPr>
      </w:pPr>
      <w:r w:rsidRPr="002759A8">
        <w:rPr>
          <w:rFonts w:ascii="Arial" w:hAnsi="Arial" w:cs="Arial"/>
        </w:rPr>
        <w:t xml:space="preserve"> В результате реализации основного мероприятия будет увеличена протяженность сетей канализации </w:t>
      </w:r>
      <w:proofErr w:type="gramStart"/>
      <w:r w:rsidRPr="002759A8">
        <w:rPr>
          <w:rFonts w:ascii="Arial" w:hAnsi="Arial" w:cs="Arial"/>
        </w:rPr>
        <w:t>в</w:t>
      </w:r>
      <w:proofErr w:type="gramEnd"/>
      <w:r w:rsidRPr="002759A8">
        <w:rPr>
          <w:rFonts w:ascii="Arial" w:hAnsi="Arial" w:cs="Arial"/>
        </w:rPr>
        <w:t xml:space="preserve"> с. Нижнедевицк и с. Вязноватовка. </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xml:space="preserve">Проведение работ по строительству и реконструкции сетей канализации </w:t>
      </w:r>
      <w:proofErr w:type="gramStart"/>
      <w:r w:rsidRPr="002759A8">
        <w:rPr>
          <w:rFonts w:ascii="Arial" w:hAnsi="Arial" w:cs="Arial"/>
        </w:rPr>
        <w:t>в</w:t>
      </w:r>
      <w:proofErr w:type="gramEnd"/>
      <w:r w:rsidRPr="002759A8">
        <w:rPr>
          <w:rFonts w:ascii="Arial" w:hAnsi="Arial" w:cs="Arial"/>
        </w:rPr>
        <w:t xml:space="preserve"> </w:t>
      </w:r>
      <w:proofErr w:type="gramStart"/>
      <w:r w:rsidRPr="002759A8">
        <w:rPr>
          <w:rFonts w:ascii="Arial" w:hAnsi="Arial" w:cs="Arial"/>
        </w:rPr>
        <w:t>с</w:t>
      </w:r>
      <w:proofErr w:type="gramEnd"/>
      <w:r w:rsidRPr="002759A8">
        <w:rPr>
          <w:rFonts w:ascii="Arial" w:hAnsi="Arial" w:cs="Arial"/>
        </w:rPr>
        <w:t>. Нижнедевицк и с. Вязноватовка позволит снизить ветхость сетей до 22,8%. В целом предполагается восстановить нормативное состояние канализационных сетей.</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xml:space="preserve">В результате реализации подпрограммных мероприятий по строительству и реконструкции очистных сооружений и систем водоотведения </w:t>
      </w:r>
      <w:proofErr w:type="gramStart"/>
      <w:r w:rsidRPr="002759A8">
        <w:rPr>
          <w:rFonts w:ascii="Arial" w:hAnsi="Arial" w:cs="Arial"/>
        </w:rPr>
        <w:t>в</w:t>
      </w:r>
      <w:proofErr w:type="gramEnd"/>
      <w:r w:rsidRPr="002759A8">
        <w:rPr>
          <w:rFonts w:ascii="Arial" w:hAnsi="Arial" w:cs="Arial"/>
        </w:rPr>
        <w:t xml:space="preserve"> </w:t>
      </w:r>
      <w:proofErr w:type="gramStart"/>
      <w:r w:rsidRPr="002759A8">
        <w:rPr>
          <w:rFonts w:ascii="Arial" w:hAnsi="Arial" w:cs="Arial"/>
        </w:rPr>
        <w:t>Нижнедевицком</w:t>
      </w:r>
      <w:proofErr w:type="gramEnd"/>
      <w:r w:rsidRPr="002759A8">
        <w:rPr>
          <w:rFonts w:ascii="Arial" w:hAnsi="Arial" w:cs="Arial"/>
        </w:rPr>
        <w:t xml:space="preserve"> и Вязноватовском сельских поселениях прекратится сброс в водные объекты неочищенных стоков, сократится объем сброса загрязняющих веществ, уменьшится загрязнение подземных водоносных горизонтов.</w:t>
      </w:r>
    </w:p>
    <w:p w:rsidR="002759A8" w:rsidRPr="002759A8" w:rsidRDefault="002759A8" w:rsidP="002759A8">
      <w:pPr>
        <w:ind w:firstLine="709"/>
        <w:contextualSpacing/>
        <w:jc w:val="both"/>
        <w:rPr>
          <w:rFonts w:ascii="Arial" w:hAnsi="Arial" w:cs="Arial"/>
        </w:rPr>
      </w:pPr>
    </w:p>
    <w:p w:rsidR="002759A8" w:rsidRPr="002759A8" w:rsidRDefault="002759A8" w:rsidP="002759A8">
      <w:pPr>
        <w:ind w:firstLine="709"/>
        <w:contextualSpacing/>
        <w:jc w:val="both"/>
        <w:rPr>
          <w:rFonts w:ascii="Arial" w:hAnsi="Arial" w:cs="Arial"/>
        </w:rPr>
      </w:pPr>
      <w:r w:rsidRPr="002759A8">
        <w:rPr>
          <w:rFonts w:ascii="Arial" w:hAnsi="Arial" w:cs="Arial"/>
        </w:rPr>
        <w:t xml:space="preserve">Основное мероприятие 3.6 Строительство и реконструкция котельных: гимназия, Вязноватовская СОШ, </w:t>
      </w:r>
      <w:proofErr w:type="spellStart"/>
      <w:r w:rsidRPr="002759A8">
        <w:rPr>
          <w:rFonts w:ascii="Arial" w:hAnsi="Arial" w:cs="Arial"/>
        </w:rPr>
        <w:t>Нороворотаевская</w:t>
      </w:r>
      <w:proofErr w:type="spellEnd"/>
      <w:r w:rsidRPr="002759A8">
        <w:rPr>
          <w:rFonts w:ascii="Arial" w:hAnsi="Arial" w:cs="Arial"/>
        </w:rPr>
        <w:t xml:space="preserve"> ООШ, Лесополянский детсад, Першинская СОШ, Острянская СОШ, СДК, медпункт и здание администрации с. Острянка.</w:t>
      </w:r>
    </w:p>
    <w:p w:rsidR="002759A8" w:rsidRPr="002759A8" w:rsidRDefault="002759A8" w:rsidP="002759A8">
      <w:pPr>
        <w:ind w:firstLine="709"/>
        <w:contextualSpacing/>
        <w:jc w:val="both"/>
        <w:rPr>
          <w:rFonts w:ascii="Arial" w:hAnsi="Arial" w:cs="Arial"/>
        </w:rPr>
      </w:pPr>
    </w:p>
    <w:p w:rsidR="002759A8" w:rsidRPr="002759A8" w:rsidRDefault="002759A8" w:rsidP="002759A8">
      <w:pPr>
        <w:ind w:firstLine="709"/>
        <w:contextualSpacing/>
        <w:jc w:val="both"/>
        <w:rPr>
          <w:rFonts w:ascii="Arial" w:hAnsi="Arial" w:cs="Arial"/>
          <w:spacing w:val="-2"/>
        </w:rPr>
      </w:pPr>
      <w:r w:rsidRPr="002759A8">
        <w:rPr>
          <w:rFonts w:ascii="Arial" w:hAnsi="Arial" w:cs="Arial"/>
          <w:spacing w:val="-2"/>
        </w:rPr>
        <w:t xml:space="preserve"> В районе функционирует 34 котельных мощностью 13,773 Гкал/час, подающих тепло жителям многоквартирных домов населенных пунктов района и обеспечивающих теплом 71 объект социальной сферы, 16 из которых работают на природном газе. За период 2009-2012 </w:t>
      </w:r>
      <w:proofErr w:type="spellStart"/>
      <w:r w:rsidRPr="002759A8">
        <w:rPr>
          <w:rFonts w:ascii="Arial" w:hAnsi="Arial" w:cs="Arial"/>
          <w:spacing w:val="-2"/>
        </w:rPr>
        <w:t>г.г</w:t>
      </w:r>
      <w:proofErr w:type="spellEnd"/>
      <w:r w:rsidRPr="002759A8">
        <w:rPr>
          <w:rFonts w:ascii="Arial" w:hAnsi="Arial" w:cs="Arial"/>
          <w:spacing w:val="-2"/>
        </w:rPr>
        <w:t xml:space="preserve">. принято в эксплуатацию 13 блочных газовых котельных, построенных с помощью субсидий из областного бюджета и муниципальных средств района. Однако на сегодняшний день есть сельские поселения, в которых социально значимые объекты снабжаются теплом от котельных, физический износ которых составляет свыше 60 %. </w:t>
      </w:r>
    </w:p>
    <w:p w:rsidR="002759A8" w:rsidRPr="002759A8" w:rsidRDefault="002759A8" w:rsidP="002759A8">
      <w:pPr>
        <w:ind w:firstLine="709"/>
        <w:contextualSpacing/>
        <w:jc w:val="both"/>
        <w:rPr>
          <w:rFonts w:ascii="Arial" w:hAnsi="Arial" w:cs="Arial"/>
        </w:rPr>
      </w:pPr>
      <w:r w:rsidRPr="002759A8">
        <w:rPr>
          <w:rFonts w:ascii="Arial" w:hAnsi="Arial" w:cs="Arial"/>
        </w:rPr>
        <w:t xml:space="preserve">Отсутствие надежной системы теплоснабжения объектов социальной сферы и административных зданий ограничивает проведение оздоровительных, культурных, спортивных мероприятий. Ежегодный рост повышения цен на приобретение твердого топлива приводит к увеличению стоимости содержания объектов </w:t>
      </w:r>
      <w:r w:rsidRPr="002759A8">
        <w:rPr>
          <w:rFonts w:ascii="Arial" w:hAnsi="Arial" w:cs="Arial"/>
        </w:rPr>
        <w:lastRenderedPageBreak/>
        <w:t>социальной сферы. Все это обостряет социальную напряженность жителей населенных пунктов и оказывает негативное влияние на здоровье населения.</w:t>
      </w:r>
    </w:p>
    <w:p w:rsidR="002759A8" w:rsidRPr="002759A8" w:rsidRDefault="002759A8" w:rsidP="002759A8">
      <w:pPr>
        <w:widowControl w:val="0"/>
        <w:ind w:firstLine="709"/>
        <w:contextualSpacing/>
        <w:jc w:val="both"/>
        <w:rPr>
          <w:rFonts w:ascii="Arial" w:hAnsi="Arial" w:cs="Arial"/>
        </w:rPr>
      </w:pPr>
      <w:r w:rsidRPr="002759A8">
        <w:rPr>
          <w:rFonts w:ascii="Arial" w:hAnsi="Arial" w:cs="Arial"/>
        </w:rPr>
        <w:t xml:space="preserve"> Мероприятие финансируется из областного и местного бюджетов. Общая сумма средств необходимых для реализации мероприятия составляет 23 600,0 тыс. рублей, в том числе: средства областного бюджета – 23 529,0 тыс. руб., средства местного бюджета – 71,0 тыс. руб.</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 xml:space="preserve">Применение программно-целевого метода решит вопрос по уходу от применения ситуационного метода ремонта котельных и тепловых сетей и позволит перейти к планово-предупредительному ремонту. В результате этого снизится, как размер затрат на ремонтные работы, так и уменьшится количество внештатных ситуаций на котельных. </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Реализация мероприятия предусматривает применение комплекса экономических, организационных, нормативно-правовых мер по ежегодному формированию рабочих документов:</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финансирование на текущий год и бюджетных заявок на последующие годы;</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проектной и рабочей документации на проведение аукционов среди исполнителей и заключение контрактов по итогам конкурсов;</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xml:space="preserve">- </w:t>
      </w:r>
      <w:proofErr w:type="gramStart"/>
      <w:r w:rsidRPr="002759A8">
        <w:rPr>
          <w:rFonts w:ascii="Arial" w:hAnsi="Arial" w:cs="Arial"/>
        </w:rPr>
        <w:t>контроль за</w:t>
      </w:r>
      <w:proofErr w:type="gramEnd"/>
      <w:r w:rsidRPr="002759A8">
        <w:rPr>
          <w:rFonts w:ascii="Arial" w:hAnsi="Arial" w:cs="Arial"/>
        </w:rPr>
        <w:t xml:space="preserve"> ходом реализации мероприятия.</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Объемы финансирования мероприятия будут корректироваться в процессе их реализации в установленном порядке, исходя из возможностей бюджета и фактических затрат. В ходе реализации мероприятия, муниципальный заказчик осуществляет его мониторинг.</w:t>
      </w:r>
    </w:p>
    <w:p w:rsidR="002759A8" w:rsidRPr="002759A8" w:rsidRDefault="002759A8" w:rsidP="002759A8">
      <w:pPr>
        <w:autoSpaceDE w:val="0"/>
        <w:autoSpaceDN w:val="0"/>
        <w:adjustRightInd w:val="0"/>
        <w:ind w:firstLine="709"/>
        <w:contextualSpacing/>
        <w:jc w:val="both"/>
        <w:rPr>
          <w:rFonts w:ascii="Arial" w:hAnsi="Arial" w:cs="Arial"/>
        </w:rPr>
      </w:pP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Основное мероприятие 3.7 Проведение капитального ремонта многоквартирных домов.</w:t>
      </w:r>
    </w:p>
    <w:p w:rsidR="002759A8" w:rsidRPr="002759A8" w:rsidRDefault="002759A8" w:rsidP="002759A8">
      <w:pPr>
        <w:autoSpaceDE w:val="0"/>
        <w:autoSpaceDN w:val="0"/>
        <w:adjustRightInd w:val="0"/>
        <w:ind w:firstLine="709"/>
        <w:contextualSpacing/>
        <w:jc w:val="both"/>
        <w:rPr>
          <w:rFonts w:ascii="Arial" w:hAnsi="Arial" w:cs="Arial"/>
        </w:rPr>
      </w:pPr>
    </w:p>
    <w:p w:rsidR="002759A8" w:rsidRPr="002759A8" w:rsidRDefault="002759A8" w:rsidP="002759A8">
      <w:pPr>
        <w:ind w:firstLine="709"/>
        <w:contextualSpacing/>
        <w:jc w:val="both"/>
        <w:rPr>
          <w:rFonts w:ascii="Arial" w:hAnsi="Arial" w:cs="Arial"/>
        </w:rPr>
      </w:pPr>
      <w:r w:rsidRPr="002759A8">
        <w:rPr>
          <w:rFonts w:ascii="Arial" w:hAnsi="Arial" w:cs="Arial"/>
        </w:rPr>
        <w:t>В составе жилищного фонда, находящегося на территории Нижнедевицкого муниципального района, значительную долю занимают многоквартирные жилые дома, построенные в 1960 - 1970 годы, и многолетнее недофинансирование мероприятий по ремонту жилищного фонда привело к его повышенному износу, ресурсной неэффективности и аварийности.</w:t>
      </w:r>
    </w:p>
    <w:p w:rsidR="002759A8" w:rsidRPr="002759A8" w:rsidRDefault="002759A8" w:rsidP="002759A8">
      <w:pPr>
        <w:ind w:firstLine="709"/>
        <w:contextualSpacing/>
        <w:jc w:val="both"/>
        <w:rPr>
          <w:rFonts w:ascii="Arial" w:hAnsi="Arial" w:cs="Arial"/>
        </w:rPr>
      </w:pPr>
      <w:r w:rsidRPr="002759A8">
        <w:rPr>
          <w:rFonts w:ascii="Arial" w:hAnsi="Arial" w:cs="Arial"/>
        </w:rPr>
        <w:t xml:space="preserve"> В течение длительного времени капитальный ремонт жилых помещений проводился в недостаточных объемах по причине отсутствия поддержки бюджетов всех уровней.</w:t>
      </w:r>
    </w:p>
    <w:p w:rsidR="002759A8" w:rsidRPr="002759A8" w:rsidRDefault="002759A8" w:rsidP="002759A8">
      <w:pPr>
        <w:ind w:firstLine="709"/>
        <w:contextualSpacing/>
        <w:jc w:val="both"/>
        <w:rPr>
          <w:rFonts w:ascii="Arial" w:hAnsi="Arial" w:cs="Arial"/>
        </w:rPr>
      </w:pPr>
      <w:r w:rsidRPr="002759A8">
        <w:rPr>
          <w:rFonts w:ascii="Arial" w:hAnsi="Arial" w:cs="Arial"/>
        </w:rPr>
        <w:t xml:space="preserve"> Капитальный ремонт здания производится с целью восстановления его ресурса с заменой при необходимости отдельных конструктивных элементов и систем инженерного оборудования, а также улучшения эксплуатационных характеристик.</w:t>
      </w:r>
    </w:p>
    <w:p w:rsidR="002759A8" w:rsidRPr="002759A8" w:rsidRDefault="002759A8" w:rsidP="002759A8">
      <w:pPr>
        <w:ind w:firstLine="709"/>
        <w:contextualSpacing/>
        <w:jc w:val="both"/>
        <w:rPr>
          <w:rFonts w:ascii="Arial" w:hAnsi="Arial" w:cs="Arial"/>
        </w:rPr>
      </w:pPr>
      <w:r w:rsidRPr="002759A8">
        <w:rPr>
          <w:rFonts w:ascii="Arial" w:hAnsi="Arial" w:cs="Arial"/>
        </w:rPr>
        <w:t xml:space="preserve"> Статья 156 Жилищного кодекса Российской Федерации устанавливает обязанность собственников помещений в многоквартирных домах нести бремя расходов на содержание общего имущества соразмерно своим долям в праве общей собственности на это имущество путем внесения платы за содержание и ремонт (включая капитальный) общего имущества в многоквартирном доме. </w:t>
      </w:r>
    </w:p>
    <w:p w:rsidR="002759A8" w:rsidRPr="002759A8" w:rsidRDefault="002759A8" w:rsidP="002759A8">
      <w:pPr>
        <w:ind w:firstLine="709"/>
        <w:contextualSpacing/>
        <w:jc w:val="both"/>
        <w:rPr>
          <w:rFonts w:ascii="Arial" w:hAnsi="Arial" w:cs="Arial"/>
        </w:rPr>
      </w:pPr>
      <w:r w:rsidRPr="002759A8">
        <w:rPr>
          <w:rFonts w:ascii="Arial" w:hAnsi="Arial" w:cs="Arial"/>
        </w:rPr>
        <w:t xml:space="preserve"> В целях повышения качества реформирования жилищно-коммунального хозяйства, формирования эффективных механизмов управления жилищным фондом, создания безопасных и благоприятных условий проживания граждан, внедрения ресурсосберегающих технологий путем предоставления финансовой поддержки собственникам помещений на проведение капитального ремонта </w:t>
      </w:r>
      <w:r w:rsidRPr="002759A8">
        <w:rPr>
          <w:rFonts w:ascii="Arial" w:hAnsi="Arial" w:cs="Arial"/>
          <w:spacing w:val="-4"/>
        </w:rPr>
        <w:t xml:space="preserve">многоквартирных домов принят Федеральный закон от 21 июля 2007 г. № 185-ФЗ </w:t>
      </w:r>
      <w:r w:rsidRPr="002759A8">
        <w:rPr>
          <w:rFonts w:ascii="Arial" w:hAnsi="Arial" w:cs="Arial"/>
        </w:rPr>
        <w:t>«О Фонде содействия реформированию жилищно-коммунального хозяйства».</w:t>
      </w:r>
    </w:p>
    <w:p w:rsidR="002759A8" w:rsidRPr="002759A8" w:rsidRDefault="002759A8" w:rsidP="002759A8">
      <w:pPr>
        <w:widowControl w:val="0"/>
        <w:autoSpaceDE w:val="0"/>
        <w:autoSpaceDN w:val="0"/>
        <w:adjustRightInd w:val="0"/>
        <w:ind w:firstLine="709"/>
        <w:contextualSpacing/>
        <w:jc w:val="both"/>
        <w:rPr>
          <w:rFonts w:ascii="Arial" w:hAnsi="Arial" w:cs="Arial"/>
          <w:bCs/>
        </w:rPr>
      </w:pPr>
      <w:r w:rsidRPr="002759A8">
        <w:rPr>
          <w:rFonts w:ascii="Arial" w:hAnsi="Arial" w:cs="Arial"/>
          <w:bCs/>
        </w:rPr>
        <w:lastRenderedPageBreak/>
        <w:t>Основное мероприятие разработано в соответствии с Федеральным законом и направлено на проведение капитального ремонта многоквартирных домов в муниципальных образованиях, достигших при проведении реформы жилищно-коммунального хозяйства показателей, соответствующих условиям предоставления финансовой поддержки за счет средств Фонда содействия реформированию жилищно-коммунального хозяйства, определенных статьей 14 Федерального закона.</w:t>
      </w:r>
    </w:p>
    <w:p w:rsidR="002759A8" w:rsidRPr="002759A8" w:rsidRDefault="002759A8" w:rsidP="002759A8">
      <w:pPr>
        <w:ind w:firstLine="709"/>
        <w:contextualSpacing/>
        <w:jc w:val="both"/>
        <w:rPr>
          <w:rFonts w:ascii="Arial" w:hAnsi="Arial" w:cs="Arial"/>
        </w:rPr>
      </w:pPr>
      <w:r w:rsidRPr="002759A8">
        <w:rPr>
          <w:rFonts w:ascii="Arial" w:hAnsi="Arial" w:cs="Arial"/>
        </w:rPr>
        <w:t>Целями основного мероприятия являются:</w:t>
      </w:r>
    </w:p>
    <w:p w:rsidR="002759A8" w:rsidRPr="002759A8" w:rsidRDefault="002759A8" w:rsidP="002759A8">
      <w:pPr>
        <w:ind w:firstLine="709"/>
        <w:contextualSpacing/>
        <w:jc w:val="both"/>
        <w:rPr>
          <w:rFonts w:ascii="Arial" w:hAnsi="Arial" w:cs="Arial"/>
        </w:rPr>
      </w:pPr>
      <w:r w:rsidRPr="002759A8">
        <w:rPr>
          <w:rFonts w:ascii="Arial" w:hAnsi="Arial" w:cs="Arial"/>
        </w:rPr>
        <w:t>- финансовая поддержка муниципальных образований, органы местного самоуправления которых обеспечили реформирование жилищно-коммунального хозяйства;</w:t>
      </w:r>
    </w:p>
    <w:p w:rsidR="002759A8" w:rsidRPr="002759A8" w:rsidRDefault="002759A8" w:rsidP="002759A8">
      <w:pPr>
        <w:ind w:firstLine="709"/>
        <w:contextualSpacing/>
        <w:jc w:val="both"/>
        <w:rPr>
          <w:rFonts w:ascii="Arial" w:hAnsi="Arial" w:cs="Arial"/>
        </w:rPr>
      </w:pPr>
      <w:r w:rsidRPr="002759A8">
        <w:rPr>
          <w:rFonts w:ascii="Arial" w:hAnsi="Arial" w:cs="Arial"/>
        </w:rPr>
        <w:t>- оказание финансовой поддержки проведения капитального ремонта многоквартирных домов, собственники которых самостоятельно выбрали решение о проведении капитального ремонта.</w:t>
      </w:r>
    </w:p>
    <w:p w:rsidR="002759A8" w:rsidRPr="002759A8" w:rsidRDefault="002759A8" w:rsidP="002759A8">
      <w:pPr>
        <w:ind w:firstLine="709"/>
        <w:contextualSpacing/>
        <w:jc w:val="both"/>
        <w:rPr>
          <w:rFonts w:ascii="Arial" w:hAnsi="Arial" w:cs="Arial"/>
        </w:rPr>
      </w:pPr>
      <w:r w:rsidRPr="002759A8">
        <w:rPr>
          <w:rFonts w:ascii="Arial" w:hAnsi="Arial" w:cs="Arial"/>
        </w:rPr>
        <w:t>Для достижения целей предусматривается решение следующих задач:</w:t>
      </w:r>
    </w:p>
    <w:p w:rsidR="002759A8" w:rsidRPr="002759A8" w:rsidRDefault="002759A8" w:rsidP="002759A8">
      <w:pPr>
        <w:ind w:firstLine="709"/>
        <w:contextualSpacing/>
        <w:jc w:val="both"/>
        <w:rPr>
          <w:rFonts w:ascii="Arial" w:hAnsi="Arial" w:cs="Arial"/>
        </w:rPr>
      </w:pPr>
      <w:r w:rsidRPr="002759A8">
        <w:rPr>
          <w:rFonts w:ascii="Arial" w:hAnsi="Arial" w:cs="Arial"/>
        </w:rPr>
        <w:t>- проведение активной агитационно-разъяснительной работы с населением;</w:t>
      </w:r>
    </w:p>
    <w:p w:rsidR="002759A8" w:rsidRPr="002759A8" w:rsidRDefault="002759A8" w:rsidP="002759A8">
      <w:pPr>
        <w:ind w:firstLine="709"/>
        <w:contextualSpacing/>
        <w:jc w:val="both"/>
        <w:rPr>
          <w:rFonts w:ascii="Arial" w:hAnsi="Arial" w:cs="Arial"/>
        </w:rPr>
      </w:pPr>
      <w:r w:rsidRPr="002759A8">
        <w:rPr>
          <w:rFonts w:ascii="Arial" w:hAnsi="Arial" w:cs="Arial"/>
        </w:rPr>
        <w:t>- разработка и соблюдение прозрачных и публичных процедур отбора участников;</w:t>
      </w:r>
    </w:p>
    <w:p w:rsidR="002759A8" w:rsidRPr="002759A8" w:rsidRDefault="002759A8" w:rsidP="002759A8">
      <w:pPr>
        <w:ind w:firstLine="709"/>
        <w:contextualSpacing/>
        <w:jc w:val="both"/>
        <w:rPr>
          <w:rFonts w:ascii="Arial" w:hAnsi="Arial" w:cs="Arial"/>
        </w:rPr>
      </w:pPr>
      <w:r w:rsidRPr="002759A8">
        <w:rPr>
          <w:rFonts w:ascii="Arial" w:hAnsi="Arial" w:cs="Arial"/>
        </w:rPr>
        <w:t>- обеспечение высокой степени готовности собственников помещений в многоквартирных домах к проведению капитального ремонта;</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использование эффективных технических решений и комплексности при проведении капитального ремонта.</w:t>
      </w:r>
    </w:p>
    <w:p w:rsidR="002759A8" w:rsidRPr="002759A8" w:rsidRDefault="002759A8" w:rsidP="002759A8">
      <w:pPr>
        <w:widowControl w:val="0"/>
        <w:autoSpaceDE w:val="0"/>
        <w:autoSpaceDN w:val="0"/>
        <w:adjustRightInd w:val="0"/>
        <w:ind w:firstLine="709"/>
        <w:contextualSpacing/>
        <w:jc w:val="both"/>
        <w:rPr>
          <w:rFonts w:ascii="Arial" w:hAnsi="Arial" w:cs="Arial"/>
          <w:bCs/>
          <w:iCs/>
        </w:rPr>
      </w:pPr>
      <w:r w:rsidRPr="002759A8">
        <w:rPr>
          <w:rFonts w:ascii="Arial" w:hAnsi="Arial" w:cs="Arial"/>
          <w:bCs/>
          <w:iCs/>
        </w:rPr>
        <w:t xml:space="preserve">Под капитальным ремонтом многоквартирного дома понимается проведение предусмотренных Федеральным законом работ по устранению </w:t>
      </w:r>
      <w:proofErr w:type="gramStart"/>
      <w:r w:rsidRPr="002759A8">
        <w:rPr>
          <w:rFonts w:ascii="Arial" w:hAnsi="Arial" w:cs="Arial"/>
          <w:bCs/>
          <w:iCs/>
        </w:rPr>
        <w:t>неисправностей изношенных конструктивных элементов общего имущества собственников помещений</w:t>
      </w:r>
      <w:proofErr w:type="gramEnd"/>
      <w:r w:rsidRPr="002759A8">
        <w:rPr>
          <w:rFonts w:ascii="Arial" w:hAnsi="Arial" w:cs="Arial"/>
          <w:bCs/>
          <w:iCs/>
        </w:rPr>
        <w:t xml:space="preserve"> в многоквартирном доме, в том числе по их восстановлению или замене, в целях улучшения эксплуатационных характеристик общего имущества в многоквартирном доме. </w:t>
      </w:r>
    </w:p>
    <w:p w:rsidR="002759A8" w:rsidRPr="002759A8" w:rsidRDefault="002759A8" w:rsidP="002759A8">
      <w:pPr>
        <w:ind w:firstLine="709"/>
        <w:contextualSpacing/>
        <w:jc w:val="both"/>
        <w:rPr>
          <w:rFonts w:ascii="Arial" w:hAnsi="Arial" w:cs="Arial"/>
        </w:rPr>
      </w:pPr>
      <w:r w:rsidRPr="002759A8">
        <w:rPr>
          <w:rFonts w:ascii="Arial" w:hAnsi="Arial" w:cs="Arial"/>
        </w:rPr>
        <w:t xml:space="preserve">Финансовая поддержка муниципальным образованиям – участникам </w:t>
      </w:r>
      <w:r w:rsidRPr="002759A8">
        <w:rPr>
          <w:rFonts w:ascii="Arial" w:hAnsi="Arial" w:cs="Arial"/>
          <w:bCs/>
        </w:rPr>
        <w:t>основного мероприятия</w:t>
      </w:r>
      <w:r w:rsidRPr="002759A8">
        <w:rPr>
          <w:rFonts w:ascii="Arial" w:hAnsi="Arial" w:cs="Arial"/>
        </w:rPr>
        <w:t xml:space="preserve"> при проведении капитального ремонта многоквартирного дома предоставляется для долевого финансирования следующих видов работ по капитальному ремонту: </w:t>
      </w:r>
    </w:p>
    <w:p w:rsidR="002759A8" w:rsidRPr="002759A8" w:rsidRDefault="002759A8" w:rsidP="002759A8">
      <w:pPr>
        <w:ind w:firstLine="709"/>
        <w:contextualSpacing/>
        <w:jc w:val="both"/>
        <w:rPr>
          <w:rFonts w:ascii="Arial" w:hAnsi="Arial" w:cs="Arial"/>
        </w:rPr>
      </w:pPr>
      <w:r w:rsidRPr="002759A8">
        <w:rPr>
          <w:rFonts w:ascii="Arial" w:hAnsi="Arial" w:cs="Arial"/>
        </w:rPr>
        <w:t>- ремонт внутридомовых инженерных систем электро-, тепл</w:t>
      </w:r>
      <w:proofErr w:type="gramStart"/>
      <w:r w:rsidRPr="002759A8">
        <w:rPr>
          <w:rFonts w:ascii="Arial" w:hAnsi="Arial" w:cs="Arial"/>
        </w:rPr>
        <w:t>о-</w:t>
      </w:r>
      <w:proofErr w:type="gramEnd"/>
      <w:r w:rsidRPr="002759A8">
        <w:rPr>
          <w:rFonts w:ascii="Arial" w:hAnsi="Arial" w:cs="Arial"/>
        </w:rPr>
        <w:t>, газо-, водоснабжения, водоотведения;</w:t>
      </w:r>
    </w:p>
    <w:p w:rsidR="002759A8" w:rsidRPr="002759A8" w:rsidRDefault="002759A8" w:rsidP="002759A8">
      <w:pPr>
        <w:ind w:firstLine="709"/>
        <w:contextualSpacing/>
        <w:jc w:val="both"/>
        <w:rPr>
          <w:rFonts w:ascii="Arial" w:hAnsi="Arial" w:cs="Arial"/>
        </w:rPr>
      </w:pPr>
      <w:r w:rsidRPr="002759A8">
        <w:rPr>
          <w:rFonts w:ascii="Arial" w:hAnsi="Arial" w:cs="Arial"/>
        </w:rPr>
        <w:t>- ремонт крыш;</w:t>
      </w:r>
    </w:p>
    <w:p w:rsidR="002759A8" w:rsidRPr="002759A8" w:rsidRDefault="002759A8" w:rsidP="002759A8">
      <w:pPr>
        <w:ind w:firstLine="709"/>
        <w:contextualSpacing/>
        <w:jc w:val="both"/>
        <w:rPr>
          <w:rFonts w:ascii="Arial" w:hAnsi="Arial" w:cs="Arial"/>
        </w:rPr>
      </w:pPr>
      <w:r w:rsidRPr="002759A8">
        <w:rPr>
          <w:rFonts w:ascii="Arial" w:hAnsi="Arial" w:cs="Arial"/>
        </w:rPr>
        <w:t>- ремонт подвальных помещений, относящихся к общему имуществу в многоквартирных домах;</w:t>
      </w:r>
    </w:p>
    <w:p w:rsidR="002759A8" w:rsidRPr="002759A8" w:rsidRDefault="002759A8" w:rsidP="002759A8">
      <w:pPr>
        <w:ind w:firstLine="709"/>
        <w:contextualSpacing/>
        <w:jc w:val="both"/>
        <w:rPr>
          <w:rFonts w:ascii="Arial" w:hAnsi="Arial" w:cs="Arial"/>
        </w:rPr>
      </w:pPr>
      <w:r w:rsidRPr="002759A8">
        <w:rPr>
          <w:rFonts w:ascii="Arial" w:hAnsi="Arial" w:cs="Arial"/>
        </w:rPr>
        <w:t>- утепление и ремонт фасадов;</w:t>
      </w:r>
    </w:p>
    <w:p w:rsidR="002759A8" w:rsidRPr="002759A8" w:rsidRDefault="002759A8" w:rsidP="002759A8">
      <w:pPr>
        <w:ind w:firstLine="709"/>
        <w:contextualSpacing/>
        <w:jc w:val="both"/>
        <w:rPr>
          <w:rFonts w:ascii="Arial" w:hAnsi="Arial" w:cs="Arial"/>
        </w:rPr>
      </w:pPr>
      <w:r w:rsidRPr="002759A8">
        <w:rPr>
          <w:rFonts w:ascii="Arial" w:hAnsi="Arial" w:cs="Arial"/>
        </w:rPr>
        <w:t>- установка коллективных (общедомовых) приборов учёта потребления ресурсов и узлов управления (тепловой энергии, горячей и холодной воды, электрической энергии, газа).</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Источниками финансирования являются:</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средства государственной корпорации - Фонда содействия реформированию жилищно-коммунального хозяйства;</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средства областного бюджета;</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средства бюджетов муниципальных образований области;</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xml:space="preserve">- средства собственников помещений в многоквартирных домах. </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rPr>
        <w:t xml:space="preserve">Реализация настоящего </w:t>
      </w:r>
      <w:r w:rsidRPr="002759A8">
        <w:rPr>
          <w:rFonts w:ascii="Arial" w:hAnsi="Arial" w:cs="Arial"/>
          <w:bCs/>
        </w:rPr>
        <w:t>основного мероприятия</w:t>
      </w:r>
      <w:r w:rsidRPr="002759A8">
        <w:rPr>
          <w:rFonts w:ascii="Arial" w:hAnsi="Arial" w:cs="Arial"/>
        </w:rPr>
        <w:t xml:space="preserve"> должна обеспечить проведение капитального ремонта 29 многоквартирных домов общей площадью 23820 кв. м. Успешная реализация </w:t>
      </w:r>
      <w:r w:rsidRPr="002759A8">
        <w:rPr>
          <w:rFonts w:ascii="Arial" w:hAnsi="Arial" w:cs="Arial"/>
          <w:bCs/>
        </w:rPr>
        <w:t>основного мероприятия</w:t>
      </w:r>
      <w:r w:rsidRPr="002759A8">
        <w:rPr>
          <w:rFonts w:ascii="Arial" w:hAnsi="Arial" w:cs="Arial"/>
        </w:rPr>
        <w:t xml:space="preserve"> в значительной степени зависит от своевременности, доступности, полноты и качества проводимой </w:t>
      </w:r>
      <w:r w:rsidRPr="002759A8">
        <w:rPr>
          <w:rFonts w:ascii="Arial" w:hAnsi="Arial" w:cs="Arial"/>
        </w:rPr>
        <w:lastRenderedPageBreak/>
        <w:t>информационно-разъяснительной работы путем:</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xml:space="preserve">1) регулярного освещения хода реформы и реализации </w:t>
      </w:r>
      <w:r w:rsidRPr="002759A8">
        <w:rPr>
          <w:rFonts w:ascii="Arial" w:hAnsi="Arial" w:cs="Arial"/>
          <w:bCs/>
        </w:rPr>
        <w:t>основного мероприятия</w:t>
      </w:r>
      <w:r w:rsidRPr="002759A8">
        <w:rPr>
          <w:rFonts w:ascii="Arial" w:hAnsi="Arial" w:cs="Arial"/>
        </w:rPr>
        <w:t xml:space="preserve"> в средствах массовой информации; </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xml:space="preserve"> </w:t>
      </w:r>
      <w:proofErr w:type="gramStart"/>
      <w:r w:rsidRPr="002759A8">
        <w:rPr>
          <w:rFonts w:ascii="Arial" w:hAnsi="Arial" w:cs="Arial"/>
        </w:rPr>
        <w:t>2) доведения до собственников жилых помещений и иных проживающих в принадлежащих им помещениях граждан информации, размещённой на официальном сайте Фонда в информационно-телекоммуникационной сети «Интернет»: - о привлеченных подрядных организациях для выполнения работ по капитальному ремонту многоквартирного дома с указанием наименований юридических лиц и (или) фамилий, имен и отчеств индивидуальных предпринимателей, наименований выполняемых ими работ, номеров контактных телефонов, факсов и (при наличии</w:t>
      </w:r>
      <w:proofErr w:type="gramEnd"/>
      <w:r w:rsidRPr="002759A8">
        <w:rPr>
          <w:rFonts w:ascii="Arial" w:hAnsi="Arial" w:cs="Arial"/>
        </w:rPr>
        <w:t>) адресов электронной почты, адресов сайтов в информационно-телекоммуникационной сети Интернет;</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xml:space="preserve"> - о планируемых сроках начала и окончания выполнения работ по капитальному ремонту многоквартирного дома; </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о дате, времени, результатах приемки работ по капитальному ремонту многоквартирных домов.</w:t>
      </w:r>
    </w:p>
    <w:p w:rsidR="002759A8" w:rsidRPr="002759A8" w:rsidRDefault="002759A8" w:rsidP="002759A8">
      <w:pPr>
        <w:widowControl w:val="0"/>
        <w:ind w:firstLine="709"/>
        <w:contextualSpacing/>
        <w:jc w:val="both"/>
        <w:rPr>
          <w:rFonts w:ascii="Arial" w:hAnsi="Arial" w:cs="Arial"/>
        </w:rPr>
      </w:pPr>
      <w:r w:rsidRPr="002759A8">
        <w:rPr>
          <w:rFonts w:ascii="Arial" w:hAnsi="Arial" w:cs="Arial"/>
        </w:rPr>
        <w:t xml:space="preserve"> Мероприятие финансируется из федерального, областного, местного бюджетов и внебюджетных источников. </w:t>
      </w:r>
      <w:proofErr w:type="gramStart"/>
      <w:r w:rsidRPr="002759A8">
        <w:rPr>
          <w:rFonts w:ascii="Arial" w:hAnsi="Arial" w:cs="Arial"/>
        </w:rPr>
        <w:t>Общая сумма средств необходимых для реализации мероприятия составляет 67 466,0 тыс. рублей, в том числе: средства федерального бюджета – 35 725,0 тыс. руб., средства областного бюджета – 19 228,0 тыс. руб., средства местного бюджета – 2 261,0 тыс. руб., средства внебюджетного фонда – 10 252,0 тыс. руб.</w:t>
      </w:r>
      <w:proofErr w:type="gramEnd"/>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Для реализации подпрограммы меры муниципального регулирования не требуются.</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xml:space="preserve">Муниципальные образования района принимают непосредственное участие в реализации основного мероприятия Подпрограммы. </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В число основных рисков реализации основного мероприятия входит несвоевременное исполнение работ подрядными организациями.</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В целях недопущения возникновения данных прецедентов, в контрактах с подрядными организациями прописываются как условия проведения работ, так и ответственность за их неисполнение.</w:t>
      </w:r>
    </w:p>
    <w:p w:rsidR="002759A8" w:rsidRPr="002759A8" w:rsidRDefault="002759A8" w:rsidP="002759A8">
      <w:pPr>
        <w:autoSpaceDE w:val="0"/>
        <w:autoSpaceDN w:val="0"/>
        <w:adjustRightInd w:val="0"/>
        <w:ind w:firstLine="709"/>
        <w:contextualSpacing/>
        <w:jc w:val="both"/>
        <w:rPr>
          <w:rFonts w:ascii="Arial" w:hAnsi="Arial" w:cs="Arial"/>
        </w:rPr>
      </w:pPr>
    </w:p>
    <w:tbl>
      <w:tblPr>
        <w:tblW w:w="9854" w:type="dxa"/>
        <w:tblLook w:val="00A0" w:firstRow="1" w:lastRow="0" w:firstColumn="1" w:lastColumn="0" w:noHBand="0" w:noVBand="0"/>
      </w:tblPr>
      <w:tblGrid>
        <w:gridCol w:w="9854"/>
      </w:tblGrid>
      <w:tr w:rsidR="002759A8" w:rsidRPr="002759A8" w:rsidTr="002759A8">
        <w:trPr>
          <w:trHeight w:val="1125"/>
        </w:trPr>
        <w:tc>
          <w:tcPr>
            <w:tcW w:w="9854" w:type="dxa"/>
            <w:tcBorders>
              <w:top w:val="nil"/>
              <w:left w:val="nil"/>
              <w:bottom w:val="nil"/>
              <w:right w:val="nil"/>
            </w:tcBorders>
            <w:vAlign w:val="center"/>
          </w:tcPr>
          <w:tbl>
            <w:tblPr>
              <w:tblW w:w="9808" w:type="dxa"/>
              <w:tblLook w:val="00A0" w:firstRow="1" w:lastRow="0" w:firstColumn="1" w:lastColumn="0" w:noHBand="0" w:noVBand="0"/>
            </w:tblPr>
            <w:tblGrid>
              <w:gridCol w:w="9808"/>
            </w:tblGrid>
            <w:tr w:rsidR="002759A8" w:rsidRPr="002759A8" w:rsidTr="002759A8">
              <w:trPr>
                <w:trHeight w:val="1125"/>
              </w:trPr>
              <w:tc>
                <w:tcPr>
                  <w:tcW w:w="9808" w:type="dxa"/>
                  <w:tcBorders>
                    <w:top w:val="nil"/>
                    <w:left w:val="nil"/>
                    <w:bottom w:val="nil"/>
                    <w:right w:val="nil"/>
                  </w:tcBorders>
                  <w:vAlign w:val="center"/>
                </w:tcPr>
                <w:p w:rsidR="002759A8" w:rsidRPr="002759A8" w:rsidRDefault="002759A8" w:rsidP="002759A8">
                  <w:pPr>
                    <w:ind w:firstLine="709"/>
                    <w:contextualSpacing/>
                    <w:jc w:val="both"/>
                    <w:rPr>
                      <w:rFonts w:ascii="Arial" w:hAnsi="Arial" w:cs="Arial"/>
                      <w:bCs/>
                      <w:caps/>
                    </w:rPr>
                  </w:pPr>
                  <w:r w:rsidRPr="002759A8">
                    <w:rPr>
                      <w:rFonts w:ascii="Arial" w:hAnsi="Arial" w:cs="Arial"/>
                      <w:bCs/>
                      <w:caps/>
                    </w:rPr>
                    <w:t xml:space="preserve">Подпрограмма 4. Развитие улично-дорожной сети нижнедевицкого муниципального района </w:t>
                  </w:r>
                </w:p>
                <w:p w:rsidR="002759A8" w:rsidRPr="002759A8" w:rsidRDefault="002759A8" w:rsidP="002759A8">
                  <w:pPr>
                    <w:ind w:firstLine="709"/>
                    <w:contextualSpacing/>
                    <w:jc w:val="both"/>
                    <w:rPr>
                      <w:rFonts w:ascii="Arial" w:hAnsi="Arial" w:cs="Arial"/>
                      <w:bCs/>
                      <w:caps/>
                    </w:rPr>
                  </w:pPr>
                  <w:r w:rsidRPr="002759A8">
                    <w:rPr>
                      <w:rFonts w:ascii="Arial" w:hAnsi="Arial" w:cs="Arial"/>
                      <w:bCs/>
                      <w:caps/>
                    </w:rPr>
                    <w:t>воронежской области</w:t>
                  </w:r>
                </w:p>
                <w:p w:rsidR="002759A8" w:rsidRPr="002759A8" w:rsidRDefault="002759A8" w:rsidP="002759A8">
                  <w:pPr>
                    <w:ind w:firstLine="709"/>
                    <w:contextualSpacing/>
                    <w:jc w:val="both"/>
                    <w:rPr>
                      <w:rFonts w:ascii="Arial" w:hAnsi="Arial" w:cs="Arial"/>
                      <w:caps/>
                    </w:rPr>
                  </w:pPr>
                </w:p>
                <w:p w:rsidR="002759A8" w:rsidRPr="002759A8" w:rsidRDefault="002759A8" w:rsidP="002759A8">
                  <w:pPr>
                    <w:ind w:firstLine="709"/>
                    <w:contextualSpacing/>
                    <w:jc w:val="both"/>
                    <w:rPr>
                      <w:rFonts w:ascii="Arial" w:hAnsi="Arial" w:cs="Arial"/>
                      <w:caps/>
                    </w:rPr>
                  </w:pPr>
                  <w:r w:rsidRPr="002759A8">
                    <w:rPr>
                      <w:rFonts w:ascii="Arial" w:hAnsi="Arial" w:cs="Arial"/>
                      <w:caps/>
                    </w:rPr>
                    <w:t>Паспорт подпрограммы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0"/>
                    <w:gridCol w:w="6332"/>
                  </w:tblGrid>
                  <w:tr w:rsidR="002759A8" w:rsidRPr="002759A8" w:rsidTr="002759A8">
                    <w:tc>
                      <w:tcPr>
                        <w:tcW w:w="0" w:type="auto"/>
                        <w:shd w:val="clear" w:color="auto" w:fill="auto"/>
                      </w:tcPr>
                      <w:p w:rsidR="002759A8" w:rsidRPr="002759A8" w:rsidRDefault="002759A8" w:rsidP="002759A8">
                        <w:pPr>
                          <w:contextualSpacing/>
                          <w:jc w:val="center"/>
                          <w:rPr>
                            <w:rFonts w:ascii="Arial" w:hAnsi="Arial" w:cs="Arial"/>
                            <w:caps/>
                          </w:rPr>
                        </w:pPr>
                        <w:r w:rsidRPr="002759A8">
                          <w:rPr>
                            <w:rFonts w:ascii="Arial" w:hAnsi="Arial" w:cs="Arial"/>
                          </w:rPr>
                          <w:t>Ответственный исполнитель программы</w:t>
                        </w:r>
                      </w:p>
                    </w:tc>
                    <w:tc>
                      <w:tcPr>
                        <w:tcW w:w="0" w:type="auto"/>
                        <w:shd w:val="clear" w:color="auto" w:fill="auto"/>
                      </w:tcPr>
                      <w:p w:rsidR="002759A8" w:rsidRPr="002759A8" w:rsidRDefault="002759A8" w:rsidP="002759A8">
                        <w:pPr>
                          <w:contextualSpacing/>
                          <w:jc w:val="center"/>
                          <w:rPr>
                            <w:rFonts w:ascii="Arial" w:hAnsi="Arial" w:cs="Arial"/>
                            <w:caps/>
                          </w:rPr>
                        </w:pPr>
                        <w:r w:rsidRPr="002759A8">
                          <w:rPr>
                            <w:rFonts w:ascii="Arial" w:hAnsi="Arial" w:cs="Arial"/>
                          </w:rPr>
                          <w:t>Отдел градостроительства и архитектуры администрации Нижнедевицкого муниципального района Воронежской области</w:t>
                        </w:r>
                      </w:p>
                    </w:tc>
                  </w:tr>
                  <w:tr w:rsidR="002759A8" w:rsidRPr="002759A8" w:rsidTr="002759A8">
                    <w:tc>
                      <w:tcPr>
                        <w:tcW w:w="0" w:type="auto"/>
                        <w:shd w:val="clear" w:color="auto" w:fill="auto"/>
                      </w:tcPr>
                      <w:p w:rsidR="002759A8" w:rsidRPr="002759A8" w:rsidRDefault="002759A8" w:rsidP="002759A8">
                        <w:pPr>
                          <w:contextualSpacing/>
                          <w:jc w:val="center"/>
                          <w:rPr>
                            <w:rFonts w:ascii="Arial" w:hAnsi="Arial" w:cs="Arial"/>
                          </w:rPr>
                        </w:pPr>
                        <w:r w:rsidRPr="002759A8">
                          <w:rPr>
                            <w:rFonts w:ascii="Arial" w:hAnsi="Arial" w:cs="Arial"/>
                          </w:rPr>
                          <w:t>Мероприятия, входящие в состав подпрограммы муниципальной программы</w:t>
                        </w:r>
                      </w:p>
                    </w:tc>
                    <w:tc>
                      <w:tcPr>
                        <w:tcW w:w="0" w:type="auto"/>
                        <w:shd w:val="clear" w:color="auto" w:fill="auto"/>
                      </w:tcPr>
                      <w:p w:rsidR="002759A8" w:rsidRPr="002759A8" w:rsidRDefault="002759A8" w:rsidP="002759A8">
                        <w:pPr>
                          <w:contextualSpacing/>
                          <w:jc w:val="center"/>
                          <w:rPr>
                            <w:rFonts w:ascii="Arial" w:hAnsi="Arial" w:cs="Arial"/>
                          </w:rPr>
                        </w:pPr>
                        <w:r w:rsidRPr="002759A8">
                          <w:rPr>
                            <w:rFonts w:ascii="Arial" w:hAnsi="Arial" w:cs="Arial"/>
                          </w:rPr>
                          <w:t>1. Сохранность и развитие автомобильных дорог общего пользования местного значения. Ремонт автомобильных дорог в 2017 году: Вязноватовское с/</w:t>
                        </w:r>
                        <w:proofErr w:type="gramStart"/>
                        <w:r w:rsidRPr="002759A8">
                          <w:rPr>
                            <w:rFonts w:ascii="Arial" w:hAnsi="Arial" w:cs="Arial"/>
                          </w:rPr>
                          <w:t>п</w:t>
                        </w:r>
                        <w:proofErr w:type="gramEnd"/>
                        <w:r w:rsidRPr="002759A8">
                          <w:rPr>
                            <w:rFonts w:ascii="Arial" w:hAnsi="Arial" w:cs="Arial"/>
                          </w:rPr>
                          <w:t>,</w:t>
                        </w:r>
                      </w:p>
                      <w:p w:rsidR="002759A8" w:rsidRPr="002759A8" w:rsidRDefault="002759A8" w:rsidP="002759A8">
                        <w:pPr>
                          <w:contextualSpacing/>
                          <w:jc w:val="center"/>
                          <w:rPr>
                            <w:rFonts w:ascii="Arial" w:hAnsi="Arial" w:cs="Arial"/>
                          </w:rPr>
                        </w:pPr>
                        <w:r w:rsidRPr="002759A8">
                          <w:rPr>
                            <w:rFonts w:ascii="Arial" w:hAnsi="Arial" w:cs="Arial"/>
                          </w:rPr>
                          <w:t xml:space="preserve">с. Вязноватовка, ул. Садовая; Нижнедевицкое с/п, </w:t>
                        </w:r>
                        <w:proofErr w:type="spellStart"/>
                        <w:r w:rsidRPr="002759A8">
                          <w:rPr>
                            <w:rFonts w:ascii="Arial" w:hAnsi="Arial" w:cs="Arial"/>
                          </w:rPr>
                          <w:t>с</w:t>
                        </w:r>
                        <w:proofErr w:type="gramStart"/>
                        <w:r w:rsidRPr="002759A8">
                          <w:rPr>
                            <w:rFonts w:ascii="Arial" w:hAnsi="Arial" w:cs="Arial"/>
                          </w:rPr>
                          <w:t>.Н</w:t>
                        </w:r>
                        <w:proofErr w:type="gramEnd"/>
                        <w:r w:rsidRPr="002759A8">
                          <w:rPr>
                            <w:rFonts w:ascii="Arial" w:hAnsi="Arial" w:cs="Arial"/>
                          </w:rPr>
                          <w:t>ижнедевицк</w:t>
                        </w:r>
                        <w:proofErr w:type="spellEnd"/>
                        <w:r w:rsidRPr="002759A8">
                          <w:rPr>
                            <w:rFonts w:ascii="Arial" w:hAnsi="Arial" w:cs="Arial"/>
                          </w:rPr>
                          <w:t>,</w:t>
                        </w:r>
                      </w:p>
                      <w:p w:rsidR="002759A8" w:rsidRPr="002759A8" w:rsidRDefault="002759A8" w:rsidP="002759A8">
                        <w:pPr>
                          <w:contextualSpacing/>
                          <w:jc w:val="center"/>
                          <w:rPr>
                            <w:rFonts w:ascii="Arial" w:hAnsi="Arial" w:cs="Arial"/>
                          </w:rPr>
                        </w:pPr>
                        <w:r w:rsidRPr="002759A8">
                          <w:rPr>
                            <w:rFonts w:ascii="Arial" w:hAnsi="Arial" w:cs="Arial"/>
                          </w:rPr>
                          <w:t>ул. Воронежская - ул. Юбилейная,</w:t>
                        </w:r>
                      </w:p>
                      <w:p w:rsidR="002759A8" w:rsidRPr="002759A8" w:rsidRDefault="002759A8" w:rsidP="002759A8">
                        <w:pPr>
                          <w:contextualSpacing/>
                          <w:jc w:val="center"/>
                          <w:rPr>
                            <w:rFonts w:ascii="Arial" w:hAnsi="Arial" w:cs="Arial"/>
                          </w:rPr>
                        </w:pPr>
                        <w:r w:rsidRPr="002759A8">
                          <w:rPr>
                            <w:rFonts w:ascii="Arial" w:hAnsi="Arial" w:cs="Arial"/>
                          </w:rPr>
                          <w:t xml:space="preserve">ул. Гражданская, </w:t>
                        </w:r>
                        <w:proofErr w:type="spellStart"/>
                        <w:r w:rsidRPr="002759A8">
                          <w:rPr>
                            <w:rFonts w:ascii="Arial" w:hAnsi="Arial" w:cs="Arial"/>
                          </w:rPr>
                          <w:t>ул</w:t>
                        </w:r>
                        <w:proofErr w:type="gramStart"/>
                        <w:r w:rsidRPr="002759A8">
                          <w:rPr>
                            <w:rFonts w:ascii="Arial" w:hAnsi="Arial" w:cs="Arial"/>
                          </w:rPr>
                          <w:t>.Ш</w:t>
                        </w:r>
                        <w:proofErr w:type="gramEnd"/>
                        <w:r w:rsidRPr="002759A8">
                          <w:rPr>
                            <w:rFonts w:ascii="Arial" w:hAnsi="Arial" w:cs="Arial"/>
                          </w:rPr>
                          <w:t>матова</w:t>
                        </w:r>
                        <w:proofErr w:type="spellEnd"/>
                        <w:r w:rsidRPr="002759A8">
                          <w:rPr>
                            <w:rFonts w:ascii="Arial" w:hAnsi="Arial" w:cs="Arial"/>
                          </w:rPr>
                          <w:t xml:space="preserve"> -</w:t>
                        </w:r>
                      </w:p>
                      <w:p w:rsidR="002759A8" w:rsidRPr="002759A8" w:rsidRDefault="002759A8" w:rsidP="002759A8">
                        <w:pPr>
                          <w:contextualSpacing/>
                          <w:jc w:val="center"/>
                          <w:rPr>
                            <w:rFonts w:ascii="Arial" w:hAnsi="Arial" w:cs="Arial"/>
                          </w:rPr>
                        </w:pPr>
                        <w:r w:rsidRPr="002759A8">
                          <w:rPr>
                            <w:rFonts w:ascii="Arial" w:hAnsi="Arial" w:cs="Arial"/>
                          </w:rPr>
                          <w:t xml:space="preserve">ул. Гражданская, ул. Луначарского; Першинское с/п, </w:t>
                        </w:r>
                        <w:proofErr w:type="spellStart"/>
                        <w:r w:rsidRPr="002759A8">
                          <w:rPr>
                            <w:rFonts w:ascii="Arial" w:hAnsi="Arial" w:cs="Arial"/>
                          </w:rPr>
                          <w:t>с</w:t>
                        </w:r>
                        <w:proofErr w:type="gramStart"/>
                        <w:r w:rsidRPr="002759A8">
                          <w:rPr>
                            <w:rFonts w:ascii="Arial" w:hAnsi="Arial" w:cs="Arial"/>
                          </w:rPr>
                          <w:t>.П</w:t>
                        </w:r>
                        <w:proofErr w:type="gramEnd"/>
                        <w:r w:rsidRPr="002759A8">
                          <w:rPr>
                            <w:rFonts w:ascii="Arial" w:hAnsi="Arial" w:cs="Arial"/>
                          </w:rPr>
                          <w:t>ершино</w:t>
                        </w:r>
                        <w:proofErr w:type="spellEnd"/>
                        <w:r w:rsidRPr="002759A8">
                          <w:rPr>
                            <w:rFonts w:ascii="Arial" w:hAnsi="Arial" w:cs="Arial"/>
                          </w:rPr>
                          <w:t xml:space="preserve">, ул. Ленина. 2.Содержание, ремонт, </w:t>
                        </w:r>
                        <w:r w:rsidRPr="002759A8">
                          <w:rPr>
                            <w:rFonts w:ascii="Arial" w:hAnsi="Arial" w:cs="Arial"/>
                          </w:rPr>
                          <w:lastRenderedPageBreak/>
                          <w:t>капитальный ремонт, строительство и реконструкция автомобильных дорог общего пользования местного значения.</w:t>
                        </w:r>
                      </w:p>
                    </w:tc>
                  </w:tr>
                  <w:tr w:rsidR="002759A8" w:rsidRPr="002759A8" w:rsidTr="002759A8">
                    <w:tc>
                      <w:tcPr>
                        <w:tcW w:w="0" w:type="auto"/>
                        <w:shd w:val="clear" w:color="auto" w:fill="auto"/>
                      </w:tcPr>
                      <w:p w:rsidR="002759A8" w:rsidRPr="002759A8" w:rsidRDefault="002759A8" w:rsidP="002759A8">
                        <w:pPr>
                          <w:contextualSpacing/>
                          <w:jc w:val="center"/>
                          <w:rPr>
                            <w:rFonts w:ascii="Arial" w:hAnsi="Arial" w:cs="Arial"/>
                          </w:rPr>
                        </w:pPr>
                        <w:r w:rsidRPr="002759A8">
                          <w:rPr>
                            <w:rFonts w:ascii="Arial" w:hAnsi="Arial" w:cs="Arial"/>
                          </w:rPr>
                          <w:lastRenderedPageBreak/>
                          <w:t>Цели подпрограммы муниципальной программы</w:t>
                        </w:r>
                      </w:p>
                    </w:tc>
                    <w:tc>
                      <w:tcPr>
                        <w:tcW w:w="0" w:type="auto"/>
                        <w:shd w:val="clear" w:color="auto" w:fill="auto"/>
                      </w:tcPr>
                      <w:p w:rsidR="002759A8" w:rsidRPr="002759A8" w:rsidRDefault="002759A8" w:rsidP="002759A8">
                        <w:pPr>
                          <w:widowControl w:val="0"/>
                          <w:autoSpaceDE w:val="0"/>
                          <w:autoSpaceDN w:val="0"/>
                          <w:adjustRightInd w:val="0"/>
                          <w:contextualSpacing/>
                          <w:jc w:val="center"/>
                          <w:rPr>
                            <w:rFonts w:ascii="Arial" w:hAnsi="Arial" w:cs="Arial"/>
                          </w:rPr>
                        </w:pPr>
                        <w:r w:rsidRPr="002759A8">
                          <w:rPr>
                            <w:rFonts w:ascii="Arial" w:hAnsi="Arial" w:cs="Arial"/>
                          </w:rPr>
                          <w:t>- совершенствование и развитие сети автомобильных дорог района в соответствии с потребностями экономики района;</w:t>
                        </w:r>
                      </w:p>
                      <w:p w:rsidR="002759A8" w:rsidRPr="002759A8" w:rsidRDefault="002759A8" w:rsidP="002759A8">
                        <w:pPr>
                          <w:widowControl w:val="0"/>
                          <w:autoSpaceDE w:val="0"/>
                          <w:autoSpaceDN w:val="0"/>
                          <w:adjustRightInd w:val="0"/>
                          <w:contextualSpacing/>
                          <w:jc w:val="center"/>
                          <w:rPr>
                            <w:rFonts w:ascii="Arial" w:hAnsi="Arial" w:cs="Arial"/>
                          </w:rPr>
                        </w:pPr>
                        <w:r w:rsidRPr="002759A8">
                          <w:rPr>
                            <w:rFonts w:ascii="Arial" w:hAnsi="Arial" w:cs="Arial"/>
                          </w:rPr>
                          <w:t>- улучшение транспортной связи сельских населенных пунктов района;</w:t>
                        </w:r>
                      </w:p>
                      <w:p w:rsidR="002759A8" w:rsidRPr="002759A8" w:rsidRDefault="002759A8" w:rsidP="002759A8">
                        <w:pPr>
                          <w:contextualSpacing/>
                          <w:jc w:val="center"/>
                          <w:rPr>
                            <w:rFonts w:ascii="Arial" w:hAnsi="Arial" w:cs="Arial"/>
                          </w:rPr>
                        </w:pPr>
                        <w:r w:rsidRPr="002759A8">
                          <w:rPr>
                            <w:rFonts w:ascii="Arial" w:hAnsi="Arial" w:cs="Arial"/>
                          </w:rPr>
                          <w:t>- повышение комплексной безопасности, устойчивости автомобильных дорог местного значения и улично-дорожной сети, снижение дорожно-транспортных происшествий;</w:t>
                        </w:r>
                      </w:p>
                    </w:tc>
                  </w:tr>
                  <w:tr w:rsidR="002759A8" w:rsidRPr="002759A8" w:rsidTr="002759A8">
                    <w:tc>
                      <w:tcPr>
                        <w:tcW w:w="0" w:type="auto"/>
                        <w:shd w:val="clear" w:color="auto" w:fill="auto"/>
                      </w:tcPr>
                      <w:p w:rsidR="002759A8" w:rsidRPr="002759A8" w:rsidRDefault="002759A8" w:rsidP="002759A8">
                        <w:pPr>
                          <w:contextualSpacing/>
                          <w:jc w:val="center"/>
                          <w:rPr>
                            <w:rFonts w:ascii="Arial" w:hAnsi="Arial" w:cs="Arial"/>
                          </w:rPr>
                        </w:pPr>
                        <w:r w:rsidRPr="002759A8">
                          <w:rPr>
                            <w:rFonts w:ascii="Arial" w:hAnsi="Arial" w:cs="Arial"/>
                          </w:rPr>
                          <w:t>Задачи подпрограммы муниципальной программы</w:t>
                        </w:r>
                      </w:p>
                    </w:tc>
                    <w:tc>
                      <w:tcPr>
                        <w:tcW w:w="0" w:type="auto"/>
                        <w:shd w:val="clear" w:color="auto" w:fill="auto"/>
                      </w:tcPr>
                      <w:p w:rsidR="002759A8" w:rsidRPr="002759A8" w:rsidRDefault="002759A8" w:rsidP="002759A8">
                        <w:pPr>
                          <w:widowControl w:val="0"/>
                          <w:autoSpaceDE w:val="0"/>
                          <w:autoSpaceDN w:val="0"/>
                          <w:adjustRightInd w:val="0"/>
                          <w:contextualSpacing/>
                          <w:jc w:val="center"/>
                          <w:rPr>
                            <w:rFonts w:ascii="Arial" w:hAnsi="Arial" w:cs="Arial"/>
                          </w:rPr>
                        </w:pPr>
                        <w:r w:rsidRPr="002759A8">
                          <w:rPr>
                            <w:rFonts w:ascii="Arial" w:hAnsi="Arial" w:cs="Arial"/>
                          </w:rPr>
                          <w:t>1. Развитие сети автомобильных дорог общего пользования местного значения;</w:t>
                        </w:r>
                      </w:p>
                      <w:p w:rsidR="002759A8" w:rsidRPr="002759A8" w:rsidRDefault="002759A8" w:rsidP="002759A8">
                        <w:pPr>
                          <w:widowControl w:val="0"/>
                          <w:autoSpaceDE w:val="0"/>
                          <w:autoSpaceDN w:val="0"/>
                          <w:adjustRightInd w:val="0"/>
                          <w:contextualSpacing/>
                          <w:jc w:val="center"/>
                          <w:rPr>
                            <w:rFonts w:ascii="Arial" w:hAnsi="Arial" w:cs="Arial"/>
                          </w:rPr>
                        </w:pPr>
                        <w:r w:rsidRPr="002759A8">
                          <w:rPr>
                            <w:rFonts w:ascii="Arial" w:hAnsi="Arial" w:cs="Arial"/>
                          </w:rPr>
                          <w:t>2. Повышение уровня безопасности движения;</w:t>
                        </w:r>
                      </w:p>
                      <w:p w:rsidR="002759A8" w:rsidRPr="002759A8" w:rsidRDefault="002759A8" w:rsidP="002759A8">
                        <w:pPr>
                          <w:widowControl w:val="0"/>
                          <w:autoSpaceDE w:val="0"/>
                          <w:autoSpaceDN w:val="0"/>
                          <w:adjustRightInd w:val="0"/>
                          <w:contextualSpacing/>
                          <w:jc w:val="center"/>
                          <w:rPr>
                            <w:rFonts w:ascii="Arial" w:hAnsi="Arial" w:cs="Arial"/>
                          </w:rPr>
                        </w:pPr>
                        <w:r w:rsidRPr="002759A8">
                          <w:rPr>
                            <w:rFonts w:ascii="Arial" w:hAnsi="Arial" w:cs="Arial"/>
                          </w:rPr>
                          <w:t>3. Восстановление и улучшение эксплуатационных качеств автомобильных дорог района;</w:t>
                        </w:r>
                      </w:p>
                      <w:p w:rsidR="002759A8" w:rsidRPr="002759A8" w:rsidRDefault="002759A8" w:rsidP="002759A8">
                        <w:pPr>
                          <w:widowControl w:val="0"/>
                          <w:autoSpaceDE w:val="0"/>
                          <w:autoSpaceDN w:val="0"/>
                          <w:adjustRightInd w:val="0"/>
                          <w:contextualSpacing/>
                          <w:jc w:val="center"/>
                          <w:rPr>
                            <w:rFonts w:ascii="Arial" w:hAnsi="Arial" w:cs="Arial"/>
                          </w:rPr>
                        </w:pPr>
                        <w:r w:rsidRPr="002759A8">
                          <w:rPr>
                            <w:rFonts w:ascii="Arial" w:hAnsi="Arial" w:cs="Arial"/>
                          </w:rPr>
                          <w:t>4. Строительство, реконструкция, ремонт и капитальных ремонт автомобильных дорог местного значения.</w:t>
                        </w:r>
                      </w:p>
                    </w:tc>
                  </w:tr>
                  <w:tr w:rsidR="002759A8" w:rsidRPr="002759A8" w:rsidTr="002759A8">
                    <w:tc>
                      <w:tcPr>
                        <w:tcW w:w="0" w:type="auto"/>
                        <w:shd w:val="clear" w:color="auto" w:fill="auto"/>
                      </w:tcPr>
                      <w:p w:rsidR="002759A8" w:rsidRPr="002759A8" w:rsidRDefault="002759A8" w:rsidP="002759A8">
                        <w:pPr>
                          <w:contextualSpacing/>
                          <w:jc w:val="center"/>
                          <w:rPr>
                            <w:rFonts w:ascii="Arial" w:hAnsi="Arial" w:cs="Arial"/>
                          </w:rPr>
                        </w:pPr>
                        <w:r w:rsidRPr="002759A8">
                          <w:rPr>
                            <w:rFonts w:ascii="Arial" w:hAnsi="Arial" w:cs="Arial"/>
                          </w:rPr>
                          <w:t>Основные целевые индикаторы и показатели подпрограммы муниципальной программы</w:t>
                        </w:r>
                      </w:p>
                    </w:tc>
                    <w:tc>
                      <w:tcPr>
                        <w:tcW w:w="0" w:type="auto"/>
                        <w:shd w:val="clear" w:color="auto" w:fill="auto"/>
                      </w:tcPr>
                      <w:p w:rsidR="002759A8" w:rsidRPr="002759A8" w:rsidRDefault="002759A8" w:rsidP="002759A8">
                        <w:pPr>
                          <w:autoSpaceDE w:val="0"/>
                          <w:autoSpaceDN w:val="0"/>
                          <w:adjustRightInd w:val="0"/>
                          <w:contextualSpacing/>
                          <w:jc w:val="center"/>
                          <w:rPr>
                            <w:rFonts w:ascii="Arial" w:hAnsi="Arial" w:cs="Arial"/>
                          </w:rPr>
                        </w:pPr>
                        <w:r w:rsidRPr="002759A8">
                          <w:rPr>
                            <w:rFonts w:ascii="Arial" w:hAnsi="Arial" w:cs="Arial"/>
                          </w:rPr>
                          <w:t>1. Увеличение доли автомобильных дорог общего пользования местного значения, соответствующих нормативным требованиям к транспортно-эксплуатационным показателям, в общей протяженности автомобильных дорог общего пользования местного значения.</w:t>
                        </w:r>
                      </w:p>
                      <w:p w:rsidR="002759A8" w:rsidRPr="002759A8" w:rsidRDefault="002759A8" w:rsidP="002759A8">
                        <w:pPr>
                          <w:widowControl w:val="0"/>
                          <w:autoSpaceDE w:val="0"/>
                          <w:autoSpaceDN w:val="0"/>
                          <w:adjustRightInd w:val="0"/>
                          <w:contextualSpacing/>
                          <w:jc w:val="center"/>
                          <w:rPr>
                            <w:rFonts w:ascii="Arial" w:hAnsi="Arial" w:cs="Arial"/>
                          </w:rPr>
                        </w:pPr>
                        <w:r w:rsidRPr="002759A8">
                          <w:rPr>
                            <w:rFonts w:ascii="Arial" w:hAnsi="Arial" w:cs="Arial"/>
                          </w:rPr>
                          <w:t>2. Протяженность построенных автомобильных дорог общего пользования местного значения с твердым покрытием.</w:t>
                        </w:r>
                      </w:p>
                    </w:tc>
                  </w:tr>
                  <w:tr w:rsidR="002759A8" w:rsidRPr="002759A8" w:rsidTr="002759A8">
                    <w:tc>
                      <w:tcPr>
                        <w:tcW w:w="0" w:type="auto"/>
                        <w:shd w:val="clear" w:color="auto" w:fill="auto"/>
                      </w:tcPr>
                      <w:p w:rsidR="002759A8" w:rsidRPr="002759A8" w:rsidRDefault="002759A8" w:rsidP="002759A8">
                        <w:pPr>
                          <w:contextualSpacing/>
                          <w:jc w:val="center"/>
                          <w:rPr>
                            <w:rFonts w:ascii="Arial" w:hAnsi="Arial" w:cs="Arial"/>
                          </w:rPr>
                        </w:pPr>
                        <w:r w:rsidRPr="002759A8">
                          <w:rPr>
                            <w:rFonts w:ascii="Arial" w:hAnsi="Arial" w:cs="Arial"/>
                          </w:rPr>
                          <w:t>Сроки реализации подпрограммы муниципальной программы</w:t>
                        </w:r>
                      </w:p>
                    </w:tc>
                    <w:tc>
                      <w:tcPr>
                        <w:tcW w:w="0" w:type="auto"/>
                        <w:shd w:val="clear" w:color="auto" w:fill="auto"/>
                      </w:tcPr>
                      <w:p w:rsidR="002759A8" w:rsidRPr="002759A8" w:rsidRDefault="002759A8" w:rsidP="002759A8">
                        <w:pPr>
                          <w:autoSpaceDE w:val="0"/>
                          <w:autoSpaceDN w:val="0"/>
                          <w:adjustRightInd w:val="0"/>
                          <w:contextualSpacing/>
                          <w:jc w:val="center"/>
                          <w:rPr>
                            <w:rFonts w:ascii="Arial" w:hAnsi="Arial" w:cs="Arial"/>
                          </w:rPr>
                        </w:pPr>
                        <w:r w:rsidRPr="002759A8">
                          <w:rPr>
                            <w:rFonts w:ascii="Arial" w:hAnsi="Arial" w:cs="Arial"/>
                          </w:rPr>
                          <w:t>2016 - 2019 годы</w:t>
                        </w:r>
                      </w:p>
                    </w:tc>
                  </w:tr>
                  <w:tr w:rsidR="002759A8" w:rsidRPr="002759A8" w:rsidTr="002759A8">
                    <w:tc>
                      <w:tcPr>
                        <w:tcW w:w="0" w:type="auto"/>
                        <w:shd w:val="clear" w:color="auto" w:fill="auto"/>
                      </w:tcPr>
                      <w:p w:rsidR="002759A8" w:rsidRPr="002759A8" w:rsidRDefault="002759A8" w:rsidP="002759A8">
                        <w:pPr>
                          <w:contextualSpacing/>
                          <w:jc w:val="center"/>
                          <w:rPr>
                            <w:rFonts w:ascii="Arial" w:hAnsi="Arial" w:cs="Arial"/>
                          </w:rPr>
                        </w:pPr>
                        <w:r w:rsidRPr="002759A8">
                          <w:rPr>
                            <w:rFonts w:ascii="Arial" w:hAnsi="Arial" w:cs="Arial"/>
                          </w:rPr>
                          <w:t>Объемы и источники финансирования подпрограммы муниципальной программы</w:t>
                        </w:r>
                      </w:p>
                    </w:tc>
                    <w:tc>
                      <w:tcPr>
                        <w:tcW w:w="0" w:type="auto"/>
                        <w:shd w:val="clear" w:color="auto" w:fill="auto"/>
                      </w:tcPr>
                      <w:p w:rsidR="002759A8" w:rsidRPr="002759A8" w:rsidRDefault="002759A8" w:rsidP="002759A8">
                        <w:pPr>
                          <w:autoSpaceDE w:val="0"/>
                          <w:autoSpaceDN w:val="0"/>
                          <w:adjustRightInd w:val="0"/>
                          <w:contextualSpacing/>
                          <w:jc w:val="center"/>
                          <w:rPr>
                            <w:rFonts w:ascii="Arial" w:hAnsi="Arial" w:cs="Arial"/>
                          </w:rPr>
                        </w:pPr>
                        <w:r w:rsidRPr="002759A8">
                          <w:rPr>
                            <w:rFonts w:ascii="Arial" w:hAnsi="Arial" w:cs="Arial"/>
                          </w:rPr>
                          <w:t>Общий объем финансирования Подпрограммы составляет 73 730,781 тыс. рублей, из них 20 000 тыс. рублей - средства областного бюджета и 53 730,781 тыс. рублей – средства местного бюджета.</w:t>
                        </w:r>
                      </w:p>
                    </w:tc>
                  </w:tr>
                  <w:tr w:rsidR="002759A8" w:rsidRPr="002759A8" w:rsidTr="002759A8">
                    <w:tc>
                      <w:tcPr>
                        <w:tcW w:w="0" w:type="auto"/>
                        <w:shd w:val="clear" w:color="auto" w:fill="auto"/>
                      </w:tcPr>
                      <w:p w:rsidR="002759A8" w:rsidRPr="002759A8" w:rsidRDefault="002759A8" w:rsidP="002759A8">
                        <w:pPr>
                          <w:contextualSpacing/>
                          <w:jc w:val="center"/>
                          <w:rPr>
                            <w:rFonts w:ascii="Arial" w:hAnsi="Arial" w:cs="Arial"/>
                          </w:rPr>
                        </w:pPr>
                        <w:r w:rsidRPr="002759A8">
                          <w:rPr>
                            <w:rFonts w:ascii="Arial" w:hAnsi="Arial" w:cs="Arial"/>
                          </w:rPr>
                          <w:t>Ожидаемые результаты реализации подпрограммы муниципальной программы</w:t>
                        </w:r>
                      </w:p>
                    </w:tc>
                    <w:tc>
                      <w:tcPr>
                        <w:tcW w:w="0" w:type="auto"/>
                        <w:shd w:val="clear" w:color="auto" w:fill="auto"/>
                      </w:tcPr>
                      <w:p w:rsidR="002759A8" w:rsidRPr="002759A8" w:rsidRDefault="002759A8" w:rsidP="002759A8">
                        <w:pPr>
                          <w:autoSpaceDE w:val="0"/>
                          <w:autoSpaceDN w:val="0"/>
                          <w:adjustRightInd w:val="0"/>
                          <w:contextualSpacing/>
                          <w:jc w:val="center"/>
                          <w:rPr>
                            <w:rFonts w:ascii="Arial" w:hAnsi="Arial" w:cs="Arial"/>
                          </w:rPr>
                        </w:pPr>
                        <w:r w:rsidRPr="002759A8">
                          <w:rPr>
                            <w:rFonts w:ascii="Arial" w:hAnsi="Arial" w:cs="Arial"/>
                          </w:rPr>
                          <w:t xml:space="preserve">Увеличение доли автомобильных дорог общего пользования местного значения, соответствующих нормативным требованиям к </w:t>
                        </w:r>
                        <w:proofErr w:type="spellStart"/>
                        <w:r w:rsidRPr="002759A8">
                          <w:rPr>
                            <w:rFonts w:ascii="Arial" w:hAnsi="Arial" w:cs="Arial"/>
                          </w:rPr>
                          <w:t>транспортно</w:t>
                        </w:r>
                        <w:proofErr w:type="spellEnd"/>
                        <w:r w:rsidRPr="002759A8">
                          <w:rPr>
                            <w:rFonts w:ascii="Arial" w:hAnsi="Arial" w:cs="Arial"/>
                          </w:rPr>
                          <w:t xml:space="preserve"> </w:t>
                        </w:r>
                        <w:proofErr w:type="gramStart"/>
                        <w:r w:rsidRPr="002759A8">
                          <w:rPr>
                            <w:rFonts w:ascii="Arial" w:hAnsi="Arial" w:cs="Arial"/>
                          </w:rPr>
                          <w:t>-э</w:t>
                        </w:r>
                        <w:proofErr w:type="gramEnd"/>
                        <w:r w:rsidRPr="002759A8">
                          <w:rPr>
                            <w:rFonts w:ascii="Arial" w:hAnsi="Arial" w:cs="Arial"/>
                          </w:rPr>
                          <w:t>ксплуатационным показателям, в общей протяженности автомобильных дорог общего пользования местного значения</w:t>
                        </w:r>
                      </w:p>
                    </w:tc>
                  </w:tr>
                </w:tbl>
                <w:p w:rsidR="002759A8" w:rsidRPr="002759A8" w:rsidRDefault="002759A8" w:rsidP="002759A8">
                  <w:pPr>
                    <w:ind w:firstLine="709"/>
                    <w:contextualSpacing/>
                    <w:jc w:val="both"/>
                    <w:rPr>
                      <w:rFonts w:ascii="Arial" w:hAnsi="Arial" w:cs="Arial"/>
                      <w:caps/>
                    </w:rPr>
                  </w:pPr>
                </w:p>
              </w:tc>
            </w:tr>
          </w:tbl>
          <w:p w:rsidR="002759A8" w:rsidRPr="002759A8" w:rsidRDefault="002759A8" w:rsidP="002759A8">
            <w:pPr>
              <w:ind w:firstLine="709"/>
              <w:contextualSpacing/>
              <w:jc w:val="both"/>
              <w:rPr>
                <w:rFonts w:ascii="Arial" w:hAnsi="Arial" w:cs="Arial"/>
              </w:rPr>
            </w:pPr>
            <w:r w:rsidRPr="002759A8">
              <w:rPr>
                <w:rFonts w:ascii="Arial" w:hAnsi="Arial" w:cs="Arial"/>
              </w:rPr>
              <w:lastRenderedPageBreak/>
              <w:br w:type="page"/>
            </w:r>
          </w:p>
          <w:p w:rsidR="002759A8" w:rsidRPr="002759A8" w:rsidRDefault="002759A8" w:rsidP="002759A8">
            <w:pPr>
              <w:ind w:firstLine="709"/>
              <w:contextualSpacing/>
              <w:jc w:val="both"/>
              <w:rPr>
                <w:rFonts w:ascii="Arial" w:hAnsi="Arial" w:cs="Arial"/>
              </w:rPr>
            </w:pPr>
            <w:r w:rsidRPr="002759A8">
              <w:rPr>
                <w:rFonts w:ascii="Arial" w:hAnsi="Arial" w:cs="Arial"/>
              </w:rPr>
              <w:t xml:space="preserve">1. Характеристика сферы реализации подпрограммы, </w:t>
            </w:r>
          </w:p>
          <w:p w:rsidR="002759A8" w:rsidRPr="002759A8" w:rsidRDefault="002759A8" w:rsidP="002759A8">
            <w:pPr>
              <w:ind w:firstLine="709"/>
              <w:contextualSpacing/>
              <w:jc w:val="both"/>
              <w:rPr>
                <w:rFonts w:ascii="Arial" w:hAnsi="Arial" w:cs="Arial"/>
              </w:rPr>
            </w:pPr>
            <w:r w:rsidRPr="002759A8">
              <w:rPr>
                <w:rFonts w:ascii="Arial" w:hAnsi="Arial" w:cs="Arial"/>
              </w:rPr>
              <w:t>описание основных проблем в указанной сфере и прогноз ее развития</w:t>
            </w:r>
          </w:p>
          <w:p w:rsidR="002759A8" w:rsidRPr="002759A8" w:rsidRDefault="002759A8" w:rsidP="002759A8">
            <w:pPr>
              <w:ind w:firstLine="709"/>
              <w:contextualSpacing/>
              <w:jc w:val="both"/>
              <w:rPr>
                <w:rFonts w:ascii="Arial" w:hAnsi="Arial" w:cs="Arial"/>
              </w:rPr>
            </w:pPr>
          </w:p>
          <w:p w:rsidR="002759A8" w:rsidRPr="002759A8" w:rsidRDefault="002759A8" w:rsidP="002759A8">
            <w:pPr>
              <w:widowControl w:val="0"/>
              <w:ind w:firstLine="709"/>
              <w:contextualSpacing/>
              <w:jc w:val="both"/>
              <w:rPr>
                <w:rFonts w:ascii="Arial" w:hAnsi="Arial" w:cs="Arial"/>
                <w:lang w:val="ru-RU" w:eastAsia="ru-RU"/>
              </w:rPr>
            </w:pPr>
            <w:r w:rsidRPr="002759A8">
              <w:rPr>
                <w:rFonts w:ascii="Arial" w:eastAsia="Calibri" w:hAnsi="Arial" w:cs="Arial"/>
                <w:lang w:val="ru-RU" w:eastAsia="ru-RU"/>
              </w:rPr>
              <w:t xml:space="preserve">Дорожное хозяйство - комплекс, включающий в себя сеть автомобильных дорог общего пользования со всеми сооружениями, необходимыми для её </w:t>
            </w:r>
            <w:r w:rsidRPr="002759A8">
              <w:rPr>
                <w:rFonts w:ascii="Arial" w:eastAsia="Calibri" w:hAnsi="Arial" w:cs="Arial"/>
                <w:lang w:val="ru-RU" w:eastAsia="ru-RU"/>
              </w:rPr>
              <w:lastRenderedPageBreak/>
              <w:t>нормальной эксплуатации, а также предприятия и организации, осуществляющие деятельность, связанную с проектированием, строительством, реконструкцией, ремонтом и содержанием автомобильных дорог.</w:t>
            </w:r>
          </w:p>
          <w:p w:rsidR="002759A8" w:rsidRPr="002759A8" w:rsidRDefault="002759A8" w:rsidP="002759A8">
            <w:pPr>
              <w:widowControl w:val="0"/>
              <w:ind w:firstLine="709"/>
              <w:contextualSpacing/>
              <w:jc w:val="both"/>
              <w:rPr>
                <w:rFonts w:ascii="Arial" w:hAnsi="Arial" w:cs="Arial"/>
                <w:lang w:eastAsia="ru-RU"/>
              </w:rPr>
            </w:pPr>
            <w:r w:rsidRPr="002759A8">
              <w:rPr>
                <w:rFonts w:ascii="Arial" w:eastAsia="Calibri" w:hAnsi="Arial" w:cs="Arial"/>
                <w:lang w:val="ru-RU" w:eastAsia="ru-RU"/>
              </w:rPr>
              <w:t>Эффективное функционирование и устойчивое развитие сети автомобильных дорог являются необходимыми условиями экономического роста, повышения конкурентоспособности и снижения издержек товаропроизводителей, улучшения условий жизни населения, выравнивания уровня социально-экономического развития каждого региона России.</w:t>
            </w:r>
          </w:p>
          <w:p w:rsidR="002759A8" w:rsidRPr="002759A8" w:rsidRDefault="002759A8" w:rsidP="002759A8">
            <w:pPr>
              <w:ind w:firstLine="709"/>
              <w:contextualSpacing/>
              <w:jc w:val="both"/>
              <w:rPr>
                <w:rFonts w:ascii="Arial" w:hAnsi="Arial" w:cs="Arial"/>
              </w:rPr>
            </w:pPr>
            <w:r w:rsidRPr="002759A8">
              <w:rPr>
                <w:rFonts w:ascii="Arial" w:hAnsi="Arial" w:cs="Arial"/>
              </w:rPr>
              <w:t xml:space="preserve">Автомобильные дороги имеют </w:t>
            </w:r>
            <w:proofErr w:type="gramStart"/>
            <w:r w:rsidRPr="002759A8">
              <w:rPr>
                <w:rFonts w:ascii="Arial" w:hAnsi="Arial" w:cs="Arial"/>
              </w:rPr>
              <w:t>важное значение</w:t>
            </w:r>
            <w:proofErr w:type="gramEnd"/>
            <w:r w:rsidRPr="002759A8">
              <w:rPr>
                <w:rFonts w:ascii="Arial" w:hAnsi="Arial" w:cs="Arial"/>
              </w:rPr>
              <w:t xml:space="preserve"> для Нижнедевицкого муниципального района. Они обеспечивают  связь населённых пунктов, входящих в состав муниципального образования, с районным центром. </w:t>
            </w:r>
          </w:p>
          <w:p w:rsidR="002759A8" w:rsidRPr="002759A8" w:rsidRDefault="002759A8" w:rsidP="002759A8">
            <w:pPr>
              <w:ind w:firstLine="709"/>
              <w:contextualSpacing/>
              <w:jc w:val="both"/>
              <w:rPr>
                <w:rFonts w:ascii="Arial" w:hAnsi="Arial" w:cs="Arial"/>
              </w:rPr>
            </w:pPr>
            <w:r w:rsidRPr="002759A8">
              <w:rPr>
                <w:rFonts w:ascii="Arial" w:hAnsi="Arial" w:cs="Arial"/>
              </w:rPr>
              <w:t>Общая протяженность автомобильных дорог общего пользования местного значения по территории Нижнедевицкого муниципального района составляет по состоянию на 01.01.2017г. – 601,3 километров, в том числе 162 км</w:t>
            </w:r>
            <w:proofErr w:type="gramStart"/>
            <w:r w:rsidRPr="002759A8">
              <w:rPr>
                <w:rFonts w:ascii="Arial" w:hAnsi="Arial" w:cs="Arial"/>
              </w:rPr>
              <w:t>.</w:t>
            </w:r>
            <w:proofErr w:type="gramEnd"/>
            <w:r w:rsidRPr="002759A8">
              <w:rPr>
                <w:rFonts w:ascii="Arial" w:hAnsi="Arial" w:cs="Arial"/>
              </w:rPr>
              <w:t xml:space="preserve"> </w:t>
            </w:r>
            <w:proofErr w:type="gramStart"/>
            <w:r w:rsidRPr="002759A8">
              <w:rPr>
                <w:rFonts w:ascii="Arial" w:hAnsi="Arial" w:cs="Arial"/>
              </w:rPr>
              <w:t>с</w:t>
            </w:r>
            <w:proofErr w:type="gramEnd"/>
            <w:r w:rsidRPr="002759A8">
              <w:rPr>
                <w:rFonts w:ascii="Arial" w:hAnsi="Arial" w:cs="Arial"/>
              </w:rPr>
              <w:t xml:space="preserve"> твердым покрытием.</w:t>
            </w:r>
          </w:p>
          <w:p w:rsidR="002759A8" w:rsidRPr="002759A8" w:rsidRDefault="002759A8" w:rsidP="002759A8">
            <w:pPr>
              <w:ind w:firstLine="709"/>
              <w:contextualSpacing/>
              <w:jc w:val="both"/>
              <w:rPr>
                <w:rFonts w:ascii="Arial" w:hAnsi="Arial" w:cs="Arial"/>
              </w:rPr>
            </w:pPr>
            <w:r w:rsidRPr="002759A8">
              <w:rPr>
                <w:rFonts w:ascii="Arial" w:hAnsi="Arial" w:cs="Arial"/>
              </w:rPr>
              <w:t>Состояние сети дорог определяется своевременностью, полнотой и качеством выполнения работ по содержанию, ремонту, капитальному ремонту и реконструкции дорог и зависит напрямую от объемов финансирования и стратегии распределения финансовых ресурсов в условиях их ограниченных объемов.</w:t>
            </w:r>
          </w:p>
          <w:p w:rsidR="002759A8" w:rsidRPr="002759A8" w:rsidRDefault="002759A8" w:rsidP="002759A8">
            <w:pPr>
              <w:ind w:firstLine="709"/>
              <w:contextualSpacing/>
              <w:jc w:val="both"/>
              <w:rPr>
                <w:rFonts w:ascii="Arial" w:hAnsi="Arial" w:cs="Arial"/>
              </w:rPr>
            </w:pPr>
            <w:r w:rsidRPr="002759A8">
              <w:rPr>
                <w:rFonts w:ascii="Arial" w:hAnsi="Arial" w:cs="Arial"/>
              </w:rPr>
              <w:t>Недофинансирование дорожной отрасли в условиях постоянного роста интенсивности движения, изменения состава движения в сторону увеличения грузоподъемности транспортных сре</w:t>
            </w:r>
            <w:proofErr w:type="gramStart"/>
            <w:r w:rsidRPr="002759A8">
              <w:rPr>
                <w:rFonts w:ascii="Arial" w:hAnsi="Arial" w:cs="Arial"/>
              </w:rPr>
              <w:t>дств пр</w:t>
            </w:r>
            <w:proofErr w:type="gramEnd"/>
            <w:r w:rsidRPr="002759A8">
              <w:rPr>
                <w:rFonts w:ascii="Arial" w:hAnsi="Arial" w:cs="Arial"/>
              </w:rPr>
              <w:t>иводит к несоблюдению межремонтных сроков, накоплению количества не отремонтированных участков и участков с неудовлетворительным транспортно-эксплуатационным состоянием, на которых необходимо проведение реконструкции.</w:t>
            </w:r>
          </w:p>
          <w:p w:rsidR="002759A8" w:rsidRPr="002759A8" w:rsidRDefault="002759A8" w:rsidP="002759A8">
            <w:pPr>
              <w:ind w:firstLine="709"/>
              <w:contextualSpacing/>
              <w:jc w:val="both"/>
              <w:rPr>
                <w:rFonts w:ascii="Arial" w:hAnsi="Arial" w:cs="Arial"/>
              </w:rPr>
            </w:pPr>
            <w:r w:rsidRPr="002759A8">
              <w:rPr>
                <w:rFonts w:ascii="Arial" w:hAnsi="Arial" w:cs="Arial"/>
              </w:rPr>
              <w:t>Для улучшения показателей по Нижнедевицкому муниципальному району необходимо увеличение средств, выделяемых на приведение в нормативное состояние автомобильных дорог и улично-дорожной сети. Применение программно-целевого метода в развитии автомобильных дорог общего пользования местного значения позволит системно направлять средства на решение неотложных проблем дорожной отрасли в условиях ограниченных финансовых ресурсов.</w:t>
            </w:r>
          </w:p>
          <w:p w:rsidR="002759A8" w:rsidRPr="002759A8" w:rsidRDefault="002759A8" w:rsidP="002759A8">
            <w:pPr>
              <w:autoSpaceDE w:val="0"/>
              <w:autoSpaceDN w:val="0"/>
              <w:adjustRightInd w:val="0"/>
              <w:ind w:firstLine="709"/>
              <w:contextualSpacing/>
              <w:jc w:val="both"/>
              <w:rPr>
                <w:rFonts w:ascii="Arial" w:hAnsi="Arial" w:cs="Arial"/>
                <w:bCs/>
              </w:rPr>
            </w:pPr>
          </w:p>
          <w:p w:rsidR="002759A8" w:rsidRPr="002759A8" w:rsidRDefault="002759A8" w:rsidP="002759A8">
            <w:pPr>
              <w:autoSpaceDE w:val="0"/>
              <w:autoSpaceDN w:val="0"/>
              <w:adjustRightInd w:val="0"/>
              <w:ind w:firstLine="709"/>
              <w:contextualSpacing/>
              <w:jc w:val="both"/>
              <w:rPr>
                <w:rFonts w:ascii="Arial" w:hAnsi="Arial" w:cs="Arial"/>
                <w:bCs/>
              </w:rPr>
            </w:pPr>
            <w:r w:rsidRPr="002759A8">
              <w:rPr>
                <w:rFonts w:ascii="Arial" w:hAnsi="Arial" w:cs="Arial"/>
                <w:bCs/>
              </w:rPr>
              <w:t>2. Цели, задачи и показатели (индикаторы) достижения целей</w:t>
            </w:r>
          </w:p>
          <w:p w:rsidR="002759A8" w:rsidRPr="002759A8" w:rsidRDefault="002759A8" w:rsidP="002759A8">
            <w:pPr>
              <w:autoSpaceDE w:val="0"/>
              <w:autoSpaceDN w:val="0"/>
              <w:adjustRightInd w:val="0"/>
              <w:ind w:firstLine="709"/>
              <w:contextualSpacing/>
              <w:jc w:val="both"/>
              <w:rPr>
                <w:rFonts w:ascii="Arial" w:hAnsi="Arial" w:cs="Arial"/>
                <w:bCs/>
              </w:rPr>
            </w:pPr>
            <w:r w:rsidRPr="002759A8">
              <w:rPr>
                <w:rFonts w:ascii="Arial" w:hAnsi="Arial" w:cs="Arial"/>
                <w:bCs/>
              </w:rPr>
              <w:t>и решения задач, описание основных ожидаемых конечных результатов подпрограммы, сроков и контрольных этапов реализации подпрограммы</w:t>
            </w:r>
          </w:p>
          <w:p w:rsidR="002759A8" w:rsidRPr="002759A8" w:rsidRDefault="002759A8" w:rsidP="002759A8">
            <w:pPr>
              <w:autoSpaceDE w:val="0"/>
              <w:autoSpaceDN w:val="0"/>
              <w:adjustRightInd w:val="0"/>
              <w:ind w:firstLine="709"/>
              <w:contextualSpacing/>
              <w:jc w:val="both"/>
              <w:rPr>
                <w:rFonts w:ascii="Arial" w:hAnsi="Arial" w:cs="Arial"/>
                <w:bCs/>
              </w:rPr>
            </w:pPr>
          </w:p>
          <w:p w:rsidR="002759A8" w:rsidRPr="002759A8" w:rsidRDefault="002759A8" w:rsidP="002759A8">
            <w:pPr>
              <w:ind w:firstLine="709"/>
              <w:contextualSpacing/>
              <w:jc w:val="both"/>
              <w:rPr>
                <w:rFonts w:ascii="Arial" w:hAnsi="Arial" w:cs="Arial"/>
              </w:rPr>
            </w:pPr>
            <w:r w:rsidRPr="002759A8">
              <w:rPr>
                <w:rFonts w:ascii="Arial" w:hAnsi="Arial" w:cs="Arial"/>
              </w:rPr>
              <w:t>Основной целью подпрограммы является развитие современной и эффективной автомобильно-дорожной инфраструктуры, обеспечивающей ускорение товародвижения и снижение транспортных издержек в экономике.</w:t>
            </w:r>
          </w:p>
          <w:p w:rsidR="002759A8" w:rsidRPr="002759A8" w:rsidRDefault="002759A8" w:rsidP="002759A8">
            <w:pPr>
              <w:ind w:firstLine="709"/>
              <w:contextualSpacing/>
              <w:jc w:val="both"/>
              <w:rPr>
                <w:rFonts w:ascii="Arial" w:hAnsi="Arial" w:cs="Arial"/>
              </w:rPr>
            </w:pPr>
            <w:r w:rsidRPr="002759A8">
              <w:rPr>
                <w:rFonts w:ascii="Arial" w:hAnsi="Arial" w:cs="Arial"/>
                <w:spacing w:val="15"/>
              </w:rPr>
              <w:t xml:space="preserve">Улично-дорожная сеть построена в 70-80-х годах под </w:t>
            </w:r>
            <w:r w:rsidRPr="002759A8">
              <w:rPr>
                <w:rFonts w:ascii="Arial" w:hAnsi="Arial" w:cs="Arial"/>
              </w:rPr>
              <w:t xml:space="preserve">существующие в то время нагрузки и с момента ввода в эксплуатацию не </w:t>
            </w:r>
            <w:r w:rsidRPr="002759A8">
              <w:rPr>
                <w:rFonts w:ascii="Arial" w:hAnsi="Arial" w:cs="Arial"/>
                <w:spacing w:val="-4"/>
              </w:rPr>
              <w:t xml:space="preserve">подвергалась капитальному ремонту и реконструкции. Первоочередная задача администраций муниципальных образований </w:t>
            </w:r>
            <w:r w:rsidRPr="002759A8">
              <w:rPr>
                <w:rFonts w:ascii="Arial" w:hAnsi="Arial" w:cs="Arial"/>
              </w:rPr>
              <w:t xml:space="preserve">– </w:t>
            </w:r>
            <w:r w:rsidRPr="002759A8">
              <w:rPr>
                <w:rFonts w:ascii="Arial" w:hAnsi="Arial" w:cs="Arial"/>
                <w:spacing w:val="-3"/>
              </w:rPr>
              <w:t>произвести реконструкцию или капитальный ремонт существующей улично-дорожной сети</w:t>
            </w:r>
            <w:r w:rsidRPr="002759A8">
              <w:rPr>
                <w:rFonts w:ascii="Arial" w:hAnsi="Arial" w:cs="Arial"/>
                <w:spacing w:val="10"/>
              </w:rPr>
              <w:t xml:space="preserve">, а также превратить грунтовые дороги в </w:t>
            </w:r>
            <w:r w:rsidRPr="002759A8">
              <w:rPr>
                <w:rFonts w:ascii="Arial" w:hAnsi="Arial" w:cs="Arial"/>
                <w:spacing w:val="-5"/>
              </w:rPr>
              <w:t>автомобильные дороги с асфальтобетонным покрытием.</w:t>
            </w:r>
          </w:p>
          <w:p w:rsidR="002759A8" w:rsidRPr="002759A8" w:rsidRDefault="002759A8" w:rsidP="002759A8">
            <w:pPr>
              <w:ind w:firstLine="709"/>
              <w:contextualSpacing/>
              <w:jc w:val="both"/>
              <w:rPr>
                <w:rFonts w:ascii="Arial" w:hAnsi="Arial" w:cs="Arial"/>
              </w:rPr>
            </w:pPr>
            <w:r w:rsidRPr="002759A8">
              <w:rPr>
                <w:rFonts w:ascii="Arial" w:hAnsi="Arial" w:cs="Arial"/>
              </w:rPr>
              <w:t>Для достижения основной цели подпрограммы необходимо решить следующие задачи:</w:t>
            </w:r>
          </w:p>
          <w:p w:rsidR="002759A8" w:rsidRPr="002759A8" w:rsidRDefault="002759A8" w:rsidP="002759A8">
            <w:pPr>
              <w:ind w:firstLine="709"/>
              <w:contextualSpacing/>
              <w:jc w:val="both"/>
              <w:rPr>
                <w:rFonts w:ascii="Arial" w:hAnsi="Arial" w:cs="Arial"/>
              </w:rPr>
            </w:pPr>
            <w:r w:rsidRPr="002759A8">
              <w:rPr>
                <w:rFonts w:ascii="Arial" w:hAnsi="Arial" w:cs="Arial"/>
              </w:rPr>
              <w:t>– поддержание автомобильных дорог общего пользования местного значения и искусственных сооружений на них на уровне, соответствующем категории дорог, путем содержания дорог и сооружений на них;</w:t>
            </w:r>
          </w:p>
          <w:p w:rsidR="002759A8" w:rsidRPr="002759A8" w:rsidRDefault="002759A8" w:rsidP="002759A8">
            <w:pPr>
              <w:ind w:firstLine="709"/>
              <w:contextualSpacing/>
              <w:jc w:val="both"/>
              <w:rPr>
                <w:rFonts w:ascii="Arial" w:hAnsi="Arial" w:cs="Arial"/>
              </w:rPr>
            </w:pPr>
            <w:r w:rsidRPr="002759A8">
              <w:rPr>
                <w:rFonts w:ascii="Arial" w:hAnsi="Arial" w:cs="Arial"/>
              </w:rPr>
              <w:lastRenderedPageBreak/>
              <w:t xml:space="preserve">– сохранение протяженности, соответствующей нормативным требованиям, автомобильных дорог общего пользования местного значения за счет реконструкции, капитального ремонта и </w:t>
            </w:r>
            <w:proofErr w:type="gramStart"/>
            <w:r w:rsidRPr="002759A8">
              <w:rPr>
                <w:rFonts w:ascii="Arial" w:hAnsi="Arial" w:cs="Arial"/>
              </w:rPr>
              <w:t>ремонта</w:t>
            </w:r>
            <w:proofErr w:type="gramEnd"/>
            <w:r w:rsidRPr="002759A8">
              <w:rPr>
                <w:rFonts w:ascii="Arial" w:hAnsi="Arial" w:cs="Arial"/>
              </w:rPr>
              <w:t xml:space="preserve"> автомобильных дорог и искусственных сооружений на них с увеличением пропускной способности автомобильных дорог, улучшением условий движения автотранспорта;</w:t>
            </w:r>
          </w:p>
          <w:p w:rsidR="002759A8" w:rsidRPr="002759A8" w:rsidRDefault="002759A8" w:rsidP="002759A8">
            <w:pPr>
              <w:ind w:firstLine="709"/>
              <w:contextualSpacing/>
              <w:jc w:val="both"/>
              <w:rPr>
                <w:rFonts w:ascii="Arial" w:hAnsi="Arial" w:cs="Arial"/>
              </w:rPr>
            </w:pPr>
            <w:r w:rsidRPr="002759A8">
              <w:rPr>
                <w:rFonts w:ascii="Arial" w:hAnsi="Arial" w:cs="Arial"/>
              </w:rPr>
              <w:t>– использование по целевому назначению субсидий из областного бюджета за счет средств дорожного фонда на строительство, реконструкцию и капитальный ремонт автомобильных дорог общего пользования местного значения, улично-дорожной сети и тротуаров муниципальных образований поселений.</w:t>
            </w:r>
          </w:p>
          <w:p w:rsidR="002759A8" w:rsidRPr="002759A8" w:rsidRDefault="002759A8" w:rsidP="002759A8">
            <w:pPr>
              <w:autoSpaceDE w:val="0"/>
              <w:autoSpaceDN w:val="0"/>
              <w:adjustRightInd w:val="0"/>
              <w:ind w:firstLine="709"/>
              <w:contextualSpacing/>
              <w:jc w:val="both"/>
              <w:rPr>
                <w:rFonts w:ascii="Arial" w:hAnsi="Arial" w:cs="Arial"/>
                <w:bCs/>
              </w:rPr>
            </w:pPr>
          </w:p>
          <w:p w:rsidR="002759A8" w:rsidRPr="002759A8" w:rsidRDefault="002759A8" w:rsidP="002759A8">
            <w:pPr>
              <w:numPr>
                <w:ilvl w:val="0"/>
                <w:numId w:val="34"/>
              </w:numPr>
              <w:autoSpaceDE w:val="0"/>
              <w:autoSpaceDN w:val="0"/>
              <w:adjustRightInd w:val="0"/>
              <w:ind w:left="0" w:firstLine="709"/>
              <w:contextualSpacing/>
              <w:jc w:val="both"/>
              <w:rPr>
                <w:rFonts w:ascii="Arial" w:hAnsi="Arial" w:cs="Arial"/>
                <w:bCs/>
              </w:rPr>
            </w:pPr>
            <w:r w:rsidRPr="002759A8">
              <w:rPr>
                <w:rFonts w:ascii="Arial" w:hAnsi="Arial" w:cs="Arial"/>
                <w:bCs/>
              </w:rPr>
              <w:t>Характеристика основных мероприятий подпрограммы</w:t>
            </w:r>
          </w:p>
          <w:p w:rsidR="002759A8" w:rsidRPr="002759A8" w:rsidRDefault="002759A8" w:rsidP="002759A8">
            <w:pPr>
              <w:ind w:firstLine="709"/>
              <w:contextualSpacing/>
              <w:jc w:val="both"/>
              <w:rPr>
                <w:rFonts w:ascii="Arial" w:hAnsi="Arial" w:cs="Arial"/>
                <w:caps/>
              </w:rPr>
            </w:pPr>
          </w:p>
        </w:tc>
      </w:tr>
    </w:tbl>
    <w:p w:rsidR="002759A8" w:rsidRPr="002759A8" w:rsidRDefault="002759A8" w:rsidP="002759A8">
      <w:pPr>
        <w:ind w:firstLine="709"/>
        <w:contextualSpacing/>
        <w:jc w:val="both"/>
        <w:rPr>
          <w:rFonts w:ascii="Arial" w:hAnsi="Arial" w:cs="Arial"/>
          <w:bCs/>
          <w:iCs/>
        </w:rPr>
      </w:pPr>
      <w:r w:rsidRPr="002759A8">
        <w:rPr>
          <w:rFonts w:ascii="Arial" w:hAnsi="Arial" w:cs="Arial"/>
          <w:bCs/>
          <w:iCs/>
        </w:rPr>
        <w:lastRenderedPageBreak/>
        <w:t>Подпрограмма включает следующие основные мероприятия:</w:t>
      </w:r>
    </w:p>
    <w:p w:rsidR="002759A8" w:rsidRPr="002759A8" w:rsidRDefault="002759A8" w:rsidP="002759A8">
      <w:pPr>
        <w:ind w:firstLine="709"/>
        <w:contextualSpacing/>
        <w:jc w:val="both"/>
        <w:rPr>
          <w:rFonts w:ascii="Arial" w:hAnsi="Arial" w:cs="Arial"/>
          <w:bCs/>
          <w:iCs/>
        </w:rPr>
      </w:pPr>
      <w:r w:rsidRPr="002759A8">
        <w:rPr>
          <w:rFonts w:ascii="Arial" w:hAnsi="Arial" w:cs="Arial"/>
          <w:bCs/>
          <w:iCs/>
        </w:rPr>
        <w:t xml:space="preserve">- мероприятие 4.1: Сохранность и развитие автомобильных дорог общего пользования местного значения. Ремонт автомобильных дорог в 2017 году: Вязноватовское с/п, с. Вязноватовка, ул. Садовая; Нижнедевицкое с/п, </w:t>
      </w:r>
      <w:proofErr w:type="spellStart"/>
      <w:r w:rsidRPr="002759A8">
        <w:rPr>
          <w:rFonts w:ascii="Arial" w:hAnsi="Arial" w:cs="Arial"/>
          <w:bCs/>
          <w:iCs/>
        </w:rPr>
        <w:t>с</w:t>
      </w:r>
      <w:proofErr w:type="gramStart"/>
      <w:r w:rsidRPr="002759A8">
        <w:rPr>
          <w:rFonts w:ascii="Arial" w:hAnsi="Arial" w:cs="Arial"/>
          <w:bCs/>
          <w:iCs/>
        </w:rPr>
        <w:t>.Н</w:t>
      </w:r>
      <w:proofErr w:type="gramEnd"/>
      <w:r w:rsidRPr="002759A8">
        <w:rPr>
          <w:rFonts w:ascii="Arial" w:hAnsi="Arial" w:cs="Arial"/>
          <w:bCs/>
          <w:iCs/>
        </w:rPr>
        <w:t>ижнедевицк</w:t>
      </w:r>
      <w:proofErr w:type="spellEnd"/>
      <w:r w:rsidRPr="002759A8">
        <w:rPr>
          <w:rFonts w:ascii="Arial" w:hAnsi="Arial" w:cs="Arial"/>
          <w:bCs/>
          <w:iCs/>
        </w:rPr>
        <w:t xml:space="preserve">, ул. Воронежская - ул. Юбилейная, ул. Гражданская, </w:t>
      </w:r>
      <w:proofErr w:type="spellStart"/>
      <w:r w:rsidRPr="002759A8">
        <w:rPr>
          <w:rFonts w:ascii="Arial" w:hAnsi="Arial" w:cs="Arial"/>
          <w:bCs/>
          <w:iCs/>
        </w:rPr>
        <w:t>ул.Шматова</w:t>
      </w:r>
      <w:proofErr w:type="spellEnd"/>
      <w:r w:rsidRPr="002759A8">
        <w:rPr>
          <w:rFonts w:ascii="Arial" w:hAnsi="Arial" w:cs="Arial"/>
          <w:bCs/>
          <w:iCs/>
        </w:rPr>
        <w:t xml:space="preserve"> - ул. Гражданская, ул. Луначарского; Першинское с/п, </w:t>
      </w:r>
      <w:proofErr w:type="spellStart"/>
      <w:r w:rsidRPr="002759A8">
        <w:rPr>
          <w:rFonts w:ascii="Arial" w:hAnsi="Arial" w:cs="Arial"/>
          <w:bCs/>
          <w:iCs/>
        </w:rPr>
        <w:t>с.Першино</w:t>
      </w:r>
      <w:proofErr w:type="spellEnd"/>
      <w:r w:rsidRPr="002759A8">
        <w:rPr>
          <w:rFonts w:ascii="Arial" w:hAnsi="Arial" w:cs="Arial"/>
          <w:bCs/>
          <w:iCs/>
        </w:rPr>
        <w:t>, ул. Ленина.</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xml:space="preserve">- </w:t>
      </w:r>
      <w:proofErr w:type="gramStart"/>
      <w:r w:rsidRPr="002759A8">
        <w:rPr>
          <w:rFonts w:ascii="Arial" w:hAnsi="Arial" w:cs="Arial"/>
        </w:rPr>
        <w:t>м</w:t>
      </w:r>
      <w:proofErr w:type="gramEnd"/>
      <w:r w:rsidRPr="002759A8">
        <w:rPr>
          <w:rFonts w:ascii="Arial" w:hAnsi="Arial" w:cs="Arial"/>
        </w:rPr>
        <w:t>ероприятие 4.2: Содержание, ремонт, капитальный ремонт, строительство и реконструкция автомобильных дорог общего пользования местного значения.</w:t>
      </w:r>
    </w:p>
    <w:p w:rsidR="002759A8" w:rsidRPr="002759A8" w:rsidRDefault="002759A8" w:rsidP="002759A8">
      <w:pPr>
        <w:ind w:firstLine="709"/>
        <w:contextualSpacing/>
        <w:jc w:val="both"/>
        <w:rPr>
          <w:rFonts w:ascii="Arial" w:hAnsi="Arial" w:cs="Arial"/>
          <w:bCs/>
          <w:iCs/>
        </w:rPr>
      </w:pP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xml:space="preserve">Целью мероприятий является увеличение и сохранность существующей сети автомобильных дорог общего пользования местного значения в соответствии с потребностями экономики и населения района. </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xml:space="preserve">Реализация данных мероприятий позволит увеличить в 2019 году протяженность отремонтированных автомобильных дорог, обеспечить прирост протяженности дорог, соответствующих нормативным требованиям. </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В рамках установленных действующим законодательством полномочий органы местного самоуправления осуществляют деятельность по развитию сети автомобильных дорог местного значения за счет средств местных бюджетов и местных дорожных фондов.</w:t>
      </w:r>
    </w:p>
    <w:p w:rsidR="002759A8" w:rsidRPr="002759A8" w:rsidRDefault="002759A8" w:rsidP="002759A8">
      <w:pPr>
        <w:autoSpaceDE w:val="0"/>
        <w:autoSpaceDN w:val="0"/>
        <w:adjustRightInd w:val="0"/>
        <w:ind w:firstLine="709"/>
        <w:contextualSpacing/>
        <w:jc w:val="both"/>
        <w:rPr>
          <w:rFonts w:ascii="Arial" w:hAnsi="Arial" w:cs="Arial"/>
        </w:rPr>
      </w:pPr>
    </w:p>
    <w:p w:rsidR="002759A8" w:rsidRPr="002759A8" w:rsidRDefault="002759A8" w:rsidP="002759A8">
      <w:pPr>
        <w:numPr>
          <w:ilvl w:val="0"/>
          <w:numId w:val="34"/>
        </w:numPr>
        <w:autoSpaceDE w:val="0"/>
        <w:autoSpaceDN w:val="0"/>
        <w:adjustRightInd w:val="0"/>
        <w:ind w:left="0" w:firstLine="709"/>
        <w:contextualSpacing/>
        <w:jc w:val="both"/>
        <w:rPr>
          <w:rFonts w:ascii="Arial" w:hAnsi="Arial" w:cs="Arial"/>
        </w:rPr>
      </w:pPr>
      <w:r w:rsidRPr="002759A8">
        <w:rPr>
          <w:rFonts w:ascii="Arial" w:hAnsi="Arial" w:cs="Arial"/>
        </w:rPr>
        <w:t>Характеристика мер муниципального регулирования</w:t>
      </w:r>
    </w:p>
    <w:p w:rsidR="002759A8" w:rsidRPr="002759A8" w:rsidRDefault="002759A8" w:rsidP="002759A8">
      <w:pPr>
        <w:autoSpaceDE w:val="0"/>
        <w:autoSpaceDN w:val="0"/>
        <w:adjustRightInd w:val="0"/>
        <w:ind w:firstLine="709"/>
        <w:contextualSpacing/>
        <w:jc w:val="both"/>
        <w:rPr>
          <w:rFonts w:ascii="Arial" w:hAnsi="Arial" w:cs="Arial"/>
          <w:bCs/>
          <w:iCs/>
        </w:rPr>
      </w:pP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Для реализации подпрограммы меры муниципального регулирования не требуются.</w:t>
      </w:r>
    </w:p>
    <w:p w:rsidR="002759A8" w:rsidRPr="002759A8" w:rsidRDefault="002759A8" w:rsidP="002759A8">
      <w:pPr>
        <w:autoSpaceDE w:val="0"/>
        <w:autoSpaceDN w:val="0"/>
        <w:adjustRightInd w:val="0"/>
        <w:ind w:firstLine="709"/>
        <w:contextualSpacing/>
        <w:jc w:val="both"/>
        <w:rPr>
          <w:rFonts w:ascii="Arial" w:hAnsi="Arial" w:cs="Arial"/>
        </w:rPr>
      </w:pPr>
    </w:p>
    <w:p w:rsidR="002759A8" w:rsidRPr="002759A8" w:rsidRDefault="002759A8" w:rsidP="002759A8">
      <w:pPr>
        <w:numPr>
          <w:ilvl w:val="0"/>
          <w:numId w:val="34"/>
        </w:numPr>
        <w:autoSpaceDE w:val="0"/>
        <w:autoSpaceDN w:val="0"/>
        <w:adjustRightInd w:val="0"/>
        <w:ind w:left="0" w:firstLine="709"/>
        <w:contextualSpacing/>
        <w:jc w:val="both"/>
        <w:rPr>
          <w:rFonts w:ascii="Arial" w:hAnsi="Arial" w:cs="Arial"/>
          <w:bCs/>
        </w:rPr>
      </w:pPr>
      <w:r w:rsidRPr="002759A8">
        <w:rPr>
          <w:rFonts w:ascii="Arial" w:hAnsi="Arial" w:cs="Arial"/>
          <w:bCs/>
        </w:rPr>
        <w:t>Характеристика основных мероприятий, реализуемых</w:t>
      </w:r>
    </w:p>
    <w:p w:rsidR="002759A8" w:rsidRPr="002759A8" w:rsidRDefault="002759A8" w:rsidP="002759A8">
      <w:pPr>
        <w:autoSpaceDE w:val="0"/>
        <w:autoSpaceDN w:val="0"/>
        <w:adjustRightInd w:val="0"/>
        <w:ind w:firstLine="709"/>
        <w:contextualSpacing/>
        <w:jc w:val="both"/>
        <w:rPr>
          <w:rFonts w:ascii="Arial" w:hAnsi="Arial" w:cs="Arial"/>
          <w:bCs/>
        </w:rPr>
      </w:pPr>
      <w:r w:rsidRPr="002759A8">
        <w:rPr>
          <w:rFonts w:ascii="Arial" w:hAnsi="Arial" w:cs="Arial"/>
          <w:bCs/>
        </w:rPr>
        <w:t>муниципальным образованием</w:t>
      </w:r>
    </w:p>
    <w:p w:rsidR="002759A8" w:rsidRPr="002759A8" w:rsidRDefault="002759A8" w:rsidP="002759A8">
      <w:pPr>
        <w:autoSpaceDE w:val="0"/>
        <w:autoSpaceDN w:val="0"/>
        <w:adjustRightInd w:val="0"/>
        <w:ind w:firstLine="709"/>
        <w:contextualSpacing/>
        <w:jc w:val="both"/>
        <w:rPr>
          <w:rFonts w:ascii="Arial" w:hAnsi="Arial" w:cs="Arial"/>
          <w:bCs/>
        </w:rPr>
      </w:pP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В процессе реализации подпрограммы предполагается привлечение в установленном порядке средств областного и местного бюджетов.</w:t>
      </w:r>
    </w:p>
    <w:p w:rsidR="002759A8" w:rsidRPr="002759A8" w:rsidRDefault="002759A8" w:rsidP="002759A8">
      <w:pPr>
        <w:autoSpaceDE w:val="0"/>
        <w:autoSpaceDN w:val="0"/>
        <w:adjustRightInd w:val="0"/>
        <w:ind w:firstLine="709"/>
        <w:contextualSpacing/>
        <w:jc w:val="both"/>
        <w:rPr>
          <w:rFonts w:ascii="Arial" w:hAnsi="Arial" w:cs="Arial"/>
        </w:rPr>
      </w:pPr>
    </w:p>
    <w:p w:rsidR="002759A8" w:rsidRPr="002759A8" w:rsidRDefault="002759A8" w:rsidP="002759A8">
      <w:pPr>
        <w:autoSpaceDE w:val="0"/>
        <w:autoSpaceDN w:val="0"/>
        <w:adjustRightInd w:val="0"/>
        <w:ind w:firstLine="709"/>
        <w:contextualSpacing/>
        <w:jc w:val="both"/>
        <w:rPr>
          <w:rFonts w:ascii="Arial" w:hAnsi="Arial" w:cs="Arial"/>
          <w:bCs/>
          <w:caps/>
        </w:rPr>
      </w:pPr>
      <w:r w:rsidRPr="002759A8">
        <w:rPr>
          <w:rFonts w:ascii="Arial" w:hAnsi="Arial" w:cs="Arial"/>
        </w:rPr>
        <w:t>6. Информация об участии акционерных обществ и иных организаций в реализации подпрограммы</w:t>
      </w:r>
    </w:p>
    <w:p w:rsidR="002759A8" w:rsidRPr="002759A8" w:rsidRDefault="002759A8" w:rsidP="002759A8">
      <w:pPr>
        <w:autoSpaceDE w:val="0"/>
        <w:autoSpaceDN w:val="0"/>
        <w:adjustRightInd w:val="0"/>
        <w:ind w:firstLine="709"/>
        <w:contextualSpacing/>
        <w:jc w:val="both"/>
        <w:rPr>
          <w:rFonts w:ascii="Arial" w:hAnsi="Arial" w:cs="Arial"/>
          <w:bCs/>
          <w:caps/>
        </w:rPr>
      </w:pPr>
    </w:p>
    <w:p w:rsidR="002759A8" w:rsidRPr="002759A8" w:rsidRDefault="002759A8" w:rsidP="002759A8">
      <w:pPr>
        <w:autoSpaceDE w:val="0"/>
        <w:autoSpaceDN w:val="0"/>
        <w:adjustRightInd w:val="0"/>
        <w:ind w:firstLine="709"/>
        <w:contextualSpacing/>
        <w:jc w:val="both"/>
        <w:rPr>
          <w:rFonts w:ascii="Arial" w:hAnsi="Arial" w:cs="Arial"/>
          <w:bCs/>
        </w:rPr>
      </w:pPr>
      <w:r w:rsidRPr="002759A8">
        <w:rPr>
          <w:rFonts w:ascii="Arial" w:hAnsi="Arial" w:cs="Arial"/>
          <w:bCs/>
        </w:rPr>
        <w:tab/>
        <w:t xml:space="preserve">Участия акционерных обществ и иных организаций, а также внебюджетных фондов и физических лиц для реализации подпрограммы не требуется. </w:t>
      </w:r>
    </w:p>
    <w:p w:rsidR="002759A8" w:rsidRPr="002759A8" w:rsidRDefault="002759A8" w:rsidP="002759A8">
      <w:pPr>
        <w:autoSpaceDE w:val="0"/>
        <w:autoSpaceDN w:val="0"/>
        <w:adjustRightInd w:val="0"/>
        <w:ind w:firstLine="709"/>
        <w:contextualSpacing/>
        <w:jc w:val="both"/>
        <w:rPr>
          <w:rFonts w:ascii="Arial" w:hAnsi="Arial" w:cs="Arial"/>
          <w:bCs/>
        </w:rPr>
      </w:pPr>
    </w:p>
    <w:p w:rsidR="002759A8" w:rsidRPr="002759A8" w:rsidRDefault="002759A8" w:rsidP="002759A8">
      <w:pPr>
        <w:autoSpaceDE w:val="0"/>
        <w:autoSpaceDN w:val="0"/>
        <w:adjustRightInd w:val="0"/>
        <w:ind w:firstLine="709"/>
        <w:contextualSpacing/>
        <w:jc w:val="both"/>
        <w:rPr>
          <w:rFonts w:ascii="Arial" w:hAnsi="Arial" w:cs="Arial"/>
          <w:bCs/>
        </w:rPr>
      </w:pPr>
      <w:r w:rsidRPr="002759A8">
        <w:rPr>
          <w:rFonts w:ascii="Arial" w:hAnsi="Arial" w:cs="Arial"/>
          <w:bCs/>
        </w:rPr>
        <w:lastRenderedPageBreak/>
        <w:t>7. Финансовое обеспечение реализации подпрограммы</w:t>
      </w:r>
    </w:p>
    <w:p w:rsidR="002759A8" w:rsidRPr="002759A8" w:rsidRDefault="002759A8" w:rsidP="002759A8">
      <w:pPr>
        <w:autoSpaceDE w:val="0"/>
        <w:autoSpaceDN w:val="0"/>
        <w:adjustRightInd w:val="0"/>
        <w:ind w:firstLine="709"/>
        <w:contextualSpacing/>
        <w:jc w:val="both"/>
        <w:rPr>
          <w:rFonts w:ascii="Arial" w:hAnsi="Arial" w:cs="Arial"/>
        </w:rPr>
      </w:pP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Сумма расходов на реализацию подпрограммы составляет 73 730,781 тыс. рублей, в том числе средства областного бюджета 20 000,0 тыс. рублей, средства местного бюджета 53 730,781 тыс. рублей</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xml:space="preserve"> по годам реализации:</w:t>
      </w:r>
    </w:p>
    <w:p w:rsidR="002759A8" w:rsidRPr="002759A8" w:rsidRDefault="002759A8" w:rsidP="002759A8">
      <w:pPr>
        <w:ind w:firstLine="709"/>
        <w:contextualSpacing/>
        <w:jc w:val="both"/>
        <w:rPr>
          <w:rFonts w:ascii="Arial" w:hAnsi="Arial" w:cs="Arial"/>
        </w:rPr>
      </w:pPr>
      <w:proofErr w:type="gramStart"/>
      <w:r w:rsidRPr="002759A8">
        <w:rPr>
          <w:rFonts w:ascii="Arial" w:hAnsi="Arial" w:cs="Arial"/>
        </w:rPr>
        <w:t>- 2016 г. – 20 822,9 тыс. руб., из них 20 000,0 тыс. руб. – областной бюджет, 822,9 тыс. руб. – местный бюджет;</w:t>
      </w:r>
      <w:proofErr w:type="gramEnd"/>
    </w:p>
    <w:p w:rsidR="002759A8" w:rsidRPr="002759A8" w:rsidRDefault="002759A8" w:rsidP="002759A8">
      <w:pPr>
        <w:ind w:firstLine="709"/>
        <w:contextualSpacing/>
        <w:jc w:val="both"/>
        <w:rPr>
          <w:rFonts w:ascii="Arial" w:hAnsi="Arial" w:cs="Arial"/>
        </w:rPr>
      </w:pPr>
      <w:r w:rsidRPr="002759A8">
        <w:rPr>
          <w:rFonts w:ascii="Arial" w:hAnsi="Arial" w:cs="Arial"/>
        </w:rPr>
        <w:t>- 2017 г. – 19 789,881 тыс. руб. за счет средств местного бюджета;</w:t>
      </w:r>
    </w:p>
    <w:p w:rsidR="002759A8" w:rsidRPr="002759A8" w:rsidRDefault="002759A8" w:rsidP="002759A8">
      <w:pPr>
        <w:ind w:firstLine="709"/>
        <w:contextualSpacing/>
        <w:jc w:val="both"/>
        <w:rPr>
          <w:rFonts w:ascii="Arial" w:hAnsi="Arial" w:cs="Arial"/>
        </w:rPr>
      </w:pPr>
      <w:r w:rsidRPr="002759A8">
        <w:rPr>
          <w:rFonts w:ascii="Arial" w:hAnsi="Arial" w:cs="Arial"/>
        </w:rPr>
        <w:t>- 2018 г. – 15 841,0 тыс. руб. за счет средств местного бюджета;</w:t>
      </w:r>
    </w:p>
    <w:p w:rsidR="002759A8" w:rsidRPr="002759A8" w:rsidRDefault="002759A8" w:rsidP="002759A8">
      <w:pPr>
        <w:ind w:firstLine="709"/>
        <w:contextualSpacing/>
        <w:jc w:val="both"/>
        <w:rPr>
          <w:rFonts w:ascii="Arial" w:hAnsi="Arial" w:cs="Arial"/>
        </w:rPr>
      </w:pPr>
      <w:r w:rsidRPr="002759A8">
        <w:rPr>
          <w:rFonts w:ascii="Arial" w:hAnsi="Arial" w:cs="Arial"/>
        </w:rPr>
        <w:t>- 2019 г. – 17 277,0 тыс. руб. за счет средств местного бюджета.</w:t>
      </w:r>
    </w:p>
    <w:p w:rsidR="002759A8" w:rsidRPr="002759A8" w:rsidRDefault="002759A8" w:rsidP="002759A8">
      <w:pPr>
        <w:autoSpaceDE w:val="0"/>
        <w:autoSpaceDN w:val="0"/>
        <w:adjustRightInd w:val="0"/>
        <w:ind w:firstLine="709"/>
        <w:contextualSpacing/>
        <w:jc w:val="both"/>
        <w:rPr>
          <w:rFonts w:ascii="Arial" w:hAnsi="Arial" w:cs="Arial"/>
        </w:rPr>
      </w:pP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8. Анализ рисков реализации подпрограммы и описание мер управления рисками реализации подпрограммы</w:t>
      </w:r>
    </w:p>
    <w:p w:rsidR="002759A8" w:rsidRPr="002759A8" w:rsidRDefault="002759A8" w:rsidP="002759A8">
      <w:pPr>
        <w:autoSpaceDE w:val="0"/>
        <w:autoSpaceDN w:val="0"/>
        <w:adjustRightInd w:val="0"/>
        <w:ind w:firstLine="709"/>
        <w:contextualSpacing/>
        <w:jc w:val="both"/>
        <w:rPr>
          <w:rFonts w:ascii="Arial" w:hAnsi="Arial" w:cs="Arial"/>
        </w:rPr>
      </w:pP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Реализация комплекса подпрограммных мероприятий сопряжена со следующими рисками:</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риск ухудшения социально-экономической ситуации в районе, что выразится в снижении темпов роста экономики и уровня инвестиционной активности, возникновении бюджетного дефицита, сокращении объемов финансирования дорожной отрасли;</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xml:space="preserve">– риск превышения фактического уровня инфляции по сравнению с прогнозируемым, ускоренный рост цен на строительные материалы, машины, специализированное оборудование, что может привести к увеличению стоимости дорожных работ, снижению объемов строительства, реконструкции, капитального ремонта, ремонта и </w:t>
      </w:r>
      <w:proofErr w:type="gramStart"/>
      <w:r w:rsidRPr="002759A8">
        <w:rPr>
          <w:rFonts w:ascii="Arial" w:hAnsi="Arial" w:cs="Arial"/>
        </w:rPr>
        <w:t>содержания</w:t>
      </w:r>
      <w:proofErr w:type="gramEnd"/>
      <w:r w:rsidRPr="002759A8">
        <w:rPr>
          <w:rFonts w:ascii="Arial" w:hAnsi="Arial" w:cs="Arial"/>
        </w:rPr>
        <w:t xml:space="preserve"> автомобильных дорог общего пользования;</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xml:space="preserve">– исполнительский риск, который связан с возникновением проблем в реализации муниципальной программы в результате недостаточной квалификации и (или) недобросовестности ответственных исполнителей. Данный риск обусловлен большим количеством участников реализации муниципальной программы. Реализация данного риска может привести к нецелевому и/или неэффективному использованию бюджетных средств, невыполнению ряда мероприятий </w:t>
      </w:r>
      <w:proofErr w:type="gramStart"/>
      <w:r w:rsidRPr="002759A8">
        <w:rPr>
          <w:rFonts w:ascii="Arial" w:hAnsi="Arial" w:cs="Arial"/>
        </w:rPr>
        <w:t>муниципальной</w:t>
      </w:r>
      <w:proofErr w:type="gramEnd"/>
      <w:r w:rsidRPr="002759A8">
        <w:rPr>
          <w:rFonts w:ascii="Arial" w:hAnsi="Arial" w:cs="Arial"/>
        </w:rPr>
        <w:t xml:space="preserve"> программы.</w:t>
      </w:r>
    </w:p>
    <w:p w:rsidR="002759A8" w:rsidRPr="002759A8" w:rsidRDefault="002759A8" w:rsidP="002759A8">
      <w:pPr>
        <w:autoSpaceDE w:val="0"/>
        <w:autoSpaceDN w:val="0"/>
        <w:adjustRightInd w:val="0"/>
        <w:ind w:firstLine="709"/>
        <w:contextualSpacing/>
        <w:jc w:val="both"/>
        <w:rPr>
          <w:rFonts w:ascii="Arial" w:hAnsi="Arial" w:cs="Arial"/>
          <w:bCs/>
        </w:rPr>
      </w:pPr>
    </w:p>
    <w:p w:rsidR="002759A8" w:rsidRPr="002759A8" w:rsidRDefault="002759A8" w:rsidP="002759A8">
      <w:pPr>
        <w:autoSpaceDE w:val="0"/>
        <w:autoSpaceDN w:val="0"/>
        <w:adjustRightInd w:val="0"/>
        <w:ind w:firstLine="709"/>
        <w:contextualSpacing/>
        <w:jc w:val="both"/>
        <w:rPr>
          <w:rFonts w:ascii="Arial" w:hAnsi="Arial" w:cs="Arial"/>
          <w:bCs/>
        </w:rPr>
      </w:pPr>
      <w:r w:rsidRPr="002759A8">
        <w:rPr>
          <w:rFonts w:ascii="Arial" w:hAnsi="Arial" w:cs="Arial"/>
          <w:bCs/>
        </w:rPr>
        <w:t>9. Оценка эффективности подпрограммы</w:t>
      </w:r>
    </w:p>
    <w:p w:rsidR="002759A8" w:rsidRPr="002759A8" w:rsidRDefault="002759A8" w:rsidP="002759A8">
      <w:pPr>
        <w:autoSpaceDE w:val="0"/>
        <w:autoSpaceDN w:val="0"/>
        <w:adjustRightInd w:val="0"/>
        <w:ind w:firstLine="709"/>
        <w:contextualSpacing/>
        <w:jc w:val="both"/>
        <w:rPr>
          <w:rFonts w:ascii="Arial" w:hAnsi="Arial" w:cs="Arial"/>
          <w:bCs/>
        </w:rPr>
      </w:pP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xml:space="preserve">Эффективность реализации подпрограммы зависит от результатов, полученных в сфере деятельности транспорта и вне </w:t>
      </w:r>
      <w:proofErr w:type="gramStart"/>
      <w:r w:rsidRPr="002759A8">
        <w:rPr>
          <w:rFonts w:ascii="Arial" w:hAnsi="Arial" w:cs="Arial"/>
        </w:rPr>
        <w:t>него</w:t>
      </w:r>
      <w:proofErr w:type="gramEnd"/>
      <w:r w:rsidRPr="002759A8">
        <w:rPr>
          <w:rFonts w:ascii="Arial" w:hAnsi="Arial" w:cs="Arial"/>
        </w:rPr>
        <w:t>.</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xml:space="preserve">К числу социально-экономических последствий модернизации и развития </w:t>
      </w:r>
      <w:proofErr w:type="gramStart"/>
      <w:r w:rsidRPr="002759A8">
        <w:rPr>
          <w:rFonts w:ascii="Arial" w:hAnsi="Arial" w:cs="Arial"/>
        </w:rPr>
        <w:t>сети</w:t>
      </w:r>
      <w:proofErr w:type="gramEnd"/>
      <w:r w:rsidRPr="002759A8">
        <w:rPr>
          <w:rFonts w:ascii="Arial" w:hAnsi="Arial" w:cs="Arial"/>
        </w:rPr>
        <w:t xml:space="preserve"> автомобильных дорог общего пользования местного  значения относятся:</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1) повышение уровня и улучшение социальных условий жизни населения;</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2) активизация экономической деятельности, содействие освоению новых территорий и ресурсов, расширение рынков сбыта продукции;</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3) снижение транспортной составляющей в цене товаров и услуг;</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4) улучшение транспортного обслуживания сельского хозяйства и населения района за счет строительства подъездов к сельским населенным пунктам по дорогам с твердым покрытием;</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5) создание новых рабочих мест;</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6) снижение негативного влияния дорожно-транспортного комплекса на окружающую среду.</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lastRenderedPageBreak/>
        <w:t>Реализация мероприятий подпрограммы приведет к достижению следующих результатов:</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улучшение участков автомобильных дорог общего пользования  местного значения за счет ремонта с целью доведения их до нормативных требований;</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улучшение состояния тротуаров за счет ремонта.</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Это позволит решить следующие задачи подпрограммы:</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поддержание автомобильных дорог общего пользования местного значения и искусственных сооружений на них на уровне, соответствующем категории дороги;</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сохранение протяженности соответствующих нормативным требованиям автомобильных дорог общего пользования местного значения и улично-дорожной сети за счет реконструкции и капитального ремонта.</w:t>
      </w:r>
    </w:p>
    <w:p w:rsidR="002759A8" w:rsidRPr="002759A8" w:rsidRDefault="002759A8" w:rsidP="002759A8">
      <w:pPr>
        <w:autoSpaceDE w:val="0"/>
        <w:autoSpaceDN w:val="0"/>
        <w:adjustRightInd w:val="0"/>
        <w:ind w:firstLine="709"/>
        <w:contextualSpacing/>
        <w:jc w:val="both"/>
        <w:rPr>
          <w:rFonts w:ascii="Arial" w:hAnsi="Arial" w:cs="Arial"/>
        </w:rPr>
      </w:pPr>
    </w:p>
    <w:tbl>
      <w:tblPr>
        <w:tblW w:w="9854" w:type="dxa"/>
        <w:tblLook w:val="00A0" w:firstRow="1" w:lastRow="0" w:firstColumn="1" w:lastColumn="0" w:noHBand="0" w:noVBand="0"/>
      </w:tblPr>
      <w:tblGrid>
        <w:gridCol w:w="9854"/>
      </w:tblGrid>
      <w:tr w:rsidR="002759A8" w:rsidRPr="002759A8" w:rsidTr="002759A8">
        <w:trPr>
          <w:trHeight w:val="1125"/>
        </w:trPr>
        <w:tc>
          <w:tcPr>
            <w:tcW w:w="9854" w:type="dxa"/>
            <w:tcBorders>
              <w:top w:val="nil"/>
              <w:left w:val="nil"/>
              <w:bottom w:val="nil"/>
              <w:right w:val="nil"/>
            </w:tcBorders>
            <w:vAlign w:val="center"/>
          </w:tcPr>
          <w:tbl>
            <w:tblPr>
              <w:tblW w:w="9808" w:type="dxa"/>
              <w:tblLook w:val="00A0" w:firstRow="1" w:lastRow="0" w:firstColumn="1" w:lastColumn="0" w:noHBand="0" w:noVBand="0"/>
            </w:tblPr>
            <w:tblGrid>
              <w:gridCol w:w="9808"/>
            </w:tblGrid>
            <w:tr w:rsidR="002759A8" w:rsidRPr="002759A8" w:rsidTr="002759A8">
              <w:trPr>
                <w:trHeight w:val="1125"/>
              </w:trPr>
              <w:tc>
                <w:tcPr>
                  <w:tcW w:w="9808" w:type="dxa"/>
                  <w:tcBorders>
                    <w:top w:val="nil"/>
                    <w:left w:val="nil"/>
                    <w:bottom w:val="nil"/>
                    <w:right w:val="nil"/>
                  </w:tcBorders>
                  <w:vAlign w:val="center"/>
                </w:tcPr>
                <w:p w:rsidR="002759A8" w:rsidRPr="002759A8" w:rsidRDefault="002759A8" w:rsidP="002759A8">
                  <w:pPr>
                    <w:ind w:firstLine="709"/>
                    <w:contextualSpacing/>
                    <w:jc w:val="both"/>
                    <w:rPr>
                      <w:rFonts w:ascii="Arial" w:hAnsi="Arial" w:cs="Arial"/>
                      <w:bCs/>
                      <w:caps/>
                    </w:rPr>
                  </w:pPr>
                  <w:r w:rsidRPr="002759A8">
                    <w:rPr>
                      <w:rFonts w:ascii="Arial" w:hAnsi="Arial" w:cs="Arial"/>
                      <w:bCs/>
                      <w:caps/>
                    </w:rPr>
                    <w:t>Подпрограмма 5. 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w:t>
                  </w:r>
                </w:p>
                <w:p w:rsidR="002759A8" w:rsidRPr="002759A8" w:rsidRDefault="002759A8" w:rsidP="002759A8">
                  <w:pPr>
                    <w:ind w:firstLine="709"/>
                    <w:contextualSpacing/>
                    <w:jc w:val="both"/>
                    <w:rPr>
                      <w:rFonts w:ascii="Arial" w:hAnsi="Arial" w:cs="Arial"/>
                      <w:caps/>
                    </w:rPr>
                  </w:pPr>
                </w:p>
                <w:p w:rsidR="002759A8" w:rsidRPr="002759A8" w:rsidRDefault="002759A8" w:rsidP="002759A8">
                  <w:pPr>
                    <w:ind w:firstLine="709"/>
                    <w:contextualSpacing/>
                    <w:jc w:val="both"/>
                    <w:rPr>
                      <w:rFonts w:ascii="Arial" w:hAnsi="Arial" w:cs="Arial"/>
                      <w:caps/>
                    </w:rPr>
                  </w:pPr>
                  <w:r w:rsidRPr="002759A8">
                    <w:rPr>
                      <w:rFonts w:ascii="Arial" w:hAnsi="Arial" w:cs="Arial"/>
                      <w:caps/>
                    </w:rPr>
                    <w:t>Паспорт подпрограммы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1"/>
                    <w:gridCol w:w="6381"/>
                  </w:tblGrid>
                  <w:tr w:rsidR="002759A8" w:rsidRPr="002759A8" w:rsidTr="002759A8">
                    <w:tc>
                      <w:tcPr>
                        <w:tcW w:w="0" w:type="auto"/>
                        <w:shd w:val="clear" w:color="auto" w:fill="auto"/>
                      </w:tcPr>
                      <w:p w:rsidR="002759A8" w:rsidRPr="002759A8" w:rsidRDefault="002759A8" w:rsidP="002759A8">
                        <w:pPr>
                          <w:contextualSpacing/>
                          <w:jc w:val="center"/>
                          <w:rPr>
                            <w:rFonts w:ascii="Arial" w:hAnsi="Arial" w:cs="Arial"/>
                            <w:caps/>
                          </w:rPr>
                        </w:pPr>
                        <w:r w:rsidRPr="002759A8">
                          <w:rPr>
                            <w:rFonts w:ascii="Arial" w:hAnsi="Arial" w:cs="Arial"/>
                          </w:rPr>
                          <w:t>Ответственный исполнитель программы</w:t>
                        </w:r>
                      </w:p>
                    </w:tc>
                    <w:tc>
                      <w:tcPr>
                        <w:tcW w:w="0" w:type="auto"/>
                        <w:shd w:val="clear" w:color="auto" w:fill="auto"/>
                      </w:tcPr>
                      <w:p w:rsidR="002759A8" w:rsidRPr="002759A8" w:rsidRDefault="002759A8" w:rsidP="002759A8">
                        <w:pPr>
                          <w:contextualSpacing/>
                          <w:jc w:val="center"/>
                          <w:rPr>
                            <w:rFonts w:ascii="Arial" w:hAnsi="Arial" w:cs="Arial"/>
                            <w:caps/>
                          </w:rPr>
                        </w:pPr>
                        <w:r w:rsidRPr="002759A8">
                          <w:rPr>
                            <w:rFonts w:ascii="Arial" w:hAnsi="Arial" w:cs="Arial"/>
                          </w:rPr>
                          <w:t>Отдел градостроительства и архитектуры администрации Нижнедевицкого муниципального района Воронежской области</w:t>
                        </w:r>
                      </w:p>
                    </w:tc>
                  </w:tr>
                  <w:tr w:rsidR="002759A8" w:rsidRPr="002759A8" w:rsidTr="002759A8">
                    <w:tc>
                      <w:tcPr>
                        <w:tcW w:w="0" w:type="auto"/>
                        <w:shd w:val="clear" w:color="auto" w:fill="auto"/>
                      </w:tcPr>
                      <w:p w:rsidR="002759A8" w:rsidRPr="002759A8" w:rsidRDefault="002759A8" w:rsidP="002759A8">
                        <w:pPr>
                          <w:contextualSpacing/>
                          <w:jc w:val="center"/>
                          <w:rPr>
                            <w:rFonts w:ascii="Arial" w:hAnsi="Arial" w:cs="Arial"/>
                          </w:rPr>
                        </w:pPr>
                        <w:r w:rsidRPr="002759A8">
                          <w:rPr>
                            <w:rFonts w:ascii="Arial" w:hAnsi="Arial" w:cs="Arial"/>
                          </w:rPr>
                          <w:t>Мероприятия, входящие в состав подпрограммы муниципальной программы</w:t>
                        </w:r>
                      </w:p>
                    </w:tc>
                    <w:tc>
                      <w:tcPr>
                        <w:tcW w:w="0" w:type="auto"/>
                        <w:shd w:val="clear" w:color="auto" w:fill="auto"/>
                      </w:tcPr>
                      <w:p w:rsidR="002759A8" w:rsidRPr="002759A8" w:rsidRDefault="002759A8" w:rsidP="002759A8">
                        <w:pPr>
                          <w:contextualSpacing/>
                          <w:jc w:val="center"/>
                          <w:rPr>
                            <w:rFonts w:ascii="Arial" w:hAnsi="Arial" w:cs="Arial"/>
                          </w:rPr>
                        </w:pPr>
                        <w:r w:rsidRPr="002759A8">
                          <w:rPr>
                            <w:rFonts w:ascii="Arial" w:hAnsi="Arial" w:cs="Arial"/>
                          </w:rPr>
                          <w:t xml:space="preserve">1. </w:t>
                        </w:r>
                        <w:proofErr w:type="gramStart"/>
                        <w:r w:rsidRPr="002759A8">
                          <w:rPr>
                            <w:rFonts w:ascii="Arial" w:hAnsi="Arial" w:cs="Arial"/>
                          </w:rPr>
                          <w:t>Адаптация зданий приоритетных объектов транспортной инфраструктуры и прилегающим к ним территорий для беспрепятственного доступа инвалидов и других маломобильных групп населения с учетом их особых потребностей и получения ими услуг</w:t>
                        </w:r>
                        <w:proofErr w:type="gramEnd"/>
                      </w:p>
                    </w:tc>
                  </w:tr>
                  <w:tr w:rsidR="002759A8" w:rsidRPr="002759A8" w:rsidTr="002759A8">
                    <w:tc>
                      <w:tcPr>
                        <w:tcW w:w="0" w:type="auto"/>
                        <w:shd w:val="clear" w:color="auto" w:fill="auto"/>
                      </w:tcPr>
                      <w:p w:rsidR="002759A8" w:rsidRPr="002759A8" w:rsidRDefault="002759A8" w:rsidP="002759A8">
                        <w:pPr>
                          <w:contextualSpacing/>
                          <w:jc w:val="center"/>
                          <w:rPr>
                            <w:rFonts w:ascii="Arial" w:hAnsi="Arial" w:cs="Arial"/>
                          </w:rPr>
                        </w:pPr>
                        <w:r w:rsidRPr="002759A8">
                          <w:rPr>
                            <w:rFonts w:ascii="Arial" w:hAnsi="Arial" w:cs="Arial"/>
                          </w:rPr>
                          <w:t>Цели подпрограммы муниципальной программы</w:t>
                        </w:r>
                      </w:p>
                    </w:tc>
                    <w:tc>
                      <w:tcPr>
                        <w:tcW w:w="0" w:type="auto"/>
                        <w:shd w:val="clear" w:color="auto" w:fill="auto"/>
                      </w:tcPr>
                      <w:p w:rsidR="002759A8" w:rsidRPr="002759A8" w:rsidRDefault="002759A8" w:rsidP="002759A8">
                        <w:pPr>
                          <w:contextualSpacing/>
                          <w:jc w:val="center"/>
                          <w:rPr>
                            <w:rFonts w:ascii="Arial" w:hAnsi="Arial" w:cs="Arial"/>
                          </w:rPr>
                        </w:pPr>
                        <w:r w:rsidRPr="002759A8">
                          <w:rPr>
                            <w:rFonts w:ascii="Arial" w:hAnsi="Arial" w:cs="Arial"/>
                          </w:rPr>
                          <w:t>- повышение уровня доступности приоритетных объектов и услуг в приоритетных сферах жизнедеятельности инвалидов и других маломобильных групп населения</w:t>
                        </w:r>
                      </w:p>
                    </w:tc>
                  </w:tr>
                  <w:tr w:rsidR="002759A8" w:rsidRPr="002759A8" w:rsidTr="002759A8">
                    <w:tc>
                      <w:tcPr>
                        <w:tcW w:w="0" w:type="auto"/>
                        <w:shd w:val="clear" w:color="auto" w:fill="auto"/>
                      </w:tcPr>
                      <w:p w:rsidR="002759A8" w:rsidRPr="002759A8" w:rsidRDefault="002759A8" w:rsidP="002759A8">
                        <w:pPr>
                          <w:contextualSpacing/>
                          <w:jc w:val="center"/>
                          <w:rPr>
                            <w:rFonts w:ascii="Arial" w:hAnsi="Arial" w:cs="Arial"/>
                          </w:rPr>
                        </w:pPr>
                        <w:r w:rsidRPr="002759A8">
                          <w:rPr>
                            <w:rFonts w:ascii="Arial" w:hAnsi="Arial" w:cs="Arial"/>
                          </w:rPr>
                          <w:t>Задачи подпрограммы муниципальной программы</w:t>
                        </w:r>
                      </w:p>
                    </w:tc>
                    <w:tc>
                      <w:tcPr>
                        <w:tcW w:w="0" w:type="auto"/>
                        <w:shd w:val="clear" w:color="auto" w:fill="auto"/>
                      </w:tcPr>
                      <w:p w:rsidR="002759A8" w:rsidRPr="002759A8" w:rsidRDefault="002759A8" w:rsidP="002759A8">
                        <w:pPr>
                          <w:widowControl w:val="0"/>
                          <w:autoSpaceDE w:val="0"/>
                          <w:autoSpaceDN w:val="0"/>
                          <w:adjustRightInd w:val="0"/>
                          <w:contextualSpacing/>
                          <w:jc w:val="center"/>
                          <w:rPr>
                            <w:rFonts w:ascii="Arial" w:hAnsi="Arial" w:cs="Arial"/>
                          </w:rPr>
                        </w:pPr>
                        <w:r w:rsidRPr="002759A8">
                          <w:rPr>
                            <w:rFonts w:ascii="Arial" w:hAnsi="Arial" w:cs="Arial"/>
                          </w:rPr>
                          <w:t>- формирование условий для беспрепятственного доступа инвалидов и других маломобильных групп населения к приоритетным объектам и услугам</w:t>
                        </w:r>
                      </w:p>
                    </w:tc>
                  </w:tr>
                  <w:tr w:rsidR="002759A8" w:rsidRPr="002759A8" w:rsidTr="002759A8">
                    <w:tc>
                      <w:tcPr>
                        <w:tcW w:w="0" w:type="auto"/>
                        <w:shd w:val="clear" w:color="auto" w:fill="auto"/>
                      </w:tcPr>
                      <w:p w:rsidR="002759A8" w:rsidRPr="002759A8" w:rsidRDefault="002759A8" w:rsidP="002759A8">
                        <w:pPr>
                          <w:contextualSpacing/>
                          <w:jc w:val="center"/>
                          <w:rPr>
                            <w:rFonts w:ascii="Arial" w:hAnsi="Arial" w:cs="Arial"/>
                          </w:rPr>
                        </w:pPr>
                        <w:r w:rsidRPr="002759A8">
                          <w:rPr>
                            <w:rFonts w:ascii="Arial" w:hAnsi="Arial" w:cs="Arial"/>
                          </w:rPr>
                          <w:t>Основные целевые индикаторы и показатели подпрограммы муниципальной программы</w:t>
                        </w:r>
                      </w:p>
                    </w:tc>
                    <w:tc>
                      <w:tcPr>
                        <w:tcW w:w="0" w:type="auto"/>
                        <w:shd w:val="clear" w:color="auto" w:fill="auto"/>
                      </w:tcPr>
                      <w:p w:rsidR="002759A8" w:rsidRPr="002759A8" w:rsidRDefault="002759A8" w:rsidP="002759A8">
                        <w:pPr>
                          <w:autoSpaceDE w:val="0"/>
                          <w:autoSpaceDN w:val="0"/>
                          <w:adjustRightInd w:val="0"/>
                          <w:contextualSpacing/>
                          <w:jc w:val="center"/>
                          <w:rPr>
                            <w:rFonts w:ascii="Arial" w:hAnsi="Arial" w:cs="Arial"/>
                          </w:rPr>
                        </w:pPr>
                        <w:r w:rsidRPr="002759A8">
                          <w:rPr>
                            <w:rFonts w:ascii="Arial" w:hAnsi="Arial" w:cs="Arial"/>
                          </w:rPr>
                          <w:t xml:space="preserve">1. </w:t>
                        </w:r>
                        <w:proofErr w:type="gramStart"/>
                        <w:r w:rsidRPr="002759A8">
                          <w:rPr>
                            <w:rFonts w:ascii="Arial" w:hAnsi="Arial" w:cs="Arial"/>
                          </w:rPr>
                          <w:t>Количество адаптированных зданий приоритетных объектов транспортной инфраструктуры и прилегающим к ним территорий для беспрепятственного доступа инвалидов и других маломобильных групп населения с учетом их особых потребностей и получения ими услуг</w:t>
                        </w:r>
                        <w:proofErr w:type="gramEnd"/>
                      </w:p>
                    </w:tc>
                  </w:tr>
                  <w:tr w:rsidR="002759A8" w:rsidRPr="002759A8" w:rsidTr="002759A8">
                    <w:tc>
                      <w:tcPr>
                        <w:tcW w:w="0" w:type="auto"/>
                        <w:shd w:val="clear" w:color="auto" w:fill="auto"/>
                      </w:tcPr>
                      <w:p w:rsidR="002759A8" w:rsidRPr="002759A8" w:rsidRDefault="002759A8" w:rsidP="002759A8">
                        <w:pPr>
                          <w:contextualSpacing/>
                          <w:jc w:val="center"/>
                          <w:rPr>
                            <w:rFonts w:ascii="Arial" w:hAnsi="Arial" w:cs="Arial"/>
                          </w:rPr>
                        </w:pPr>
                        <w:r w:rsidRPr="002759A8">
                          <w:rPr>
                            <w:rFonts w:ascii="Arial" w:hAnsi="Arial" w:cs="Arial"/>
                          </w:rPr>
                          <w:t>Сроки реализации подпрограммы муниципальной программы</w:t>
                        </w:r>
                      </w:p>
                    </w:tc>
                    <w:tc>
                      <w:tcPr>
                        <w:tcW w:w="0" w:type="auto"/>
                        <w:shd w:val="clear" w:color="auto" w:fill="auto"/>
                      </w:tcPr>
                      <w:p w:rsidR="002759A8" w:rsidRPr="002759A8" w:rsidRDefault="002759A8" w:rsidP="002759A8">
                        <w:pPr>
                          <w:autoSpaceDE w:val="0"/>
                          <w:autoSpaceDN w:val="0"/>
                          <w:adjustRightInd w:val="0"/>
                          <w:contextualSpacing/>
                          <w:jc w:val="center"/>
                          <w:rPr>
                            <w:rFonts w:ascii="Arial" w:hAnsi="Arial" w:cs="Arial"/>
                          </w:rPr>
                        </w:pPr>
                        <w:r w:rsidRPr="002759A8">
                          <w:rPr>
                            <w:rFonts w:ascii="Arial" w:hAnsi="Arial" w:cs="Arial"/>
                          </w:rPr>
                          <w:t>2017 - 2019 годы</w:t>
                        </w:r>
                      </w:p>
                    </w:tc>
                  </w:tr>
                  <w:tr w:rsidR="002759A8" w:rsidRPr="002759A8" w:rsidTr="002759A8">
                    <w:tc>
                      <w:tcPr>
                        <w:tcW w:w="0" w:type="auto"/>
                        <w:shd w:val="clear" w:color="auto" w:fill="auto"/>
                      </w:tcPr>
                      <w:p w:rsidR="002759A8" w:rsidRPr="002759A8" w:rsidRDefault="002759A8" w:rsidP="002759A8">
                        <w:pPr>
                          <w:contextualSpacing/>
                          <w:jc w:val="center"/>
                          <w:rPr>
                            <w:rFonts w:ascii="Arial" w:hAnsi="Arial" w:cs="Arial"/>
                          </w:rPr>
                        </w:pPr>
                        <w:r w:rsidRPr="002759A8">
                          <w:rPr>
                            <w:rFonts w:ascii="Arial" w:hAnsi="Arial" w:cs="Arial"/>
                          </w:rPr>
                          <w:t>Объемы и источники финансирования подпрограммы муниципальной программы</w:t>
                        </w:r>
                      </w:p>
                    </w:tc>
                    <w:tc>
                      <w:tcPr>
                        <w:tcW w:w="0" w:type="auto"/>
                        <w:shd w:val="clear" w:color="auto" w:fill="auto"/>
                      </w:tcPr>
                      <w:p w:rsidR="002759A8" w:rsidRPr="002759A8" w:rsidRDefault="002759A8" w:rsidP="002759A8">
                        <w:pPr>
                          <w:autoSpaceDE w:val="0"/>
                          <w:autoSpaceDN w:val="0"/>
                          <w:adjustRightInd w:val="0"/>
                          <w:contextualSpacing/>
                          <w:jc w:val="center"/>
                          <w:rPr>
                            <w:rFonts w:ascii="Arial" w:hAnsi="Arial" w:cs="Arial"/>
                          </w:rPr>
                        </w:pPr>
                        <w:r w:rsidRPr="002759A8">
                          <w:rPr>
                            <w:rFonts w:ascii="Arial" w:hAnsi="Arial" w:cs="Arial"/>
                          </w:rPr>
                          <w:t>Общий объем финансирования Подпрограммы составляет 0,537 тыс. рублей за счет средств местного бюджета.</w:t>
                        </w:r>
                      </w:p>
                    </w:tc>
                  </w:tr>
                  <w:tr w:rsidR="002759A8" w:rsidRPr="002759A8" w:rsidTr="002759A8">
                    <w:tc>
                      <w:tcPr>
                        <w:tcW w:w="0" w:type="auto"/>
                        <w:shd w:val="clear" w:color="auto" w:fill="auto"/>
                      </w:tcPr>
                      <w:p w:rsidR="002759A8" w:rsidRPr="002759A8" w:rsidRDefault="002759A8" w:rsidP="002759A8">
                        <w:pPr>
                          <w:contextualSpacing/>
                          <w:jc w:val="center"/>
                          <w:rPr>
                            <w:rFonts w:ascii="Arial" w:hAnsi="Arial" w:cs="Arial"/>
                          </w:rPr>
                        </w:pPr>
                        <w:r w:rsidRPr="002759A8">
                          <w:rPr>
                            <w:rFonts w:ascii="Arial" w:hAnsi="Arial" w:cs="Arial"/>
                          </w:rPr>
                          <w:t xml:space="preserve">Ожидаемые результаты </w:t>
                        </w:r>
                        <w:r w:rsidRPr="002759A8">
                          <w:rPr>
                            <w:rFonts w:ascii="Arial" w:hAnsi="Arial" w:cs="Arial"/>
                          </w:rPr>
                          <w:lastRenderedPageBreak/>
                          <w:t>реализации подпрограммы муниципальной программы</w:t>
                        </w:r>
                      </w:p>
                    </w:tc>
                    <w:tc>
                      <w:tcPr>
                        <w:tcW w:w="0" w:type="auto"/>
                        <w:shd w:val="clear" w:color="auto" w:fill="auto"/>
                      </w:tcPr>
                      <w:p w:rsidR="002759A8" w:rsidRPr="002759A8" w:rsidRDefault="002759A8" w:rsidP="002759A8">
                        <w:pPr>
                          <w:autoSpaceDE w:val="0"/>
                          <w:autoSpaceDN w:val="0"/>
                          <w:adjustRightInd w:val="0"/>
                          <w:contextualSpacing/>
                          <w:jc w:val="center"/>
                          <w:rPr>
                            <w:rFonts w:ascii="Arial" w:hAnsi="Arial" w:cs="Arial"/>
                          </w:rPr>
                        </w:pPr>
                        <w:proofErr w:type="gramStart"/>
                        <w:r w:rsidRPr="002759A8">
                          <w:rPr>
                            <w:rFonts w:ascii="Arial" w:hAnsi="Arial" w:cs="Arial"/>
                          </w:rPr>
                          <w:lastRenderedPageBreak/>
                          <w:t xml:space="preserve">Увеличение количества адаптированных зданий </w:t>
                        </w:r>
                        <w:r w:rsidRPr="002759A8">
                          <w:rPr>
                            <w:rFonts w:ascii="Arial" w:hAnsi="Arial" w:cs="Arial"/>
                          </w:rPr>
                          <w:lastRenderedPageBreak/>
                          <w:t>приоритетных объектов транспортной инфраструктуры и прилегающим к ним территорий для беспрепятственного доступа инвалидов и других маломобильных групп населения с учетом их особых потребностей и получения ими услуг.</w:t>
                        </w:r>
                        <w:proofErr w:type="gramEnd"/>
                      </w:p>
                    </w:tc>
                  </w:tr>
                </w:tbl>
                <w:p w:rsidR="002759A8" w:rsidRPr="002759A8" w:rsidRDefault="002759A8" w:rsidP="002759A8">
                  <w:pPr>
                    <w:ind w:firstLine="709"/>
                    <w:contextualSpacing/>
                    <w:jc w:val="both"/>
                    <w:rPr>
                      <w:rFonts w:ascii="Arial" w:hAnsi="Arial" w:cs="Arial"/>
                      <w:caps/>
                    </w:rPr>
                  </w:pPr>
                </w:p>
              </w:tc>
            </w:tr>
          </w:tbl>
          <w:p w:rsidR="002759A8" w:rsidRPr="002759A8" w:rsidRDefault="002759A8" w:rsidP="002759A8">
            <w:pPr>
              <w:ind w:firstLine="709"/>
              <w:contextualSpacing/>
              <w:jc w:val="both"/>
              <w:rPr>
                <w:rFonts w:ascii="Arial" w:hAnsi="Arial" w:cs="Arial"/>
              </w:rPr>
            </w:pPr>
            <w:r w:rsidRPr="002759A8">
              <w:rPr>
                <w:rFonts w:ascii="Arial" w:hAnsi="Arial" w:cs="Arial"/>
              </w:rPr>
              <w:lastRenderedPageBreak/>
              <w:br w:type="page"/>
            </w:r>
          </w:p>
          <w:p w:rsidR="002759A8" w:rsidRPr="002759A8" w:rsidRDefault="002759A8" w:rsidP="002759A8">
            <w:pPr>
              <w:ind w:firstLine="709"/>
              <w:contextualSpacing/>
              <w:jc w:val="both"/>
              <w:rPr>
                <w:rFonts w:ascii="Arial" w:hAnsi="Arial" w:cs="Arial"/>
              </w:rPr>
            </w:pPr>
            <w:r w:rsidRPr="002759A8">
              <w:rPr>
                <w:rFonts w:ascii="Arial" w:hAnsi="Arial" w:cs="Arial"/>
              </w:rPr>
              <w:t xml:space="preserve">1. Характеристика сферы реализации подпрограммы, </w:t>
            </w:r>
          </w:p>
          <w:p w:rsidR="002759A8" w:rsidRPr="002759A8" w:rsidRDefault="002759A8" w:rsidP="002759A8">
            <w:pPr>
              <w:ind w:firstLine="709"/>
              <w:contextualSpacing/>
              <w:jc w:val="both"/>
              <w:rPr>
                <w:rFonts w:ascii="Arial" w:hAnsi="Arial" w:cs="Arial"/>
              </w:rPr>
            </w:pPr>
            <w:r w:rsidRPr="002759A8">
              <w:rPr>
                <w:rFonts w:ascii="Arial" w:hAnsi="Arial" w:cs="Arial"/>
              </w:rPr>
              <w:t>описание основных проблем в указанной сфере и прогноз ее развития</w:t>
            </w:r>
          </w:p>
          <w:p w:rsidR="002759A8" w:rsidRPr="002759A8" w:rsidRDefault="002759A8" w:rsidP="002759A8">
            <w:pPr>
              <w:ind w:firstLine="709"/>
              <w:contextualSpacing/>
              <w:jc w:val="both"/>
              <w:rPr>
                <w:rFonts w:ascii="Arial" w:hAnsi="Arial" w:cs="Arial"/>
              </w:rPr>
            </w:pPr>
          </w:p>
          <w:p w:rsidR="002759A8" w:rsidRPr="002759A8" w:rsidRDefault="002759A8" w:rsidP="002759A8">
            <w:pPr>
              <w:autoSpaceDE w:val="0"/>
              <w:autoSpaceDN w:val="0"/>
              <w:adjustRightInd w:val="0"/>
              <w:ind w:firstLine="709"/>
              <w:contextualSpacing/>
              <w:jc w:val="both"/>
              <w:rPr>
                <w:rFonts w:ascii="Arial" w:hAnsi="Arial" w:cs="Arial"/>
                <w:lang w:eastAsia="ru-RU"/>
              </w:rPr>
            </w:pPr>
            <w:r w:rsidRPr="002759A8">
              <w:rPr>
                <w:rFonts w:ascii="Arial" w:hAnsi="Arial" w:cs="Arial"/>
                <w:lang w:eastAsia="ru-RU"/>
              </w:rPr>
              <w:t>Обеспечение доступной среды для инвалидов и других маломобильных групп населения является одной из важнейших социально-экономических задач, затрагивающих права и потребности миллионов граждан Российской Федерации, проживающих как в городской, так и сельской местности.</w:t>
            </w:r>
          </w:p>
          <w:p w:rsidR="002759A8" w:rsidRPr="002759A8" w:rsidRDefault="002759A8" w:rsidP="002759A8">
            <w:pPr>
              <w:autoSpaceDE w:val="0"/>
              <w:autoSpaceDN w:val="0"/>
              <w:adjustRightInd w:val="0"/>
              <w:ind w:firstLine="709"/>
              <w:contextualSpacing/>
              <w:jc w:val="both"/>
              <w:rPr>
                <w:rFonts w:ascii="Arial" w:hAnsi="Arial" w:cs="Arial"/>
                <w:lang w:eastAsia="ru-RU"/>
              </w:rPr>
            </w:pPr>
            <w:r w:rsidRPr="002759A8">
              <w:rPr>
                <w:rFonts w:ascii="Arial" w:hAnsi="Arial" w:cs="Arial"/>
                <w:lang w:eastAsia="ru-RU"/>
              </w:rPr>
              <w:t>Мероприятия, направленные на формирование условий доступности приоритетных объектов в приоритетных сферах жизнедеятельности инвалидов, оказывают влияние на достижение целей и задач других государственных программ с учетом принципа отраслевой принадлежности.</w:t>
            </w:r>
          </w:p>
          <w:p w:rsidR="002759A8" w:rsidRPr="002759A8" w:rsidRDefault="002759A8" w:rsidP="002759A8">
            <w:pPr>
              <w:autoSpaceDE w:val="0"/>
              <w:autoSpaceDN w:val="0"/>
              <w:adjustRightInd w:val="0"/>
              <w:ind w:firstLine="709"/>
              <w:contextualSpacing/>
              <w:jc w:val="both"/>
              <w:rPr>
                <w:rFonts w:ascii="Arial" w:hAnsi="Arial" w:cs="Arial"/>
                <w:lang w:eastAsia="ru-RU"/>
              </w:rPr>
            </w:pPr>
            <w:proofErr w:type="gramStart"/>
            <w:r w:rsidRPr="002759A8">
              <w:rPr>
                <w:rFonts w:ascii="Arial" w:hAnsi="Arial" w:cs="Arial"/>
                <w:lang w:eastAsia="ru-RU"/>
              </w:rPr>
              <w:t>В соответствии с Федеральным законом "О социальной защите инвалидов в Российской Федерации" планировка и застройка городов, других населенных пунктов, формирование жилых и рекреационных зон, разработка проектных решений на новое строительство и реконструкцию зданий, сооружений и их комплексов, а также разработка и производство транспортных средств общего пользования, средств связи и информации без приспособления указанных объектов для доступа к ним инвалидов и</w:t>
            </w:r>
            <w:proofErr w:type="gramEnd"/>
            <w:r w:rsidRPr="002759A8">
              <w:rPr>
                <w:rFonts w:ascii="Arial" w:hAnsi="Arial" w:cs="Arial"/>
                <w:lang w:eastAsia="ru-RU"/>
              </w:rPr>
              <w:t xml:space="preserve"> использования их инвалидами не допускаются.</w:t>
            </w:r>
          </w:p>
          <w:p w:rsidR="002759A8" w:rsidRPr="002759A8" w:rsidRDefault="002759A8" w:rsidP="002759A8">
            <w:pPr>
              <w:autoSpaceDE w:val="0"/>
              <w:autoSpaceDN w:val="0"/>
              <w:adjustRightInd w:val="0"/>
              <w:ind w:firstLine="709"/>
              <w:contextualSpacing/>
              <w:jc w:val="both"/>
              <w:rPr>
                <w:rFonts w:ascii="Arial" w:hAnsi="Arial" w:cs="Arial"/>
                <w:bCs/>
              </w:rPr>
            </w:pPr>
          </w:p>
          <w:p w:rsidR="002759A8" w:rsidRPr="002759A8" w:rsidRDefault="002759A8" w:rsidP="002759A8">
            <w:pPr>
              <w:autoSpaceDE w:val="0"/>
              <w:autoSpaceDN w:val="0"/>
              <w:adjustRightInd w:val="0"/>
              <w:ind w:firstLine="709"/>
              <w:contextualSpacing/>
              <w:jc w:val="both"/>
              <w:rPr>
                <w:rFonts w:ascii="Arial" w:hAnsi="Arial" w:cs="Arial"/>
                <w:bCs/>
              </w:rPr>
            </w:pPr>
            <w:r w:rsidRPr="002759A8">
              <w:rPr>
                <w:rFonts w:ascii="Arial" w:hAnsi="Arial" w:cs="Arial"/>
                <w:bCs/>
              </w:rPr>
              <w:t>2. Цели, задачи и показатели (индикаторы) достижения целей</w:t>
            </w:r>
          </w:p>
          <w:p w:rsidR="002759A8" w:rsidRPr="002759A8" w:rsidRDefault="002759A8" w:rsidP="002759A8">
            <w:pPr>
              <w:autoSpaceDE w:val="0"/>
              <w:autoSpaceDN w:val="0"/>
              <w:adjustRightInd w:val="0"/>
              <w:ind w:firstLine="709"/>
              <w:contextualSpacing/>
              <w:jc w:val="both"/>
              <w:rPr>
                <w:rFonts w:ascii="Arial" w:hAnsi="Arial" w:cs="Arial"/>
                <w:bCs/>
              </w:rPr>
            </w:pPr>
            <w:r w:rsidRPr="002759A8">
              <w:rPr>
                <w:rFonts w:ascii="Arial" w:hAnsi="Arial" w:cs="Arial"/>
                <w:bCs/>
              </w:rPr>
              <w:t>и решения задач, описание основных ожидаемых конечных результатов подпрограммы, сроков и контрольных этапов реализации подпрограммы</w:t>
            </w:r>
          </w:p>
          <w:p w:rsidR="002759A8" w:rsidRPr="002759A8" w:rsidRDefault="002759A8" w:rsidP="002759A8">
            <w:pPr>
              <w:autoSpaceDE w:val="0"/>
              <w:autoSpaceDN w:val="0"/>
              <w:adjustRightInd w:val="0"/>
              <w:ind w:firstLine="709"/>
              <w:contextualSpacing/>
              <w:jc w:val="both"/>
              <w:rPr>
                <w:rFonts w:ascii="Arial" w:hAnsi="Arial" w:cs="Arial"/>
                <w:bCs/>
              </w:rPr>
            </w:pPr>
          </w:p>
          <w:p w:rsidR="002759A8" w:rsidRPr="002759A8" w:rsidRDefault="002759A8" w:rsidP="002759A8">
            <w:pPr>
              <w:autoSpaceDE w:val="0"/>
              <w:autoSpaceDN w:val="0"/>
              <w:adjustRightInd w:val="0"/>
              <w:ind w:firstLine="709"/>
              <w:contextualSpacing/>
              <w:jc w:val="both"/>
              <w:rPr>
                <w:rFonts w:ascii="Arial" w:hAnsi="Arial" w:cs="Arial"/>
                <w:lang w:eastAsia="ru-RU"/>
              </w:rPr>
            </w:pPr>
            <w:r w:rsidRPr="002759A8">
              <w:rPr>
                <w:rFonts w:ascii="Arial" w:hAnsi="Arial" w:cs="Arial"/>
                <w:lang w:eastAsia="ru-RU"/>
              </w:rPr>
              <w:t>Основным требованием к подпрограмме является обеспечение на территории Нижнедевицкого муниципального района реализации мероприятия, направленного на устранение существующих препятствий и барьеров для инвалидов, в том числе детей-инвалидов.</w:t>
            </w:r>
          </w:p>
          <w:p w:rsidR="002759A8" w:rsidRPr="002759A8" w:rsidRDefault="002759A8" w:rsidP="002759A8">
            <w:pPr>
              <w:autoSpaceDE w:val="0"/>
              <w:autoSpaceDN w:val="0"/>
              <w:adjustRightInd w:val="0"/>
              <w:ind w:firstLine="709"/>
              <w:contextualSpacing/>
              <w:jc w:val="both"/>
              <w:rPr>
                <w:rFonts w:ascii="Arial" w:hAnsi="Arial" w:cs="Arial"/>
                <w:lang w:eastAsia="ru-RU"/>
              </w:rPr>
            </w:pPr>
            <w:r w:rsidRPr="002759A8">
              <w:rPr>
                <w:rFonts w:ascii="Arial" w:hAnsi="Arial" w:cs="Arial"/>
                <w:lang w:eastAsia="ru-RU"/>
              </w:rPr>
              <w:t>Создание доступной среды для инвалидов позволит им реализовывать свои права и основные свободы, что будет способствовать их полноценному участию в жизни страны.</w:t>
            </w:r>
          </w:p>
          <w:p w:rsidR="002759A8" w:rsidRPr="002759A8" w:rsidRDefault="002759A8" w:rsidP="002759A8">
            <w:pPr>
              <w:autoSpaceDE w:val="0"/>
              <w:autoSpaceDN w:val="0"/>
              <w:adjustRightInd w:val="0"/>
              <w:ind w:firstLine="709"/>
              <w:contextualSpacing/>
              <w:jc w:val="both"/>
              <w:rPr>
                <w:rFonts w:ascii="Arial" w:hAnsi="Arial" w:cs="Arial"/>
                <w:bCs/>
              </w:rPr>
            </w:pPr>
          </w:p>
          <w:p w:rsidR="002759A8" w:rsidRPr="002759A8" w:rsidRDefault="002759A8" w:rsidP="002759A8">
            <w:pPr>
              <w:autoSpaceDE w:val="0"/>
              <w:autoSpaceDN w:val="0"/>
              <w:adjustRightInd w:val="0"/>
              <w:ind w:firstLine="709"/>
              <w:contextualSpacing/>
              <w:jc w:val="both"/>
              <w:rPr>
                <w:rFonts w:ascii="Arial" w:hAnsi="Arial" w:cs="Arial"/>
                <w:bCs/>
              </w:rPr>
            </w:pPr>
            <w:r w:rsidRPr="002759A8">
              <w:rPr>
                <w:rFonts w:ascii="Arial" w:hAnsi="Arial" w:cs="Arial"/>
                <w:bCs/>
              </w:rPr>
              <w:t>3. Характеристика основных мероприятий подпрограммы</w:t>
            </w:r>
          </w:p>
          <w:p w:rsidR="002759A8" w:rsidRPr="002759A8" w:rsidRDefault="002759A8" w:rsidP="002759A8">
            <w:pPr>
              <w:ind w:firstLine="709"/>
              <w:contextualSpacing/>
              <w:jc w:val="both"/>
              <w:rPr>
                <w:rFonts w:ascii="Arial" w:hAnsi="Arial" w:cs="Arial"/>
                <w:caps/>
              </w:rPr>
            </w:pPr>
          </w:p>
        </w:tc>
      </w:tr>
    </w:tbl>
    <w:p w:rsidR="002759A8" w:rsidRPr="002759A8" w:rsidRDefault="002759A8" w:rsidP="002759A8">
      <w:pPr>
        <w:ind w:firstLine="709"/>
        <w:contextualSpacing/>
        <w:jc w:val="both"/>
        <w:rPr>
          <w:rFonts w:ascii="Arial" w:hAnsi="Arial" w:cs="Arial"/>
          <w:bCs/>
          <w:iCs/>
        </w:rPr>
      </w:pPr>
      <w:r w:rsidRPr="002759A8">
        <w:rPr>
          <w:rFonts w:ascii="Arial" w:hAnsi="Arial" w:cs="Arial"/>
          <w:bCs/>
          <w:iCs/>
        </w:rPr>
        <w:lastRenderedPageBreak/>
        <w:t>Подпрограмма включает следующее основное мероприятие:</w:t>
      </w:r>
    </w:p>
    <w:p w:rsidR="002759A8" w:rsidRPr="002759A8" w:rsidRDefault="002759A8" w:rsidP="002759A8">
      <w:pPr>
        <w:widowControl w:val="0"/>
        <w:autoSpaceDE w:val="0"/>
        <w:autoSpaceDN w:val="0"/>
        <w:adjustRightInd w:val="0"/>
        <w:ind w:firstLine="709"/>
        <w:contextualSpacing/>
        <w:jc w:val="both"/>
        <w:rPr>
          <w:rFonts w:ascii="Arial" w:hAnsi="Arial" w:cs="Arial"/>
        </w:rPr>
      </w:pPr>
      <w:r w:rsidRPr="002759A8">
        <w:rPr>
          <w:rFonts w:ascii="Arial" w:hAnsi="Arial" w:cs="Arial"/>
          <w:bCs/>
          <w:iCs/>
        </w:rPr>
        <w:t xml:space="preserve">- мероприятие 5.1: </w:t>
      </w:r>
      <w:proofErr w:type="gramStart"/>
      <w:r w:rsidRPr="002759A8">
        <w:rPr>
          <w:rFonts w:ascii="Arial" w:hAnsi="Arial" w:cs="Arial"/>
        </w:rPr>
        <w:t>Адаптация зданий приоритетных объектов транспортной инфраструктуры и прилегающим к ним территорий для беспрепятственного доступа инвалидов и других маломобильных групп населения с учетом их особых потребностей и получения ими услуг.</w:t>
      </w:r>
      <w:proofErr w:type="gramEnd"/>
    </w:p>
    <w:p w:rsidR="002759A8" w:rsidRPr="002759A8" w:rsidRDefault="002759A8" w:rsidP="002759A8">
      <w:pPr>
        <w:widowControl w:val="0"/>
        <w:autoSpaceDE w:val="0"/>
        <w:autoSpaceDN w:val="0"/>
        <w:adjustRightInd w:val="0"/>
        <w:ind w:firstLine="709"/>
        <w:contextualSpacing/>
        <w:jc w:val="both"/>
        <w:rPr>
          <w:rFonts w:ascii="Arial" w:hAnsi="Arial" w:cs="Arial"/>
        </w:rPr>
      </w:pPr>
    </w:p>
    <w:p w:rsidR="002759A8" w:rsidRPr="002759A8" w:rsidRDefault="002759A8" w:rsidP="002759A8">
      <w:pPr>
        <w:tabs>
          <w:tab w:val="left" w:pos="10204"/>
        </w:tabs>
        <w:ind w:firstLine="709"/>
        <w:contextualSpacing/>
        <w:jc w:val="both"/>
        <w:rPr>
          <w:rFonts w:ascii="Arial" w:hAnsi="Arial" w:cs="Arial"/>
        </w:rPr>
      </w:pPr>
      <w:r w:rsidRPr="002759A8">
        <w:rPr>
          <w:rFonts w:ascii="Arial" w:hAnsi="Arial" w:cs="Arial"/>
        </w:rPr>
        <w:t>Мероприятие подпрограммы нацелено на формирование доступности для инвалидов и других маломобильных групп населения приоритетных объектов и услуг в приоритетных сферах жизнедеятельности.</w:t>
      </w:r>
    </w:p>
    <w:p w:rsidR="002759A8" w:rsidRPr="002759A8" w:rsidRDefault="002759A8" w:rsidP="002759A8">
      <w:pPr>
        <w:tabs>
          <w:tab w:val="left" w:pos="10206"/>
        </w:tabs>
        <w:ind w:firstLine="709"/>
        <w:contextualSpacing/>
        <w:jc w:val="both"/>
        <w:rPr>
          <w:rFonts w:ascii="Arial" w:hAnsi="Arial" w:cs="Arial"/>
          <w:bCs/>
          <w:iCs/>
        </w:rPr>
      </w:pP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4. Характеристика мер муниципального регулирования</w:t>
      </w:r>
    </w:p>
    <w:p w:rsidR="002759A8" w:rsidRPr="002759A8" w:rsidRDefault="002759A8" w:rsidP="002759A8">
      <w:pPr>
        <w:autoSpaceDE w:val="0"/>
        <w:autoSpaceDN w:val="0"/>
        <w:adjustRightInd w:val="0"/>
        <w:ind w:firstLine="709"/>
        <w:contextualSpacing/>
        <w:jc w:val="both"/>
        <w:rPr>
          <w:rFonts w:ascii="Arial" w:hAnsi="Arial" w:cs="Arial"/>
          <w:bCs/>
          <w:iCs/>
        </w:rPr>
      </w:pP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Для реализации подпрограммы меры муниципального регулирования не требуются.</w:t>
      </w:r>
    </w:p>
    <w:p w:rsidR="002759A8" w:rsidRPr="002759A8" w:rsidRDefault="002759A8" w:rsidP="002759A8">
      <w:pPr>
        <w:autoSpaceDE w:val="0"/>
        <w:autoSpaceDN w:val="0"/>
        <w:adjustRightInd w:val="0"/>
        <w:ind w:firstLine="709"/>
        <w:contextualSpacing/>
        <w:jc w:val="both"/>
        <w:rPr>
          <w:rFonts w:ascii="Arial" w:hAnsi="Arial" w:cs="Arial"/>
        </w:rPr>
      </w:pPr>
    </w:p>
    <w:p w:rsidR="002759A8" w:rsidRPr="002759A8" w:rsidRDefault="002759A8" w:rsidP="002759A8">
      <w:pPr>
        <w:autoSpaceDE w:val="0"/>
        <w:autoSpaceDN w:val="0"/>
        <w:adjustRightInd w:val="0"/>
        <w:ind w:firstLine="709"/>
        <w:contextualSpacing/>
        <w:jc w:val="both"/>
        <w:rPr>
          <w:rFonts w:ascii="Arial" w:hAnsi="Arial" w:cs="Arial"/>
          <w:bCs/>
        </w:rPr>
      </w:pPr>
      <w:r w:rsidRPr="002759A8">
        <w:rPr>
          <w:rFonts w:ascii="Arial" w:hAnsi="Arial" w:cs="Arial"/>
          <w:bCs/>
        </w:rPr>
        <w:t>5. Характеристика основных мероприятий, реализуемых</w:t>
      </w:r>
    </w:p>
    <w:p w:rsidR="002759A8" w:rsidRPr="002759A8" w:rsidRDefault="002759A8" w:rsidP="002759A8">
      <w:pPr>
        <w:autoSpaceDE w:val="0"/>
        <w:autoSpaceDN w:val="0"/>
        <w:adjustRightInd w:val="0"/>
        <w:ind w:firstLine="709"/>
        <w:contextualSpacing/>
        <w:jc w:val="both"/>
        <w:rPr>
          <w:rFonts w:ascii="Arial" w:hAnsi="Arial" w:cs="Arial"/>
          <w:bCs/>
        </w:rPr>
      </w:pPr>
      <w:r w:rsidRPr="002759A8">
        <w:rPr>
          <w:rFonts w:ascii="Arial" w:hAnsi="Arial" w:cs="Arial"/>
          <w:bCs/>
        </w:rPr>
        <w:t>муниципальным образованием</w:t>
      </w:r>
    </w:p>
    <w:p w:rsidR="002759A8" w:rsidRPr="002759A8" w:rsidRDefault="002759A8" w:rsidP="002759A8">
      <w:pPr>
        <w:autoSpaceDE w:val="0"/>
        <w:autoSpaceDN w:val="0"/>
        <w:adjustRightInd w:val="0"/>
        <w:ind w:firstLine="709"/>
        <w:contextualSpacing/>
        <w:jc w:val="both"/>
        <w:rPr>
          <w:rFonts w:ascii="Arial" w:hAnsi="Arial" w:cs="Arial"/>
          <w:bCs/>
        </w:rPr>
      </w:pP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В процессе реализации подпрограммы предполагается привлечение в установленном порядке средств областного и местного бюджетов.</w:t>
      </w:r>
    </w:p>
    <w:p w:rsidR="002759A8" w:rsidRPr="002759A8" w:rsidRDefault="002759A8" w:rsidP="002759A8">
      <w:pPr>
        <w:autoSpaceDE w:val="0"/>
        <w:autoSpaceDN w:val="0"/>
        <w:adjustRightInd w:val="0"/>
        <w:ind w:firstLine="709"/>
        <w:contextualSpacing/>
        <w:jc w:val="both"/>
        <w:rPr>
          <w:rFonts w:ascii="Arial" w:hAnsi="Arial" w:cs="Arial"/>
        </w:rPr>
      </w:pPr>
    </w:p>
    <w:p w:rsidR="002759A8" w:rsidRPr="002759A8" w:rsidRDefault="002759A8" w:rsidP="002759A8">
      <w:pPr>
        <w:autoSpaceDE w:val="0"/>
        <w:autoSpaceDN w:val="0"/>
        <w:adjustRightInd w:val="0"/>
        <w:ind w:firstLine="709"/>
        <w:contextualSpacing/>
        <w:jc w:val="both"/>
        <w:rPr>
          <w:rFonts w:ascii="Arial" w:hAnsi="Arial" w:cs="Arial"/>
          <w:bCs/>
          <w:caps/>
        </w:rPr>
      </w:pPr>
      <w:r w:rsidRPr="002759A8">
        <w:rPr>
          <w:rFonts w:ascii="Arial" w:hAnsi="Arial" w:cs="Arial"/>
        </w:rPr>
        <w:t>6. Информация об участии акционерных обществ и иных организаций в реализации подпрограммы</w:t>
      </w:r>
    </w:p>
    <w:p w:rsidR="002759A8" w:rsidRPr="002759A8" w:rsidRDefault="002759A8" w:rsidP="002759A8">
      <w:pPr>
        <w:autoSpaceDE w:val="0"/>
        <w:autoSpaceDN w:val="0"/>
        <w:adjustRightInd w:val="0"/>
        <w:ind w:firstLine="709"/>
        <w:contextualSpacing/>
        <w:jc w:val="both"/>
        <w:rPr>
          <w:rFonts w:ascii="Arial" w:hAnsi="Arial" w:cs="Arial"/>
          <w:bCs/>
          <w:caps/>
        </w:rPr>
      </w:pPr>
    </w:p>
    <w:p w:rsidR="002759A8" w:rsidRPr="002759A8" w:rsidRDefault="002759A8" w:rsidP="002759A8">
      <w:pPr>
        <w:autoSpaceDE w:val="0"/>
        <w:autoSpaceDN w:val="0"/>
        <w:adjustRightInd w:val="0"/>
        <w:ind w:firstLine="709"/>
        <w:contextualSpacing/>
        <w:jc w:val="both"/>
        <w:rPr>
          <w:rFonts w:ascii="Arial" w:hAnsi="Arial" w:cs="Arial"/>
          <w:bCs/>
        </w:rPr>
      </w:pPr>
      <w:r w:rsidRPr="002759A8">
        <w:rPr>
          <w:rFonts w:ascii="Arial" w:hAnsi="Arial" w:cs="Arial"/>
          <w:bCs/>
        </w:rPr>
        <w:tab/>
        <w:t xml:space="preserve">Участия акционерных обществ и иных организаций, а также внебюджетных фондов и физических лиц для реализации подпрограммы не требуется. </w:t>
      </w:r>
    </w:p>
    <w:p w:rsidR="002759A8" w:rsidRPr="002759A8" w:rsidRDefault="002759A8" w:rsidP="002759A8">
      <w:pPr>
        <w:autoSpaceDE w:val="0"/>
        <w:autoSpaceDN w:val="0"/>
        <w:adjustRightInd w:val="0"/>
        <w:ind w:firstLine="709"/>
        <w:contextualSpacing/>
        <w:jc w:val="both"/>
        <w:rPr>
          <w:rFonts w:ascii="Arial" w:hAnsi="Arial" w:cs="Arial"/>
          <w:bCs/>
        </w:rPr>
      </w:pPr>
    </w:p>
    <w:p w:rsidR="002759A8" w:rsidRPr="002759A8" w:rsidRDefault="002759A8" w:rsidP="002759A8">
      <w:pPr>
        <w:autoSpaceDE w:val="0"/>
        <w:autoSpaceDN w:val="0"/>
        <w:adjustRightInd w:val="0"/>
        <w:ind w:firstLine="709"/>
        <w:contextualSpacing/>
        <w:jc w:val="both"/>
        <w:rPr>
          <w:rFonts w:ascii="Arial" w:hAnsi="Arial" w:cs="Arial"/>
          <w:bCs/>
        </w:rPr>
      </w:pPr>
      <w:r w:rsidRPr="002759A8">
        <w:rPr>
          <w:rFonts w:ascii="Arial" w:hAnsi="Arial" w:cs="Arial"/>
          <w:bCs/>
        </w:rPr>
        <w:t>7. Финансовое обеспечение реализации подпрограммы</w:t>
      </w:r>
    </w:p>
    <w:p w:rsidR="002759A8" w:rsidRPr="002759A8" w:rsidRDefault="002759A8" w:rsidP="002759A8">
      <w:pPr>
        <w:autoSpaceDE w:val="0"/>
        <w:autoSpaceDN w:val="0"/>
        <w:adjustRightInd w:val="0"/>
        <w:ind w:firstLine="709"/>
        <w:contextualSpacing/>
        <w:jc w:val="both"/>
        <w:rPr>
          <w:rFonts w:ascii="Arial" w:hAnsi="Arial" w:cs="Arial"/>
        </w:rPr>
      </w:pP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Сумма расходов на реализацию подпрограммы составляет 0,537 тыс. рублей за счет средств местного бюджета.</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xml:space="preserve"> в том числе по годам реализации:</w:t>
      </w:r>
    </w:p>
    <w:p w:rsidR="002759A8" w:rsidRPr="002759A8" w:rsidRDefault="002759A8" w:rsidP="002759A8">
      <w:pPr>
        <w:ind w:firstLine="709"/>
        <w:contextualSpacing/>
        <w:jc w:val="both"/>
        <w:rPr>
          <w:rFonts w:ascii="Arial" w:hAnsi="Arial" w:cs="Arial"/>
        </w:rPr>
      </w:pPr>
      <w:r w:rsidRPr="002759A8">
        <w:rPr>
          <w:rFonts w:ascii="Arial" w:hAnsi="Arial" w:cs="Arial"/>
        </w:rPr>
        <w:t>- 2017 г. – 0,537 тыс. руб. за счет средств местного бюджета;</w:t>
      </w:r>
    </w:p>
    <w:p w:rsidR="002759A8" w:rsidRPr="002759A8" w:rsidRDefault="002759A8" w:rsidP="002759A8">
      <w:pPr>
        <w:ind w:firstLine="709"/>
        <w:contextualSpacing/>
        <w:jc w:val="both"/>
        <w:rPr>
          <w:rFonts w:ascii="Arial" w:hAnsi="Arial" w:cs="Arial"/>
        </w:rPr>
      </w:pPr>
      <w:r w:rsidRPr="002759A8">
        <w:rPr>
          <w:rFonts w:ascii="Arial" w:hAnsi="Arial" w:cs="Arial"/>
        </w:rPr>
        <w:t>- 2018 г. – 0,0 тыс. руб. за счет средств местного бюджета;</w:t>
      </w:r>
    </w:p>
    <w:p w:rsidR="002759A8" w:rsidRPr="002759A8" w:rsidRDefault="002759A8" w:rsidP="002759A8">
      <w:pPr>
        <w:ind w:firstLine="709"/>
        <w:contextualSpacing/>
        <w:jc w:val="both"/>
        <w:rPr>
          <w:rFonts w:ascii="Arial" w:hAnsi="Arial" w:cs="Arial"/>
        </w:rPr>
      </w:pPr>
      <w:r w:rsidRPr="002759A8">
        <w:rPr>
          <w:rFonts w:ascii="Arial" w:hAnsi="Arial" w:cs="Arial"/>
        </w:rPr>
        <w:t>- 2019 г. – 0,0 тыс. руб. за счет средств местного бюджета.</w:t>
      </w:r>
    </w:p>
    <w:p w:rsidR="002759A8" w:rsidRPr="002759A8" w:rsidRDefault="002759A8" w:rsidP="002759A8">
      <w:pPr>
        <w:autoSpaceDE w:val="0"/>
        <w:autoSpaceDN w:val="0"/>
        <w:adjustRightInd w:val="0"/>
        <w:ind w:firstLine="709"/>
        <w:contextualSpacing/>
        <w:jc w:val="both"/>
        <w:rPr>
          <w:rFonts w:ascii="Arial" w:hAnsi="Arial" w:cs="Arial"/>
        </w:rPr>
      </w:pP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8. Анализ рисков реализации подпрограммы и описание мер управления рисками реализации подпрограммы</w:t>
      </w:r>
    </w:p>
    <w:p w:rsidR="002759A8" w:rsidRPr="002759A8" w:rsidRDefault="002759A8" w:rsidP="002759A8">
      <w:pPr>
        <w:autoSpaceDE w:val="0"/>
        <w:autoSpaceDN w:val="0"/>
        <w:adjustRightInd w:val="0"/>
        <w:ind w:firstLine="709"/>
        <w:contextualSpacing/>
        <w:jc w:val="both"/>
        <w:rPr>
          <w:rFonts w:ascii="Arial" w:hAnsi="Arial" w:cs="Arial"/>
        </w:rPr>
      </w:pP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Реализация комплекса подпрограммных мероприятий сопряжена со следующими рисками:</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риск ухудшения социально-экономической ситуации в районе, что выразится в снижении темпов роста экономики и уровня инвестиционной активности, возникновении бюджетного дефицита;</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xml:space="preserve">– риск превышения фактического уровня инфляции по сравнению с </w:t>
      </w:r>
      <w:proofErr w:type="gramStart"/>
      <w:r w:rsidRPr="002759A8">
        <w:rPr>
          <w:rFonts w:ascii="Arial" w:hAnsi="Arial" w:cs="Arial"/>
        </w:rPr>
        <w:t>прогнозируемым</w:t>
      </w:r>
      <w:proofErr w:type="gramEnd"/>
      <w:r w:rsidRPr="002759A8">
        <w:rPr>
          <w:rFonts w:ascii="Arial" w:hAnsi="Arial" w:cs="Arial"/>
        </w:rPr>
        <w:t>, ускоренный рост цен на строительные материалы, специализированное оборудование, что может привести к увеличению стоимости работ;</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исполнительский риск, который связан с возникновением проблем в реализации муниципальной программы в результате недостаточной квалификации и (или) недобросовестности ответственных исполнителей. Реализация данного риска может привести к нецелевому и/или неэффективному использованию бюджетных средств.</w:t>
      </w:r>
    </w:p>
    <w:p w:rsidR="002759A8" w:rsidRPr="002759A8" w:rsidRDefault="002759A8" w:rsidP="002759A8">
      <w:pPr>
        <w:autoSpaceDE w:val="0"/>
        <w:autoSpaceDN w:val="0"/>
        <w:adjustRightInd w:val="0"/>
        <w:ind w:firstLine="709"/>
        <w:contextualSpacing/>
        <w:jc w:val="both"/>
        <w:rPr>
          <w:rFonts w:ascii="Arial" w:hAnsi="Arial" w:cs="Arial"/>
          <w:bCs/>
        </w:rPr>
      </w:pPr>
      <w:r w:rsidRPr="002759A8">
        <w:rPr>
          <w:rFonts w:ascii="Arial" w:hAnsi="Arial" w:cs="Arial"/>
          <w:bCs/>
        </w:rPr>
        <w:t>9. Оценка эффективности подпрограммы</w:t>
      </w:r>
    </w:p>
    <w:p w:rsidR="002759A8" w:rsidRPr="002759A8" w:rsidRDefault="002759A8" w:rsidP="002759A8">
      <w:pPr>
        <w:autoSpaceDE w:val="0"/>
        <w:autoSpaceDN w:val="0"/>
        <w:adjustRightInd w:val="0"/>
        <w:ind w:firstLine="709"/>
        <w:contextualSpacing/>
        <w:jc w:val="both"/>
        <w:rPr>
          <w:rFonts w:ascii="Arial" w:hAnsi="Arial" w:cs="Arial"/>
          <w:bCs/>
        </w:rPr>
      </w:pP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Реализация мероприятия подпрограммы приведет к достижению следующих результатов:</w:t>
      </w:r>
    </w:p>
    <w:p w:rsidR="002759A8" w:rsidRPr="002759A8" w:rsidRDefault="002759A8" w:rsidP="002759A8">
      <w:pPr>
        <w:autoSpaceDE w:val="0"/>
        <w:autoSpaceDN w:val="0"/>
        <w:adjustRightInd w:val="0"/>
        <w:ind w:firstLine="709"/>
        <w:contextualSpacing/>
        <w:jc w:val="both"/>
        <w:rPr>
          <w:rFonts w:ascii="Arial" w:hAnsi="Arial" w:cs="Arial"/>
        </w:rPr>
        <w:sectPr w:rsidR="002759A8" w:rsidRPr="002759A8" w:rsidSect="002759A8">
          <w:type w:val="continuous"/>
          <w:pgSz w:w="11906" w:h="16838"/>
          <w:pgMar w:top="2268" w:right="567" w:bottom="567" w:left="1701" w:header="708" w:footer="708" w:gutter="0"/>
          <w:cols w:space="708"/>
          <w:docGrid w:linePitch="360"/>
        </w:sectPr>
      </w:pPr>
      <w:proofErr w:type="gramStart"/>
      <w:r w:rsidRPr="002759A8">
        <w:rPr>
          <w:rFonts w:ascii="Arial" w:hAnsi="Arial" w:cs="Arial"/>
        </w:rPr>
        <w:t xml:space="preserve">– увеличение количества адаптированных зданий приоритетных объектов транспортной инфраструктуры и прилегающим к ним территорий для </w:t>
      </w:r>
      <w:r w:rsidRPr="002759A8">
        <w:rPr>
          <w:rFonts w:ascii="Arial" w:hAnsi="Arial" w:cs="Arial"/>
        </w:rPr>
        <w:lastRenderedPageBreak/>
        <w:t>беспрепятственного доступа инвалидов и других маломобильных групп населения с учетом их особых потребностей и получения ими услуг.</w:t>
      </w:r>
      <w:proofErr w:type="gramEnd"/>
    </w:p>
    <w:tbl>
      <w:tblPr>
        <w:tblW w:w="0" w:type="auto"/>
        <w:tblInd w:w="93" w:type="dxa"/>
        <w:tblLook w:val="04A0" w:firstRow="1" w:lastRow="0" w:firstColumn="1" w:lastColumn="0" w:noHBand="0" w:noVBand="1"/>
      </w:tblPr>
      <w:tblGrid>
        <w:gridCol w:w="832"/>
        <w:gridCol w:w="10622"/>
        <w:gridCol w:w="2309"/>
        <w:gridCol w:w="1694"/>
        <w:gridCol w:w="999"/>
        <w:gridCol w:w="999"/>
        <w:gridCol w:w="998"/>
        <w:gridCol w:w="998"/>
        <w:gridCol w:w="998"/>
        <w:gridCol w:w="998"/>
        <w:gridCol w:w="222"/>
      </w:tblGrid>
      <w:tr w:rsidR="002759A8" w:rsidRPr="002759A8" w:rsidTr="002759A8">
        <w:trPr>
          <w:trHeight w:val="315"/>
        </w:trPr>
        <w:tc>
          <w:tcPr>
            <w:tcW w:w="0" w:type="auto"/>
            <w:tcBorders>
              <w:top w:val="nil"/>
              <w:left w:val="nil"/>
              <w:bottom w:val="nil"/>
              <w:right w:val="nil"/>
            </w:tcBorders>
            <w:shd w:val="clear" w:color="auto" w:fill="auto"/>
            <w:hideMark/>
          </w:tcPr>
          <w:p w:rsidR="002759A8" w:rsidRPr="002759A8" w:rsidRDefault="002759A8" w:rsidP="002759A8">
            <w:pPr>
              <w:ind w:firstLine="709"/>
              <w:contextualSpacing/>
              <w:jc w:val="center"/>
              <w:rPr>
                <w:rFonts w:ascii="Arial" w:hAnsi="Arial" w:cs="Arial"/>
              </w:rPr>
            </w:pPr>
          </w:p>
        </w:tc>
        <w:tc>
          <w:tcPr>
            <w:tcW w:w="0" w:type="auto"/>
            <w:tcBorders>
              <w:top w:val="nil"/>
              <w:left w:val="nil"/>
              <w:bottom w:val="nil"/>
              <w:right w:val="nil"/>
            </w:tcBorders>
            <w:shd w:val="clear" w:color="auto" w:fill="auto"/>
            <w:hideMark/>
          </w:tcPr>
          <w:p w:rsidR="002759A8" w:rsidRPr="002759A8" w:rsidRDefault="002759A8" w:rsidP="002759A8">
            <w:pPr>
              <w:ind w:firstLine="709"/>
              <w:contextualSpacing/>
              <w:jc w:val="center"/>
              <w:rPr>
                <w:rFonts w:ascii="Arial" w:hAnsi="Arial" w:cs="Arial"/>
              </w:rPr>
            </w:pPr>
          </w:p>
        </w:tc>
        <w:tc>
          <w:tcPr>
            <w:tcW w:w="0" w:type="auto"/>
            <w:tcBorders>
              <w:top w:val="nil"/>
              <w:left w:val="nil"/>
              <w:bottom w:val="nil"/>
              <w:right w:val="nil"/>
            </w:tcBorders>
            <w:shd w:val="clear" w:color="auto" w:fill="auto"/>
            <w:noWrap/>
            <w:hideMark/>
          </w:tcPr>
          <w:p w:rsidR="002759A8" w:rsidRPr="002759A8" w:rsidRDefault="002759A8" w:rsidP="002759A8">
            <w:pPr>
              <w:ind w:firstLine="709"/>
              <w:contextualSpacing/>
              <w:jc w:val="center"/>
              <w:rPr>
                <w:rFonts w:ascii="Arial" w:hAnsi="Arial" w:cs="Arial"/>
              </w:rPr>
            </w:pPr>
          </w:p>
        </w:tc>
        <w:tc>
          <w:tcPr>
            <w:tcW w:w="0" w:type="auto"/>
            <w:tcBorders>
              <w:top w:val="nil"/>
              <w:left w:val="nil"/>
              <w:bottom w:val="nil"/>
              <w:right w:val="nil"/>
            </w:tcBorders>
            <w:shd w:val="clear" w:color="auto" w:fill="auto"/>
            <w:noWrap/>
            <w:hideMark/>
          </w:tcPr>
          <w:p w:rsidR="002759A8" w:rsidRPr="002759A8" w:rsidRDefault="002759A8" w:rsidP="002759A8">
            <w:pPr>
              <w:ind w:firstLine="709"/>
              <w:contextualSpacing/>
              <w:jc w:val="center"/>
              <w:rPr>
                <w:rFonts w:ascii="Arial" w:hAnsi="Arial" w:cs="Arial"/>
              </w:rPr>
            </w:pPr>
          </w:p>
        </w:tc>
        <w:tc>
          <w:tcPr>
            <w:tcW w:w="0" w:type="auto"/>
            <w:tcBorders>
              <w:top w:val="nil"/>
              <w:left w:val="nil"/>
              <w:bottom w:val="nil"/>
              <w:right w:val="nil"/>
            </w:tcBorders>
            <w:shd w:val="clear" w:color="auto" w:fill="auto"/>
            <w:noWrap/>
            <w:hideMark/>
          </w:tcPr>
          <w:p w:rsidR="002759A8" w:rsidRPr="002759A8" w:rsidRDefault="002759A8" w:rsidP="002759A8">
            <w:pPr>
              <w:ind w:firstLine="709"/>
              <w:contextualSpacing/>
              <w:jc w:val="center"/>
              <w:rPr>
                <w:rFonts w:ascii="Arial" w:hAnsi="Arial" w:cs="Arial"/>
              </w:rPr>
            </w:pPr>
          </w:p>
        </w:tc>
        <w:tc>
          <w:tcPr>
            <w:tcW w:w="0" w:type="auto"/>
            <w:tcBorders>
              <w:top w:val="nil"/>
              <w:left w:val="nil"/>
              <w:bottom w:val="nil"/>
              <w:right w:val="nil"/>
            </w:tcBorders>
            <w:shd w:val="clear" w:color="auto" w:fill="auto"/>
            <w:noWrap/>
            <w:hideMark/>
          </w:tcPr>
          <w:p w:rsidR="002759A8" w:rsidRPr="002759A8" w:rsidRDefault="002759A8" w:rsidP="002759A8">
            <w:pPr>
              <w:ind w:firstLine="709"/>
              <w:contextualSpacing/>
              <w:jc w:val="center"/>
              <w:rPr>
                <w:rFonts w:ascii="Arial" w:hAnsi="Arial" w:cs="Arial"/>
              </w:rPr>
            </w:pPr>
          </w:p>
        </w:tc>
        <w:tc>
          <w:tcPr>
            <w:tcW w:w="0" w:type="auto"/>
            <w:tcBorders>
              <w:top w:val="nil"/>
              <w:left w:val="nil"/>
              <w:bottom w:val="nil"/>
              <w:right w:val="nil"/>
            </w:tcBorders>
            <w:shd w:val="clear" w:color="auto" w:fill="auto"/>
            <w:noWrap/>
            <w:hideMark/>
          </w:tcPr>
          <w:p w:rsidR="002759A8" w:rsidRPr="002759A8" w:rsidRDefault="002759A8" w:rsidP="002759A8">
            <w:pPr>
              <w:ind w:firstLine="709"/>
              <w:contextualSpacing/>
              <w:jc w:val="center"/>
              <w:rPr>
                <w:rFonts w:ascii="Arial" w:hAnsi="Arial" w:cs="Arial"/>
              </w:rPr>
            </w:pPr>
          </w:p>
        </w:tc>
        <w:tc>
          <w:tcPr>
            <w:tcW w:w="0" w:type="auto"/>
            <w:tcBorders>
              <w:top w:val="nil"/>
              <w:left w:val="nil"/>
              <w:bottom w:val="nil"/>
              <w:right w:val="nil"/>
            </w:tcBorders>
            <w:shd w:val="clear" w:color="auto" w:fill="auto"/>
            <w:noWrap/>
            <w:hideMark/>
          </w:tcPr>
          <w:p w:rsidR="002759A8" w:rsidRPr="002759A8" w:rsidRDefault="002759A8" w:rsidP="002759A8">
            <w:pPr>
              <w:ind w:firstLine="709"/>
              <w:contextualSpacing/>
              <w:jc w:val="center"/>
              <w:rPr>
                <w:rFonts w:ascii="Arial" w:hAnsi="Arial" w:cs="Arial"/>
              </w:rPr>
            </w:pPr>
          </w:p>
        </w:tc>
        <w:tc>
          <w:tcPr>
            <w:tcW w:w="0" w:type="auto"/>
            <w:tcBorders>
              <w:top w:val="nil"/>
              <w:left w:val="nil"/>
              <w:bottom w:val="nil"/>
              <w:right w:val="nil"/>
            </w:tcBorders>
            <w:shd w:val="clear" w:color="auto" w:fill="auto"/>
            <w:noWrap/>
            <w:hideMark/>
          </w:tcPr>
          <w:p w:rsidR="002759A8" w:rsidRPr="002759A8" w:rsidRDefault="002759A8" w:rsidP="002759A8">
            <w:pPr>
              <w:ind w:firstLine="709"/>
              <w:contextualSpacing/>
              <w:jc w:val="center"/>
              <w:rPr>
                <w:rFonts w:ascii="Arial" w:hAnsi="Arial" w:cs="Arial"/>
              </w:rPr>
            </w:pPr>
          </w:p>
        </w:tc>
        <w:tc>
          <w:tcPr>
            <w:tcW w:w="0" w:type="auto"/>
            <w:tcBorders>
              <w:top w:val="nil"/>
              <w:left w:val="nil"/>
              <w:bottom w:val="nil"/>
              <w:right w:val="nil"/>
            </w:tcBorders>
            <w:shd w:val="clear" w:color="auto" w:fill="auto"/>
            <w:noWrap/>
            <w:hideMark/>
          </w:tcPr>
          <w:p w:rsidR="002759A8" w:rsidRPr="002759A8" w:rsidRDefault="002759A8" w:rsidP="002759A8">
            <w:pPr>
              <w:ind w:firstLine="709"/>
              <w:contextualSpacing/>
              <w:jc w:val="center"/>
              <w:rPr>
                <w:rFonts w:ascii="Arial" w:hAnsi="Arial" w:cs="Arial"/>
              </w:rPr>
            </w:pPr>
          </w:p>
        </w:tc>
        <w:tc>
          <w:tcPr>
            <w:tcW w:w="0" w:type="auto"/>
            <w:tcBorders>
              <w:top w:val="nil"/>
              <w:left w:val="nil"/>
              <w:bottom w:val="nil"/>
              <w:right w:val="nil"/>
            </w:tcBorders>
            <w:shd w:val="clear" w:color="auto" w:fill="auto"/>
            <w:noWrap/>
            <w:hideMark/>
          </w:tcPr>
          <w:p w:rsidR="002759A8" w:rsidRPr="002759A8" w:rsidRDefault="002759A8" w:rsidP="002759A8">
            <w:pPr>
              <w:ind w:firstLine="709"/>
              <w:contextualSpacing/>
              <w:jc w:val="center"/>
              <w:rPr>
                <w:rFonts w:ascii="Arial" w:hAnsi="Arial" w:cs="Arial"/>
              </w:rPr>
            </w:pPr>
          </w:p>
        </w:tc>
      </w:tr>
      <w:tr w:rsidR="002759A8" w:rsidRPr="002759A8" w:rsidTr="002759A8">
        <w:trPr>
          <w:trHeight w:val="1065"/>
        </w:trPr>
        <w:tc>
          <w:tcPr>
            <w:tcW w:w="0" w:type="auto"/>
            <w:tcBorders>
              <w:top w:val="nil"/>
              <w:left w:val="nil"/>
              <w:bottom w:val="nil"/>
              <w:right w:val="nil"/>
            </w:tcBorders>
            <w:shd w:val="clear" w:color="auto" w:fill="auto"/>
            <w:hideMark/>
          </w:tcPr>
          <w:p w:rsidR="002759A8" w:rsidRPr="002759A8" w:rsidRDefault="002759A8" w:rsidP="002759A8">
            <w:pPr>
              <w:ind w:firstLine="709"/>
              <w:contextualSpacing/>
              <w:jc w:val="center"/>
              <w:rPr>
                <w:rFonts w:ascii="Arial" w:hAnsi="Arial" w:cs="Arial"/>
              </w:rPr>
            </w:pPr>
          </w:p>
        </w:tc>
        <w:tc>
          <w:tcPr>
            <w:tcW w:w="0" w:type="auto"/>
            <w:tcBorders>
              <w:top w:val="nil"/>
              <w:left w:val="nil"/>
              <w:bottom w:val="nil"/>
              <w:right w:val="nil"/>
            </w:tcBorders>
            <w:shd w:val="clear" w:color="auto" w:fill="auto"/>
            <w:hideMark/>
          </w:tcPr>
          <w:p w:rsidR="002759A8" w:rsidRPr="002759A8" w:rsidRDefault="002759A8" w:rsidP="002759A8">
            <w:pPr>
              <w:ind w:firstLine="709"/>
              <w:contextualSpacing/>
              <w:jc w:val="center"/>
              <w:rPr>
                <w:rFonts w:ascii="Arial" w:hAnsi="Arial" w:cs="Arial"/>
              </w:rPr>
            </w:pPr>
          </w:p>
        </w:tc>
        <w:tc>
          <w:tcPr>
            <w:tcW w:w="0" w:type="auto"/>
            <w:tcBorders>
              <w:top w:val="nil"/>
              <w:left w:val="nil"/>
              <w:bottom w:val="nil"/>
              <w:right w:val="nil"/>
            </w:tcBorders>
            <w:shd w:val="clear" w:color="auto" w:fill="auto"/>
            <w:noWrap/>
            <w:hideMark/>
          </w:tcPr>
          <w:p w:rsidR="002759A8" w:rsidRPr="002759A8" w:rsidRDefault="002759A8" w:rsidP="002759A8">
            <w:pPr>
              <w:ind w:firstLine="709"/>
              <w:contextualSpacing/>
              <w:jc w:val="center"/>
              <w:rPr>
                <w:rFonts w:ascii="Arial" w:hAnsi="Arial" w:cs="Arial"/>
              </w:rPr>
            </w:pPr>
          </w:p>
        </w:tc>
        <w:tc>
          <w:tcPr>
            <w:tcW w:w="0" w:type="auto"/>
            <w:tcBorders>
              <w:top w:val="nil"/>
              <w:left w:val="nil"/>
              <w:bottom w:val="nil"/>
              <w:right w:val="nil"/>
            </w:tcBorders>
            <w:shd w:val="clear" w:color="auto" w:fill="auto"/>
            <w:noWrap/>
            <w:hideMark/>
          </w:tcPr>
          <w:p w:rsidR="002759A8" w:rsidRPr="002759A8" w:rsidRDefault="002759A8" w:rsidP="002759A8">
            <w:pPr>
              <w:ind w:firstLine="709"/>
              <w:contextualSpacing/>
              <w:jc w:val="center"/>
              <w:rPr>
                <w:rFonts w:ascii="Arial" w:hAnsi="Arial" w:cs="Arial"/>
              </w:rPr>
            </w:pPr>
          </w:p>
        </w:tc>
        <w:tc>
          <w:tcPr>
            <w:tcW w:w="0" w:type="auto"/>
            <w:gridSpan w:val="7"/>
            <w:tcBorders>
              <w:top w:val="nil"/>
              <w:left w:val="nil"/>
              <w:bottom w:val="nil"/>
              <w:right w:val="nil"/>
            </w:tcBorders>
            <w:shd w:val="clear" w:color="auto" w:fill="auto"/>
            <w:hideMark/>
          </w:tcPr>
          <w:p w:rsidR="002759A8" w:rsidRPr="002759A8" w:rsidRDefault="002759A8" w:rsidP="002759A8">
            <w:pPr>
              <w:ind w:firstLine="709"/>
              <w:contextualSpacing/>
              <w:jc w:val="center"/>
              <w:rPr>
                <w:rFonts w:ascii="Arial" w:hAnsi="Arial" w:cs="Arial"/>
              </w:rPr>
            </w:pPr>
            <w:r w:rsidRPr="002759A8">
              <w:rPr>
                <w:rFonts w:ascii="Arial" w:hAnsi="Arial" w:cs="Arial"/>
              </w:rPr>
              <w:t>Приложение 1</w:t>
            </w:r>
          </w:p>
        </w:tc>
      </w:tr>
      <w:tr w:rsidR="002759A8" w:rsidRPr="002759A8" w:rsidTr="002759A8">
        <w:trPr>
          <w:trHeight w:val="315"/>
        </w:trPr>
        <w:tc>
          <w:tcPr>
            <w:tcW w:w="0" w:type="auto"/>
            <w:tcBorders>
              <w:top w:val="nil"/>
              <w:left w:val="nil"/>
              <w:bottom w:val="nil"/>
              <w:right w:val="nil"/>
            </w:tcBorders>
            <w:shd w:val="clear" w:color="auto" w:fill="auto"/>
            <w:hideMark/>
          </w:tcPr>
          <w:p w:rsidR="002759A8" w:rsidRPr="002759A8" w:rsidRDefault="002759A8" w:rsidP="002759A8">
            <w:pPr>
              <w:ind w:firstLine="709"/>
              <w:contextualSpacing/>
              <w:jc w:val="center"/>
              <w:rPr>
                <w:rFonts w:ascii="Arial" w:hAnsi="Arial" w:cs="Arial"/>
              </w:rPr>
            </w:pPr>
          </w:p>
        </w:tc>
        <w:tc>
          <w:tcPr>
            <w:tcW w:w="0" w:type="auto"/>
            <w:tcBorders>
              <w:top w:val="nil"/>
              <w:left w:val="nil"/>
              <w:bottom w:val="nil"/>
              <w:right w:val="nil"/>
            </w:tcBorders>
            <w:shd w:val="clear" w:color="auto" w:fill="auto"/>
            <w:hideMark/>
          </w:tcPr>
          <w:p w:rsidR="002759A8" w:rsidRPr="002759A8" w:rsidRDefault="002759A8" w:rsidP="002759A8">
            <w:pPr>
              <w:ind w:firstLine="709"/>
              <w:contextualSpacing/>
              <w:jc w:val="center"/>
              <w:rPr>
                <w:rFonts w:ascii="Arial" w:hAnsi="Arial" w:cs="Arial"/>
              </w:rPr>
            </w:pPr>
          </w:p>
        </w:tc>
        <w:tc>
          <w:tcPr>
            <w:tcW w:w="0" w:type="auto"/>
            <w:tcBorders>
              <w:top w:val="nil"/>
              <w:left w:val="nil"/>
              <w:bottom w:val="nil"/>
              <w:right w:val="nil"/>
            </w:tcBorders>
            <w:shd w:val="clear" w:color="auto" w:fill="auto"/>
            <w:noWrap/>
            <w:hideMark/>
          </w:tcPr>
          <w:p w:rsidR="002759A8" w:rsidRPr="002759A8" w:rsidRDefault="002759A8" w:rsidP="002759A8">
            <w:pPr>
              <w:ind w:firstLine="709"/>
              <w:contextualSpacing/>
              <w:jc w:val="center"/>
              <w:rPr>
                <w:rFonts w:ascii="Arial" w:hAnsi="Arial" w:cs="Arial"/>
              </w:rPr>
            </w:pPr>
          </w:p>
        </w:tc>
        <w:tc>
          <w:tcPr>
            <w:tcW w:w="0" w:type="auto"/>
            <w:tcBorders>
              <w:top w:val="nil"/>
              <w:left w:val="nil"/>
              <w:bottom w:val="nil"/>
              <w:right w:val="nil"/>
            </w:tcBorders>
            <w:shd w:val="clear" w:color="auto" w:fill="auto"/>
            <w:noWrap/>
            <w:hideMark/>
          </w:tcPr>
          <w:p w:rsidR="002759A8" w:rsidRPr="002759A8" w:rsidRDefault="002759A8" w:rsidP="002759A8">
            <w:pPr>
              <w:ind w:firstLine="709"/>
              <w:contextualSpacing/>
              <w:jc w:val="center"/>
              <w:rPr>
                <w:rFonts w:ascii="Arial" w:hAnsi="Arial" w:cs="Arial"/>
              </w:rPr>
            </w:pPr>
          </w:p>
        </w:tc>
        <w:tc>
          <w:tcPr>
            <w:tcW w:w="0" w:type="auto"/>
            <w:tcBorders>
              <w:top w:val="nil"/>
              <w:left w:val="nil"/>
              <w:bottom w:val="nil"/>
              <w:right w:val="nil"/>
            </w:tcBorders>
            <w:shd w:val="clear" w:color="auto" w:fill="auto"/>
            <w:noWrap/>
            <w:hideMark/>
          </w:tcPr>
          <w:p w:rsidR="002759A8" w:rsidRPr="002759A8" w:rsidRDefault="002759A8" w:rsidP="002759A8">
            <w:pPr>
              <w:ind w:firstLine="709"/>
              <w:contextualSpacing/>
              <w:jc w:val="center"/>
              <w:rPr>
                <w:rFonts w:ascii="Arial" w:hAnsi="Arial" w:cs="Arial"/>
              </w:rPr>
            </w:pPr>
          </w:p>
        </w:tc>
        <w:tc>
          <w:tcPr>
            <w:tcW w:w="0" w:type="auto"/>
            <w:tcBorders>
              <w:top w:val="nil"/>
              <w:left w:val="nil"/>
              <w:bottom w:val="nil"/>
              <w:right w:val="nil"/>
            </w:tcBorders>
            <w:shd w:val="clear" w:color="auto" w:fill="auto"/>
            <w:noWrap/>
            <w:hideMark/>
          </w:tcPr>
          <w:p w:rsidR="002759A8" w:rsidRPr="002759A8" w:rsidRDefault="002759A8" w:rsidP="002759A8">
            <w:pPr>
              <w:ind w:firstLine="709"/>
              <w:contextualSpacing/>
              <w:jc w:val="center"/>
              <w:rPr>
                <w:rFonts w:ascii="Arial" w:hAnsi="Arial" w:cs="Arial"/>
              </w:rPr>
            </w:pPr>
          </w:p>
        </w:tc>
        <w:tc>
          <w:tcPr>
            <w:tcW w:w="0" w:type="auto"/>
            <w:tcBorders>
              <w:top w:val="nil"/>
              <w:left w:val="nil"/>
              <w:bottom w:val="nil"/>
              <w:right w:val="nil"/>
            </w:tcBorders>
            <w:shd w:val="clear" w:color="auto" w:fill="auto"/>
            <w:noWrap/>
            <w:hideMark/>
          </w:tcPr>
          <w:p w:rsidR="002759A8" w:rsidRPr="002759A8" w:rsidRDefault="002759A8" w:rsidP="002759A8">
            <w:pPr>
              <w:ind w:firstLine="709"/>
              <w:contextualSpacing/>
              <w:jc w:val="center"/>
              <w:rPr>
                <w:rFonts w:ascii="Arial" w:hAnsi="Arial" w:cs="Arial"/>
              </w:rPr>
            </w:pPr>
          </w:p>
        </w:tc>
        <w:tc>
          <w:tcPr>
            <w:tcW w:w="0" w:type="auto"/>
            <w:tcBorders>
              <w:top w:val="nil"/>
              <w:left w:val="nil"/>
              <w:bottom w:val="nil"/>
              <w:right w:val="nil"/>
            </w:tcBorders>
            <w:shd w:val="clear" w:color="auto" w:fill="auto"/>
            <w:noWrap/>
            <w:hideMark/>
          </w:tcPr>
          <w:p w:rsidR="002759A8" w:rsidRPr="002759A8" w:rsidRDefault="002759A8" w:rsidP="002759A8">
            <w:pPr>
              <w:ind w:firstLine="709"/>
              <w:contextualSpacing/>
              <w:jc w:val="center"/>
              <w:rPr>
                <w:rFonts w:ascii="Arial" w:hAnsi="Arial" w:cs="Arial"/>
              </w:rPr>
            </w:pPr>
          </w:p>
        </w:tc>
        <w:tc>
          <w:tcPr>
            <w:tcW w:w="0" w:type="auto"/>
            <w:tcBorders>
              <w:top w:val="nil"/>
              <w:left w:val="nil"/>
              <w:bottom w:val="nil"/>
              <w:right w:val="nil"/>
            </w:tcBorders>
            <w:shd w:val="clear" w:color="auto" w:fill="auto"/>
            <w:noWrap/>
            <w:hideMark/>
          </w:tcPr>
          <w:p w:rsidR="002759A8" w:rsidRPr="002759A8" w:rsidRDefault="002759A8" w:rsidP="002759A8">
            <w:pPr>
              <w:ind w:firstLine="709"/>
              <w:contextualSpacing/>
              <w:jc w:val="center"/>
              <w:rPr>
                <w:rFonts w:ascii="Arial" w:hAnsi="Arial" w:cs="Arial"/>
              </w:rPr>
            </w:pPr>
          </w:p>
        </w:tc>
        <w:tc>
          <w:tcPr>
            <w:tcW w:w="0" w:type="auto"/>
            <w:tcBorders>
              <w:top w:val="nil"/>
              <w:left w:val="nil"/>
              <w:bottom w:val="nil"/>
              <w:right w:val="nil"/>
            </w:tcBorders>
            <w:shd w:val="clear" w:color="auto" w:fill="auto"/>
            <w:noWrap/>
            <w:hideMark/>
          </w:tcPr>
          <w:p w:rsidR="002759A8" w:rsidRPr="002759A8" w:rsidRDefault="002759A8" w:rsidP="002759A8">
            <w:pPr>
              <w:ind w:firstLine="709"/>
              <w:contextualSpacing/>
              <w:jc w:val="center"/>
              <w:rPr>
                <w:rFonts w:ascii="Arial" w:hAnsi="Arial" w:cs="Arial"/>
              </w:rPr>
            </w:pPr>
          </w:p>
        </w:tc>
        <w:tc>
          <w:tcPr>
            <w:tcW w:w="0" w:type="auto"/>
            <w:tcBorders>
              <w:top w:val="nil"/>
              <w:left w:val="nil"/>
              <w:bottom w:val="nil"/>
              <w:right w:val="nil"/>
            </w:tcBorders>
            <w:shd w:val="clear" w:color="auto" w:fill="auto"/>
            <w:noWrap/>
            <w:hideMark/>
          </w:tcPr>
          <w:p w:rsidR="002759A8" w:rsidRPr="002759A8" w:rsidRDefault="002759A8" w:rsidP="002759A8">
            <w:pPr>
              <w:ind w:firstLine="709"/>
              <w:contextualSpacing/>
              <w:jc w:val="center"/>
              <w:rPr>
                <w:rFonts w:ascii="Arial" w:hAnsi="Arial" w:cs="Arial"/>
              </w:rPr>
            </w:pPr>
          </w:p>
        </w:tc>
      </w:tr>
      <w:tr w:rsidR="002759A8" w:rsidRPr="002759A8" w:rsidTr="002759A8">
        <w:trPr>
          <w:trHeight w:val="1020"/>
        </w:trPr>
        <w:tc>
          <w:tcPr>
            <w:tcW w:w="0" w:type="auto"/>
            <w:gridSpan w:val="10"/>
            <w:tcBorders>
              <w:top w:val="nil"/>
              <w:left w:val="nil"/>
              <w:bottom w:val="nil"/>
              <w:right w:val="nil"/>
            </w:tcBorders>
            <w:shd w:val="clear" w:color="auto" w:fill="auto"/>
            <w:hideMark/>
          </w:tcPr>
          <w:p w:rsidR="002759A8" w:rsidRPr="002759A8" w:rsidRDefault="002759A8" w:rsidP="002759A8">
            <w:pPr>
              <w:ind w:firstLine="709"/>
              <w:contextualSpacing/>
              <w:jc w:val="center"/>
              <w:rPr>
                <w:rFonts w:ascii="Arial" w:hAnsi="Arial" w:cs="Arial"/>
              </w:rPr>
            </w:pPr>
            <w:r w:rsidRPr="002759A8">
              <w:rPr>
                <w:rFonts w:ascii="Arial" w:hAnsi="Arial" w:cs="Arial"/>
              </w:rPr>
              <w:t>Сведения о показателях (индикаторах) муниципальной программы Нижнедевицкого муниципального района Воронежской области</w:t>
            </w:r>
            <w:r w:rsidRPr="002759A8">
              <w:rPr>
                <w:rFonts w:ascii="Arial" w:hAnsi="Arial" w:cs="Arial"/>
              </w:rPr>
              <w:br/>
              <w:t>"Обеспечение доступным и комфортным жильем, транспортными и коммунальными услугами населения "</w:t>
            </w:r>
            <w:r w:rsidRPr="002759A8">
              <w:rPr>
                <w:rFonts w:ascii="Arial" w:hAnsi="Arial" w:cs="Arial"/>
              </w:rPr>
              <w:br/>
              <w:t xml:space="preserve"> и их значениях</w:t>
            </w:r>
          </w:p>
        </w:tc>
        <w:tc>
          <w:tcPr>
            <w:tcW w:w="0" w:type="auto"/>
            <w:tcBorders>
              <w:top w:val="nil"/>
              <w:left w:val="nil"/>
              <w:bottom w:val="nil"/>
              <w:right w:val="nil"/>
            </w:tcBorders>
            <w:shd w:val="clear" w:color="auto" w:fill="auto"/>
            <w:noWrap/>
            <w:hideMark/>
          </w:tcPr>
          <w:p w:rsidR="002759A8" w:rsidRPr="002759A8" w:rsidRDefault="002759A8" w:rsidP="002759A8">
            <w:pPr>
              <w:ind w:firstLine="709"/>
              <w:contextualSpacing/>
              <w:jc w:val="center"/>
              <w:rPr>
                <w:rFonts w:ascii="Arial" w:hAnsi="Arial" w:cs="Arial"/>
              </w:rPr>
            </w:pPr>
          </w:p>
        </w:tc>
      </w:tr>
      <w:tr w:rsidR="002759A8" w:rsidRPr="002759A8" w:rsidTr="002759A8">
        <w:trPr>
          <w:trHeight w:val="315"/>
        </w:trPr>
        <w:tc>
          <w:tcPr>
            <w:tcW w:w="0" w:type="auto"/>
            <w:tcBorders>
              <w:top w:val="nil"/>
              <w:left w:val="nil"/>
              <w:bottom w:val="nil"/>
              <w:right w:val="nil"/>
            </w:tcBorders>
            <w:shd w:val="clear" w:color="auto" w:fill="auto"/>
            <w:hideMark/>
          </w:tcPr>
          <w:p w:rsidR="002759A8" w:rsidRPr="002759A8" w:rsidRDefault="002759A8" w:rsidP="002759A8">
            <w:pPr>
              <w:ind w:firstLine="709"/>
              <w:contextualSpacing/>
              <w:jc w:val="center"/>
              <w:rPr>
                <w:rFonts w:ascii="Arial" w:hAnsi="Arial" w:cs="Arial"/>
              </w:rPr>
            </w:pPr>
          </w:p>
        </w:tc>
        <w:tc>
          <w:tcPr>
            <w:tcW w:w="0" w:type="auto"/>
            <w:tcBorders>
              <w:top w:val="nil"/>
              <w:left w:val="nil"/>
              <w:bottom w:val="nil"/>
              <w:right w:val="nil"/>
            </w:tcBorders>
            <w:shd w:val="clear" w:color="auto" w:fill="auto"/>
            <w:hideMark/>
          </w:tcPr>
          <w:p w:rsidR="002759A8" w:rsidRPr="002759A8" w:rsidRDefault="002759A8" w:rsidP="002759A8">
            <w:pPr>
              <w:ind w:firstLine="709"/>
              <w:contextualSpacing/>
              <w:jc w:val="center"/>
              <w:rPr>
                <w:rFonts w:ascii="Arial" w:hAnsi="Arial" w:cs="Arial"/>
              </w:rPr>
            </w:pPr>
          </w:p>
        </w:tc>
        <w:tc>
          <w:tcPr>
            <w:tcW w:w="0" w:type="auto"/>
            <w:tcBorders>
              <w:top w:val="nil"/>
              <w:left w:val="nil"/>
              <w:bottom w:val="nil"/>
              <w:right w:val="nil"/>
            </w:tcBorders>
            <w:shd w:val="clear" w:color="auto" w:fill="auto"/>
            <w:noWrap/>
            <w:hideMark/>
          </w:tcPr>
          <w:p w:rsidR="002759A8" w:rsidRPr="002759A8" w:rsidRDefault="002759A8" w:rsidP="002759A8">
            <w:pPr>
              <w:ind w:firstLine="709"/>
              <w:contextualSpacing/>
              <w:jc w:val="center"/>
              <w:rPr>
                <w:rFonts w:ascii="Arial" w:hAnsi="Arial" w:cs="Arial"/>
              </w:rPr>
            </w:pPr>
          </w:p>
        </w:tc>
        <w:tc>
          <w:tcPr>
            <w:tcW w:w="0" w:type="auto"/>
            <w:tcBorders>
              <w:top w:val="nil"/>
              <w:left w:val="nil"/>
              <w:bottom w:val="nil"/>
              <w:right w:val="nil"/>
            </w:tcBorders>
            <w:shd w:val="clear" w:color="auto" w:fill="auto"/>
            <w:noWrap/>
            <w:hideMark/>
          </w:tcPr>
          <w:p w:rsidR="002759A8" w:rsidRPr="002759A8" w:rsidRDefault="002759A8" w:rsidP="002759A8">
            <w:pPr>
              <w:ind w:firstLine="709"/>
              <w:contextualSpacing/>
              <w:jc w:val="center"/>
              <w:rPr>
                <w:rFonts w:ascii="Arial" w:hAnsi="Arial" w:cs="Arial"/>
                <w:bCs/>
              </w:rPr>
            </w:pPr>
          </w:p>
        </w:tc>
        <w:tc>
          <w:tcPr>
            <w:tcW w:w="0" w:type="auto"/>
            <w:tcBorders>
              <w:top w:val="nil"/>
              <w:left w:val="nil"/>
              <w:bottom w:val="nil"/>
              <w:right w:val="nil"/>
            </w:tcBorders>
            <w:shd w:val="clear" w:color="auto" w:fill="auto"/>
            <w:noWrap/>
            <w:hideMark/>
          </w:tcPr>
          <w:p w:rsidR="002759A8" w:rsidRPr="002759A8" w:rsidRDefault="002759A8" w:rsidP="002759A8">
            <w:pPr>
              <w:ind w:firstLine="709"/>
              <w:contextualSpacing/>
              <w:jc w:val="center"/>
              <w:rPr>
                <w:rFonts w:ascii="Arial" w:hAnsi="Arial" w:cs="Arial"/>
              </w:rPr>
            </w:pPr>
          </w:p>
        </w:tc>
        <w:tc>
          <w:tcPr>
            <w:tcW w:w="0" w:type="auto"/>
            <w:tcBorders>
              <w:top w:val="nil"/>
              <w:left w:val="nil"/>
              <w:bottom w:val="nil"/>
              <w:right w:val="nil"/>
            </w:tcBorders>
            <w:shd w:val="clear" w:color="auto" w:fill="auto"/>
            <w:noWrap/>
            <w:hideMark/>
          </w:tcPr>
          <w:p w:rsidR="002759A8" w:rsidRPr="002759A8" w:rsidRDefault="002759A8" w:rsidP="002759A8">
            <w:pPr>
              <w:ind w:firstLine="709"/>
              <w:contextualSpacing/>
              <w:jc w:val="center"/>
              <w:rPr>
                <w:rFonts w:ascii="Arial" w:hAnsi="Arial" w:cs="Arial"/>
              </w:rPr>
            </w:pPr>
          </w:p>
        </w:tc>
        <w:tc>
          <w:tcPr>
            <w:tcW w:w="0" w:type="auto"/>
            <w:tcBorders>
              <w:top w:val="nil"/>
              <w:left w:val="nil"/>
              <w:bottom w:val="nil"/>
              <w:right w:val="nil"/>
            </w:tcBorders>
            <w:shd w:val="clear" w:color="auto" w:fill="auto"/>
            <w:noWrap/>
            <w:hideMark/>
          </w:tcPr>
          <w:p w:rsidR="002759A8" w:rsidRPr="002759A8" w:rsidRDefault="002759A8" w:rsidP="002759A8">
            <w:pPr>
              <w:ind w:firstLine="709"/>
              <w:contextualSpacing/>
              <w:jc w:val="center"/>
              <w:rPr>
                <w:rFonts w:ascii="Arial" w:hAnsi="Arial" w:cs="Arial"/>
              </w:rPr>
            </w:pPr>
          </w:p>
        </w:tc>
        <w:tc>
          <w:tcPr>
            <w:tcW w:w="0" w:type="auto"/>
            <w:tcBorders>
              <w:top w:val="nil"/>
              <w:left w:val="nil"/>
              <w:bottom w:val="nil"/>
              <w:right w:val="nil"/>
            </w:tcBorders>
            <w:shd w:val="clear" w:color="auto" w:fill="auto"/>
            <w:noWrap/>
            <w:hideMark/>
          </w:tcPr>
          <w:p w:rsidR="002759A8" w:rsidRPr="002759A8" w:rsidRDefault="002759A8" w:rsidP="002759A8">
            <w:pPr>
              <w:ind w:firstLine="709"/>
              <w:contextualSpacing/>
              <w:jc w:val="center"/>
              <w:rPr>
                <w:rFonts w:ascii="Arial" w:hAnsi="Arial" w:cs="Arial"/>
              </w:rPr>
            </w:pPr>
          </w:p>
        </w:tc>
        <w:tc>
          <w:tcPr>
            <w:tcW w:w="0" w:type="auto"/>
            <w:tcBorders>
              <w:top w:val="nil"/>
              <w:left w:val="nil"/>
              <w:bottom w:val="nil"/>
              <w:right w:val="nil"/>
            </w:tcBorders>
            <w:shd w:val="clear" w:color="auto" w:fill="auto"/>
            <w:noWrap/>
            <w:hideMark/>
          </w:tcPr>
          <w:p w:rsidR="002759A8" w:rsidRPr="002759A8" w:rsidRDefault="002759A8" w:rsidP="002759A8">
            <w:pPr>
              <w:ind w:firstLine="709"/>
              <w:contextualSpacing/>
              <w:jc w:val="center"/>
              <w:rPr>
                <w:rFonts w:ascii="Arial" w:hAnsi="Arial" w:cs="Arial"/>
              </w:rPr>
            </w:pPr>
          </w:p>
        </w:tc>
        <w:tc>
          <w:tcPr>
            <w:tcW w:w="0" w:type="auto"/>
            <w:tcBorders>
              <w:top w:val="nil"/>
              <w:left w:val="nil"/>
              <w:bottom w:val="nil"/>
              <w:right w:val="nil"/>
            </w:tcBorders>
            <w:shd w:val="clear" w:color="auto" w:fill="auto"/>
            <w:noWrap/>
            <w:hideMark/>
          </w:tcPr>
          <w:p w:rsidR="002759A8" w:rsidRPr="002759A8" w:rsidRDefault="002759A8" w:rsidP="002759A8">
            <w:pPr>
              <w:ind w:firstLine="709"/>
              <w:contextualSpacing/>
              <w:jc w:val="center"/>
              <w:rPr>
                <w:rFonts w:ascii="Arial" w:hAnsi="Arial" w:cs="Arial"/>
              </w:rPr>
            </w:pPr>
          </w:p>
        </w:tc>
        <w:tc>
          <w:tcPr>
            <w:tcW w:w="0" w:type="auto"/>
            <w:tcBorders>
              <w:top w:val="nil"/>
              <w:left w:val="nil"/>
              <w:bottom w:val="nil"/>
              <w:right w:val="nil"/>
            </w:tcBorders>
            <w:shd w:val="clear" w:color="auto" w:fill="auto"/>
            <w:noWrap/>
            <w:hideMark/>
          </w:tcPr>
          <w:p w:rsidR="002759A8" w:rsidRPr="002759A8" w:rsidRDefault="002759A8" w:rsidP="002759A8">
            <w:pPr>
              <w:ind w:firstLine="709"/>
              <w:contextualSpacing/>
              <w:jc w:val="center"/>
              <w:rPr>
                <w:rFonts w:ascii="Arial" w:hAnsi="Arial" w:cs="Arial"/>
              </w:rPr>
            </w:pPr>
          </w:p>
        </w:tc>
      </w:tr>
      <w:tr w:rsidR="002759A8" w:rsidRPr="002759A8" w:rsidTr="002759A8">
        <w:trPr>
          <w:trHeight w:val="1125"/>
        </w:trPr>
        <w:tc>
          <w:tcPr>
            <w:tcW w:w="0" w:type="auto"/>
            <w:vMerge w:val="restart"/>
            <w:tcBorders>
              <w:top w:val="single" w:sz="4" w:space="0" w:color="auto"/>
              <w:left w:val="single" w:sz="4" w:space="0" w:color="auto"/>
              <w:bottom w:val="single" w:sz="4" w:space="0" w:color="000000"/>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 xml:space="preserve">№ </w:t>
            </w:r>
            <w:proofErr w:type="gramStart"/>
            <w:r w:rsidRPr="002759A8">
              <w:rPr>
                <w:rFonts w:ascii="Arial" w:hAnsi="Arial" w:cs="Arial"/>
              </w:rPr>
              <w:t>п</w:t>
            </w:r>
            <w:proofErr w:type="gramEnd"/>
            <w:r w:rsidRPr="002759A8">
              <w:rPr>
                <w:rFonts w:ascii="Arial" w:hAnsi="Arial" w:cs="Arial"/>
              </w:rPr>
              <w:t>/п</w:t>
            </w:r>
          </w:p>
        </w:tc>
        <w:tc>
          <w:tcPr>
            <w:tcW w:w="0" w:type="auto"/>
            <w:vMerge w:val="restart"/>
            <w:tcBorders>
              <w:top w:val="single" w:sz="4" w:space="0" w:color="auto"/>
              <w:left w:val="single" w:sz="4" w:space="0" w:color="auto"/>
              <w:bottom w:val="single" w:sz="4" w:space="0" w:color="000000"/>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Наименование показателя (индикатора)</w:t>
            </w:r>
          </w:p>
        </w:tc>
        <w:tc>
          <w:tcPr>
            <w:tcW w:w="0" w:type="auto"/>
            <w:vMerge w:val="restart"/>
            <w:tcBorders>
              <w:top w:val="single" w:sz="4" w:space="0" w:color="auto"/>
              <w:left w:val="single" w:sz="4" w:space="0" w:color="auto"/>
              <w:bottom w:val="single" w:sz="4" w:space="0" w:color="000000"/>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Пункт Федерального плана</w:t>
            </w:r>
            <w:r w:rsidRPr="002759A8">
              <w:rPr>
                <w:rFonts w:ascii="Arial" w:hAnsi="Arial" w:cs="Arial"/>
              </w:rPr>
              <w:br/>
              <w:t xml:space="preserve"> статистических работ</w:t>
            </w:r>
          </w:p>
        </w:tc>
        <w:tc>
          <w:tcPr>
            <w:tcW w:w="0" w:type="auto"/>
            <w:vMerge w:val="restart"/>
            <w:tcBorders>
              <w:top w:val="single" w:sz="4" w:space="0" w:color="auto"/>
              <w:left w:val="single" w:sz="4" w:space="0" w:color="auto"/>
              <w:bottom w:val="single" w:sz="4" w:space="0" w:color="000000"/>
              <w:right w:val="single" w:sz="4" w:space="0" w:color="000000"/>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Ед. измерения</w:t>
            </w:r>
          </w:p>
        </w:tc>
        <w:tc>
          <w:tcPr>
            <w:tcW w:w="0" w:type="auto"/>
            <w:gridSpan w:val="6"/>
            <w:tcBorders>
              <w:top w:val="single" w:sz="4" w:space="0" w:color="auto"/>
              <w:left w:val="nil"/>
              <w:bottom w:val="single" w:sz="4" w:space="0" w:color="auto"/>
              <w:right w:val="single" w:sz="4" w:space="0" w:color="000000"/>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Значения показателя (индикатора) по годам реализации муниципальной программы</w:t>
            </w:r>
          </w:p>
        </w:tc>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r>
      <w:tr w:rsidR="002759A8" w:rsidRPr="002759A8" w:rsidTr="002759A8">
        <w:trPr>
          <w:trHeight w:val="315"/>
        </w:trPr>
        <w:tc>
          <w:tcPr>
            <w:tcW w:w="0" w:type="auto"/>
            <w:vMerge/>
            <w:tcBorders>
              <w:top w:val="single" w:sz="4" w:space="0" w:color="auto"/>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single" w:sz="4" w:space="0" w:color="auto"/>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single" w:sz="4" w:space="0" w:color="auto"/>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single" w:sz="4" w:space="0" w:color="auto"/>
              <w:left w:val="single" w:sz="4" w:space="0" w:color="auto"/>
              <w:bottom w:val="single" w:sz="4" w:space="0" w:color="000000"/>
              <w:right w:val="single" w:sz="4" w:space="0" w:color="000000"/>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2014</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2015</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2016</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2017</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2018</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2019</w:t>
            </w:r>
          </w:p>
        </w:tc>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r>
      <w:tr w:rsidR="002759A8" w:rsidRPr="002759A8" w:rsidTr="002759A8">
        <w:trPr>
          <w:trHeight w:val="315"/>
        </w:trPr>
        <w:tc>
          <w:tcPr>
            <w:tcW w:w="0" w:type="auto"/>
            <w:tcBorders>
              <w:top w:val="nil"/>
              <w:left w:val="single" w:sz="4" w:space="0" w:color="auto"/>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1</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2</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3</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4</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5</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6</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7</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8</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9</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10</w:t>
            </w:r>
          </w:p>
        </w:tc>
        <w:tc>
          <w:tcPr>
            <w:tcW w:w="0" w:type="auto"/>
            <w:tcBorders>
              <w:top w:val="nil"/>
              <w:left w:val="nil"/>
              <w:bottom w:val="nil"/>
              <w:right w:val="nil"/>
            </w:tcBorders>
            <w:shd w:val="clear" w:color="000000" w:fill="FFFFFF"/>
            <w:hideMark/>
          </w:tcPr>
          <w:p w:rsidR="002759A8" w:rsidRPr="002759A8" w:rsidRDefault="002759A8" w:rsidP="002759A8">
            <w:pPr>
              <w:contextualSpacing/>
              <w:jc w:val="center"/>
              <w:rPr>
                <w:rFonts w:ascii="Arial" w:hAnsi="Arial" w:cs="Arial"/>
              </w:rPr>
            </w:pPr>
          </w:p>
        </w:tc>
      </w:tr>
      <w:tr w:rsidR="002759A8" w:rsidRPr="002759A8" w:rsidTr="002759A8">
        <w:trPr>
          <w:trHeight w:val="315"/>
        </w:trPr>
        <w:tc>
          <w:tcPr>
            <w:tcW w:w="0" w:type="auto"/>
            <w:gridSpan w:val="10"/>
            <w:tcBorders>
              <w:top w:val="single" w:sz="4" w:space="0" w:color="auto"/>
              <w:left w:val="single" w:sz="4" w:space="0" w:color="auto"/>
              <w:bottom w:val="single" w:sz="4" w:space="0" w:color="auto"/>
              <w:right w:val="single" w:sz="4" w:space="0" w:color="000000"/>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МУНИЦИПАЛЬНАЯ ПРОГРАММА</w:t>
            </w:r>
          </w:p>
        </w:tc>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r>
      <w:tr w:rsidR="002759A8" w:rsidRPr="002759A8" w:rsidTr="002759A8">
        <w:trPr>
          <w:trHeight w:val="1110"/>
        </w:trPr>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Общая площадь жилых помещений, приходящаяся в среднем на 1 жителя района</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roofErr w:type="spellStart"/>
            <w:r w:rsidRPr="002759A8">
              <w:rPr>
                <w:rFonts w:ascii="Arial" w:hAnsi="Arial" w:cs="Arial"/>
              </w:rPr>
              <w:t>кв.м</w:t>
            </w:r>
            <w:proofErr w:type="spellEnd"/>
            <w:r w:rsidRPr="002759A8">
              <w:rPr>
                <w:rFonts w:ascii="Arial" w:hAnsi="Arial" w:cs="Arial"/>
              </w:rPr>
              <w:t>./чел</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41,7</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42,3</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42,9</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41,9</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42,3</w:t>
            </w:r>
          </w:p>
        </w:tc>
        <w:tc>
          <w:tcPr>
            <w:tcW w:w="0" w:type="auto"/>
            <w:tcBorders>
              <w:top w:val="nil"/>
              <w:left w:val="nil"/>
              <w:bottom w:val="single" w:sz="4" w:space="0" w:color="auto"/>
              <w:right w:val="single" w:sz="4" w:space="0" w:color="auto"/>
            </w:tcBorders>
            <w:shd w:val="clear" w:color="auto" w:fill="auto"/>
            <w:noWrap/>
            <w:hideMark/>
          </w:tcPr>
          <w:p w:rsidR="002759A8" w:rsidRPr="002759A8" w:rsidRDefault="002759A8" w:rsidP="002759A8">
            <w:pPr>
              <w:contextualSpacing/>
              <w:jc w:val="center"/>
              <w:rPr>
                <w:rFonts w:ascii="Arial" w:hAnsi="Arial" w:cs="Arial"/>
              </w:rPr>
            </w:pPr>
            <w:r w:rsidRPr="002759A8">
              <w:rPr>
                <w:rFonts w:ascii="Arial" w:hAnsi="Arial" w:cs="Arial"/>
              </w:rPr>
              <w:t>42,8</w:t>
            </w:r>
          </w:p>
        </w:tc>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r>
      <w:tr w:rsidR="002759A8" w:rsidRPr="002759A8" w:rsidTr="002759A8">
        <w:trPr>
          <w:trHeight w:val="315"/>
        </w:trPr>
        <w:tc>
          <w:tcPr>
            <w:tcW w:w="0" w:type="auto"/>
            <w:gridSpan w:val="10"/>
            <w:tcBorders>
              <w:top w:val="single" w:sz="4" w:space="0" w:color="auto"/>
              <w:left w:val="single" w:sz="4" w:space="0" w:color="auto"/>
              <w:bottom w:val="single" w:sz="4" w:space="0" w:color="auto"/>
              <w:right w:val="single" w:sz="4" w:space="0" w:color="000000"/>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ПОДПРОГРАММА 1</w:t>
            </w:r>
          </w:p>
        </w:tc>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r>
      <w:tr w:rsidR="002759A8" w:rsidRPr="002759A8" w:rsidTr="002759A8">
        <w:trPr>
          <w:trHeight w:val="945"/>
        </w:trPr>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1.1</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Общая площадь жилых помещений во введенных в отчетном году жилых домах</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тысяч кв. метров</w:t>
            </w:r>
          </w:p>
        </w:tc>
        <w:tc>
          <w:tcPr>
            <w:tcW w:w="0" w:type="auto"/>
            <w:tcBorders>
              <w:top w:val="nil"/>
              <w:left w:val="nil"/>
              <w:bottom w:val="nil"/>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4,2</w:t>
            </w:r>
          </w:p>
        </w:tc>
        <w:tc>
          <w:tcPr>
            <w:tcW w:w="0" w:type="auto"/>
            <w:tcBorders>
              <w:top w:val="nil"/>
              <w:left w:val="nil"/>
              <w:bottom w:val="nil"/>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4,2</w:t>
            </w:r>
          </w:p>
        </w:tc>
        <w:tc>
          <w:tcPr>
            <w:tcW w:w="0" w:type="auto"/>
            <w:tcBorders>
              <w:top w:val="nil"/>
              <w:left w:val="nil"/>
              <w:bottom w:val="nil"/>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1,9</w:t>
            </w:r>
          </w:p>
        </w:tc>
        <w:tc>
          <w:tcPr>
            <w:tcW w:w="0" w:type="auto"/>
            <w:tcBorders>
              <w:top w:val="nil"/>
              <w:left w:val="nil"/>
              <w:bottom w:val="nil"/>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4,0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4,4</w:t>
            </w:r>
          </w:p>
        </w:tc>
        <w:tc>
          <w:tcPr>
            <w:tcW w:w="0" w:type="auto"/>
            <w:tcBorders>
              <w:top w:val="nil"/>
              <w:left w:val="nil"/>
              <w:bottom w:val="single" w:sz="4" w:space="0" w:color="auto"/>
              <w:right w:val="single" w:sz="4" w:space="0" w:color="auto"/>
            </w:tcBorders>
            <w:shd w:val="clear" w:color="auto" w:fill="auto"/>
            <w:noWrap/>
            <w:hideMark/>
          </w:tcPr>
          <w:p w:rsidR="002759A8" w:rsidRPr="002759A8" w:rsidRDefault="002759A8" w:rsidP="002759A8">
            <w:pPr>
              <w:contextualSpacing/>
              <w:jc w:val="center"/>
              <w:rPr>
                <w:rFonts w:ascii="Arial" w:hAnsi="Arial" w:cs="Arial"/>
              </w:rPr>
            </w:pPr>
            <w:r w:rsidRPr="002759A8">
              <w:rPr>
                <w:rFonts w:ascii="Arial" w:hAnsi="Arial" w:cs="Arial"/>
              </w:rPr>
              <w:t>4,8</w:t>
            </w:r>
          </w:p>
        </w:tc>
        <w:tc>
          <w:tcPr>
            <w:tcW w:w="0" w:type="auto"/>
            <w:tcBorders>
              <w:top w:val="nil"/>
              <w:left w:val="nil"/>
              <w:bottom w:val="nil"/>
              <w:right w:val="nil"/>
            </w:tcBorders>
            <w:shd w:val="clear" w:color="000000" w:fill="FFFFFF"/>
            <w:noWrap/>
            <w:hideMark/>
          </w:tcPr>
          <w:p w:rsidR="002759A8" w:rsidRPr="002759A8" w:rsidRDefault="002759A8" w:rsidP="002759A8">
            <w:pPr>
              <w:contextualSpacing/>
              <w:jc w:val="center"/>
              <w:rPr>
                <w:rFonts w:ascii="Arial" w:hAnsi="Arial" w:cs="Arial"/>
              </w:rPr>
            </w:pPr>
          </w:p>
        </w:tc>
      </w:tr>
      <w:tr w:rsidR="002759A8" w:rsidRPr="002759A8" w:rsidTr="002759A8">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single" w:sz="4" w:space="0" w:color="auto"/>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single" w:sz="4" w:space="0" w:color="auto"/>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single" w:sz="4" w:space="0" w:color="auto"/>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noWrap/>
            <w:hideMark/>
          </w:tcPr>
          <w:p w:rsidR="002759A8" w:rsidRPr="002759A8" w:rsidRDefault="002759A8" w:rsidP="002759A8">
            <w:pPr>
              <w:contextualSpacing/>
              <w:jc w:val="center"/>
              <w:rPr>
                <w:rFonts w:ascii="Arial" w:hAnsi="Arial" w:cs="Arial"/>
              </w:rPr>
            </w:pPr>
          </w:p>
        </w:tc>
        <w:tc>
          <w:tcPr>
            <w:tcW w:w="0" w:type="auto"/>
            <w:tcBorders>
              <w:top w:val="nil"/>
              <w:left w:val="nil"/>
              <w:bottom w:val="nil"/>
              <w:right w:val="nil"/>
            </w:tcBorders>
            <w:shd w:val="clear" w:color="000000" w:fill="FFFFFF"/>
            <w:noWrap/>
            <w:hideMark/>
          </w:tcPr>
          <w:p w:rsidR="002759A8" w:rsidRPr="002759A8" w:rsidRDefault="002759A8" w:rsidP="002759A8">
            <w:pPr>
              <w:contextualSpacing/>
              <w:jc w:val="center"/>
              <w:rPr>
                <w:rFonts w:ascii="Arial" w:hAnsi="Arial" w:cs="Arial"/>
              </w:rPr>
            </w:pPr>
          </w:p>
        </w:tc>
      </w:tr>
      <w:tr w:rsidR="002759A8" w:rsidRPr="002759A8" w:rsidTr="002759A8">
        <w:trPr>
          <w:trHeight w:val="315"/>
        </w:trPr>
        <w:tc>
          <w:tcPr>
            <w:tcW w:w="0" w:type="auto"/>
            <w:gridSpan w:val="10"/>
            <w:tcBorders>
              <w:top w:val="single" w:sz="4" w:space="0" w:color="auto"/>
              <w:left w:val="single" w:sz="4" w:space="0" w:color="auto"/>
              <w:bottom w:val="single" w:sz="4" w:space="0" w:color="auto"/>
              <w:right w:val="single" w:sz="4" w:space="0" w:color="000000"/>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Основное мероприятие 1.1</w:t>
            </w:r>
          </w:p>
        </w:tc>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r>
      <w:tr w:rsidR="002759A8" w:rsidRPr="002759A8" w:rsidTr="002759A8">
        <w:trPr>
          <w:trHeight w:val="1080"/>
        </w:trPr>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1.1.1</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Количество молодых семей получивших государственную поддержку на приобретение жилья</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количество семей</w:t>
            </w:r>
          </w:p>
        </w:tc>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4</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4</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4</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6</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6</w:t>
            </w:r>
          </w:p>
        </w:tc>
        <w:tc>
          <w:tcPr>
            <w:tcW w:w="0" w:type="auto"/>
            <w:tcBorders>
              <w:top w:val="nil"/>
              <w:left w:val="nil"/>
              <w:bottom w:val="single" w:sz="4" w:space="0" w:color="auto"/>
              <w:right w:val="single" w:sz="4" w:space="0" w:color="auto"/>
            </w:tcBorders>
            <w:shd w:val="clear" w:color="auto" w:fill="auto"/>
            <w:noWrap/>
            <w:hideMark/>
          </w:tcPr>
          <w:p w:rsidR="002759A8" w:rsidRPr="002759A8" w:rsidRDefault="002759A8" w:rsidP="002759A8">
            <w:pPr>
              <w:contextualSpacing/>
              <w:jc w:val="center"/>
              <w:rPr>
                <w:rFonts w:ascii="Arial" w:hAnsi="Arial" w:cs="Arial"/>
              </w:rPr>
            </w:pPr>
            <w:r w:rsidRPr="002759A8">
              <w:rPr>
                <w:rFonts w:ascii="Arial" w:hAnsi="Arial" w:cs="Arial"/>
              </w:rPr>
              <w:t>7</w:t>
            </w:r>
          </w:p>
        </w:tc>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r>
      <w:tr w:rsidR="002759A8" w:rsidRPr="002759A8" w:rsidTr="002759A8">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noWrap/>
            <w:hideMark/>
          </w:tcPr>
          <w:p w:rsidR="002759A8" w:rsidRPr="002759A8" w:rsidRDefault="002759A8" w:rsidP="002759A8">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r>
      <w:tr w:rsidR="002759A8" w:rsidRPr="002759A8" w:rsidTr="002759A8">
        <w:trPr>
          <w:trHeight w:val="255"/>
        </w:trPr>
        <w:tc>
          <w:tcPr>
            <w:tcW w:w="0" w:type="auto"/>
            <w:gridSpan w:val="10"/>
            <w:tcBorders>
              <w:top w:val="single" w:sz="4" w:space="0" w:color="auto"/>
              <w:left w:val="single" w:sz="4" w:space="0" w:color="auto"/>
              <w:bottom w:val="single" w:sz="4" w:space="0" w:color="auto"/>
              <w:right w:val="single" w:sz="4" w:space="0" w:color="000000"/>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Основное мероприятие 1.2</w:t>
            </w:r>
          </w:p>
        </w:tc>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r>
      <w:tr w:rsidR="002759A8" w:rsidRPr="002759A8" w:rsidTr="002759A8">
        <w:trPr>
          <w:trHeight w:val="1260"/>
        </w:trPr>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1.2.1.</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 xml:space="preserve">Количество </w:t>
            </w:r>
            <w:proofErr w:type="spellStart"/>
            <w:r w:rsidRPr="002759A8">
              <w:rPr>
                <w:rFonts w:ascii="Arial" w:hAnsi="Arial" w:cs="Arial"/>
              </w:rPr>
              <w:t>обеспеченых</w:t>
            </w:r>
            <w:proofErr w:type="spellEnd"/>
            <w:r w:rsidRPr="002759A8">
              <w:rPr>
                <w:rFonts w:ascii="Arial" w:hAnsi="Arial" w:cs="Arial"/>
              </w:rPr>
              <w:t xml:space="preserve"> жильем отдельных категорий граждан, установленных федеральным законодательством</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количество семей</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w:t>
            </w:r>
          </w:p>
        </w:tc>
        <w:tc>
          <w:tcPr>
            <w:tcW w:w="0" w:type="auto"/>
            <w:tcBorders>
              <w:top w:val="nil"/>
              <w:left w:val="nil"/>
              <w:bottom w:val="single" w:sz="4" w:space="0" w:color="auto"/>
              <w:right w:val="single" w:sz="4" w:space="0" w:color="auto"/>
            </w:tcBorders>
            <w:shd w:val="clear" w:color="auto" w:fill="auto"/>
            <w:noWrap/>
            <w:hideMark/>
          </w:tcPr>
          <w:p w:rsidR="002759A8" w:rsidRPr="002759A8" w:rsidRDefault="002759A8" w:rsidP="002759A8">
            <w:pPr>
              <w:contextualSpacing/>
              <w:jc w:val="center"/>
              <w:rPr>
                <w:rFonts w:ascii="Arial" w:hAnsi="Arial" w:cs="Arial"/>
              </w:rPr>
            </w:pPr>
            <w:r w:rsidRPr="002759A8">
              <w:rPr>
                <w:rFonts w:ascii="Arial" w:hAnsi="Arial" w:cs="Arial"/>
              </w:rPr>
              <w:t>0</w:t>
            </w:r>
          </w:p>
        </w:tc>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r>
      <w:tr w:rsidR="002759A8" w:rsidRPr="002759A8" w:rsidTr="002759A8">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w:t>
            </w: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noWrap/>
            <w:hideMark/>
          </w:tcPr>
          <w:p w:rsidR="002759A8" w:rsidRPr="002759A8" w:rsidRDefault="002759A8" w:rsidP="002759A8">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r>
      <w:tr w:rsidR="002759A8" w:rsidRPr="002759A8" w:rsidTr="002759A8">
        <w:trPr>
          <w:trHeight w:val="255"/>
        </w:trPr>
        <w:tc>
          <w:tcPr>
            <w:tcW w:w="0" w:type="auto"/>
            <w:gridSpan w:val="10"/>
            <w:tcBorders>
              <w:top w:val="single" w:sz="4" w:space="0" w:color="auto"/>
              <w:left w:val="single" w:sz="4" w:space="0" w:color="auto"/>
              <w:bottom w:val="single" w:sz="4" w:space="0" w:color="auto"/>
              <w:right w:val="single" w:sz="4" w:space="0" w:color="000000"/>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Основное мероприятие 1.3</w:t>
            </w:r>
          </w:p>
        </w:tc>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r>
      <w:tr w:rsidR="002759A8" w:rsidRPr="002759A8" w:rsidTr="002759A8">
        <w:trPr>
          <w:trHeight w:val="630"/>
        </w:trPr>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1.3.1.</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Общая протяженность построенных газопроводов</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roofErr w:type="gramStart"/>
            <w:r w:rsidRPr="002759A8">
              <w:rPr>
                <w:rFonts w:ascii="Arial" w:hAnsi="Arial" w:cs="Arial"/>
              </w:rPr>
              <w:t>км</w:t>
            </w:r>
            <w:proofErr w:type="gramEnd"/>
            <w:r w:rsidRPr="002759A8">
              <w:rPr>
                <w:rFonts w:ascii="Arial" w:hAnsi="Arial" w:cs="Arial"/>
              </w:rPr>
              <w:t>.</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3,3</w:t>
            </w:r>
          </w:p>
        </w:tc>
        <w:tc>
          <w:tcPr>
            <w:tcW w:w="0" w:type="auto"/>
            <w:tcBorders>
              <w:top w:val="nil"/>
              <w:left w:val="nil"/>
              <w:bottom w:val="single" w:sz="4" w:space="0" w:color="auto"/>
              <w:right w:val="single" w:sz="4" w:space="0" w:color="auto"/>
            </w:tcBorders>
            <w:shd w:val="clear" w:color="auto" w:fill="auto"/>
            <w:noWrap/>
            <w:hideMark/>
          </w:tcPr>
          <w:p w:rsidR="002759A8" w:rsidRPr="002759A8" w:rsidRDefault="002759A8" w:rsidP="002759A8">
            <w:pPr>
              <w:contextualSpacing/>
              <w:jc w:val="center"/>
              <w:rPr>
                <w:rFonts w:ascii="Arial" w:hAnsi="Arial" w:cs="Arial"/>
              </w:rPr>
            </w:pPr>
            <w:r w:rsidRPr="002759A8">
              <w:rPr>
                <w:rFonts w:ascii="Arial" w:hAnsi="Arial" w:cs="Arial"/>
              </w:rPr>
              <w:t>5,1</w:t>
            </w:r>
          </w:p>
        </w:tc>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r>
      <w:tr w:rsidR="002759A8" w:rsidRPr="002759A8" w:rsidTr="002759A8">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w:t>
            </w: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noWrap/>
            <w:hideMark/>
          </w:tcPr>
          <w:p w:rsidR="002759A8" w:rsidRPr="002759A8" w:rsidRDefault="002759A8" w:rsidP="002759A8">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r>
      <w:tr w:rsidR="002759A8" w:rsidRPr="002759A8" w:rsidTr="002759A8">
        <w:trPr>
          <w:trHeight w:val="255"/>
        </w:trPr>
        <w:tc>
          <w:tcPr>
            <w:tcW w:w="0" w:type="auto"/>
            <w:gridSpan w:val="10"/>
            <w:tcBorders>
              <w:top w:val="single" w:sz="4" w:space="0" w:color="auto"/>
              <w:left w:val="single" w:sz="4" w:space="0" w:color="auto"/>
              <w:bottom w:val="single" w:sz="4" w:space="0" w:color="auto"/>
              <w:right w:val="single" w:sz="4" w:space="0" w:color="000000"/>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Основное мероприятие 1.4</w:t>
            </w:r>
          </w:p>
        </w:tc>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r>
      <w:tr w:rsidR="002759A8" w:rsidRPr="002759A8" w:rsidTr="002759A8">
        <w:trPr>
          <w:trHeight w:val="1395"/>
        </w:trPr>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lastRenderedPageBreak/>
              <w:t>1.4.1.</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 xml:space="preserve">Количество земельных участков, обеспеченных инженерной инфраструктурой, </w:t>
            </w:r>
            <w:proofErr w:type="spellStart"/>
            <w:r w:rsidRPr="002759A8">
              <w:rPr>
                <w:rFonts w:ascii="Arial" w:hAnsi="Arial" w:cs="Arial"/>
              </w:rPr>
              <w:t>предоставленых</w:t>
            </w:r>
            <w:proofErr w:type="spellEnd"/>
            <w:r w:rsidRPr="002759A8">
              <w:rPr>
                <w:rFonts w:ascii="Arial" w:hAnsi="Arial" w:cs="Arial"/>
              </w:rPr>
              <w:t xml:space="preserve"> семьям, имеющим трех и более детей</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ед.</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w:t>
            </w:r>
          </w:p>
        </w:tc>
        <w:tc>
          <w:tcPr>
            <w:tcW w:w="0" w:type="auto"/>
            <w:tcBorders>
              <w:top w:val="nil"/>
              <w:left w:val="nil"/>
              <w:bottom w:val="single" w:sz="4" w:space="0" w:color="auto"/>
              <w:right w:val="single" w:sz="4" w:space="0" w:color="auto"/>
            </w:tcBorders>
            <w:shd w:val="clear" w:color="auto" w:fill="auto"/>
            <w:noWrap/>
            <w:hideMark/>
          </w:tcPr>
          <w:p w:rsidR="002759A8" w:rsidRPr="002759A8" w:rsidRDefault="002759A8" w:rsidP="002759A8">
            <w:pPr>
              <w:contextualSpacing/>
              <w:jc w:val="center"/>
              <w:rPr>
                <w:rFonts w:ascii="Arial" w:hAnsi="Arial" w:cs="Arial"/>
              </w:rPr>
            </w:pPr>
            <w:r w:rsidRPr="002759A8">
              <w:rPr>
                <w:rFonts w:ascii="Arial" w:hAnsi="Arial" w:cs="Arial"/>
              </w:rPr>
              <w:t>0</w:t>
            </w:r>
          </w:p>
        </w:tc>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r>
      <w:tr w:rsidR="002759A8" w:rsidRPr="002759A8" w:rsidTr="002759A8">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w:t>
            </w: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noWrap/>
            <w:hideMark/>
          </w:tcPr>
          <w:p w:rsidR="002759A8" w:rsidRPr="002759A8" w:rsidRDefault="002759A8" w:rsidP="002759A8">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r>
      <w:tr w:rsidR="002759A8" w:rsidRPr="002759A8" w:rsidTr="002759A8">
        <w:trPr>
          <w:trHeight w:val="315"/>
        </w:trPr>
        <w:tc>
          <w:tcPr>
            <w:tcW w:w="0" w:type="auto"/>
            <w:gridSpan w:val="10"/>
            <w:tcBorders>
              <w:top w:val="single" w:sz="4" w:space="0" w:color="auto"/>
              <w:left w:val="single" w:sz="4" w:space="0" w:color="auto"/>
              <w:bottom w:val="single" w:sz="4" w:space="0" w:color="auto"/>
              <w:right w:val="single" w:sz="4" w:space="0" w:color="000000"/>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ПОДПРОГРАММА 2</w:t>
            </w:r>
          </w:p>
        </w:tc>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r>
      <w:tr w:rsidR="002759A8" w:rsidRPr="002759A8" w:rsidTr="002759A8">
        <w:trPr>
          <w:trHeight w:val="1965"/>
        </w:trPr>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2.1</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Наличие в муниципальных образованиях актуализированных и соответствующих действующему законодательству документов территориального планирования и градостроительного зонирования</w:t>
            </w:r>
          </w:p>
        </w:tc>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99,8</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99,9</w:t>
            </w:r>
          </w:p>
        </w:tc>
        <w:tc>
          <w:tcPr>
            <w:tcW w:w="0" w:type="auto"/>
            <w:tcBorders>
              <w:top w:val="nil"/>
              <w:left w:val="nil"/>
              <w:bottom w:val="single" w:sz="4" w:space="0" w:color="auto"/>
              <w:right w:val="single" w:sz="4" w:space="0" w:color="auto"/>
            </w:tcBorders>
            <w:shd w:val="clear" w:color="auto" w:fill="auto"/>
            <w:noWrap/>
            <w:hideMark/>
          </w:tcPr>
          <w:p w:rsidR="002759A8" w:rsidRPr="002759A8" w:rsidRDefault="002759A8" w:rsidP="002759A8">
            <w:pPr>
              <w:contextualSpacing/>
              <w:jc w:val="center"/>
              <w:rPr>
                <w:rFonts w:ascii="Arial" w:hAnsi="Arial" w:cs="Arial"/>
              </w:rPr>
            </w:pPr>
            <w:r w:rsidRPr="002759A8">
              <w:rPr>
                <w:rFonts w:ascii="Arial" w:hAnsi="Arial" w:cs="Arial"/>
              </w:rPr>
              <w:t>100</w:t>
            </w:r>
          </w:p>
        </w:tc>
        <w:tc>
          <w:tcPr>
            <w:tcW w:w="0" w:type="auto"/>
            <w:tcBorders>
              <w:top w:val="nil"/>
              <w:left w:val="nil"/>
              <w:bottom w:val="nil"/>
              <w:right w:val="nil"/>
            </w:tcBorders>
            <w:shd w:val="clear" w:color="000000" w:fill="FFFFFF"/>
            <w:noWrap/>
            <w:hideMark/>
          </w:tcPr>
          <w:p w:rsidR="002759A8" w:rsidRPr="002759A8" w:rsidRDefault="002759A8" w:rsidP="002759A8">
            <w:pPr>
              <w:contextualSpacing/>
              <w:jc w:val="center"/>
              <w:rPr>
                <w:rFonts w:ascii="Arial" w:hAnsi="Arial" w:cs="Arial"/>
              </w:rPr>
            </w:pPr>
          </w:p>
        </w:tc>
      </w:tr>
      <w:tr w:rsidR="002759A8" w:rsidRPr="002759A8" w:rsidTr="002759A8">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single" w:sz="4" w:space="0" w:color="auto"/>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noWrap/>
            <w:hideMark/>
          </w:tcPr>
          <w:p w:rsidR="002759A8" w:rsidRPr="002759A8" w:rsidRDefault="002759A8" w:rsidP="002759A8">
            <w:pPr>
              <w:contextualSpacing/>
              <w:jc w:val="center"/>
              <w:rPr>
                <w:rFonts w:ascii="Arial" w:hAnsi="Arial" w:cs="Arial"/>
              </w:rPr>
            </w:pPr>
          </w:p>
        </w:tc>
        <w:tc>
          <w:tcPr>
            <w:tcW w:w="0" w:type="auto"/>
            <w:tcBorders>
              <w:top w:val="nil"/>
              <w:left w:val="nil"/>
              <w:bottom w:val="nil"/>
              <w:right w:val="nil"/>
            </w:tcBorders>
            <w:shd w:val="clear" w:color="000000" w:fill="FFFFFF"/>
            <w:noWrap/>
            <w:hideMark/>
          </w:tcPr>
          <w:p w:rsidR="002759A8" w:rsidRPr="002759A8" w:rsidRDefault="002759A8" w:rsidP="002759A8">
            <w:pPr>
              <w:contextualSpacing/>
              <w:jc w:val="center"/>
              <w:rPr>
                <w:rFonts w:ascii="Arial" w:hAnsi="Arial" w:cs="Arial"/>
              </w:rPr>
            </w:pPr>
          </w:p>
        </w:tc>
      </w:tr>
      <w:tr w:rsidR="002759A8" w:rsidRPr="002759A8" w:rsidTr="002759A8">
        <w:trPr>
          <w:trHeight w:val="255"/>
        </w:trPr>
        <w:tc>
          <w:tcPr>
            <w:tcW w:w="0" w:type="auto"/>
            <w:gridSpan w:val="10"/>
            <w:tcBorders>
              <w:top w:val="single" w:sz="4" w:space="0" w:color="auto"/>
              <w:left w:val="single" w:sz="4" w:space="0" w:color="auto"/>
              <w:bottom w:val="single" w:sz="4" w:space="0" w:color="auto"/>
              <w:right w:val="single" w:sz="4" w:space="0" w:color="000000"/>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Основное мероприятие 2.1</w:t>
            </w:r>
          </w:p>
        </w:tc>
        <w:tc>
          <w:tcPr>
            <w:tcW w:w="0" w:type="auto"/>
            <w:tcBorders>
              <w:top w:val="nil"/>
              <w:left w:val="nil"/>
              <w:bottom w:val="nil"/>
              <w:right w:val="nil"/>
            </w:tcBorders>
            <w:shd w:val="clear" w:color="000000" w:fill="FFFFFF"/>
            <w:noWrap/>
            <w:hideMark/>
          </w:tcPr>
          <w:p w:rsidR="002759A8" w:rsidRPr="002759A8" w:rsidRDefault="002759A8" w:rsidP="002759A8">
            <w:pPr>
              <w:contextualSpacing/>
              <w:jc w:val="center"/>
              <w:rPr>
                <w:rFonts w:ascii="Arial" w:hAnsi="Arial" w:cs="Arial"/>
              </w:rPr>
            </w:pPr>
          </w:p>
        </w:tc>
      </w:tr>
      <w:tr w:rsidR="002759A8" w:rsidRPr="002759A8" w:rsidTr="002759A8">
        <w:trPr>
          <w:trHeight w:val="1350"/>
        </w:trPr>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2.1.1.</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Доля площади территорий, на которые разработаны проекты планировок от общей площади территорий.</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30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30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30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77</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89</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100</w:t>
            </w:r>
          </w:p>
        </w:tc>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r>
      <w:tr w:rsidR="002759A8" w:rsidRPr="002759A8" w:rsidTr="002759A8">
        <w:trPr>
          <w:trHeight w:val="300"/>
        </w:trPr>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r>
      <w:tr w:rsidR="002759A8" w:rsidRPr="002759A8" w:rsidTr="002759A8">
        <w:trPr>
          <w:trHeight w:val="315"/>
        </w:trPr>
        <w:tc>
          <w:tcPr>
            <w:tcW w:w="0" w:type="auto"/>
            <w:gridSpan w:val="10"/>
            <w:tcBorders>
              <w:top w:val="single" w:sz="4" w:space="0" w:color="auto"/>
              <w:left w:val="single" w:sz="4" w:space="0" w:color="auto"/>
              <w:bottom w:val="single" w:sz="4" w:space="0" w:color="auto"/>
              <w:right w:val="single" w:sz="4" w:space="0" w:color="000000"/>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Основное мероприятие 2.2</w:t>
            </w:r>
          </w:p>
        </w:tc>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r>
      <w:tr w:rsidR="002759A8" w:rsidRPr="002759A8" w:rsidTr="002759A8">
        <w:trPr>
          <w:trHeight w:val="1380"/>
        </w:trPr>
        <w:tc>
          <w:tcPr>
            <w:tcW w:w="0" w:type="auto"/>
            <w:tcBorders>
              <w:top w:val="nil"/>
              <w:left w:val="single" w:sz="4" w:space="0" w:color="auto"/>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2.2.1.</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Доля населенных пунктов, в которых разработаны карты (планы) для установления границ, от общего количества населенных пунктов</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27</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43</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55</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64</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82</w:t>
            </w:r>
          </w:p>
        </w:tc>
        <w:tc>
          <w:tcPr>
            <w:tcW w:w="0" w:type="auto"/>
            <w:tcBorders>
              <w:top w:val="nil"/>
              <w:left w:val="nil"/>
              <w:bottom w:val="single" w:sz="4" w:space="0" w:color="auto"/>
              <w:right w:val="single" w:sz="4" w:space="0" w:color="auto"/>
            </w:tcBorders>
            <w:shd w:val="clear" w:color="auto" w:fill="auto"/>
            <w:noWrap/>
            <w:hideMark/>
          </w:tcPr>
          <w:p w:rsidR="002759A8" w:rsidRPr="002759A8" w:rsidRDefault="002759A8" w:rsidP="002759A8">
            <w:pPr>
              <w:contextualSpacing/>
              <w:jc w:val="center"/>
              <w:rPr>
                <w:rFonts w:ascii="Arial" w:hAnsi="Arial" w:cs="Arial"/>
              </w:rPr>
            </w:pPr>
            <w:r w:rsidRPr="002759A8">
              <w:rPr>
                <w:rFonts w:ascii="Arial" w:hAnsi="Arial" w:cs="Arial"/>
              </w:rPr>
              <w:t>100</w:t>
            </w:r>
          </w:p>
        </w:tc>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r>
      <w:tr w:rsidR="002759A8" w:rsidRPr="002759A8" w:rsidTr="002759A8">
        <w:trPr>
          <w:trHeight w:val="315"/>
        </w:trPr>
        <w:tc>
          <w:tcPr>
            <w:tcW w:w="0" w:type="auto"/>
            <w:tcBorders>
              <w:top w:val="nil"/>
              <w:left w:val="single" w:sz="4" w:space="0" w:color="auto"/>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noWrap/>
            <w:hideMark/>
          </w:tcPr>
          <w:p w:rsidR="002759A8" w:rsidRPr="002759A8" w:rsidRDefault="002759A8" w:rsidP="002759A8">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r>
      <w:tr w:rsidR="002759A8" w:rsidRPr="002759A8" w:rsidTr="002759A8">
        <w:trPr>
          <w:trHeight w:val="315"/>
        </w:trPr>
        <w:tc>
          <w:tcPr>
            <w:tcW w:w="0" w:type="auto"/>
            <w:gridSpan w:val="10"/>
            <w:tcBorders>
              <w:top w:val="single" w:sz="4" w:space="0" w:color="auto"/>
              <w:left w:val="single" w:sz="4" w:space="0" w:color="auto"/>
              <w:bottom w:val="single" w:sz="4" w:space="0" w:color="auto"/>
              <w:right w:val="single" w:sz="4" w:space="0" w:color="000000"/>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ПОДПРОГРАММА 3</w:t>
            </w:r>
          </w:p>
        </w:tc>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r>
      <w:tr w:rsidR="002759A8" w:rsidRPr="002759A8" w:rsidTr="002759A8">
        <w:trPr>
          <w:trHeight w:val="630"/>
        </w:trPr>
        <w:tc>
          <w:tcPr>
            <w:tcW w:w="0" w:type="auto"/>
            <w:tcBorders>
              <w:top w:val="nil"/>
              <w:left w:val="single" w:sz="4" w:space="0" w:color="auto"/>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3.1</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Доля граждан улучшивших свои жилищные условия.</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12</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20</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26,7</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53</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75</w:t>
            </w:r>
          </w:p>
        </w:tc>
        <w:tc>
          <w:tcPr>
            <w:tcW w:w="0" w:type="auto"/>
            <w:tcBorders>
              <w:top w:val="nil"/>
              <w:left w:val="nil"/>
              <w:bottom w:val="single" w:sz="4" w:space="0" w:color="auto"/>
              <w:right w:val="single" w:sz="4" w:space="0" w:color="auto"/>
            </w:tcBorders>
            <w:shd w:val="clear" w:color="000000" w:fill="FFFFFF"/>
            <w:noWrap/>
            <w:hideMark/>
          </w:tcPr>
          <w:p w:rsidR="002759A8" w:rsidRPr="002759A8" w:rsidRDefault="002759A8" w:rsidP="002759A8">
            <w:pPr>
              <w:contextualSpacing/>
              <w:jc w:val="center"/>
              <w:rPr>
                <w:rFonts w:ascii="Arial" w:hAnsi="Arial" w:cs="Arial"/>
              </w:rPr>
            </w:pPr>
            <w:r w:rsidRPr="002759A8">
              <w:rPr>
                <w:rFonts w:ascii="Arial" w:hAnsi="Arial" w:cs="Arial"/>
              </w:rPr>
              <w:t>100</w:t>
            </w:r>
          </w:p>
        </w:tc>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r>
      <w:tr w:rsidR="002759A8" w:rsidRPr="002759A8" w:rsidTr="002759A8">
        <w:trPr>
          <w:trHeight w:val="315"/>
        </w:trPr>
        <w:tc>
          <w:tcPr>
            <w:tcW w:w="0" w:type="auto"/>
            <w:tcBorders>
              <w:top w:val="nil"/>
              <w:left w:val="single" w:sz="4" w:space="0" w:color="auto"/>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noWrap/>
            <w:hideMark/>
          </w:tcPr>
          <w:p w:rsidR="002759A8" w:rsidRPr="002759A8" w:rsidRDefault="002759A8" w:rsidP="002759A8">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r>
      <w:tr w:rsidR="002759A8" w:rsidRPr="002759A8" w:rsidTr="002759A8">
        <w:trPr>
          <w:trHeight w:val="285"/>
        </w:trPr>
        <w:tc>
          <w:tcPr>
            <w:tcW w:w="0" w:type="auto"/>
            <w:gridSpan w:val="10"/>
            <w:tcBorders>
              <w:top w:val="single" w:sz="4" w:space="0" w:color="auto"/>
              <w:left w:val="single" w:sz="4" w:space="0" w:color="auto"/>
              <w:bottom w:val="single" w:sz="4" w:space="0" w:color="auto"/>
              <w:right w:val="single" w:sz="4" w:space="0" w:color="000000"/>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Основное мероприятие 3.1</w:t>
            </w:r>
          </w:p>
        </w:tc>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r>
      <w:tr w:rsidR="002759A8" w:rsidRPr="002759A8" w:rsidTr="002759A8">
        <w:trPr>
          <w:trHeight w:val="690"/>
        </w:trPr>
        <w:tc>
          <w:tcPr>
            <w:tcW w:w="0" w:type="auto"/>
            <w:tcBorders>
              <w:top w:val="nil"/>
              <w:left w:val="single" w:sz="4" w:space="0" w:color="auto"/>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3.1.1.</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Количество благоустроенных дворовых территорий</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Ед.</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0</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0</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0</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4</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4</w:t>
            </w:r>
          </w:p>
        </w:tc>
        <w:tc>
          <w:tcPr>
            <w:tcW w:w="0" w:type="auto"/>
            <w:tcBorders>
              <w:top w:val="nil"/>
              <w:left w:val="nil"/>
              <w:bottom w:val="single" w:sz="4" w:space="0" w:color="auto"/>
              <w:right w:val="single" w:sz="4" w:space="0" w:color="auto"/>
            </w:tcBorders>
            <w:shd w:val="clear" w:color="000000" w:fill="FFFFFF"/>
            <w:noWrap/>
            <w:hideMark/>
          </w:tcPr>
          <w:p w:rsidR="002759A8" w:rsidRPr="002759A8" w:rsidRDefault="002759A8" w:rsidP="002759A8">
            <w:pPr>
              <w:contextualSpacing/>
              <w:jc w:val="center"/>
              <w:rPr>
                <w:rFonts w:ascii="Arial" w:hAnsi="Arial" w:cs="Arial"/>
              </w:rPr>
            </w:pPr>
            <w:r w:rsidRPr="002759A8">
              <w:rPr>
                <w:rFonts w:ascii="Arial" w:hAnsi="Arial" w:cs="Arial"/>
              </w:rPr>
              <w:t>3</w:t>
            </w:r>
          </w:p>
        </w:tc>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r>
      <w:tr w:rsidR="002759A8" w:rsidRPr="002759A8" w:rsidTr="002759A8">
        <w:trPr>
          <w:trHeight w:val="315"/>
        </w:trPr>
        <w:tc>
          <w:tcPr>
            <w:tcW w:w="0" w:type="auto"/>
            <w:tcBorders>
              <w:top w:val="nil"/>
              <w:left w:val="single" w:sz="4" w:space="0" w:color="auto"/>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nil"/>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w:t>
            </w:r>
          </w:p>
        </w:tc>
        <w:tc>
          <w:tcPr>
            <w:tcW w:w="0" w:type="auto"/>
            <w:tcBorders>
              <w:top w:val="nil"/>
              <w:left w:val="nil"/>
              <w:bottom w:val="single" w:sz="4" w:space="0" w:color="auto"/>
              <w:right w:val="nil"/>
            </w:tcBorders>
            <w:shd w:val="clear" w:color="000000" w:fill="FFFFFF"/>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nil"/>
            </w:tcBorders>
            <w:shd w:val="clear" w:color="000000" w:fill="FFFFFF"/>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nil"/>
            </w:tcBorders>
            <w:shd w:val="clear" w:color="000000" w:fill="FFFFFF"/>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nil"/>
            </w:tcBorders>
            <w:shd w:val="clear" w:color="000000" w:fill="FFFFFF"/>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nil"/>
            </w:tcBorders>
            <w:shd w:val="clear" w:color="000000" w:fill="FFFFFF"/>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nil"/>
            </w:tcBorders>
            <w:shd w:val="clear" w:color="000000" w:fill="FFFFFF"/>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nil"/>
            </w:tcBorders>
            <w:shd w:val="clear" w:color="000000" w:fill="FFFFFF"/>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noWrap/>
            <w:hideMark/>
          </w:tcPr>
          <w:p w:rsidR="002759A8" w:rsidRPr="002759A8" w:rsidRDefault="002759A8" w:rsidP="002759A8">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r>
      <w:tr w:rsidR="002759A8" w:rsidRPr="002759A8" w:rsidTr="002759A8">
        <w:trPr>
          <w:trHeight w:val="315"/>
        </w:trPr>
        <w:tc>
          <w:tcPr>
            <w:tcW w:w="0" w:type="auto"/>
            <w:gridSpan w:val="10"/>
            <w:tcBorders>
              <w:top w:val="single" w:sz="4" w:space="0" w:color="auto"/>
              <w:left w:val="single" w:sz="4" w:space="0" w:color="auto"/>
              <w:bottom w:val="single" w:sz="4" w:space="0" w:color="auto"/>
              <w:right w:val="single" w:sz="4" w:space="0" w:color="000000"/>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Основное мероприятие 3.2</w:t>
            </w:r>
          </w:p>
        </w:tc>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r>
      <w:tr w:rsidR="002759A8" w:rsidRPr="002759A8" w:rsidTr="002759A8">
        <w:trPr>
          <w:trHeight w:val="690"/>
        </w:trPr>
        <w:tc>
          <w:tcPr>
            <w:tcW w:w="0" w:type="auto"/>
            <w:tcBorders>
              <w:top w:val="nil"/>
              <w:left w:val="single" w:sz="4" w:space="0" w:color="auto"/>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3.1.2.</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Количество приобретенной коммунальной техники</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Ед.</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2</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0</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0</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1</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1</w:t>
            </w:r>
          </w:p>
        </w:tc>
        <w:tc>
          <w:tcPr>
            <w:tcW w:w="0" w:type="auto"/>
            <w:tcBorders>
              <w:top w:val="nil"/>
              <w:left w:val="nil"/>
              <w:bottom w:val="single" w:sz="4" w:space="0" w:color="auto"/>
              <w:right w:val="single" w:sz="4" w:space="0" w:color="auto"/>
            </w:tcBorders>
            <w:shd w:val="clear" w:color="auto" w:fill="auto"/>
            <w:noWrap/>
            <w:hideMark/>
          </w:tcPr>
          <w:p w:rsidR="002759A8" w:rsidRPr="002759A8" w:rsidRDefault="002759A8" w:rsidP="002759A8">
            <w:pPr>
              <w:contextualSpacing/>
              <w:jc w:val="center"/>
              <w:rPr>
                <w:rFonts w:ascii="Arial" w:hAnsi="Arial" w:cs="Arial"/>
              </w:rPr>
            </w:pPr>
            <w:r w:rsidRPr="002759A8">
              <w:rPr>
                <w:rFonts w:ascii="Arial" w:hAnsi="Arial" w:cs="Arial"/>
              </w:rPr>
              <w:t>3</w:t>
            </w:r>
          </w:p>
        </w:tc>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r>
      <w:tr w:rsidR="002759A8" w:rsidRPr="002759A8" w:rsidTr="002759A8">
        <w:trPr>
          <w:trHeight w:val="315"/>
        </w:trPr>
        <w:tc>
          <w:tcPr>
            <w:tcW w:w="0" w:type="auto"/>
            <w:tcBorders>
              <w:top w:val="nil"/>
              <w:left w:val="single" w:sz="4" w:space="0" w:color="auto"/>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noWrap/>
            <w:hideMark/>
          </w:tcPr>
          <w:p w:rsidR="002759A8" w:rsidRPr="002759A8" w:rsidRDefault="002759A8" w:rsidP="002759A8">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r>
      <w:tr w:rsidR="002759A8" w:rsidRPr="002759A8" w:rsidTr="002759A8">
        <w:trPr>
          <w:trHeight w:val="315"/>
        </w:trPr>
        <w:tc>
          <w:tcPr>
            <w:tcW w:w="0" w:type="auto"/>
            <w:gridSpan w:val="10"/>
            <w:tcBorders>
              <w:top w:val="single" w:sz="4" w:space="0" w:color="auto"/>
              <w:left w:val="single" w:sz="4" w:space="0" w:color="auto"/>
              <w:bottom w:val="single" w:sz="4" w:space="0" w:color="auto"/>
              <w:right w:val="single" w:sz="4" w:space="0" w:color="000000"/>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Основное мероприятие 3.3</w:t>
            </w:r>
          </w:p>
        </w:tc>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r>
      <w:tr w:rsidR="002759A8" w:rsidRPr="002759A8" w:rsidTr="002759A8">
        <w:trPr>
          <w:trHeight w:val="690"/>
        </w:trPr>
        <w:tc>
          <w:tcPr>
            <w:tcW w:w="0" w:type="auto"/>
            <w:tcBorders>
              <w:top w:val="nil"/>
              <w:left w:val="single" w:sz="4" w:space="0" w:color="auto"/>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3.1.3.</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Количество граждан переселенных из аварийного жилья</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семей</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0</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0</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0</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1</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1</w:t>
            </w:r>
          </w:p>
        </w:tc>
        <w:tc>
          <w:tcPr>
            <w:tcW w:w="0" w:type="auto"/>
            <w:tcBorders>
              <w:top w:val="nil"/>
              <w:left w:val="nil"/>
              <w:bottom w:val="single" w:sz="4" w:space="0" w:color="auto"/>
              <w:right w:val="single" w:sz="4" w:space="0" w:color="auto"/>
            </w:tcBorders>
            <w:shd w:val="clear" w:color="auto" w:fill="auto"/>
            <w:noWrap/>
            <w:hideMark/>
          </w:tcPr>
          <w:p w:rsidR="002759A8" w:rsidRPr="002759A8" w:rsidRDefault="002759A8" w:rsidP="002759A8">
            <w:pPr>
              <w:contextualSpacing/>
              <w:jc w:val="center"/>
              <w:rPr>
                <w:rFonts w:ascii="Arial" w:hAnsi="Arial" w:cs="Arial"/>
              </w:rPr>
            </w:pPr>
            <w:r w:rsidRPr="002759A8">
              <w:rPr>
                <w:rFonts w:ascii="Arial" w:hAnsi="Arial" w:cs="Arial"/>
              </w:rPr>
              <w:t>1</w:t>
            </w:r>
          </w:p>
        </w:tc>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r>
      <w:tr w:rsidR="002759A8" w:rsidRPr="002759A8" w:rsidTr="002759A8">
        <w:trPr>
          <w:trHeight w:val="315"/>
        </w:trPr>
        <w:tc>
          <w:tcPr>
            <w:tcW w:w="0" w:type="auto"/>
            <w:tcBorders>
              <w:top w:val="nil"/>
              <w:left w:val="single" w:sz="4" w:space="0" w:color="auto"/>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noWrap/>
            <w:hideMark/>
          </w:tcPr>
          <w:p w:rsidR="002759A8" w:rsidRPr="002759A8" w:rsidRDefault="002759A8" w:rsidP="002759A8">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r>
      <w:tr w:rsidR="002759A8" w:rsidRPr="002759A8" w:rsidTr="002759A8">
        <w:trPr>
          <w:trHeight w:val="315"/>
        </w:trPr>
        <w:tc>
          <w:tcPr>
            <w:tcW w:w="0" w:type="auto"/>
            <w:gridSpan w:val="10"/>
            <w:tcBorders>
              <w:top w:val="single" w:sz="4" w:space="0" w:color="auto"/>
              <w:left w:val="single" w:sz="4" w:space="0" w:color="auto"/>
              <w:bottom w:val="single" w:sz="4" w:space="0" w:color="auto"/>
              <w:right w:val="single" w:sz="4" w:space="0" w:color="000000"/>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Основное мероприятие 3.4</w:t>
            </w:r>
          </w:p>
        </w:tc>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r>
      <w:tr w:rsidR="002759A8" w:rsidRPr="002759A8" w:rsidTr="002759A8">
        <w:trPr>
          <w:trHeight w:val="690"/>
        </w:trPr>
        <w:tc>
          <w:tcPr>
            <w:tcW w:w="0" w:type="auto"/>
            <w:tcBorders>
              <w:top w:val="nil"/>
              <w:left w:val="single" w:sz="4" w:space="0" w:color="auto"/>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lastRenderedPageBreak/>
              <w:t>3.1.4.</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Количество построенных водопроводных сетей</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proofErr w:type="gramStart"/>
            <w:r w:rsidRPr="002759A8">
              <w:rPr>
                <w:rFonts w:ascii="Arial" w:hAnsi="Arial" w:cs="Arial"/>
              </w:rPr>
              <w:t>км</w:t>
            </w:r>
            <w:proofErr w:type="gramEnd"/>
            <w:r w:rsidRPr="002759A8">
              <w:rPr>
                <w:rFonts w:ascii="Arial" w:hAnsi="Arial" w:cs="Arial"/>
              </w:rPr>
              <w:t>.</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0</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0</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0</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14</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15</w:t>
            </w:r>
          </w:p>
        </w:tc>
        <w:tc>
          <w:tcPr>
            <w:tcW w:w="0" w:type="auto"/>
            <w:tcBorders>
              <w:top w:val="nil"/>
              <w:left w:val="nil"/>
              <w:bottom w:val="single" w:sz="4" w:space="0" w:color="auto"/>
              <w:right w:val="single" w:sz="4" w:space="0" w:color="auto"/>
            </w:tcBorders>
            <w:shd w:val="clear" w:color="auto" w:fill="auto"/>
            <w:noWrap/>
            <w:hideMark/>
          </w:tcPr>
          <w:p w:rsidR="002759A8" w:rsidRPr="002759A8" w:rsidRDefault="002759A8" w:rsidP="002759A8">
            <w:pPr>
              <w:contextualSpacing/>
              <w:jc w:val="center"/>
              <w:rPr>
                <w:rFonts w:ascii="Arial" w:hAnsi="Arial" w:cs="Arial"/>
              </w:rPr>
            </w:pPr>
            <w:r w:rsidRPr="002759A8">
              <w:rPr>
                <w:rFonts w:ascii="Arial" w:hAnsi="Arial" w:cs="Arial"/>
              </w:rPr>
              <w:t>14</w:t>
            </w:r>
          </w:p>
        </w:tc>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r>
      <w:tr w:rsidR="002759A8" w:rsidRPr="002759A8" w:rsidTr="002759A8">
        <w:trPr>
          <w:trHeight w:val="315"/>
        </w:trPr>
        <w:tc>
          <w:tcPr>
            <w:tcW w:w="0" w:type="auto"/>
            <w:tcBorders>
              <w:top w:val="nil"/>
              <w:left w:val="single" w:sz="4" w:space="0" w:color="auto"/>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noWrap/>
            <w:hideMark/>
          </w:tcPr>
          <w:p w:rsidR="002759A8" w:rsidRPr="002759A8" w:rsidRDefault="002759A8" w:rsidP="002759A8">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r>
      <w:tr w:rsidR="002759A8" w:rsidRPr="002759A8" w:rsidTr="002759A8">
        <w:trPr>
          <w:trHeight w:val="315"/>
        </w:trPr>
        <w:tc>
          <w:tcPr>
            <w:tcW w:w="0" w:type="auto"/>
            <w:gridSpan w:val="10"/>
            <w:tcBorders>
              <w:top w:val="single" w:sz="4" w:space="0" w:color="auto"/>
              <w:left w:val="single" w:sz="4" w:space="0" w:color="auto"/>
              <w:bottom w:val="single" w:sz="4" w:space="0" w:color="auto"/>
              <w:right w:val="single" w:sz="4" w:space="0" w:color="000000"/>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Основное мероприятие 3.5</w:t>
            </w:r>
          </w:p>
        </w:tc>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r>
      <w:tr w:rsidR="002759A8" w:rsidRPr="002759A8" w:rsidTr="002759A8">
        <w:trPr>
          <w:trHeight w:val="630"/>
        </w:trPr>
        <w:tc>
          <w:tcPr>
            <w:tcW w:w="0" w:type="auto"/>
            <w:tcBorders>
              <w:top w:val="nil"/>
              <w:left w:val="single" w:sz="4" w:space="0" w:color="auto"/>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3.1.5.</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Количество построенных канализационных сетей</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proofErr w:type="gramStart"/>
            <w:r w:rsidRPr="002759A8">
              <w:rPr>
                <w:rFonts w:ascii="Arial" w:hAnsi="Arial" w:cs="Arial"/>
              </w:rPr>
              <w:t>км</w:t>
            </w:r>
            <w:proofErr w:type="gramEnd"/>
            <w:r w:rsidRPr="002759A8">
              <w:rPr>
                <w:rFonts w:ascii="Arial" w:hAnsi="Arial" w:cs="Arial"/>
              </w:rPr>
              <w:t>.</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0</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0</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0</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0</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0</w:t>
            </w:r>
          </w:p>
        </w:tc>
        <w:tc>
          <w:tcPr>
            <w:tcW w:w="0" w:type="auto"/>
            <w:tcBorders>
              <w:top w:val="nil"/>
              <w:left w:val="nil"/>
              <w:bottom w:val="single" w:sz="4" w:space="0" w:color="auto"/>
              <w:right w:val="single" w:sz="4" w:space="0" w:color="auto"/>
            </w:tcBorders>
            <w:shd w:val="clear" w:color="auto" w:fill="auto"/>
            <w:noWrap/>
            <w:hideMark/>
          </w:tcPr>
          <w:p w:rsidR="002759A8" w:rsidRPr="002759A8" w:rsidRDefault="002759A8" w:rsidP="002759A8">
            <w:pPr>
              <w:contextualSpacing/>
              <w:jc w:val="center"/>
              <w:rPr>
                <w:rFonts w:ascii="Arial" w:hAnsi="Arial" w:cs="Arial"/>
              </w:rPr>
            </w:pPr>
            <w:r w:rsidRPr="002759A8">
              <w:rPr>
                <w:rFonts w:ascii="Arial" w:hAnsi="Arial" w:cs="Arial"/>
              </w:rPr>
              <w:t>0</w:t>
            </w:r>
          </w:p>
        </w:tc>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r>
      <w:tr w:rsidR="002759A8" w:rsidRPr="002759A8" w:rsidTr="002759A8">
        <w:trPr>
          <w:trHeight w:val="315"/>
        </w:trPr>
        <w:tc>
          <w:tcPr>
            <w:tcW w:w="0" w:type="auto"/>
            <w:tcBorders>
              <w:top w:val="nil"/>
              <w:left w:val="single" w:sz="4" w:space="0" w:color="auto"/>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noWrap/>
            <w:hideMark/>
          </w:tcPr>
          <w:p w:rsidR="002759A8" w:rsidRPr="002759A8" w:rsidRDefault="002759A8" w:rsidP="002759A8">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r>
      <w:tr w:rsidR="002759A8" w:rsidRPr="002759A8" w:rsidTr="002759A8">
        <w:trPr>
          <w:trHeight w:val="315"/>
        </w:trPr>
        <w:tc>
          <w:tcPr>
            <w:tcW w:w="0" w:type="auto"/>
            <w:gridSpan w:val="10"/>
            <w:tcBorders>
              <w:top w:val="single" w:sz="4" w:space="0" w:color="auto"/>
              <w:left w:val="single" w:sz="4" w:space="0" w:color="auto"/>
              <w:bottom w:val="single" w:sz="4" w:space="0" w:color="auto"/>
              <w:right w:val="single" w:sz="4" w:space="0" w:color="000000"/>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Основное мероприятие 3.6</w:t>
            </w:r>
          </w:p>
        </w:tc>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r>
      <w:tr w:rsidR="002759A8" w:rsidRPr="002759A8" w:rsidTr="002759A8">
        <w:trPr>
          <w:trHeight w:val="690"/>
        </w:trPr>
        <w:tc>
          <w:tcPr>
            <w:tcW w:w="0" w:type="auto"/>
            <w:tcBorders>
              <w:top w:val="nil"/>
              <w:left w:val="single" w:sz="4" w:space="0" w:color="auto"/>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3.1.6.</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Количество построенных и реконструированных котельных</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ед.</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0</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0</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0</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2</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0</w:t>
            </w:r>
          </w:p>
        </w:tc>
        <w:tc>
          <w:tcPr>
            <w:tcW w:w="0" w:type="auto"/>
            <w:tcBorders>
              <w:top w:val="nil"/>
              <w:left w:val="nil"/>
              <w:bottom w:val="single" w:sz="4" w:space="0" w:color="auto"/>
              <w:right w:val="single" w:sz="4" w:space="0" w:color="auto"/>
            </w:tcBorders>
            <w:shd w:val="clear" w:color="auto" w:fill="auto"/>
            <w:noWrap/>
            <w:hideMark/>
          </w:tcPr>
          <w:p w:rsidR="002759A8" w:rsidRPr="002759A8" w:rsidRDefault="002759A8" w:rsidP="002759A8">
            <w:pPr>
              <w:contextualSpacing/>
              <w:jc w:val="center"/>
              <w:rPr>
                <w:rFonts w:ascii="Arial" w:hAnsi="Arial" w:cs="Arial"/>
              </w:rPr>
            </w:pPr>
            <w:r w:rsidRPr="002759A8">
              <w:rPr>
                <w:rFonts w:ascii="Arial" w:hAnsi="Arial" w:cs="Arial"/>
              </w:rPr>
              <w:t>1</w:t>
            </w:r>
          </w:p>
        </w:tc>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r>
      <w:tr w:rsidR="002759A8" w:rsidRPr="002759A8" w:rsidTr="002759A8">
        <w:trPr>
          <w:trHeight w:val="315"/>
        </w:trPr>
        <w:tc>
          <w:tcPr>
            <w:tcW w:w="0" w:type="auto"/>
            <w:gridSpan w:val="10"/>
            <w:tcBorders>
              <w:top w:val="single" w:sz="4" w:space="0" w:color="auto"/>
              <w:left w:val="single" w:sz="4" w:space="0" w:color="auto"/>
              <w:bottom w:val="single" w:sz="4" w:space="0" w:color="auto"/>
              <w:right w:val="single" w:sz="4" w:space="0" w:color="000000"/>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Основное мероприятие 3.7</w:t>
            </w:r>
          </w:p>
        </w:tc>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r>
      <w:tr w:rsidR="002759A8" w:rsidRPr="002759A8" w:rsidTr="002759A8">
        <w:trPr>
          <w:trHeight w:val="683"/>
        </w:trPr>
        <w:tc>
          <w:tcPr>
            <w:tcW w:w="0" w:type="auto"/>
            <w:tcBorders>
              <w:top w:val="nil"/>
              <w:left w:val="single" w:sz="4" w:space="0" w:color="auto"/>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3.1.7</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Количество отремонтированных многоквартирных жилых домов</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ед.</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0</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0</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0</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6</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6</w:t>
            </w:r>
          </w:p>
        </w:tc>
        <w:tc>
          <w:tcPr>
            <w:tcW w:w="0" w:type="auto"/>
            <w:tcBorders>
              <w:top w:val="nil"/>
              <w:left w:val="nil"/>
              <w:bottom w:val="single" w:sz="4" w:space="0" w:color="auto"/>
              <w:right w:val="single" w:sz="4" w:space="0" w:color="auto"/>
            </w:tcBorders>
            <w:shd w:val="clear" w:color="auto" w:fill="auto"/>
            <w:noWrap/>
            <w:hideMark/>
          </w:tcPr>
          <w:p w:rsidR="002759A8" w:rsidRPr="002759A8" w:rsidRDefault="002759A8" w:rsidP="002759A8">
            <w:pPr>
              <w:contextualSpacing/>
              <w:jc w:val="center"/>
              <w:rPr>
                <w:rFonts w:ascii="Arial" w:hAnsi="Arial" w:cs="Arial"/>
              </w:rPr>
            </w:pPr>
            <w:r w:rsidRPr="002759A8">
              <w:rPr>
                <w:rFonts w:ascii="Arial" w:hAnsi="Arial" w:cs="Arial"/>
              </w:rPr>
              <w:t>7</w:t>
            </w:r>
          </w:p>
        </w:tc>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r>
      <w:tr w:rsidR="002759A8" w:rsidRPr="002759A8" w:rsidTr="002759A8">
        <w:trPr>
          <w:trHeight w:val="315"/>
        </w:trPr>
        <w:tc>
          <w:tcPr>
            <w:tcW w:w="0" w:type="auto"/>
            <w:gridSpan w:val="10"/>
            <w:tcBorders>
              <w:top w:val="single" w:sz="4" w:space="0" w:color="auto"/>
              <w:left w:val="single" w:sz="4" w:space="0" w:color="auto"/>
              <w:bottom w:val="single" w:sz="4" w:space="0" w:color="auto"/>
              <w:right w:val="single" w:sz="4" w:space="0" w:color="000000"/>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ПОДПРОГРАММА 4</w:t>
            </w:r>
          </w:p>
        </w:tc>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r>
      <w:tr w:rsidR="002759A8" w:rsidRPr="002759A8" w:rsidTr="002759A8">
        <w:trPr>
          <w:trHeight w:val="345"/>
        </w:trPr>
        <w:tc>
          <w:tcPr>
            <w:tcW w:w="0" w:type="auto"/>
            <w:gridSpan w:val="10"/>
            <w:tcBorders>
              <w:top w:val="single" w:sz="4" w:space="0" w:color="auto"/>
              <w:left w:val="single" w:sz="4" w:space="0" w:color="auto"/>
              <w:bottom w:val="single" w:sz="4" w:space="0" w:color="auto"/>
              <w:right w:val="single" w:sz="4" w:space="0" w:color="000000"/>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Основное мероприятие 4.1</w:t>
            </w:r>
          </w:p>
        </w:tc>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r>
      <w:tr w:rsidR="002759A8" w:rsidRPr="002759A8" w:rsidTr="002759A8">
        <w:trPr>
          <w:trHeight w:val="2835"/>
        </w:trPr>
        <w:tc>
          <w:tcPr>
            <w:tcW w:w="0" w:type="auto"/>
            <w:tcBorders>
              <w:top w:val="nil"/>
              <w:left w:val="single" w:sz="4" w:space="0" w:color="auto"/>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4.1</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Увеличение доли автомобильных дорог общего пользования местного значения, соответствующих нормативным требованиям к транспортно-эксплуатационным показателям, в общей протяженности автомобильных дорог общего пользования местного значения</w:t>
            </w:r>
          </w:p>
        </w:tc>
        <w:tc>
          <w:tcPr>
            <w:tcW w:w="0" w:type="auto"/>
            <w:tcBorders>
              <w:top w:val="nil"/>
              <w:left w:val="nil"/>
              <w:bottom w:val="nil"/>
              <w:right w:val="nil"/>
            </w:tcBorders>
            <w:shd w:val="clear" w:color="000000" w:fill="FFFFFF"/>
            <w:noWrap/>
            <w:hideMark/>
          </w:tcPr>
          <w:p w:rsidR="002759A8" w:rsidRPr="002759A8" w:rsidRDefault="002759A8" w:rsidP="002759A8">
            <w:pPr>
              <w:contextualSpacing/>
              <w:jc w:val="center"/>
              <w:rPr>
                <w:rFonts w:ascii="Arial" w:hAnsi="Arial" w:cs="Arial"/>
              </w:rPr>
            </w:pPr>
          </w:p>
        </w:tc>
        <w:tc>
          <w:tcPr>
            <w:tcW w:w="0" w:type="auto"/>
            <w:tcBorders>
              <w:top w:val="nil"/>
              <w:left w:val="single" w:sz="4" w:space="0" w:color="auto"/>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0</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0</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25,4</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31,5</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35,9</w:t>
            </w:r>
          </w:p>
        </w:tc>
        <w:tc>
          <w:tcPr>
            <w:tcW w:w="0" w:type="auto"/>
            <w:tcBorders>
              <w:top w:val="nil"/>
              <w:left w:val="nil"/>
              <w:bottom w:val="single" w:sz="4" w:space="0" w:color="auto"/>
              <w:right w:val="single" w:sz="4" w:space="0" w:color="auto"/>
            </w:tcBorders>
            <w:shd w:val="clear" w:color="000000" w:fill="FFFFFF"/>
            <w:noWrap/>
            <w:hideMark/>
          </w:tcPr>
          <w:p w:rsidR="002759A8" w:rsidRPr="002759A8" w:rsidRDefault="002759A8" w:rsidP="002759A8">
            <w:pPr>
              <w:contextualSpacing/>
              <w:jc w:val="center"/>
              <w:rPr>
                <w:rFonts w:ascii="Arial" w:hAnsi="Arial" w:cs="Arial"/>
              </w:rPr>
            </w:pPr>
            <w:r w:rsidRPr="002759A8">
              <w:rPr>
                <w:rFonts w:ascii="Arial" w:hAnsi="Arial" w:cs="Arial"/>
              </w:rPr>
              <w:t>40,1</w:t>
            </w:r>
          </w:p>
        </w:tc>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r>
      <w:tr w:rsidR="002759A8" w:rsidRPr="002759A8" w:rsidTr="002759A8">
        <w:trPr>
          <w:trHeight w:val="315"/>
        </w:trPr>
        <w:tc>
          <w:tcPr>
            <w:tcW w:w="0" w:type="auto"/>
            <w:gridSpan w:val="10"/>
            <w:tcBorders>
              <w:top w:val="single" w:sz="4" w:space="0" w:color="auto"/>
              <w:left w:val="single" w:sz="4" w:space="0" w:color="auto"/>
              <w:bottom w:val="single" w:sz="4" w:space="0" w:color="auto"/>
              <w:right w:val="single" w:sz="4" w:space="0" w:color="000000"/>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Основное мероприятие 4.2</w:t>
            </w:r>
          </w:p>
        </w:tc>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r>
      <w:tr w:rsidR="002759A8" w:rsidRPr="002759A8" w:rsidTr="002759A8">
        <w:trPr>
          <w:trHeight w:val="1260"/>
        </w:trPr>
        <w:tc>
          <w:tcPr>
            <w:tcW w:w="0" w:type="auto"/>
            <w:tcBorders>
              <w:top w:val="nil"/>
              <w:left w:val="single" w:sz="4" w:space="0" w:color="auto"/>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4.2</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Протяженность построенных автомобильных дорог общего пользования местного значения с твердым покрытием</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proofErr w:type="gramStart"/>
            <w:r w:rsidRPr="002759A8">
              <w:rPr>
                <w:rFonts w:ascii="Arial" w:hAnsi="Arial" w:cs="Arial"/>
              </w:rPr>
              <w:t>км</w:t>
            </w:r>
            <w:proofErr w:type="gramEnd"/>
            <w:r w:rsidRPr="002759A8">
              <w:rPr>
                <w:rFonts w:ascii="Arial" w:hAnsi="Arial" w:cs="Arial"/>
              </w:rPr>
              <w:t>.</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0</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0</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5,6</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16,2</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15,8</w:t>
            </w:r>
          </w:p>
        </w:tc>
        <w:tc>
          <w:tcPr>
            <w:tcW w:w="0" w:type="auto"/>
            <w:tcBorders>
              <w:top w:val="nil"/>
              <w:left w:val="nil"/>
              <w:bottom w:val="single" w:sz="4" w:space="0" w:color="auto"/>
              <w:right w:val="single" w:sz="4" w:space="0" w:color="auto"/>
            </w:tcBorders>
            <w:shd w:val="clear" w:color="000000" w:fill="FFFFFF"/>
            <w:noWrap/>
            <w:hideMark/>
          </w:tcPr>
          <w:p w:rsidR="002759A8" w:rsidRPr="002759A8" w:rsidRDefault="002759A8" w:rsidP="002759A8">
            <w:pPr>
              <w:contextualSpacing/>
              <w:jc w:val="center"/>
              <w:rPr>
                <w:rFonts w:ascii="Arial" w:hAnsi="Arial" w:cs="Arial"/>
              </w:rPr>
            </w:pPr>
            <w:r w:rsidRPr="002759A8">
              <w:rPr>
                <w:rFonts w:ascii="Arial" w:hAnsi="Arial" w:cs="Arial"/>
              </w:rPr>
              <w:t>17,2</w:t>
            </w:r>
          </w:p>
        </w:tc>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r>
      <w:tr w:rsidR="002759A8" w:rsidRPr="002759A8" w:rsidTr="002759A8">
        <w:trPr>
          <w:trHeight w:val="315"/>
        </w:trPr>
        <w:tc>
          <w:tcPr>
            <w:tcW w:w="0" w:type="auto"/>
            <w:gridSpan w:val="10"/>
            <w:tcBorders>
              <w:top w:val="single" w:sz="4" w:space="0" w:color="auto"/>
              <w:left w:val="single" w:sz="4" w:space="0" w:color="auto"/>
              <w:bottom w:val="single" w:sz="4" w:space="0" w:color="auto"/>
              <w:right w:val="single" w:sz="4" w:space="0" w:color="000000"/>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ПОДПРОГРАММА 5</w:t>
            </w:r>
          </w:p>
        </w:tc>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r>
      <w:tr w:rsidR="002759A8" w:rsidRPr="002759A8" w:rsidTr="002759A8">
        <w:trPr>
          <w:trHeight w:val="300"/>
        </w:trPr>
        <w:tc>
          <w:tcPr>
            <w:tcW w:w="0" w:type="auto"/>
            <w:gridSpan w:val="10"/>
            <w:tcBorders>
              <w:top w:val="single" w:sz="4" w:space="0" w:color="auto"/>
              <w:left w:val="single" w:sz="4" w:space="0" w:color="auto"/>
              <w:bottom w:val="single" w:sz="4" w:space="0" w:color="auto"/>
              <w:right w:val="single" w:sz="4" w:space="0" w:color="000000"/>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Основное мероприятие 5.1</w:t>
            </w:r>
          </w:p>
        </w:tc>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r>
      <w:tr w:rsidR="002759A8" w:rsidRPr="002759A8" w:rsidTr="002759A8">
        <w:trPr>
          <w:trHeight w:val="2520"/>
        </w:trPr>
        <w:tc>
          <w:tcPr>
            <w:tcW w:w="0" w:type="auto"/>
            <w:tcBorders>
              <w:top w:val="nil"/>
              <w:left w:val="single" w:sz="4" w:space="0" w:color="auto"/>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5.1</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proofErr w:type="gramStart"/>
            <w:r w:rsidRPr="002759A8">
              <w:rPr>
                <w:rFonts w:ascii="Arial" w:hAnsi="Arial" w:cs="Arial"/>
              </w:rPr>
              <w:t>Количество адаптированных зданий приоритетных объектов транспортной инфраструктуры и прилегающим к ним территорий для беспрепятственного доступа инвалидов и других маломобильных групп населения с учетом их особых потребностей и получения ими услуг</w:t>
            </w:r>
            <w:proofErr w:type="gramEnd"/>
          </w:p>
        </w:tc>
        <w:tc>
          <w:tcPr>
            <w:tcW w:w="0" w:type="auto"/>
            <w:tcBorders>
              <w:top w:val="nil"/>
              <w:left w:val="nil"/>
              <w:bottom w:val="single" w:sz="4" w:space="0" w:color="auto"/>
              <w:right w:val="single" w:sz="4" w:space="0" w:color="auto"/>
            </w:tcBorders>
            <w:shd w:val="clear" w:color="000000" w:fill="FFFFFF"/>
            <w:noWrap/>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ед.</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0</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0</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0</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1</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0</w:t>
            </w:r>
          </w:p>
        </w:tc>
        <w:tc>
          <w:tcPr>
            <w:tcW w:w="0" w:type="auto"/>
            <w:tcBorders>
              <w:top w:val="nil"/>
              <w:left w:val="nil"/>
              <w:bottom w:val="single" w:sz="4" w:space="0" w:color="auto"/>
              <w:right w:val="single" w:sz="4" w:space="0" w:color="auto"/>
            </w:tcBorders>
            <w:shd w:val="clear" w:color="000000" w:fill="FFFFFF"/>
            <w:noWrap/>
            <w:hideMark/>
          </w:tcPr>
          <w:p w:rsidR="002759A8" w:rsidRPr="002759A8" w:rsidRDefault="002759A8" w:rsidP="002759A8">
            <w:pPr>
              <w:contextualSpacing/>
              <w:jc w:val="center"/>
              <w:rPr>
                <w:rFonts w:ascii="Arial" w:hAnsi="Arial" w:cs="Arial"/>
              </w:rPr>
            </w:pPr>
            <w:r w:rsidRPr="002759A8">
              <w:rPr>
                <w:rFonts w:ascii="Arial" w:hAnsi="Arial" w:cs="Arial"/>
              </w:rPr>
              <w:t>0</w:t>
            </w:r>
          </w:p>
        </w:tc>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r>
      <w:tr w:rsidR="002759A8" w:rsidRPr="002759A8" w:rsidTr="002759A8">
        <w:trPr>
          <w:trHeight w:val="315"/>
        </w:trPr>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c>
          <w:tcPr>
            <w:tcW w:w="0" w:type="auto"/>
            <w:tcBorders>
              <w:top w:val="nil"/>
              <w:left w:val="nil"/>
              <w:bottom w:val="nil"/>
              <w:right w:val="nil"/>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r>
    </w:tbl>
    <w:p w:rsidR="002759A8" w:rsidRPr="002759A8" w:rsidRDefault="002759A8" w:rsidP="002759A8">
      <w:pPr>
        <w:autoSpaceDE w:val="0"/>
        <w:autoSpaceDN w:val="0"/>
        <w:adjustRightInd w:val="0"/>
        <w:contextualSpacing/>
        <w:jc w:val="both"/>
        <w:rPr>
          <w:rFonts w:ascii="Arial" w:hAnsi="Arial" w:cs="Arial"/>
        </w:rPr>
      </w:pPr>
    </w:p>
    <w:p w:rsidR="002759A8" w:rsidRPr="002759A8" w:rsidRDefault="002759A8" w:rsidP="002759A8">
      <w:pPr>
        <w:contextualSpacing/>
        <w:jc w:val="both"/>
        <w:rPr>
          <w:rFonts w:ascii="Arial" w:hAnsi="Arial" w:cs="Arial"/>
        </w:rPr>
      </w:pPr>
      <w:r w:rsidRPr="002759A8">
        <w:rPr>
          <w:rFonts w:ascii="Arial" w:hAnsi="Arial" w:cs="Arial"/>
        </w:rPr>
        <w:br w:type="page"/>
      </w:r>
    </w:p>
    <w:tbl>
      <w:tblPr>
        <w:tblW w:w="0" w:type="auto"/>
        <w:tblInd w:w="93" w:type="dxa"/>
        <w:tblLook w:val="04A0" w:firstRow="1" w:lastRow="0" w:firstColumn="1" w:lastColumn="0" w:noHBand="0" w:noVBand="1"/>
      </w:tblPr>
      <w:tblGrid>
        <w:gridCol w:w="2615"/>
        <w:gridCol w:w="6080"/>
        <w:gridCol w:w="3616"/>
        <w:gridCol w:w="2963"/>
        <w:gridCol w:w="951"/>
        <w:gridCol w:w="976"/>
        <w:gridCol w:w="1125"/>
        <w:gridCol w:w="1109"/>
        <w:gridCol w:w="1109"/>
        <w:gridCol w:w="1125"/>
      </w:tblGrid>
      <w:tr w:rsidR="002759A8" w:rsidRPr="002759A8" w:rsidTr="002759A8">
        <w:trPr>
          <w:trHeight w:val="1305"/>
        </w:trPr>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c>
          <w:tcPr>
            <w:tcW w:w="0" w:type="auto"/>
            <w:gridSpan w:val="6"/>
            <w:tcBorders>
              <w:top w:val="nil"/>
              <w:left w:val="nil"/>
              <w:bottom w:val="nil"/>
              <w:right w:val="nil"/>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Приложение 2</w:t>
            </w:r>
          </w:p>
        </w:tc>
      </w:tr>
      <w:tr w:rsidR="002759A8" w:rsidRPr="002759A8" w:rsidTr="002759A8">
        <w:trPr>
          <w:trHeight w:val="135"/>
        </w:trPr>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r>
      <w:tr w:rsidR="002759A8" w:rsidRPr="002759A8" w:rsidTr="002759A8">
        <w:trPr>
          <w:trHeight w:val="1590"/>
        </w:trPr>
        <w:tc>
          <w:tcPr>
            <w:tcW w:w="0" w:type="auto"/>
            <w:gridSpan w:val="10"/>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 xml:space="preserve">Расходы бюджета муниципального района на реализацию </w:t>
            </w:r>
            <w:proofErr w:type="gramStart"/>
            <w:r w:rsidRPr="002759A8">
              <w:rPr>
                <w:rFonts w:ascii="Arial" w:hAnsi="Arial" w:cs="Arial"/>
              </w:rPr>
              <w:t>муниципальной</w:t>
            </w:r>
            <w:proofErr w:type="gramEnd"/>
            <w:r w:rsidRPr="002759A8">
              <w:rPr>
                <w:rFonts w:ascii="Arial" w:hAnsi="Arial" w:cs="Arial"/>
              </w:rPr>
              <w:t xml:space="preserve"> программы "Обеспечение доступным и комфортным жильем, транспортными и коммунальными услугами населения" на 2014-2019 годы  Нижнедевицкий муниципальный район</w:t>
            </w:r>
          </w:p>
        </w:tc>
      </w:tr>
      <w:tr w:rsidR="002759A8" w:rsidRPr="002759A8" w:rsidTr="002759A8">
        <w:trPr>
          <w:trHeight w:val="465"/>
        </w:trPr>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nil"/>
            </w:tcBorders>
            <w:shd w:val="clear" w:color="auto" w:fill="auto"/>
            <w:noWrap/>
            <w:hideMark/>
          </w:tcPr>
          <w:p w:rsidR="002759A8" w:rsidRPr="002759A8" w:rsidRDefault="002759A8" w:rsidP="002759A8">
            <w:pPr>
              <w:contextualSpacing/>
              <w:jc w:val="center"/>
              <w:rPr>
                <w:rFonts w:ascii="Arial" w:hAnsi="Arial" w:cs="Arial"/>
              </w:rPr>
            </w:pPr>
          </w:p>
        </w:tc>
      </w:tr>
      <w:tr w:rsidR="002759A8" w:rsidRPr="002759A8" w:rsidTr="002759A8">
        <w:trPr>
          <w:trHeight w:val="900"/>
        </w:trPr>
        <w:tc>
          <w:tcPr>
            <w:tcW w:w="0" w:type="auto"/>
            <w:vMerge w:val="restart"/>
            <w:tcBorders>
              <w:top w:val="nil"/>
              <w:left w:val="single" w:sz="4" w:space="0" w:color="auto"/>
              <w:bottom w:val="single" w:sz="4" w:space="0" w:color="auto"/>
              <w:right w:val="single" w:sz="4" w:space="0" w:color="auto"/>
            </w:tcBorders>
            <w:shd w:val="clear" w:color="auto" w:fill="auto"/>
            <w:noWrap/>
            <w:hideMark/>
          </w:tcPr>
          <w:p w:rsidR="002759A8" w:rsidRPr="002759A8" w:rsidRDefault="002759A8" w:rsidP="002759A8">
            <w:pPr>
              <w:contextualSpacing/>
              <w:jc w:val="center"/>
              <w:rPr>
                <w:rFonts w:ascii="Arial" w:hAnsi="Arial" w:cs="Arial"/>
              </w:rPr>
            </w:pPr>
            <w:r w:rsidRPr="002759A8">
              <w:rPr>
                <w:rFonts w:ascii="Arial" w:hAnsi="Arial" w:cs="Arial"/>
              </w:rPr>
              <w:t>Статус</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Наименование муниципальной программы, подпрограммы, основного мероприятия</w:t>
            </w:r>
          </w:p>
        </w:tc>
        <w:tc>
          <w:tcPr>
            <w:tcW w:w="0" w:type="auto"/>
            <w:vMerge w:val="restart"/>
            <w:tcBorders>
              <w:top w:val="nil"/>
              <w:left w:val="single" w:sz="4" w:space="0" w:color="auto"/>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Наименование ответственного исполнителя, исполнителя - главного распорядителя средств местного бюджета (далее - ГРБС)</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Расходы местного бюджета по годам реализации муниципальной программы, тыс. руб.</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r>
      <w:tr w:rsidR="002759A8" w:rsidRPr="002759A8" w:rsidTr="002759A8">
        <w:trPr>
          <w:trHeight w:val="960"/>
        </w:trPr>
        <w:tc>
          <w:tcPr>
            <w:tcW w:w="0" w:type="auto"/>
            <w:vMerge/>
            <w:tcBorders>
              <w:top w:val="nil"/>
              <w:left w:val="single" w:sz="4" w:space="0" w:color="auto"/>
              <w:bottom w:val="single" w:sz="4" w:space="0" w:color="auto"/>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nil"/>
              <w:right w:val="nil"/>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2014г.</w:t>
            </w:r>
          </w:p>
        </w:tc>
        <w:tc>
          <w:tcPr>
            <w:tcW w:w="0" w:type="auto"/>
            <w:tcBorders>
              <w:top w:val="nil"/>
              <w:left w:val="single" w:sz="4" w:space="0" w:color="auto"/>
              <w:bottom w:val="nil"/>
              <w:right w:val="nil"/>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2015г.</w:t>
            </w:r>
          </w:p>
        </w:tc>
        <w:tc>
          <w:tcPr>
            <w:tcW w:w="0" w:type="auto"/>
            <w:tcBorders>
              <w:top w:val="nil"/>
              <w:left w:val="single" w:sz="4" w:space="0" w:color="auto"/>
              <w:bottom w:val="nil"/>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2016г.</w:t>
            </w:r>
          </w:p>
        </w:tc>
        <w:tc>
          <w:tcPr>
            <w:tcW w:w="0" w:type="auto"/>
            <w:tcBorders>
              <w:top w:val="nil"/>
              <w:left w:val="nil"/>
              <w:bottom w:val="nil"/>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2017г.</w:t>
            </w:r>
          </w:p>
        </w:tc>
        <w:tc>
          <w:tcPr>
            <w:tcW w:w="0" w:type="auto"/>
            <w:tcBorders>
              <w:top w:val="nil"/>
              <w:left w:val="nil"/>
              <w:bottom w:val="nil"/>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2018г.</w:t>
            </w:r>
          </w:p>
        </w:tc>
        <w:tc>
          <w:tcPr>
            <w:tcW w:w="0" w:type="auto"/>
            <w:tcBorders>
              <w:top w:val="nil"/>
              <w:left w:val="nil"/>
              <w:bottom w:val="nil"/>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2019г.</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всего</w:t>
            </w:r>
          </w:p>
        </w:tc>
      </w:tr>
      <w:tr w:rsidR="002759A8" w:rsidRPr="002759A8" w:rsidTr="002759A8">
        <w:trPr>
          <w:trHeight w:val="375"/>
        </w:trPr>
        <w:tc>
          <w:tcPr>
            <w:tcW w:w="0" w:type="auto"/>
            <w:tcBorders>
              <w:top w:val="nil"/>
              <w:left w:val="single" w:sz="4" w:space="0" w:color="auto"/>
              <w:bottom w:val="single" w:sz="4" w:space="0" w:color="auto"/>
              <w:right w:val="single" w:sz="4" w:space="0" w:color="auto"/>
            </w:tcBorders>
            <w:shd w:val="clear" w:color="auto" w:fill="auto"/>
            <w:noWrap/>
            <w:hideMark/>
          </w:tcPr>
          <w:p w:rsidR="002759A8" w:rsidRPr="002759A8" w:rsidRDefault="002759A8" w:rsidP="002759A8">
            <w:pPr>
              <w:contextualSpacing/>
              <w:jc w:val="center"/>
              <w:rPr>
                <w:rFonts w:ascii="Arial" w:hAnsi="Arial" w:cs="Arial"/>
              </w:rPr>
            </w:pPr>
            <w:r w:rsidRPr="002759A8">
              <w:rPr>
                <w:rFonts w:ascii="Arial" w:hAnsi="Arial" w:cs="Arial"/>
              </w:rPr>
              <w:t>1</w:t>
            </w:r>
          </w:p>
        </w:tc>
        <w:tc>
          <w:tcPr>
            <w:tcW w:w="0" w:type="auto"/>
            <w:tcBorders>
              <w:top w:val="nil"/>
              <w:left w:val="nil"/>
              <w:bottom w:val="single" w:sz="4" w:space="0" w:color="auto"/>
              <w:right w:val="single" w:sz="4" w:space="0" w:color="auto"/>
            </w:tcBorders>
            <w:shd w:val="clear" w:color="auto" w:fill="auto"/>
            <w:noWrap/>
            <w:hideMark/>
          </w:tcPr>
          <w:p w:rsidR="002759A8" w:rsidRPr="002759A8" w:rsidRDefault="002759A8" w:rsidP="002759A8">
            <w:pPr>
              <w:contextualSpacing/>
              <w:jc w:val="center"/>
              <w:rPr>
                <w:rFonts w:ascii="Arial" w:hAnsi="Arial" w:cs="Arial"/>
              </w:rPr>
            </w:pPr>
            <w:r w:rsidRPr="002759A8">
              <w:rPr>
                <w:rFonts w:ascii="Arial" w:hAnsi="Arial" w:cs="Arial"/>
              </w:rPr>
              <w:t>2</w:t>
            </w:r>
          </w:p>
        </w:tc>
        <w:tc>
          <w:tcPr>
            <w:tcW w:w="0" w:type="auto"/>
            <w:tcBorders>
              <w:top w:val="nil"/>
              <w:left w:val="nil"/>
              <w:bottom w:val="single" w:sz="4" w:space="0" w:color="auto"/>
              <w:right w:val="single" w:sz="4" w:space="0" w:color="auto"/>
            </w:tcBorders>
            <w:shd w:val="clear" w:color="000000" w:fill="FFFFFF"/>
            <w:noWrap/>
            <w:hideMark/>
          </w:tcPr>
          <w:p w:rsidR="002759A8" w:rsidRPr="002759A8" w:rsidRDefault="002759A8" w:rsidP="002759A8">
            <w:pPr>
              <w:contextualSpacing/>
              <w:jc w:val="center"/>
              <w:rPr>
                <w:rFonts w:ascii="Arial" w:hAnsi="Arial" w:cs="Arial"/>
              </w:rPr>
            </w:pPr>
            <w:r w:rsidRPr="002759A8">
              <w:rPr>
                <w:rFonts w:ascii="Arial" w:hAnsi="Arial" w:cs="Arial"/>
              </w:rPr>
              <w:t>3</w:t>
            </w:r>
          </w:p>
        </w:tc>
        <w:tc>
          <w:tcPr>
            <w:tcW w:w="0" w:type="auto"/>
            <w:tcBorders>
              <w:top w:val="single" w:sz="4" w:space="0" w:color="auto"/>
              <w:left w:val="nil"/>
              <w:bottom w:val="single" w:sz="4" w:space="0" w:color="auto"/>
              <w:right w:val="single" w:sz="4" w:space="0" w:color="auto"/>
            </w:tcBorders>
            <w:shd w:val="clear" w:color="auto" w:fill="auto"/>
            <w:noWrap/>
            <w:hideMark/>
          </w:tcPr>
          <w:p w:rsidR="002759A8" w:rsidRPr="002759A8" w:rsidRDefault="002759A8" w:rsidP="002759A8">
            <w:pPr>
              <w:contextualSpacing/>
              <w:jc w:val="center"/>
              <w:rPr>
                <w:rFonts w:ascii="Arial" w:hAnsi="Arial" w:cs="Arial"/>
              </w:rPr>
            </w:pPr>
            <w:r w:rsidRPr="002759A8">
              <w:rPr>
                <w:rFonts w:ascii="Arial" w:hAnsi="Arial" w:cs="Arial"/>
              </w:rPr>
              <w:t>4</w:t>
            </w:r>
          </w:p>
        </w:tc>
        <w:tc>
          <w:tcPr>
            <w:tcW w:w="0" w:type="auto"/>
            <w:tcBorders>
              <w:top w:val="single" w:sz="4" w:space="0" w:color="auto"/>
              <w:left w:val="nil"/>
              <w:bottom w:val="single" w:sz="4" w:space="0" w:color="auto"/>
              <w:right w:val="single" w:sz="4" w:space="0" w:color="auto"/>
            </w:tcBorders>
            <w:shd w:val="clear" w:color="auto" w:fill="auto"/>
            <w:noWrap/>
            <w:hideMark/>
          </w:tcPr>
          <w:p w:rsidR="002759A8" w:rsidRPr="002759A8" w:rsidRDefault="002759A8" w:rsidP="002759A8">
            <w:pPr>
              <w:contextualSpacing/>
              <w:jc w:val="center"/>
              <w:rPr>
                <w:rFonts w:ascii="Arial" w:hAnsi="Arial" w:cs="Arial"/>
              </w:rPr>
            </w:pPr>
            <w:r w:rsidRPr="002759A8">
              <w:rPr>
                <w:rFonts w:ascii="Arial" w:hAnsi="Arial" w:cs="Arial"/>
              </w:rPr>
              <w:t>5</w:t>
            </w:r>
          </w:p>
        </w:tc>
        <w:tc>
          <w:tcPr>
            <w:tcW w:w="0" w:type="auto"/>
            <w:tcBorders>
              <w:top w:val="single" w:sz="4" w:space="0" w:color="auto"/>
              <w:left w:val="nil"/>
              <w:bottom w:val="single" w:sz="4" w:space="0" w:color="auto"/>
              <w:right w:val="single" w:sz="4" w:space="0" w:color="auto"/>
            </w:tcBorders>
            <w:shd w:val="clear" w:color="auto" w:fill="auto"/>
            <w:noWrap/>
            <w:hideMark/>
          </w:tcPr>
          <w:p w:rsidR="002759A8" w:rsidRPr="002759A8" w:rsidRDefault="002759A8" w:rsidP="002759A8">
            <w:pPr>
              <w:contextualSpacing/>
              <w:jc w:val="center"/>
              <w:rPr>
                <w:rFonts w:ascii="Arial" w:hAnsi="Arial" w:cs="Arial"/>
              </w:rPr>
            </w:pPr>
            <w:r w:rsidRPr="002759A8">
              <w:rPr>
                <w:rFonts w:ascii="Arial" w:hAnsi="Arial" w:cs="Arial"/>
              </w:rPr>
              <w:t>6</w:t>
            </w:r>
          </w:p>
        </w:tc>
        <w:tc>
          <w:tcPr>
            <w:tcW w:w="0" w:type="auto"/>
            <w:tcBorders>
              <w:top w:val="single" w:sz="4" w:space="0" w:color="auto"/>
              <w:left w:val="nil"/>
              <w:bottom w:val="single" w:sz="4" w:space="0" w:color="auto"/>
              <w:right w:val="single" w:sz="4" w:space="0" w:color="auto"/>
            </w:tcBorders>
            <w:shd w:val="clear" w:color="auto" w:fill="auto"/>
            <w:noWrap/>
            <w:hideMark/>
          </w:tcPr>
          <w:p w:rsidR="002759A8" w:rsidRPr="002759A8" w:rsidRDefault="002759A8" w:rsidP="002759A8">
            <w:pPr>
              <w:contextualSpacing/>
              <w:jc w:val="center"/>
              <w:rPr>
                <w:rFonts w:ascii="Arial" w:hAnsi="Arial" w:cs="Arial"/>
              </w:rPr>
            </w:pPr>
            <w:r w:rsidRPr="002759A8">
              <w:rPr>
                <w:rFonts w:ascii="Arial" w:hAnsi="Arial" w:cs="Arial"/>
              </w:rPr>
              <w:t>7</w:t>
            </w:r>
          </w:p>
        </w:tc>
        <w:tc>
          <w:tcPr>
            <w:tcW w:w="0" w:type="auto"/>
            <w:tcBorders>
              <w:top w:val="single" w:sz="4" w:space="0" w:color="auto"/>
              <w:left w:val="nil"/>
              <w:bottom w:val="single" w:sz="4" w:space="0" w:color="auto"/>
              <w:right w:val="single" w:sz="4" w:space="0" w:color="auto"/>
            </w:tcBorders>
            <w:shd w:val="clear" w:color="auto" w:fill="auto"/>
            <w:noWrap/>
            <w:hideMark/>
          </w:tcPr>
          <w:p w:rsidR="002759A8" w:rsidRPr="002759A8" w:rsidRDefault="002759A8" w:rsidP="002759A8">
            <w:pPr>
              <w:contextualSpacing/>
              <w:jc w:val="center"/>
              <w:rPr>
                <w:rFonts w:ascii="Arial" w:hAnsi="Arial" w:cs="Arial"/>
              </w:rPr>
            </w:pPr>
            <w:r w:rsidRPr="002759A8">
              <w:rPr>
                <w:rFonts w:ascii="Arial" w:hAnsi="Arial" w:cs="Arial"/>
              </w:rPr>
              <w:t>8</w:t>
            </w:r>
          </w:p>
        </w:tc>
        <w:tc>
          <w:tcPr>
            <w:tcW w:w="0" w:type="auto"/>
            <w:tcBorders>
              <w:top w:val="single" w:sz="4" w:space="0" w:color="auto"/>
              <w:left w:val="nil"/>
              <w:bottom w:val="single" w:sz="4" w:space="0" w:color="auto"/>
              <w:right w:val="single" w:sz="4" w:space="0" w:color="auto"/>
            </w:tcBorders>
            <w:shd w:val="clear" w:color="auto" w:fill="auto"/>
            <w:noWrap/>
            <w:hideMark/>
          </w:tcPr>
          <w:p w:rsidR="002759A8" w:rsidRPr="002759A8" w:rsidRDefault="002759A8" w:rsidP="002759A8">
            <w:pPr>
              <w:contextualSpacing/>
              <w:jc w:val="center"/>
              <w:rPr>
                <w:rFonts w:ascii="Arial" w:hAnsi="Arial" w:cs="Arial"/>
              </w:rPr>
            </w:pPr>
            <w:r w:rsidRPr="002759A8">
              <w:rPr>
                <w:rFonts w:ascii="Arial" w:hAnsi="Arial" w:cs="Arial"/>
              </w:rPr>
              <w:t>9</w:t>
            </w:r>
          </w:p>
        </w:tc>
        <w:tc>
          <w:tcPr>
            <w:tcW w:w="0" w:type="auto"/>
            <w:tcBorders>
              <w:top w:val="nil"/>
              <w:left w:val="nil"/>
              <w:bottom w:val="single" w:sz="4" w:space="0" w:color="auto"/>
              <w:right w:val="single" w:sz="4" w:space="0" w:color="auto"/>
            </w:tcBorders>
            <w:shd w:val="clear" w:color="auto" w:fill="auto"/>
            <w:noWrap/>
            <w:hideMark/>
          </w:tcPr>
          <w:p w:rsidR="002759A8" w:rsidRPr="002759A8" w:rsidRDefault="002759A8" w:rsidP="002759A8">
            <w:pPr>
              <w:contextualSpacing/>
              <w:jc w:val="center"/>
              <w:rPr>
                <w:rFonts w:ascii="Arial" w:hAnsi="Arial" w:cs="Arial"/>
              </w:rPr>
            </w:pPr>
            <w:r w:rsidRPr="002759A8">
              <w:rPr>
                <w:rFonts w:ascii="Arial" w:hAnsi="Arial" w:cs="Arial"/>
              </w:rPr>
              <w:t>10</w:t>
            </w:r>
          </w:p>
        </w:tc>
      </w:tr>
      <w:tr w:rsidR="002759A8" w:rsidRPr="002759A8" w:rsidTr="002759A8">
        <w:trPr>
          <w:trHeight w:val="315"/>
        </w:trPr>
        <w:tc>
          <w:tcPr>
            <w:tcW w:w="0" w:type="auto"/>
            <w:vMerge w:val="restart"/>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МУНИЦИПАЛЬНАЯ ПРОГРАММА</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"Обеспечение доступным и комфортным жильем, транспортными и коммунальными услугами населения "</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всего</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1 218,70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500,00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1 472,90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22 124,418</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18 009,00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19 938,20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63 263,218</w:t>
            </w:r>
          </w:p>
        </w:tc>
      </w:tr>
      <w:tr w:rsidR="002759A8" w:rsidRPr="002759A8" w:rsidTr="002759A8">
        <w:trPr>
          <w:trHeight w:val="375"/>
        </w:trPr>
        <w:tc>
          <w:tcPr>
            <w:tcW w:w="0" w:type="auto"/>
            <w:vMerge/>
            <w:tcBorders>
              <w:top w:val="nil"/>
              <w:left w:val="single" w:sz="4" w:space="0" w:color="auto"/>
              <w:bottom w:val="single" w:sz="4" w:space="0" w:color="auto"/>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в том числе по ГРБС:</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1 218,70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500,00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1 472,90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22 124,418</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18 009,00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19 938,20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63 263,218</w:t>
            </w:r>
          </w:p>
        </w:tc>
      </w:tr>
      <w:tr w:rsidR="002759A8" w:rsidRPr="002759A8" w:rsidTr="002759A8">
        <w:trPr>
          <w:trHeight w:val="375"/>
        </w:trPr>
        <w:tc>
          <w:tcPr>
            <w:tcW w:w="0" w:type="auto"/>
            <w:vMerge/>
            <w:tcBorders>
              <w:top w:val="nil"/>
              <w:left w:val="single" w:sz="4" w:space="0" w:color="auto"/>
              <w:bottom w:val="single" w:sz="4" w:space="0" w:color="auto"/>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ответственный исполнитель</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bCs/>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bCs/>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bCs/>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bCs/>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bCs/>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bCs/>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bCs/>
              </w:rPr>
            </w:pPr>
          </w:p>
        </w:tc>
      </w:tr>
      <w:tr w:rsidR="002759A8" w:rsidRPr="002759A8" w:rsidTr="002759A8">
        <w:trPr>
          <w:trHeight w:val="375"/>
        </w:trPr>
        <w:tc>
          <w:tcPr>
            <w:tcW w:w="0" w:type="auto"/>
            <w:vMerge/>
            <w:tcBorders>
              <w:top w:val="nil"/>
              <w:left w:val="single" w:sz="4" w:space="0" w:color="auto"/>
              <w:bottom w:val="single" w:sz="4" w:space="0" w:color="auto"/>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исполнитель 1</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bCs/>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bCs/>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bCs/>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bCs/>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bCs/>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bCs/>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bCs/>
              </w:rPr>
            </w:pPr>
          </w:p>
        </w:tc>
      </w:tr>
      <w:tr w:rsidR="002759A8" w:rsidRPr="002759A8" w:rsidTr="002759A8">
        <w:trPr>
          <w:trHeight w:val="983"/>
        </w:trPr>
        <w:tc>
          <w:tcPr>
            <w:tcW w:w="0" w:type="auto"/>
            <w:vMerge/>
            <w:tcBorders>
              <w:top w:val="nil"/>
              <w:left w:val="single" w:sz="4" w:space="0" w:color="auto"/>
              <w:bottom w:val="single" w:sz="4" w:space="0" w:color="auto"/>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Администрация Нижнедевицкого муниципального района</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bCs/>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bCs/>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bCs/>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bCs/>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bCs/>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bCs/>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bCs/>
              </w:rPr>
            </w:pPr>
          </w:p>
        </w:tc>
      </w:tr>
      <w:tr w:rsidR="002759A8" w:rsidRPr="002759A8" w:rsidTr="002759A8">
        <w:trPr>
          <w:trHeight w:val="375"/>
        </w:trPr>
        <w:tc>
          <w:tcPr>
            <w:tcW w:w="0" w:type="auto"/>
            <w:vMerge w:val="restart"/>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ПОДПРОГРАММА 1</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"Создание условий для обеспечения доступным и комфортным жильем населения Нижнедевицкого муниципального района Воронежской области"</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всего</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619,70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500,00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650,00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600,00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600,00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650,00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3 619,70</w:t>
            </w:r>
          </w:p>
        </w:tc>
      </w:tr>
      <w:tr w:rsidR="002759A8" w:rsidRPr="002759A8" w:rsidTr="002759A8">
        <w:trPr>
          <w:trHeight w:val="375"/>
        </w:trPr>
        <w:tc>
          <w:tcPr>
            <w:tcW w:w="0" w:type="auto"/>
            <w:vMerge/>
            <w:tcBorders>
              <w:top w:val="nil"/>
              <w:left w:val="single" w:sz="4" w:space="0" w:color="auto"/>
              <w:bottom w:val="single" w:sz="4" w:space="0" w:color="auto"/>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в том числе по ГРБС:</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619,70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500,00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650,00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600,00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600,00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650,00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3 619,70</w:t>
            </w:r>
          </w:p>
        </w:tc>
      </w:tr>
      <w:tr w:rsidR="002759A8" w:rsidRPr="002759A8" w:rsidTr="002759A8">
        <w:trPr>
          <w:trHeight w:val="923"/>
        </w:trPr>
        <w:tc>
          <w:tcPr>
            <w:tcW w:w="0" w:type="auto"/>
            <w:vMerge/>
            <w:tcBorders>
              <w:top w:val="nil"/>
              <w:left w:val="single" w:sz="4" w:space="0" w:color="auto"/>
              <w:bottom w:val="single" w:sz="4" w:space="0" w:color="auto"/>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Администрация Нижнедевицкого муниципального района</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bCs/>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bCs/>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bCs/>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bCs/>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bCs/>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bCs/>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bCs/>
              </w:rPr>
            </w:pPr>
          </w:p>
        </w:tc>
      </w:tr>
      <w:tr w:rsidR="002759A8" w:rsidRPr="002759A8" w:rsidTr="002759A8">
        <w:trPr>
          <w:trHeight w:val="315"/>
        </w:trPr>
        <w:tc>
          <w:tcPr>
            <w:tcW w:w="0" w:type="auto"/>
            <w:vMerge w:val="restart"/>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Основное мероприятие 1.1</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обеспечение жильем молодых семей</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всего</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619,70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500,00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650,00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600,00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600,00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650,00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3 619,70</w:t>
            </w:r>
          </w:p>
        </w:tc>
      </w:tr>
      <w:tr w:rsidR="002759A8" w:rsidRPr="002759A8" w:rsidTr="002759A8">
        <w:trPr>
          <w:trHeight w:val="375"/>
        </w:trPr>
        <w:tc>
          <w:tcPr>
            <w:tcW w:w="0" w:type="auto"/>
            <w:vMerge/>
            <w:tcBorders>
              <w:top w:val="nil"/>
              <w:left w:val="single" w:sz="4" w:space="0" w:color="auto"/>
              <w:bottom w:val="single" w:sz="4" w:space="0" w:color="auto"/>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в том числе по ГРБС:</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619,70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500,00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650,00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600,00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600,00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650,00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3 619,70</w:t>
            </w:r>
          </w:p>
        </w:tc>
      </w:tr>
      <w:tr w:rsidR="002759A8" w:rsidRPr="002759A8" w:rsidTr="002759A8">
        <w:trPr>
          <w:trHeight w:val="829"/>
        </w:trPr>
        <w:tc>
          <w:tcPr>
            <w:tcW w:w="0" w:type="auto"/>
            <w:vMerge/>
            <w:tcBorders>
              <w:top w:val="nil"/>
              <w:left w:val="single" w:sz="4" w:space="0" w:color="auto"/>
              <w:bottom w:val="single" w:sz="4" w:space="0" w:color="auto"/>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Администрация Нижнедевицкого муниципального района</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r>
      <w:tr w:rsidR="002759A8" w:rsidRPr="002759A8" w:rsidTr="002759A8">
        <w:trPr>
          <w:trHeight w:val="510"/>
        </w:trPr>
        <w:tc>
          <w:tcPr>
            <w:tcW w:w="0" w:type="auto"/>
            <w:vMerge w:val="restart"/>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 xml:space="preserve">Основное </w:t>
            </w:r>
            <w:r w:rsidRPr="002759A8">
              <w:rPr>
                <w:rFonts w:ascii="Arial" w:hAnsi="Arial" w:cs="Arial"/>
              </w:rPr>
              <w:lastRenderedPageBreak/>
              <w:t>мероприятие 1.2</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lastRenderedPageBreak/>
              <w:t xml:space="preserve">обеспечение жильем отдельных категорий </w:t>
            </w:r>
            <w:r w:rsidRPr="002759A8">
              <w:rPr>
                <w:rFonts w:ascii="Arial" w:hAnsi="Arial" w:cs="Arial"/>
              </w:rPr>
              <w:lastRenderedPageBreak/>
              <w:t>граждан, установленных федеральным законодательством</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lastRenderedPageBreak/>
              <w:t>всего</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r>
      <w:tr w:rsidR="002759A8" w:rsidRPr="002759A8" w:rsidTr="002759A8">
        <w:trPr>
          <w:trHeight w:val="510"/>
        </w:trPr>
        <w:tc>
          <w:tcPr>
            <w:tcW w:w="0" w:type="auto"/>
            <w:vMerge/>
            <w:tcBorders>
              <w:top w:val="nil"/>
              <w:left w:val="single" w:sz="4" w:space="0" w:color="auto"/>
              <w:bottom w:val="single" w:sz="4" w:space="0" w:color="auto"/>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в том числе по ГРБС:</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r>
      <w:tr w:rsidR="002759A8" w:rsidRPr="002759A8" w:rsidTr="002759A8">
        <w:trPr>
          <w:trHeight w:val="1095"/>
        </w:trPr>
        <w:tc>
          <w:tcPr>
            <w:tcW w:w="0" w:type="auto"/>
            <w:vMerge/>
            <w:tcBorders>
              <w:top w:val="nil"/>
              <w:left w:val="single" w:sz="4" w:space="0" w:color="auto"/>
              <w:bottom w:val="single" w:sz="4" w:space="0" w:color="auto"/>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Администрация Нижнедевицкого муниципального района</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r>
      <w:tr w:rsidR="002759A8" w:rsidRPr="002759A8" w:rsidTr="002759A8">
        <w:trPr>
          <w:trHeight w:val="375"/>
        </w:trPr>
        <w:tc>
          <w:tcPr>
            <w:tcW w:w="0" w:type="auto"/>
            <w:vMerge w:val="restart"/>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Основное мероприятие 1.3</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 xml:space="preserve">строительство газопроводов высокого и низкого давления : </w:t>
            </w:r>
            <w:proofErr w:type="spellStart"/>
            <w:r w:rsidRPr="002759A8">
              <w:rPr>
                <w:rFonts w:ascii="Arial" w:hAnsi="Arial" w:cs="Arial"/>
              </w:rPr>
              <w:t>с</w:t>
            </w:r>
            <w:proofErr w:type="gramStart"/>
            <w:r w:rsidRPr="002759A8">
              <w:rPr>
                <w:rFonts w:ascii="Arial" w:hAnsi="Arial" w:cs="Arial"/>
              </w:rPr>
              <w:t>.П</w:t>
            </w:r>
            <w:proofErr w:type="gramEnd"/>
            <w:r w:rsidRPr="002759A8">
              <w:rPr>
                <w:rFonts w:ascii="Arial" w:hAnsi="Arial" w:cs="Arial"/>
              </w:rPr>
              <w:t>ершино</w:t>
            </w:r>
            <w:proofErr w:type="spellEnd"/>
            <w:r w:rsidRPr="002759A8">
              <w:rPr>
                <w:rFonts w:ascii="Arial" w:hAnsi="Arial" w:cs="Arial"/>
              </w:rPr>
              <w:t xml:space="preserve">, ул. Свободы; </w:t>
            </w:r>
            <w:proofErr w:type="spellStart"/>
            <w:r w:rsidRPr="002759A8">
              <w:rPr>
                <w:rFonts w:ascii="Arial" w:hAnsi="Arial" w:cs="Arial"/>
              </w:rPr>
              <w:t>с.Глазово</w:t>
            </w:r>
            <w:proofErr w:type="spellEnd"/>
            <w:r w:rsidRPr="002759A8">
              <w:rPr>
                <w:rFonts w:ascii="Arial" w:hAnsi="Arial" w:cs="Arial"/>
              </w:rPr>
              <w:t xml:space="preserve">, ул. Мира и ул. Орловская; </w:t>
            </w:r>
            <w:proofErr w:type="spellStart"/>
            <w:r w:rsidRPr="002759A8">
              <w:rPr>
                <w:rFonts w:ascii="Arial" w:hAnsi="Arial" w:cs="Arial"/>
              </w:rPr>
              <w:t>с.Михнево</w:t>
            </w:r>
            <w:proofErr w:type="spellEnd"/>
            <w:r w:rsidRPr="002759A8">
              <w:rPr>
                <w:rFonts w:ascii="Arial" w:hAnsi="Arial" w:cs="Arial"/>
              </w:rPr>
              <w:t xml:space="preserve">, ул. Свободы и ул. Заречная; до с. Лебяжье; х. Старых; х. </w:t>
            </w:r>
            <w:proofErr w:type="spellStart"/>
            <w:r w:rsidRPr="002759A8">
              <w:rPr>
                <w:rFonts w:ascii="Arial" w:hAnsi="Arial" w:cs="Arial"/>
              </w:rPr>
              <w:t>Парточки</w:t>
            </w:r>
            <w:proofErr w:type="spellEnd"/>
            <w:r w:rsidRPr="002759A8">
              <w:rPr>
                <w:rFonts w:ascii="Arial" w:hAnsi="Arial" w:cs="Arial"/>
              </w:rPr>
              <w:t xml:space="preserve">; х. Губаново, 50,5 км; газопроводов низкого давления: </w:t>
            </w:r>
            <w:proofErr w:type="spellStart"/>
            <w:r w:rsidRPr="002759A8">
              <w:rPr>
                <w:rFonts w:ascii="Arial" w:hAnsi="Arial" w:cs="Arial"/>
              </w:rPr>
              <w:t>с.Андреевка</w:t>
            </w:r>
            <w:proofErr w:type="spellEnd"/>
            <w:r w:rsidRPr="002759A8">
              <w:rPr>
                <w:rFonts w:ascii="Arial" w:hAnsi="Arial" w:cs="Arial"/>
              </w:rPr>
              <w:t>; с. Кучугуры; х. Широкий, ул. Зеленая, 17, 6 км</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всего</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r>
      <w:tr w:rsidR="002759A8" w:rsidRPr="002759A8" w:rsidTr="002759A8">
        <w:trPr>
          <w:trHeight w:val="375"/>
        </w:trPr>
        <w:tc>
          <w:tcPr>
            <w:tcW w:w="0" w:type="auto"/>
            <w:vMerge/>
            <w:tcBorders>
              <w:top w:val="nil"/>
              <w:left w:val="single" w:sz="4" w:space="0" w:color="auto"/>
              <w:bottom w:val="single" w:sz="4" w:space="0" w:color="auto"/>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в том числе по ГРБС:</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r>
      <w:tr w:rsidR="002759A8" w:rsidRPr="002759A8" w:rsidTr="002759A8">
        <w:trPr>
          <w:trHeight w:val="2963"/>
        </w:trPr>
        <w:tc>
          <w:tcPr>
            <w:tcW w:w="0" w:type="auto"/>
            <w:vMerge/>
            <w:tcBorders>
              <w:top w:val="nil"/>
              <w:left w:val="single" w:sz="4" w:space="0" w:color="auto"/>
              <w:bottom w:val="single" w:sz="4" w:space="0" w:color="auto"/>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Администрация Нижнедевицкого муниципального района</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r>
      <w:tr w:rsidR="002759A8" w:rsidRPr="002759A8" w:rsidTr="002759A8">
        <w:trPr>
          <w:trHeight w:val="375"/>
        </w:trPr>
        <w:tc>
          <w:tcPr>
            <w:tcW w:w="0" w:type="auto"/>
            <w:vMerge w:val="restart"/>
            <w:tcBorders>
              <w:top w:val="nil"/>
              <w:left w:val="single" w:sz="4" w:space="0" w:color="auto"/>
              <w:bottom w:val="single" w:sz="4" w:space="0" w:color="000000"/>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Основное мероприятие 1.4</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обеспечение земельных участков, предназначенных для предоставления семьям, имеющим трех и более детей, инженерной инфраструктурой</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всего</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r>
      <w:tr w:rsidR="002759A8" w:rsidRPr="002759A8" w:rsidTr="002759A8">
        <w:trPr>
          <w:trHeight w:val="375"/>
        </w:trPr>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в том числе по ГРБС:</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r>
      <w:tr w:rsidR="002759A8" w:rsidRPr="002759A8" w:rsidTr="002759A8">
        <w:trPr>
          <w:trHeight w:val="1635"/>
        </w:trPr>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Администрация Нижнедевицкого муниципального района</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r>
      <w:tr w:rsidR="002759A8" w:rsidRPr="002759A8" w:rsidTr="002759A8">
        <w:trPr>
          <w:trHeight w:val="375"/>
        </w:trPr>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r>
      <w:tr w:rsidR="002759A8" w:rsidRPr="002759A8" w:rsidTr="002759A8">
        <w:trPr>
          <w:trHeight w:val="405"/>
        </w:trPr>
        <w:tc>
          <w:tcPr>
            <w:tcW w:w="0" w:type="auto"/>
            <w:vMerge w:val="restart"/>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ПОДПРОГРАММА 2</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"Развитие градостроительной деятельности Нижнедевицкого муниципального района Воронежской области"</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всего</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145,00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133,00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118,20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396,20</w:t>
            </w:r>
          </w:p>
        </w:tc>
      </w:tr>
      <w:tr w:rsidR="002759A8" w:rsidRPr="002759A8" w:rsidTr="002759A8">
        <w:trPr>
          <w:trHeight w:val="375"/>
        </w:trPr>
        <w:tc>
          <w:tcPr>
            <w:tcW w:w="0" w:type="auto"/>
            <w:vMerge/>
            <w:tcBorders>
              <w:top w:val="nil"/>
              <w:left w:val="single" w:sz="4" w:space="0" w:color="auto"/>
              <w:bottom w:val="single" w:sz="4" w:space="0" w:color="auto"/>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в том числе по ГРБС:</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145,00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133,00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118,20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396,20</w:t>
            </w:r>
          </w:p>
        </w:tc>
      </w:tr>
      <w:tr w:rsidR="002759A8" w:rsidRPr="002759A8" w:rsidTr="002759A8">
        <w:trPr>
          <w:trHeight w:val="1009"/>
        </w:trPr>
        <w:tc>
          <w:tcPr>
            <w:tcW w:w="0" w:type="auto"/>
            <w:vMerge/>
            <w:tcBorders>
              <w:top w:val="nil"/>
              <w:left w:val="single" w:sz="4" w:space="0" w:color="auto"/>
              <w:bottom w:val="single" w:sz="4" w:space="0" w:color="auto"/>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Администрация Нижнедевицкого муниципального района</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r>
      <w:tr w:rsidR="002759A8" w:rsidRPr="002759A8" w:rsidTr="002759A8">
        <w:trPr>
          <w:trHeight w:val="375"/>
        </w:trPr>
        <w:tc>
          <w:tcPr>
            <w:tcW w:w="0" w:type="auto"/>
            <w:vMerge w:val="restart"/>
            <w:tcBorders>
              <w:top w:val="nil"/>
              <w:left w:val="single" w:sz="4" w:space="0" w:color="auto"/>
              <w:bottom w:val="single" w:sz="4" w:space="0" w:color="000000"/>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Основное мероприятие 2.1</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Градостроительное проектирование</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всего</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30,00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30,00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60,00</w:t>
            </w:r>
          </w:p>
        </w:tc>
      </w:tr>
      <w:tr w:rsidR="002759A8" w:rsidRPr="002759A8" w:rsidTr="002759A8">
        <w:trPr>
          <w:trHeight w:val="375"/>
        </w:trPr>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в том числе по ГРБС:</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30,00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30,00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60,00</w:t>
            </w:r>
          </w:p>
        </w:tc>
      </w:tr>
      <w:tr w:rsidR="002759A8" w:rsidRPr="002759A8" w:rsidTr="002759A8">
        <w:trPr>
          <w:trHeight w:val="998"/>
        </w:trPr>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Администрация Нижнедевицкого муниципального района</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r>
      <w:tr w:rsidR="002759A8" w:rsidRPr="002759A8" w:rsidTr="002759A8">
        <w:trPr>
          <w:trHeight w:val="420"/>
        </w:trPr>
        <w:tc>
          <w:tcPr>
            <w:tcW w:w="0" w:type="auto"/>
            <w:vMerge w:val="restart"/>
            <w:tcBorders>
              <w:top w:val="nil"/>
              <w:left w:val="single" w:sz="4" w:space="0" w:color="auto"/>
              <w:bottom w:val="single" w:sz="4" w:space="0" w:color="000000"/>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Основное мероприятие 2.2</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Регулирование вопросов административно-территориального устройства</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всего</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115,00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103,00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118,20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336,20</w:t>
            </w:r>
          </w:p>
        </w:tc>
      </w:tr>
      <w:tr w:rsidR="002759A8" w:rsidRPr="002759A8" w:rsidTr="002759A8">
        <w:trPr>
          <w:trHeight w:val="405"/>
        </w:trPr>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в том числе по ГРБС:</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115,00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103,00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118,20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336,20</w:t>
            </w:r>
          </w:p>
        </w:tc>
      </w:tr>
      <w:tr w:rsidR="002759A8" w:rsidRPr="002759A8" w:rsidTr="002759A8">
        <w:trPr>
          <w:trHeight w:val="1103"/>
        </w:trPr>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Администрация Нижнедевицкого муниципального района</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r>
      <w:tr w:rsidR="002759A8" w:rsidRPr="002759A8" w:rsidTr="002759A8">
        <w:trPr>
          <w:trHeight w:val="375"/>
        </w:trPr>
        <w:tc>
          <w:tcPr>
            <w:tcW w:w="0" w:type="auto"/>
            <w:vMerge w:val="restart"/>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lastRenderedPageBreak/>
              <w:t>ПОДПРОГРАММА 3</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"Создание условий для обеспечения качественными услугами ЖКХ населения Нижнедевицкого муниципального района Воронежской области"</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всего</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599,00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1589,00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1435,00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1893,00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4917,00</w:t>
            </w:r>
          </w:p>
        </w:tc>
      </w:tr>
      <w:tr w:rsidR="002759A8" w:rsidRPr="002759A8" w:rsidTr="002759A8">
        <w:trPr>
          <w:trHeight w:val="375"/>
        </w:trPr>
        <w:tc>
          <w:tcPr>
            <w:tcW w:w="0" w:type="auto"/>
            <w:vMerge/>
            <w:tcBorders>
              <w:top w:val="nil"/>
              <w:left w:val="single" w:sz="4" w:space="0" w:color="auto"/>
              <w:bottom w:val="single" w:sz="4" w:space="0" w:color="auto"/>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в том числе по ГРБС:</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599,00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1 589,00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1 435,00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1 893,00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4 917,00</w:t>
            </w:r>
          </w:p>
        </w:tc>
      </w:tr>
      <w:tr w:rsidR="002759A8" w:rsidRPr="002759A8" w:rsidTr="002759A8">
        <w:trPr>
          <w:trHeight w:val="1080"/>
        </w:trPr>
        <w:tc>
          <w:tcPr>
            <w:tcW w:w="0" w:type="auto"/>
            <w:vMerge/>
            <w:tcBorders>
              <w:top w:val="nil"/>
              <w:left w:val="single" w:sz="4" w:space="0" w:color="auto"/>
              <w:bottom w:val="single" w:sz="4" w:space="0" w:color="auto"/>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Администрация Нижнедевицкого муниципального района</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bCs/>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bCs/>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bCs/>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bCs/>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bCs/>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bCs/>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bCs/>
              </w:rPr>
            </w:pPr>
          </w:p>
        </w:tc>
      </w:tr>
      <w:tr w:rsidR="002759A8" w:rsidRPr="002759A8" w:rsidTr="002759A8">
        <w:trPr>
          <w:trHeight w:val="480"/>
        </w:trPr>
        <w:tc>
          <w:tcPr>
            <w:tcW w:w="0" w:type="auto"/>
            <w:vMerge w:val="restart"/>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Основное мероприятие 3.1</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Благоустройство дворовых территорий</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всего</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260,00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310,00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324,00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894,00</w:t>
            </w:r>
          </w:p>
        </w:tc>
      </w:tr>
      <w:tr w:rsidR="002759A8" w:rsidRPr="002759A8" w:rsidTr="002759A8">
        <w:trPr>
          <w:trHeight w:val="480"/>
        </w:trPr>
        <w:tc>
          <w:tcPr>
            <w:tcW w:w="0" w:type="auto"/>
            <w:vMerge/>
            <w:tcBorders>
              <w:top w:val="nil"/>
              <w:left w:val="single" w:sz="4" w:space="0" w:color="auto"/>
              <w:bottom w:val="single" w:sz="4" w:space="0" w:color="auto"/>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в том числе по ГРБС:</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260,00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310,00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324,00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894,00</w:t>
            </w:r>
          </w:p>
        </w:tc>
      </w:tr>
      <w:tr w:rsidR="002759A8" w:rsidRPr="002759A8" w:rsidTr="002759A8">
        <w:trPr>
          <w:trHeight w:val="1009"/>
        </w:trPr>
        <w:tc>
          <w:tcPr>
            <w:tcW w:w="0" w:type="auto"/>
            <w:vMerge/>
            <w:tcBorders>
              <w:top w:val="nil"/>
              <w:left w:val="single" w:sz="4" w:space="0" w:color="auto"/>
              <w:bottom w:val="single" w:sz="4" w:space="0" w:color="auto"/>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Администрация Нижнедевицкого муниципального района</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bCs/>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bCs/>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bCs/>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bCs/>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bCs/>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bCs/>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bCs/>
              </w:rPr>
            </w:pPr>
          </w:p>
        </w:tc>
      </w:tr>
      <w:tr w:rsidR="002759A8" w:rsidRPr="002759A8" w:rsidTr="002759A8">
        <w:trPr>
          <w:trHeight w:val="495"/>
        </w:trPr>
        <w:tc>
          <w:tcPr>
            <w:tcW w:w="0" w:type="auto"/>
            <w:vMerge w:val="restart"/>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Основное мероприятие 3.2</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приобретение коммунальной техники</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всего</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599,00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354,00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132,00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445,00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931,00</w:t>
            </w:r>
          </w:p>
        </w:tc>
      </w:tr>
      <w:tr w:rsidR="002759A8" w:rsidRPr="002759A8" w:rsidTr="002759A8">
        <w:trPr>
          <w:trHeight w:val="480"/>
        </w:trPr>
        <w:tc>
          <w:tcPr>
            <w:tcW w:w="0" w:type="auto"/>
            <w:vMerge/>
            <w:tcBorders>
              <w:top w:val="nil"/>
              <w:left w:val="single" w:sz="4" w:space="0" w:color="auto"/>
              <w:bottom w:val="single" w:sz="4" w:space="0" w:color="auto"/>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в том числе по ГРБС:</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599,00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354,00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132,00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445,00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931,00</w:t>
            </w:r>
          </w:p>
        </w:tc>
      </w:tr>
      <w:tr w:rsidR="002759A8" w:rsidRPr="002759A8" w:rsidTr="002759A8">
        <w:trPr>
          <w:trHeight w:val="780"/>
        </w:trPr>
        <w:tc>
          <w:tcPr>
            <w:tcW w:w="0" w:type="auto"/>
            <w:vMerge/>
            <w:tcBorders>
              <w:top w:val="nil"/>
              <w:left w:val="single" w:sz="4" w:space="0" w:color="auto"/>
              <w:bottom w:val="single" w:sz="4" w:space="0" w:color="auto"/>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Администрация Нижнедевицкого муниципального района</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r>
      <w:tr w:rsidR="002759A8" w:rsidRPr="002759A8" w:rsidTr="002759A8">
        <w:trPr>
          <w:trHeight w:val="510"/>
        </w:trPr>
        <w:tc>
          <w:tcPr>
            <w:tcW w:w="0" w:type="auto"/>
            <w:vMerge w:val="restart"/>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Основное мероприятие 3.3</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переселение граждан из аварийного жилищного фонда</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всего</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78,00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80,00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108,00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266,00</w:t>
            </w:r>
          </w:p>
        </w:tc>
      </w:tr>
      <w:tr w:rsidR="002759A8" w:rsidRPr="002759A8" w:rsidTr="002759A8">
        <w:trPr>
          <w:trHeight w:val="480"/>
        </w:trPr>
        <w:tc>
          <w:tcPr>
            <w:tcW w:w="0" w:type="auto"/>
            <w:vMerge/>
            <w:tcBorders>
              <w:top w:val="nil"/>
              <w:left w:val="single" w:sz="4" w:space="0" w:color="auto"/>
              <w:bottom w:val="single" w:sz="4" w:space="0" w:color="auto"/>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в том числе по ГРБС:</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78,00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80,00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108,00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266,00</w:t>
            </w:r>
          </w:p>
        </w:tc>
      </w:tr>
      <w:tr w:rsidR="002759A8" w:rsidRPr="002759A8" w:rsidTr="002759A8">
        <w:trPr>
          <w:trHeight w:val="765"/>
        </w:trPr>
        <w:tc>
          <w:tcPr>
            <w:tcW w:w="0" w:type="auto"/>
            <w:vMerge/>
            <w:tcBorders>
              <w:top w:val="nil"/>
              <w:left w:val="single" w:sz="4" w:space="0" w:color="auto"/>
              <w:bottom w:val="single" w:sz="4" w:space="0" w:color="auto"/>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Администрация Нижнедевицкого муниципального района</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bCs/>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bCs/>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bCs/>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bCs/>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bCs/>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bCs/>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bCs/>
              </w:rPr>
            </w:pPr>
          </w:p>
        </w:tc>
      </w:tr>
      <w:tr w:rsidR="002759A8" w:rsidRPr="002759A8" w:rsidTr="002759A8">
        <w:trPr>
          <w:trHeight w:val="495"/>
        </w:trPr>
        <w:tc>
          <w:tcPr>
            <w:tcW w:w="0" w:type="auto"/>
            <w:vMerge w:val="restart"/>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Основное мероприятие 3.4</w:t>
            </w:r>
          </w:p>
        </w:tc>
        <w:tc>
          <w:tcPr>
            <w:tcW w:w="0" w:type="auto"/>
            <w:vMerge w:val="restart"/>
            <w:tcBorders>
              <w:top w:val="nil"/>
              <w:left w:val="single" w:sz="4" w:space="0" w:color="auto"/>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 xml:space="preserve">строительство водопроводных сетей: </w:t>
            </w:r>
            <w:proofErr w:type="spellStart"/>
            <w:r w:rsidRPr="002759A8">
              <w:rPr>
                <w:rFonts w:ascii="Arial" w:hAnsi="Arial" w:cs="Arial"/>
              </w:rPr>
              <w:t>пос</w:t>
            </w:r>
            <w:proofErr w:type="gramStart"/>
            <w:r w:rsidRPr="002759A8">
              <w:rPr>
                <w:rFonts w:ascii="Arial" w:hAnsi="Arial" w:cs="Arial"/>
              </w:rPr>
              <w:t>.Н</w:t>
            </w:r>
            <w:proofErr w:type="gramEnd"/>
            <w:r w:rsidRPr="002759A8">
              <w:rPr>
                <w:rFonts w:ascii="Arial" w:hAnsi="Arial" w:cs="Arial"/>
              </w:rPr>
              <w:t>ижнедевицк</w:t>
            </w:r>
            <w:proofErr w:type="spellEnd"/>
            <w:r w:rsidRPr="002759A8">
              <w:rPr>
                <w:rFonts w:ascii="Arial" w:hAnsi="Arial" w:cs="Arial"/>
              </w:rPr>
              <w:t xml:space="preserve">, </w:t>
            </w:r>
            <w:proofErr w:type="spellStart"/>
            <w:r w:rsidRPr="002759A8">
              <w:rPr>
                <w:rFonts w:ascii="Arial" w:hAnsi="Arial" w:cs="Arial"/>
              </w:rPr>
              <w:t>с.Новая</w:t>
            </w:r>
            <w:proofErr w:type="spellEnd"/>
            <w:r w:rsidRPr="002759A8">
              <w:rPr>
                <w:rFonts w:ascii="Arial" w:hAnsi="Arial" w:cs="Arial"/>
              </w:rPr>
              <w:t xml:space="preserve"> </w:t>
            </w:r>
            <w:proofErr w:type="spellStart"/>
            <w:r w:rsidRPr="002759A8">
              <w:rPr>
                <w:rFonts w:ascii="Arial" w:hAnsi="Arial" w:cs="Arial"/>
              </w:rPr>
              <w:t>Ольшанка,с</w:t>
            </w:r>
            <w:proofErr w:type="spellEnd"/>
            <w:r w:rsidRPr="002759A8">
              <w:rPr>
                <w:rFonts w:ascii="Arial" w:hAnsi="Arial" w:cs="Arial"/>
              </w:rPr>
              <w:t xml:space="preserve">. Синие Липяги, микрорайон </w:t>
            </w:r>
            <w:proofErr w:type="spellStart"/>
            <w:r w:rsidRPr="002759A8">
              <w:rPr>
                <w:rFonts w:ascii="Arial" w:hAnsi="Arial" w:cs="Arial"/>
              </w:rPr>
              <w:t>с.Нижнедевицк</w:t>
            </w:r>
            <w:proofErr w:type="spellEnd"/>
            <w:r w:rsidRPr="002759A8">
              <w:rPr>
                <w:rFonts w:ascii="Arial" w:hAnsi="Arial" w:cs="Arial"/>
              </w:rPr>
              <w:t>, пос. совхоза "Нижнедевицкий", с. Першино, с. Вязноватовка, с. Глазово, с. Михнево, с. Острянка, пос. совхоза "Кучугуровский"</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всего</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132,00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160,00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202,00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494,00</w:t>
            </w:r>
          </w:p>
        </w:tc>
      </w:tr>
      <w:tr w:rsidR="002759A8" w:rsidRPr="002759A8" w:rsidTr="002759A8">
        <w:trPr>
          <w:trHeight w:val="525"/>
        </w:trPr>
        <w:tc>
          <w:tcPr>
            <w:tcW w:w="0" w:type="auto"/>
            <w:vMerge/>
            <w:tcBorders>
              <w:top w:val="nil"/>
              <w:left w:val="single" w:sz="4" w:space="0" w:color="auto"/>
              <w:bottom w:val="single" w:sz="4" w:space="0" w:color="auto"/>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в том числе по ГРБС:</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132,00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160,00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202,00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494,00</w:t>
            </w:r>
          </w:p>
        </w:tc>
      </w:tr>
      <w:tr w:rsidR="002759A8" w:rsidRPr="002759A8" w:rsidTr="002759A8">
        <w:trPr>
          <w:trHeight w:val="1718"/>
        </w:trPr>
        <w:tc>
          <w:tcPr>
            <w:tcW w:w="0" w:type="auto"/>
            <w:vMerge/>
            <w:tcBorders>
              <w:top w:val="nil"/>
              <w:left w:val="single" w:sz="4" w:space="0" w:color="auto"/>
              <w:bottom w:val="single" w:sz="4" w:space="0" w:color="auto"/>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Администрация Нижнедевицкого муниципального района</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r>
      <w:tr w:rsidR="002759A8" w:rsidRPr="002759A8" w:rsidTr="002759A8">
        <w:trPr>
          <w:trHeight w:val="435"/>
        </w:trPr>
        <w:tc>
          <w:tcPr>
            <w:tcW w:w="0" w:type="auto"/>
            <w:vMerge w:val="restart"/>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Основное мероприятие 3.5</w:t>
            </w:r>
          </w:p>
        </w:tc>
        <w:tc>
          <w:tcPr>
            <w:tcW w:w="0" w:type="auto"/>
            <w:vMerge w:val="restart"/>
            <w:tcBorders>
              <w:top w:val="nil"/>
              <w:left w:val="single" w:sz="4" w:space="0" w:color="auto"/>
              <w:bottom w:val="single" w:sz="4" w:space="0" w:color="000000"/>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 xml:space="preserve">строительство очистных сооружений в с. Вязноватовка и сетей канализации </w:t>
            </w:r>
            <w:proofErr w:type="gramStart"/>
            <w:r w:rsidRPr="002759A8">
              <w:rPr>
                <w:rFonts w:ascii="Arial" w:hAnsi="Arial" w:cs="Arial"/>
              </w:rPr>
              <w:t>в</w:t>
            </w:r>
            <w:proofErr w:type="gramEnd"/>
            <w:r w:rsidRPr="002759A8">
              <w:rPr>
                <w:rFonts w:ascii="Arial" w:hAnsi="Arial" w:cs="Arial"/>
              </w:rPr>
              <w:t xml:space="preserve"> с. Вязноватовка и с. Нижнедевицк</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всего</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r>
      <w:tr w:rsidR="002759A8" w:rsidRPr="002759A8" w:rsidTr="002759A8">
        <w:trPr>
          <w:trHeight w:val="390"/>
        </w:trPr>
        <w:tc>
          <w:tcPr>
            <w:tcW w:w="0" w:type="auto"/>
            <w:vMerge/>
            <w:tcBorders>
              <w:top w:val="nil"/>
              <w:left w:val="single" w:sz="4" w:space="0" w:color="auto"/>
              <w:bottom w:val="single" w:sz="4" w:space="0" w:color="auto"/>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в том числе по ГРБС:</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r>
      <w:tr w:rsidR="002759A8" w:rsidRPr="002759A8" w:rsidTr="002759A8">
        <w:trPr>
          <w:trHeight w:val="1545"/>
        </w:trPr>
        <w:tc>
          <w:tcPr>
            <w:tcW w:w="0" w:type="auto"/>
            <w:vMerge/>
            <w:tcBorders>
              <w:top w:val="nil"/>
              <w:left w:val="single" w:sz="4" w:space="0" w:color="auto"/>
              <w:bottom w:val="single" w:sz="4" w:space="0" w:color="auto"/>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Администрация Нижнедевицкого муниципального района</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r>
      <w:tr w:rsidR="002759A8" w:rsidRPr="002759A8" w:rsidTr="002759A8">
        <w:trPr>
          <w:trHeight w:val="420"/>
        </w:trPr>
        <w:tc>
          <w:tcPr>
            <w:tcW w:w="0" w:type="auto"/>
            <w:vMerge w:val="restart"/>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Основное мероприятие 3.6</w:t>
            </w:r>
          </w:p>
        </w:tc>
        <w:tc>
          <w:tcPr>
            <w:tcW w:w="0" w:type="auto"/>
            <w:vMerge w:val="restart"/>
            <w:tcBorders>
              <w:top w:val="nil"/>
              <w:left w:val="single" w:sz="4" w:space="0" w:color="auto"/>
              <w:bottom w:val="single" w:sz="4" w:space="0" w:color="000000"/>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строительство и реконструкция котельных</w:t>
            </w:r>
            <w:proofErr w:type="gramStart"/>
            <w:r w:rsidRPr="002759A8">
              <w:rPr>
                <w:rFonts w:ascii="Arial" w:hAnsi="Arial" w:cs="Arial"/>
              </w:rPr>
              <w:t xml:space="preserve"> :</w:t>
            </w:r>
            <w:proofErr w:type="gramEnd"/>
            <w:r w:rsidRPr="002759A8">
              <w:rPr>
                <w:rFonts w:ascii="Arial" w:hAnsi="Arial" w:cs="Arial"/>
              </w:rPr>
              <w:t xml:space="preserve"> гимназия, Вязноватовская СОШ, </w:t>
            </w:r>
            <w:proofErr w:type="spellStart"/>
            <w:r w:rsidRPr="002759A8">
              <w:rPr>
                <w:rFonts w:ascii="Arial" w:hAnsi="Arial" w:cs="Arial"/>
              </w:rPr>
              <w:t>Нороворотаевская</w:t>
            </w:r>
            <w:proofErr w:type="spellEnd"/>
            <w:r w:rsidRPr="002759A8">
              <w:rPr>
                <w:rFonts w:ascii="Arial" w:hAnsi="Arial" w:cs="Arial"/>
              </w:rPr>
              <w:t xml:space="preserve"> ООШ, Лесополянский детсад, Першинская СОШ, </w:t>
            </w:r>
            <w:r w:rsidRPr="002759A8">
              <w:rPr>
                <w:rFonts w:ascii="Arial" w:hAnsi="Arial" w:cs="Arial"/>
              </w:rPr>
              <w:lastRenderedPageBreak/>
              <w:t>Острянская СОШ; СДК, медпункт и здание администрации с. Острянка</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lastRenderedPageBreak/>
              <w:t>всего</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47,00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24,00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71,00</w:t>
            </w:r>
          </w:p>
        </w:tc>
      </w:tr>
      <w:tr w:rsidR="002759A8" w:rsidRPr="002759A8" w:rsidTr="002759A8">
        <w:trPr>
          <w:trHeight w:val="480"/>
        </w:trPr>
        <w:tc>
          <w:tcPr>
            <w:tcW w:w="0" w:type="auto"/>
            <w:vMerge/>
            <w:tcBorders>
              <w:top w:val="nil"/>
              <w:left w:val="single" w:sz="4" w:space="0" w:color="auto"/>
              <w:bottom w:val="single" w:sz="4" w:space="0" w:color="auto"/>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в том числе по ГРБС:</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47,00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24,00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71,00</w:t>
            </w:r>
          </w:p>
        </w:tc>
      </w:tr>
      <w:tr w:rsidR="002759A8" w:rsidRPr="002759A8" w:rsidTr="002759A8">
        <w:trPr>
          <w:trHeight w:val="1729"/>
        </w:trPr>
        <w:tc>
          <w:tcPr>
            <w:tcW w:w="0" w:type="auto"/>
            <w:vMerge/>
            <w:tcBorders>
              <w:top w:val="nil"/>
              <w:left w:val="single" w:sz="4" w:space="0" w:color="auto"/>
              <w:bottom w:val="single" w:sz="4" w:space="0" w:color="auto"/>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Администрация Нижнедевицкого муниципального района</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r>
      <w:tr w:rsidR="002759A8" w:rsidRPr="002759A8" w:rsidTr="002759A8">
        <w:trPr>
          <w:trHeight w:val="510"/>
        </w:trPr>
        <w:tc>
          <w:tcPr>
            <w:tcW w:w="0" w:type="auto"/>
            <w:vMerge w:val="restart"/>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lastRenderedPageBreak/>
              <w:t>Основное мероприятие 3.7</w:t>
            </w:r>
          </w:p>
        </w:tc>
        <w:tc>
          <w:tcPr>
            <w:tcW w:w="0" w:type="auto"/>
            <w:vMerge w:val="restart"/>
            <w:tcBorders>
              <w:top w:val="nil"/>
              <w:left w:val="single" w:sz="4" w:space="0" w:color="auto"/>
              <w:bottom w:val="single" w:sz="4" w:space="0" w:color="000000"/>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проведение капитального ремонта многоквартирных домов</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всего</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718,00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753,00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790,00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2 261,00</w:t>
            </w:r>
          </w:p>
        </w:tc>
      </w:tr>
      <w:tr w:rsidR="002759A8" w:rsidRPr="002759A8" w:rsidTr="002759A8">
        <w:trPr>
          <w:trHeight w:val="495"/>
        </w:trPr>
        <w:tc>
          <w:tcPr>
            <w:tcW w:w="0" w:type="auto"/>
            <w:vMerge/>
            <w:tcBorders>
              <w:top w:val="nil"/>
              <w:left w:val="single" w:sz="4" w:space="0" w:color="auto"/>
              <w:bottom w:val="single" w:sz="4" w:space="0" w:color="auto"/>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в том числе по ГРБС:</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718,00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753,00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790,00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2 261,00</w:t>
            </w:r>
          </w:p>
        </w:tc>
      </w:tr>
      <w:tr w:rsidR="002759A8" w:rsidRPr="002759A8" w:rsidTr="002759A8">
        <w:trPr>
          <w:trHeight w:val="810"/>
        </w:trPr>
        <w:tc>
          <w:tcPr>
            <w:tcW w:w="0" w:type="auto"/>
            <w:vMerge/>
            <w:tcBorders>
              <w:top w:val="nil"/>
              <w:left w:val="single" w:sz="4" w:space="0" w:color="auto"/>
              <w:bottom w:val="single" w:sz="4" w:space="0" w:color="auto"/>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Администрация Нижнедевицкого муниципального района</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r>
      <w:tr w:rsidR="002759A8" w:rsidRPr="002759A8" w:rsidTr="002759A8">
        <w:trPr>
          <w:trHeight w:val="375"/>
        </w:trPr>
        <w:tc>
          <w:tcPr>
            <w:tcW w:w="0" w:type="auto"/>
            <w:vMerge w:val="restart"/>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ПОДПРОГРАММА 4</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"Развитие улично-дорожной сети Нижнедевицкого муниципального района Воронежской области"</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всего</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822,90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19 789,881</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15 841,00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17 277,00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53 730,78</w:t>
            </w:r>
          </w:p>
        </w:tc>
      </w:tr>
      <w:tr w:rsidR="002759A8" w:rsidRPr="002759A8" w:rsidTr="002759A8">
        <w:trPr>
          <w:trHeight w:val="375"/>
        </w:trPr>
        <w:tc>
          <w:tcPr>
            <w:tcW w:w="0" w:type="auto"/>
            <w:vMerge/>
            <w:tcBorders>
              <w:top w:val="nil"/>
              <w:left w:val="single" w:sz="4" w:space="0" w:color="auto"/>
              <w:bottom w:val="single" w:sz="4" w:space="0" w:color="auto"/>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в том числе по ГРБС:</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822,90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19 789,881</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15 841,00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17 277,00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53 730,78</w:t>
            </w:r>
          </w:p>
        </w:tc>
      </w:tr>
      <w:tr w:rsidR="002759A8" w:rsidRPr="002759A8" w:rsidTr="002759A8">
        <w:trPr>
          <w:trHeight w:val="1260"/>
        </w:trPr>
        <w:tc>
          <w:tcPr>
            <w:tcW w:w="0" w:type="auto"/>
            <w:vMerge/>
            <w:tcBorders>
              <w:top w:val="nil"/>
              <w:left w:val="single" w:sz="4" w:space="0" w:color="auto"/>
              <w:bottom w:val="single" w:sz="4" w:space="0" w:color="auto"/>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Администрация Нижнедевицкого муниципального района</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r>
      <w:tr w:rsidR="002759A8" w:rsidRPr="002759A8" w:rsidTr="002759A8">
        <w:trPr>
          <w:trHeight w:val="360"/>
        </w:trPr>
        <w:tc>
          <w:tcPr>
            <w:tcW w:w="0" w:type="auto"/>
            <w:vMerge w:val="restart"/>
            <w:tcBorders>
              <w:top w:val="nil"/>
              <w:left w:val="single" w:sz="4" w:space="0" w:color="auto"/>
              <w:bottom w:val="single" w:sz="4" w:space="0" w:color="000000"/>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Основное мероприятие 4.1</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 xml:space="preserve">Сохранность и развитие автомобильных дорог общего пользования местного значения. Ремонт автомобильных дорог в 2017 году: Вязноватовское с/п, с. Вязноватовка, ул. Садовая; Нижнедевицкое с/п, </w:t>
            </w:r>
            <w:proofErr w:type="spellStart"/>
            <w:r w:rsidRPr="002759A8">
              <w:rPr>
                <w:rFonts w:ascii="Arial" w:hAnsi="Arial" w:cs="Arial"/>
              </w:rPr>
              <w:t>с</w:t>
            </w:r>
            <w:proofErr w:type="gramStart"/>
            <w:r w:rsidRPr="002759A8">
              <w:rPr>
                <w:rFonts w:ascii="Arial" w:hAnsi="Arial" w:cs="Arial"/>
              </w:rPr>
              <w:t>.Н</w:t>
            </w:r>
            <w:proofErr w:type="gramEnd"/>
            <w:r w:rsidRPr="002759A8">
              <w:rPr>
                <w:rFonts w:ascii="Arial" w:hAnsi="Arial" w:cs="Arial"/>
              </w:rPr>
              <w:t>ижнедевицк</w:t>
            </w:r>
            <w:proofErr w:type="spellEnd"/>
            <w:r w:rsidRPr="002759A8">
              <w:rPr>
                <w:rFonts w:ascii="Arial" w:hAnsi="Arial" w:cs="Arial"/>
              </w:rPr>
              <w:t xml:space="preserve">, ул. Воронежская - ул. Юбилейная, ул. Гражданская, </w:t>
            </w:r>
            <w:proofErr w:type="spellStart"/>
            <w:r w:rsidRPr="002759A8">
              <w:rPr>
                <w:rFonts w:ascii="Arial" w:hAnsi="Arial" w:cs="Arial"/>
              </w:rPr>
              <w:t>ул.Шматова</w:t>
            </w:r>
            <w:proofErr w:type="spellEnd"/>
            <w:r w:rsidRPr="002759A8">
              <w:rPr>
                <w:rFonts w:ascii="Arial" w:hAnsi="Arial" w:cs="Arial"/>
              </w:rPr>
              <w:t xml:space="preserve"> - ул. Гражданская, ул. Луначарского; Першинское с/п, </w:t>
            </w:r>
            <w:proofErr w:type="spellStart"/>
            <w:r w:rsidRPr="002759A8">
              <w:rPr>
                <w:rFonts w:ascii="Arial" w:hAnsi="Arial" w:cs="Arial"/>
              </w:rPr>
              <w:t>с.Першино</w:t>
            </w:r>
            <w:proofErr w:type="spellEnd"/>
            <w:r w:rsidRPr="002759A8">
              <w:rPr>
                <w:rFonts w:ascii="Arial" w:hAnsi="Arial" w:cs="Arial"/>
              </w:rPr>
              <w:t>, ул. Ленина</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всего</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822,90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3 510,881</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4 333,78</w:t>
            </w:r>
          </w:p>
        </w:tc>
      </w:tr>
      <w:tr w:rsidR="002759A8" w:rsidRPr="002759A8" w:rsidTr="002759A8">
        <w:trPr>
          <w:trHeight w:val="375"/>
        </w:trPr>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в том числе по ГРБС:</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822,90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3 510,881</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4 322,90</w:t>
            </w:r>
          </w:p>
        </w:tc>
      </w:tr>
      <w:tr w:rsidR="002759A8" w:rsidRPr="002759A8" w:rsidTr="002759A8">
        <w:trPr>
          <w:trHeight w:val="3180"/>
        </w:trPr>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Администрация Нижнедевицкого муниципального района</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r>
      <w:tr w:rsidR="002759A8" w:rsidRPr="002759A8" w:rsidTr="002759A8">
        <w:trPr>
          <w:trHeight w:val="360"/>
        </w:trPr>
        <w:tc>
          <w:tcPr>
            <w:tcW w:w="0" w:type="auto"/>
            <w:vMerge w:val="restart"/>
            <w:tcBorders>
              <w:top w:val="nil"/>
              <w:left w:val="single" w:sz="4" w:space="0" w:color="auto"/>
              <w:bottom w:val="single" w:sz="4" w:space="0" w:color="000000"/>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Основное мероприятие 4.2</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Содержание, ремонт, капитальный ремонт, строительство и реконструкция автомобильных дорог общего пользования местного значения</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всего</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16 279,00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15 841,00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17 277,00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49 397,00</w:t>
            </w:r>
          </w:p>
        </w:tc>
      </w:tr>
      <w:tr w:rsidR="002759A8" w:rsidRPr="002759A8" w:rsidTr="002759A8">
        <w:trPr>
          <w:trHeight w:val="330"/>
        </w:trPr>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в том числе по ГРБС:</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16 279,00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15 841,00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17 277,00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49 397,00</w:t>
            </w:r>
          </w:p>
        </w:tc>
      </w:tr>
      <w:tr w:rsidR="002759A8" w:rsidRPr="002759A8" w:rsidTr="002759A8">
        <w:trPr>
          <w:trHeight w:val="949"/>
        </w:trPr>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Администрация Нижнедевицкого муниципального района</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r>
      <w:tr w:rsidR="002759A8" w:rsidRPr="002759A8" w:rsidTr="002759A8">
        <w:trPr>
          <w:trHeight w:val="360"/>
        </w:trPr>
        <w:tc>
          <w:tcPr>
            <w:tcW w:w="0" w:type="auto"/>
            <w:vMerge w:val="restart"/>
            <w:tcBorders>
              <w:top w:val="nil"/>
              <w:left w:val="single" w:sz="4" w:space="0" w:color="auto"/>
              <w:bottom w:val="single" w:sz="4" w:space="0" w:color="000000"/>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ПОДПРОГРАММА 5</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 xml:space="preserve">"Обеспечение условий доступности приоритетных объектов и услуг в приоритетных сферах </w:t>
            </w:r>
            <w:r w:rsidRPr="002759A8">
              <w:rPr>
                <w:rFonts w:ascii="Arial" w:hAnsi="Arial" w:cs="Arial"/>
              </w:rPr>
              <w:lastRenderedPageBreak/>
              <w:t>жизнедеятельности инвалидов и других маломобильных групп населения"</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lastRenderedPageBreak/>
              <w:t>всего</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0,537</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0,537</w:t>
            </w:r>
          </w:p>
        </w:tc>
      </w:tr>
      <w:tr w:rsidR="002759A8" w:rsidRPr="002759A8" w:rsidTr="002759A8">
        <w:trPr>
          <w:trHeight w:val="375"/>
        </w:trPr>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в том числе по ГРБС:</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0,537</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0,537</w:t>
            </w:r>
          </w:p>
        </w:tc>
      </w:tr>
      <w:tr w:rsidR="002759A8" w:rsidRPr="002759A8" w:rsidTr="002759A8">
        <w:trPr>
          <w:trHeight w:val="1223"/>
        </w:trPr>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Администрация Нижнедевицкого муниципального района</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r>
      <w:tr w:rsidR="002759A8" w:rsidRPr="002759A8" w:rsidTr="002759A8">
        <w:trPr>
          <w:trHeight w:val="360"/>
        </w:trPr>
        <w:tc>
          <w:tcPr>
            <w:tcW w:w="0" w:type="auto"/>
            <w:vMerge w:val="restart"/>
            <w:tcBorders>
              <w:top w:val="nil"/>
              <w:left w:val="single" w:sz="4" w:space="0" w:color="auto"/>
              <w:bottom w:val="single" w:sz="4" w:space="0" w:color="000000"/>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lastRenderedPageBreak/>
              <w:t>Основное мероприятие 5.1</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rsidR="002759A8" w:rsidRPr="002759A8" w:rsidRDefault="002759A8" w:rsidP="002759A8">
            <w:pPr>
              <w:contextualSpacing/>
              <w:jc w:val="center"/>
              <w:rPr>
                <w:rFonts w:ascii="Arial" w:hAnsi="Arial" w:cs="Arial"/>
              </w:rPr>
            </w:pPr>
            <w:proofErr w:type="gramStart"/>
            <w:r w:rsidRPr="002759A8">
              <w:rPr>
                <w:rFonts w:ascii="Arial" w:hAnsi="Arial" w:cs="Arial"/>
              </w:rPr>
              <w:t>Адаптация зданий приоритетных объектов транспортной инфраструктуры и прилегающим к ним территорий для беспрепятственного доступа инвалидов и других маломобильных групп населения с учетом их особых потребностей и получения ими услуг</w:t>
            </w:r>
            <w:proofErr w:type="gramEnd"/>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всего</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0,537</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0,537</w:t>
            </w:r>
          </w:p>
        </w:tc>
      </w:tr>
      <w:tr w:rsidR="002759A8" w:rsidRPr="002759A8" w:rsidTr="002759A8">
        <w:trPr>
          <w:trHeight w:val="375"/>
        </w:trPr>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в том числе по ГРБС:</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0,537</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0,537</w:t>
            </w:r>
          </w:p>
        </w:tc>
      </w:tr>
      <w:tr w:rsidR="002759A8" w:rsidRPr="002759A8" w:rsidTr="002759A8">
        <w:trPr>
          <w:trHeight w:val="2198"/>
        </w:trPr>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Администрация Нижнедевицкого муниципального района</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r>
      <w:tr w:rsidR="002759A8" w:rsidRPr="002759A8" w:rsidTr="002759A8">
        <w:trPr>
          <w:trHeight w:val="375"/>
        </w:trPr>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r>
    </w:tbl>
    <w:p w:rsidR="002759A8" w:rsidRPr="002759A8" w:rsidRDefault="002759A8" w:rsidP="002759A8">
      <w:pPr>
        <w:autoSpaceDE w:val="0"/>
        <w:autoSpaceDN w:val="0"/>
        <w:adjustRightInd w:val="0"/>
        <w:contextualSpacing/>
        <w:jc w:val="both"/>
        <w:rPr>
          <w:rFonts w:ascii="Arial" w:hAnsi="Arial" w:cs="Arial"/>
        </w:rPr>
      </w:pPr>
    </w:p>
    <w:p w:rsidR="002759A8" w:rsidRPr="002759A8" w:rsidRDefault="002759A8" w:rsidP="002759A8">
      <w:pPr>
        <w:contextualSpacing/>
        <w:jc w:val="both"/>
        <w:rPr>
          <w:rFonts w:ascii="Arial" w:hAnsi="Arial" w:cs="Arial"/>
        </w:rPr>
      </w:pPr>
      <w:r w:rsidRPr="002759A8">
        <w:rPr>
          <w:rFonts w:ascii="Arial" w:hAnsi="Arial" w:cs="Arial"/>
        </w:rPr>
        <w:br w:type="page"/>
      </w:r>
    </w:p>
    <w:tbl>
      <w:tblPr>
        <w:tblW w:w="0" w:type="auto"/>
        <w:tblInd w:w="93" w:type="dxa"/>
        <w:tblLook w:val="04A0" w:firstRow="1" w:lastRow="0" w:firstColumn="1" w:lastColumn="0" w:noHBand="0" w:noVBand="1"/>
      </w:tblPr>
      <w:tblGrid>
        <w:gridCol w:w="2588"/>
        <w:gridCol w:w="5804"/>
        <w:gridCol w:w="2152"/>
        <w:gridCol w:w="2695"/>
        <w:gridCol w:w="1762"/>
        <w:gridCol w:w="1760"/>
        <w:gridCol w:w="1668"/>
        <w:gridCol w:w="1620"/>
        <w:gridCol w:w="1620"/>
      </w:tblGrid>
      <w:tr w:rsidR="002759A8" w:rsidRPr="002759A8" w:rsidTr="002759A8">
        <w:trPr>
          <w:trHeight w:val="1155"/>
        </w:trPr>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c>
          <w:tcPr>
            <w:tcW w:w="0" w:type="auto"/>
            <w:gridSpan w:val="6"/>
            <w:tcBorders>
              <w:top w:val="nil"/>
              <w:left w:val="nil"/>
              <w:bottom w:val="nil"/>
              <w:right w:val="nil"/>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Приложение № 3</w:t>
            </w:r>
          </w:p>
        </w:tc>
      </w:tr>
      <w:tr w:rsidR="002759A8" w:rsidRPr="002759A8" w:rsidTr="002759A8">
        <w:trPr>
          <w:trHeight w:val="315"/>
        </w:trPr>
        <w:tc>
          <w:tcPr>
            <w:tcW w:w="0" w:type="auto"/>
            <w:tcBorders>
              <w:top w:val="nil"/>
              <w:left w:val="nil"/>
              <w:bottom w:val="nil"/>
              <w:right w:val="nil"/>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r>
      <w:tr w:rsidR="002759A8" w:rsidRPr="002759A8" w:rsidTr="002759A8">
        <w:trPr>
          <w:trHeight w:val="1500"/>
        </w:trPr>
        <w:tc>
          <w:tcPr>
            <w:tcW w:w="0" w:type="auto"/>
            <w:gridSpan w:val="9"/>
            <w:tcBorders>
              <w:top w:val="nil"/>
              <w:left w:val="nil"/>
              <w:bottom w:val="nil"/>
              <w:right w:val="nil"/>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программы Нижнедевицкого муниципального района Воронежской области на 2014-2019 годы</w:t>
            </w:r>
            <w:r w:rsidRPr="002759A8">
              <w:rPr>
                <w:rFonts w:ascii="Arial" w:hAnsi="Arial" w:cs="Arial"/>
              </w:rPr>
              <w:br/>
              <w:t>"Обеспечение доступным и комфортным жильем, транспортными и коммунальными услугами населения"</w:t>
            </w:r>
          </w:p>
        </w:tc>
      </w:tr>
      <w:tr w:rsidR="002759A8" w:rsidRPr="002759A8" w:rsidTr="002759A8">
        <w:trPr>
          <w:trHeight w:val="255"/>
        </w:trPr>
        <w:tc>
          <w:tcPr>
            <w:tcW w:w="0" w:type="auto"/>
            <w:tcBorders>
              <w:top w:val="nil"/>
              <w:left w:val="nil"/>
              <w:bottom w:val="nil"/>
              <w:right w:val="nil"/>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c>
          <w:tcPr>
            <w:tcW w:w="0" w:type="auto"/>
            <w:tcBorders>
              <w:top w:val="nil"/>
              <w:left w:val="nil"/>
              <w:bottom w:val="nil"/>
              <w:right w:val="nil"/>
            </w:tcBorders>
            <w:shd w:val="clear" w:color="auto" w:fill="auto"/>
            <w:noWrap/>
            <w:hideMark/>
          </w:tcPr>
          <w:p w:rsidR="002759A8" w:rsidRPr="002759A8" w:rsidRDefault="002759A8" w:rsidP="002759A8">
            <w:pPr>
              <w:contextualSpacing/>
              <w:jc w:val="center"/>
              <w:rPr>
                <w:rFonts w:ascii="Arial" w:hAnsi="Arial" w:cs="Arial"/>
              </w:rPr>
            </w:pPr>
          </w:p>
        </w:tc>
      </w:tr>
      <w:tr w:rsidR="002759A8" w:rsidRPr="002759A8" w:rsidTr="002759A8">
        <w:trPr>
          <w:trHeight w:val="90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Статус</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Наименование муниципальной программы, подпрограммы, основного мероприятия</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Источники ресурсного обеспечения</w:t>
            </w:r>
          </w:p>
        </w:tc>
        <w:tc>
          <w:tcPr>
            <w:tcW w:w="0" w:type="auto"/>
            <w:tcBorders>
              <w:top w:val="single" w:sz="4" w:space="0" w:color="auto"/>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Оценка расходов по годам реализации муниципальной программы, тыс. руб.</w:t>
            </w:r>
          </w:p>
        </w:tc>
        <w:tc>
          <w:tcPr>
            <w:tcW w:w="0" w:type="auto"/>
            <w:tcBorders>
              <w:top w:val="single" w:sz="4" w:space="0" w:color="auto"/>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p>
        </w:tc>
        <w:tc>
          <w:tcPr>
            <w:tcW w:w="0" w:type="auto"/>
            <w:tcBorders>
              <w:top w:val="single" w:sz="4" w:space="0" w:color="auto"/>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p>
        </w:tc>
        <w:tc>
          <w:tcPr>
            <w:tcW w:w="0" w:type="auto"/>
            <w:tcBorders>
              <w:top w:val="single" w:sz="4" w:space="0" w:color="auto"/>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p>
        </w:tc>
        <w:tc>
          <w:tcPr>
            <w:tcW w:w="0" w:type="auto"/>
            <w:tcBorders>
              <w:top w:val="single" w:sz="4" w:space="0" w:color="auto"/>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p>
        </w:tc>
        <w:tc>
          <w:tcPr>
            <w:tcW w:w="0" w:type="auto"/>
            <w:tcBorders>
              <w:top w:val="single" w:sz="4" w:space="0" w:color="auto"/>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p>
        </w:tc>
      </w:tr>
      <w:tr w:rsidR="002759A8" w:rsidRPr="002759A8" w:rsidTr="002759A8">
        <w:trPr>
          <w:trHeight w:val="1260"/>
        </w:trPr>
        <w:tc>
          <w:tcPr>
            <w:tcW w:w="0" w:type="auto"/>
            <w:vMerge/>
            <w:tcBorders>
              <w:top w:val="single" w:sz="4" w:space="0" w:color="auto"/>
              <w:left w:val="single" w:sz="4" w:space="0" w:color="auto"/>
              <w:bottom w:val="single" w:sz="4" w:space="0" w:color="auto"/>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single" w:sz="4" w:space="0" w:color="auto"/>
              <w:left w:val="single" w:sz="4" w:space="0" w:color="auto"/>
              <w:bottom w:val="single" w:sz="4" w:space="0" w:color="auto"/>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single" w:sz="4" w:space="0" w:color="auto"/>
              <w:left w:val="single" w:sz="4" w:space="0" w:color="auto"/>
              <w:bottom w:val="single" w:sz="4" w:space="0" w:color="auto"/>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nil"/>
              <w:right w:val="nil"/>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2014</w:t>
            </w:r>
            <w:r w:rsidRPr="002759A8">
              <w:rPr>
                <w:rFonts w:ascii="Arial" w:hAnsi="Arial" w:cs="Arial"/>
              </w:rPr>
              <w:br/>
              <w:t>(первый год реализации)</w:t>
            </w:r>
          </w:p>
        </w:tc>
        <w:tc>
          <w:tcPr>
            <w:tcW w:w="0" w:type="auto"/>
            <w:tcBorders>
              <w:top w:val="nil"/>
              <w:left w:val="single" w:sz="4" w:space="0" w:color="auto"/>
              <w:bottom w:val="nil"/>
              <w:right w:val="nil"/>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2015</w:t>
            </w:r>
            <w:r w:rsidRPr="002759A8">
              <w:rPr>
                <w:rFonts w:ascii="Arial" w:hAnsi="Arial" w:cs="Arial"/>
              </w:rPr>
              <w:br/>
              <w:t>(второй год реализации)</w:t>
            </w:r>
          </w:p>
        </w:tc>
        <w:tc>
          <w:tcPr>
            <w:tcW w:w="0" w:type="auto"/>
            <w:tcBorders>
              <w:top w:val="nil"/>
              <w:left w:val="single" w:sz="4" w:space="0" w:color="auto"/>
              <w:bottom w:val="nil"/>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2016</w:t>
            </w:r>
            <w:r w:rsidRPr="002759A8">
              <w:rPr>
                <w:rFonts w:ascii="Arial" w:hAnsi="Arial" w:cs="Arial"/>
              </w:rPr>
              <w:br/>
              <w:t>(третий год реализации)</w:t>
            </w:r>
          </w:p>
        </w:tc>
        <w:tc>
          <w:tcPr>
            <w:tcW w:w="0" w:type="auto"/>
            <w:tcBorders>
              <w:top w:val="nil"/>
              <w:left w:val="nil"/>
              <w:bottom w:val="nil"/>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2017 (четвертый</w:t>
            </w:r>
            <w:r w:rsidRPr="002759A8">
              <w:rPr>
                <w:rFonts w:ascii="Arial" w:hAnsi="Arial" w:cs="Arial"/>
              </w:rPr>
              <w:br/>
              <w:t>год реализации)</w:t>
            </w:r>
          </w:p>
        </w:tc>
        <w:tc>
          <w:tcPr>
            <w:tcW w:w="0" w:type="auto"/>
            <w:tcBorders>
              <w:top w:val="nil"/>
              <w:left w:val="nil"/>
              <w:bottom w:val="nil"/>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2018</w:t>
            </w:r>
            <w:r w:rsidRPr="002759A8">
              <w:rPr>
                <w:rFonts w:ascii="Arial" w:hAnsi="Arial" w:cs="Arial"/>
              </w:rPr>
              <w:br/>
              <w:t>(пятый год</w:t>
            </w:r>
            <w:r w:rsidRPr="002759A8">
              <w:rPr>
                <w:rFonts w:ascii="Arial" w:hAnsi="Arial" w:cs="Arial"/>
              </w:rPr>
              <w:br/>
              <w:t>реализации)</w:t>
            </w:r>
          </w:p>
        </w:tc>
        <w:tc>
          <w:tcPr>
            <w:tcW w:w="0" w:type="auto"/>
            <w:tcBorders>
              <w:top w:val="nil"/>
              <w:left w:val="nil"/>
              <w:bottom w:val="nil"/>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2019</w:t>
            </w:r>
            <w:r w:rsidRPr="002759A8">
              <w:rPr>
                <w:rFonts w:ascii="Arial" w:hAnsi="Arial" w:cs="Arial"/>
              </w:rPr>
              <w:br/>
              <w:t>(шестой год</w:t>
            </w:r>
            <w:r w:rsidRPr="002759A8">
              <w:rPr>
                <w:rFonts w:ascii="Arial" w:hAnsi="Arial" w:cs="Arial"/>
              </w:rPr>
              <w:br/>
              <w:t>реализации)</w:t>
            </w:r>
          </w:p>
        </w:tc>
      </w:tr>
      <w:tr w:rsidR="002759A8" w:rsidRPr="002759A8" w:rsidTr="002759A8">
        <w:trPr>
          <w:trHeight w:val="315"/>
        </w:trPr>
        <w:tc>
          <w:tcPr>
            <w:tcW w:w="0" w:type="auto"/>
            <w:tcBorders>
              <w:top w:val="nil"/>
              <w:left w:val="single" w:sz="4" w:space="0" w:color="auto"/>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1</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2</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3</w:t>
            </w:r>
          </w:p>
        </w:tc>
        <w:tc>
          <w:tcPr>
            <w:tcW w:w="0" w:type="auto"/>
            <w:tcBorders>
              <w:top w:val="single" w:sz="4" w:space="0" w:color="auto"/>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4</w:t>
            </w:r>
          </w:p>
        </w:tc>
        <w:tc>
          <w:tcPr>
            <w:tcW w:w="0" w:type="auto"/>
            <w:tcBorders>
              <w:top w:val="single" w:sz="4" w:space="0" w:color="auto"/>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5</w:t>
            </w:r>
          </w:p>
        </w:tc>
        <w:tc>
          <w:tcPr>
            <w:tcW w:w="0" w:type="auto"/>
            <w:tcBorders>
              <w:top w:val="single" w:sz="4" w:space="0" w:color="auto"/>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6</w:t>
            </w:r>
          </w:p>
        </w:tc>
        <w:tc>
          <w:tcPr>
            <w:tcW w:w="0" w:type="auto"/>
            <w:tcBorders>
              <w:top w:val="single" w:sz="4" w:space="0" w:color="auto"/>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7</w:t>
            </w:r>
          </w:p>
        </w:tc>
        <w:tc>
          <w:tcPr>
            <w:tcW w:w="0" w:type="auto"/>
            <w:tcBorders>
              <w:top w:val="single" w:sz="4" w:space="0" w:color="auto"/>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8</w:t>
            </w:r>
          </w:p>
        </w:tc>
        <w:tc>
          <w:tcPr>
            <w:tcW w:w="0" w:type="auto"/>
            <w:tcBorders>
              <w:top w:val="single" w:sz="4" w:space="0" w:color="auto"/>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9</w:t>
            </w:r>
          </w:p>
        </w:tc>
      </w:tr>
      <w:tr w:rsidR="002759A8" w:rsidRPr="002759A8" w:rsidTr="002759A8">
        <w:trPr>
          <w:trHeight w:val="315"/>
        </w:trPr>
        <w:tc>
          <w:tcPr>
            <w:tcW w:w="0" w:type="auto"/>
            <w:vMerge w:val="restart"/>
            <w:tcBorders>
              <w:top w:val="nil"/>
              <w:left w:val="single" w:sz="4" w:space="0" w:color="auto"/>
              <w:bottom w:val="single" w:sz="4" w:space="0" w:color="000000"/>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МУНИЦИПАЛЬНАЯ ПРОГРАММА</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"Обеспечение доступным и комфортным жильем, транспортными и коммунальными услугами населения"</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всего, в том числе:</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10 315,1</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4 724,3</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28 579,8</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115 787,418</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107 427,0</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136 927,0</w:t>
            </w:r>
          </w:p>
        </w:tc>
      </w:tr>
      <w:tr w:rsidR="002759A8" w:rsidRPr="002759A8" w:rsidTr="002759A8">
        <w:trPr>
          <w:trHeight w:val="315"/>
        </w:trPr>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федеральный бюджет</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410,85</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1550,49</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511,6</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15599,0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16742,0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21495,0</w:t>
            </w:r>
          </w:p>
        </w:tc>
      </w:tr>
      <w:tr w:rsidR="002759A8" w:rsidRPr="002759A8" w:rsidTr="002759A8">
        <w:trPr>
          <w:trHeight w:val="315"/>
        </w:trPr>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областной бюджет</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2631,95</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331,71</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20 434,4</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70 810,6</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65259,6</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87240,5</w:t>
            </w:r>
          </w:p>
        </w:tc>
      </w:tr>
      <w:tr w:rsidR="002759A8" w:rsidRPr="002759A8" w:rsidTr="002759A8">
        <w:trPr>
          <w:trHeight w:val="315"/>
        </w:trPr>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местный бюджет</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1218,7</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500,0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1 472,9</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22 124,418</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18 009,0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19 938,2</w:t>
            </w:r>
          </w:p>
        </w:tc>
      </w:tr>
      <w:tr w:rsidR="002759A8" w:rsidRPr="002759A8" w:rsidTr="002759A8">
        <w:trPr>
          <w:trHeight w:val="315"/>
        </w:trPr>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внебюджетные фонды</w:t>
            </w: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6 053,60</w:t>
            </w:r>
          </w:p>
        </w:tc>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2342,1</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6 160,9</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7 253,4</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7 416,4</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8 253,3</w:t>
            </w:r>
          </w:p>
        </w:tc>
      </w:tr>
      <w:tr w:rsidR="002759A8" w:rsidRPr="002759A8" w:rsidTr="002759A8">
        <w:trPr>
          <w:trHeight w:val="330"/>
        </w:trPr>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 xml:space="preserve">юридические лица </w:t>
            </w:r>
            <w:r w:rsidRPr="002759A8">
              <w:rPr>
                <w:rFonts w:ascii="Arial" w:hAnsi="Arial" w:cs="Arial"/>
                <w:vertAlign w:val="superscript"/>
              </w:rPr>
              <w:t>1</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p>
        </w:tc>
      </w:tr>
      <w:tr w:rsidR="002759A8" w:rsidRPr="002759A8" w:rsidTr="002759A8">
        <w:trPr>
          <w:trHeight w:val="315"/>
        </w:trPr>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физические лица</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r>
      <w:tr w:rsidR="002759A8" w:rsidRPr="002759A8" w:rsidTr="002759A8">
        <w:trPr>
          <w:trHeight w:val="315"/>
        </w:trPr>
        <w:tc>
          <w:tcPr>
            <w:tcW w:w="0" w:type="auto"/>
            <w:tcBorders>
              <w:top w:val="nil"/>
              <w:left w:val="single" w:sz="4" w:space="0" w:color="auto"/>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в том числе:</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r>
      <w:tr w:rsidR="002759A8" w:rsidRPr="002759A8" w:rsidTr="002759A8">
        <w:trPr>
          <w:trHeight w:val="315"/>
        </w:trPr>
        <w:tc>
          <w:tcPr>
            <w:tcW w:w="0" w:type="auto"/>
            <w:vMerge w:val="restart"/>
            <w:tcBorders>
              <w:top w:val="nil"/>
              <w:left w:val="single" w:sz="4" w:space="0" w:color="auto"/>
              <w:bottom w:val="single" w:sz="4" w:space="0" w:color="000000"/>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ПОДПРОГРАММА 1</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"Создание условий для обеспечения доступным и комфортным жильем населения Нижнедевицкого муниципального района Воронежской области"</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всего, в том числе:</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7 849,10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4 724,3</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7 756,9</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6396,0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8763,0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10803,0</w:t>
            </w:r>
          </w:p>
        </w:tc>
      </w:tr>
      <w:tr w:rsidR="002759A8" w:rsidRPr="002759A8" w:rsidTr="002759A8">
        <w:trPr>
          <w:trHeight w:val="315"/>
        </w:trPr>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федеральный бюджет</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410,85</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1550,49</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511,6</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850,0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3193,0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4621,0</w:t>
            </w:r>
          </w:p>
        </w:tc>
      </w:tr>
      <w:tr w:rsidR="002759A8" w:rsidRPr="002759A8" w:rsidTr="002759A8">
        <w:trPr>
          <w:trHeight w:val="315"/>
        </w:trPr>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областной бюджет</w:t>
            </w: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764,95</w:t>
            </w:r>
          </w:p>
        </w:tc>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331,71</w:t>
            </w: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434,4</w:t>
            </w:r>
          </w:p>
        </w:tc>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944,6</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968,6</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863,7</w:t>
            </w:r>
          </w:p>
        </w:tc>
      </w:tr>
      <w:tr w:rsidR="002759A8" w:rsidRPr="002759A8" w:rsidTr="002759A8">
        <w:trPr>
          <w:trHeight w:val="315"/>
        </w:trPr>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местный бюджет</w:t>
            </w: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619,70</w:t>
            </w:r>
          </w:p>
        </w:tc>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500,0</w:t>
            </w: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650,0</w:t>
            </w:r>
          </w:p>
        </w:tc>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600,0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600,0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650,0</w:t>
            </w:r>
          </w:p>
        </w:tc>
      </w:tr>
      <w:tr w:rsidR="002759A8" w:rsidRPr="002759A8" w:rsidTr="002759A8">
        <w:trPr>
          <w:trHeight w:val="315"/>
        </w:trPr>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внебюджетные фонды</w:t>
            </w: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6 053,60</w:t>
            </w:r>
          </w:p>
        </w:tc>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2342,1</w:t>
            </w: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6 160,9</w:t>
            </w:r>
          </w:p>
        </w:tc>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4001,4</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4001,4</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4668,3</w:t>
            </w:r>
          </w:p>
        </w:tc>
      </w:tr>
      <w:tr w:rsidR="002759A8" w:rsidRPr="002759A8" w:rsidTr="002759A8">
        <w:trPr>
          <w:trHeight w:val="315"/>
        </w:trPr>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юридические лица</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r>
      <w:tr w:rsidR="002759A8" w:rsidRPr="002759A8" w:rsidTr="002759A8">
        <w:trPr>
          <w:trHeight w:val="315"/>
        </w:trPr>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физические лица</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r>
      <w:tr w:rsidR="002759A8" w:rsidRPr="002759A8" w:rsidTr="002759A8">
        <w:trPr>
          <w:trHeight w:val="315"/>
        </w:trPr>
        <w:tc>
          <w:tcPr>
            <w:tcW w:w="0" w:type="auto"/>
            <w:vMerge w:val="restart"/>
            <w:tcBorders>
              <w:top w:val="nil"/>
              <w:left w:val="single" w:sz="4" w:space="0" w:color="auto"/>
              <w:bottom w:val="nil"/>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lastRenderedPageBreak/>
              <w:t>ОСНОВНОЕ МЕРОПРИЯТИЕ 1.1</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обеспечение жильем молодых семей</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всего, в том числе:</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7 849,10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3 539,1</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7 756,9</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6156,0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6156,0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7182,0</w:t>
            </w:r>
          </w:p>
        </w:tc>
      </w:tr>
      <w:tr w:rsidR="002759A8" w:rsidRPr="002759A8" w:rsidTr="002759A8">
        <w:trPr>
          <w:trHeight w:val="315"/>
        </w:trPr>
        <w:tc>
          <w:tcPr>
            <w:tcW w:w="0" w:type="auto"/>
            <w:vMerge/>
            <w:tcBorders>
              <w:top w:val="nil"/>
              <w:left w:val="single" w:sz="4" w:space="0" w:color="auto"/>
              <w:bottom w:val="nil"/>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федеральный бюджет</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410,85</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365,29</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511,6</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850,0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850,0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1000,0</w:t>
            </w:r>
          </w:p>
        </w:tc>
      </w:tr>
      <w:tr w:rsidR="002759A8" w:rsidRPr="002759A8" w:rsidTr="002759A8">
        <w:trPr>
          <w:trHeight w:val="315"/>
        </w:trPr>
        <w:tc>
          <w:tcPr>
            <w:tcW w:w="0" w:type="auto"/>
            <w:vMerge/>
            <w:tcBorders>
              <w:top w:val="nil"/>
              <w:left w:val="single" w:sz="4" w:space="0" w:color="auto"/>
              <w:bottom w:val="nil"/>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областной бюджет</w:t>
            </w: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764,95</w:t>
            </w:r>
          </w:p>
        </w:tc>
        <w:tc>
          <w:tcPr>
            <w:tcW w:w="0" w:type="auto"/>
            <w:tcBorders>
              <w:top w:val="nil"/>
              <w:left w:val="single" w:sz="4" w:space="0" w:color="auto"/>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331,71</w:t>
            </w:r>
          </w:p>
        </w:tc>
        <w:tc>
          <w:tcPr>
            <w:tcW w:w="0" w:type="auto"/>
            <w:tcBorders>
              <w:top w:val="nil"/>
              <w:left w:val="single" w:sz="4" w:space="0" w:color="auto"/>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434,4</w:t>
            </w:r>
          </w:p>
        </w:tc>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704,6</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704,6</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863,7</w:t>
            </w:r>
          </w:p>
        </w:tc>
      </w:tr>
      <w:tr w:rsidR="002759A8" w:rsidRPr="002759A8" w:rsidTr="002759A8">
        <w:trPr>
          <w:trHeight w:val="315"/>
        </w:trPr>
        <w:tc>
          <w:tcPr>
            <w:tcW w:w="0" w:type="auto"/>
            <w:vMerge/>
            <w:tcBorders>
              <w:top w:val="nil"/>
              <w:left w:val="single" w:sz="4" w:space="0" w:color="auto"/>
              <w:bottom w:val="nil"/>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местный бюджет</w:t>
            </w: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619,70</w:t>
            </w:r>
          </w:p>
        </w:tc>
        <w:tc>
          <w:tcPr>
            <w:tcW w:w="0" w:type="auto"/>
            <w:tcBorders>
              <w:top w:val="nil"/>
              <w:left w:val="single" w:sz="4" w:space="0" w:color="auto"/>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500,0</w:t>
            </w:r>
          </w:p>
        </w:tc>
        <w:tc>
          <w:tcPr>
            <w:tcW w:w="0" w:type="auto"/>
            <w:tcBorders>
              <w:top w:val="nil"/>
              <w:left w:val="single" w:sz="4" w:space="0" w:color="auto"/>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650,0</w:t>
            </w:r>
          </w:p>
        </w:tc>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600,0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600,0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650,0</w:t>
            </w:r>
          </w:p>
        </w:tc>
      </w:tr>
      <w:tr w:rsidR="002759A8" w:rsidRPr="002759A8" w:rsidTr="002759A8">
        <w:trPr>
          <w:trHeight w:val="315"/>
        </w:trPr>
        <w:tc>
          <w:tcPr>
            <w:tcW w:w="0" w:type="auto"/>
            <w:vMerge/>
            <w:tcBorders>
              <w:top w:val="nil"/>
              <w:left w:val="single" w:sz="4" w:space="0" w:color="auto"/>
              <w:bottom w:val="nil"/>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внебюджетные фонды</w:t>
            </w: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6 053,60</w:t>
            </w:r>
          </w:p>
        </w:tc>
        <w:tc>
          <w:tcPr>
            <w:tcW w:w="0" w:type="auto"/>
            <w:tcBorders>
              <w:top w:val="nil"/>
              <w:left w:val="single" w:sz="4" w:space="0" w:color="auto"/>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2342,1</w:t>
            </w:r>
          </w:p>
        </w:tc>
        <w:tc>
          <w:tcPr>
            <w:tcW w:w="0" w:type="auto"/>
            <w:tcBorders>
              <w:top w:val="nil"/>
              <w:left w:val="single" w:sz="4" w:space="0" w:color="auto"/>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6 160,9</w:t>
            </w:r>
          </w:p>
        </w:tc>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4001,4</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4001,4</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4668,3</w:t>
            </w:r>
          </w:p>
        </w:tc>
      </w:tr>
      <w:tr w:rsidR="002759A8" w:rsidRPr="002759A8" w:rsidTr="002759A8">
        <w:trPr>
          <w:trHeight w:val="315"/>
        </w:trPr>
        <w:tc>
          <w:tcPr>
            <w:tcW w:w="0" w:type="auto"/>
            <w:vMerge/>
            <w:tcBorders>
              <w:top w:val="nil"/>
              <w:left w:val="single" w:sz="4" w:space="0" w:color="auto"/>
              <w:bottom w:val="nil"/>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юридические лица</w:t>
            </w: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r>
      <w:tr w:rsidR="002759A8" w:rsidRPr="002759A8" w:rsidTr="002759A8">
        <w:trPr>
          <w:trHeight w:val="315"/>
        </w:trPr>
        <w:tc>
          <w:tcPr>
            <w:tcW w:w="0" w:type="auto"/>
            <w:vMerge/>
            <w:tcBorders>
              <w:top w:val="nil"/>
              <w:left w:val="single" w:sz="4" w:space="0" w:color="auto"/>
              <w:bottom w:val="nil"/>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физические лица</w:t>
            </w: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r>
      <w:tr w:rsidR="002759A8" w:rsidRPr="002759A8" w:rsidTr="002759A8">
        <w:trPr>
          <w:trHeight w:val="315"/>
        </w:trPr>
        <w:tc>
          <w:tcPr>
            <w:tcW w:w="0" w:type="auto"/>
            <w:vMerge w:val="restart"/>
            <w:tcBorders>
              <w:top w:val="single" w:sz="4" w:space="0" w:color="auto"/>
              <w:left w:val="single" w:sz="4" w:space="0" w:color="auto"/>
              <w:bottom w:val="nil"/>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ОСНОВНОЕ МЕРОПРИЯТИЕ 1.2</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обеспечение жильем отдельных категорий граждан, установленных федеральным законодательством</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всего, в том числе:</w:t>
            </w: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1185,20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r>
      <w:tr w:rsidR="002759A8" w:rsidRPr="002759A8" w:rsidTr="002759A8">
        <w:trPr>
          <w:trHeight w:val="315"/>
        </w:trPr>
        <w:tc>
          <w:tcPr>
            <w:tcW w:w="0" w:type="auto"/>
            <w:vMerge/>
            <w:tcBorders>
              <w:top w:val="single" w:sz="4" w:space="0" w:color="auto"/>
              <w:left w:val="single" w:sz="4" w:space="0" w:color="auto"/>
              <w:bottom w:val="nil"/>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федеральный бюджет</w:t>
            </w: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1185,20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r>
      <w:tr w:rsidR="002759A8" w:rsidRPr="002759A8" w:rsidTr="002759A8">
        <w:trPr>
          <w:trHeight w:val="315"/>
        </w:trPr>
        <w:tc>
          <w:tcPr>
            <w:tcW w:w="0" w:type="auto"/>
            <w:vMerge/>
            <w:tcBorders>
              <w:top w:val="single" w:sz="4" w:space="0" w:color="auto"/>
              <w:left w:val="single" w:sz="4" w:space="0" w:color="auto"/>
              <w:bottom w:val="nil"/>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областной бюджет</w:t>
            </w: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r>
      <w:tr w:rsidR="002759A8" w:rsidRPr="002759A8" w:rsidTr="002759A8">
        <w:trPr>
          <w:trHeight w:val="315"/>
        </w:trPr>
        <w:tc>
          <w:tcPr>
            <w:tcW w:w="0" w:type="auto"/>
            <w:vMerge/>
            <w:tcBorders>
              <w:top w:val="single" w:sz="4" w:space="0" w:color="auto"/>
              <w:left w:val="single" w:sz="4" w:space="0" w:color="auto"/>
              <w:bottom w:val="nil"/>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местный бюджет</w:t>
            </w: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r>
      <w:tr w:rsidR="002759A8" w:rsidRPr="002759A8" w:rsidTr="002759A8">
        <w:trPr>
          <w:trHeight w:val="315"/>
        </w:trPr>
        <w:tc>
          <w:tcPr>
            <w:tcW w:w="0" w:type="auto"/>
            <w:vMerge/>
            <w:tcBorders>
              <w:top w:val="single" w:sz="4" w:space="0" w:color="auto"/>
              <w:left w:val="single" w:sz="4" w:space="0" w:color="auto"/>
              <w:bottom w:val="nil"/>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внебюджетные фонды</w:t>
            </w: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r>
      <w:tr w:rsidR="002759A8" w:rsidRPr="002759A8" w:rsidTr="002759A8">
        <w:trPr>
          <w:trHeight w:val="315"/>
        </w:trPr>
        <w:tc>
          <w:tcPr>
            <w:tcW w:w="0" w:type="auto"/>
            <w:vMerge/>
            <w:tcBorders>
              <w:top w:val="single" w:sz="4" w:space="0" w:color="auto"/>
              <w:left w:val="single" w:sz="4" w:space="0" w:color="auto"/>
              <w:bottom w:val="nil"/>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юридические лица</w:t>
            </w: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r>
      <w:tr w:rsidR="002759A8" w:rsidRPr="002759A8" w:rsidTr="002759A8">
        <w:trPr>
          <w:trHeight w:val="315"/>
        </w:trPr>
        <w:tc>
          <w:tcPr>
            <w:tcW w:w="0" w:type="auto"/>
            <w:vMerge/>
            <w:tcBorders>
              <w:top w:val="single" w:sz="4" w:space="0" w:color="auto"/>
              <w:left w:val="single" w:sz="4" w:space="0" w:color="auto"/>
              <w:bottom w:val="nil"/>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физические лица</w:t>
            </w: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r>
      <w:tr w:rsidR="002759A8" w:rsidRPr="002759A8" w:rsidTr="002759A8">
        <w:trPr>
          <w:trHeight w:val="315"/>
        </w:trPr>
        <w:tc>
          <w:tcPr>
            <w:tcW w:w="0" w:type="auto"/>
            <w:vMerge w:val="restart"/>
            <w:tcBorders>
              <w:top w:val="single" w:sz="4" w:space="0" w:color="auto"/>
              <w:left w:val="single" w:sz="4" w:space="0" w:color="auto"/>
              <w:bottom w:val="nil"/>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ОСНОВНОЕ МЕРОПРИЯТИЕ 1.3</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 xml:space="preserve">строительство газопроводов высокого и низкого давления: с. Першино, ул. Свободы; с. Глазово, ул. Мира и ул. Орловская; с. Михнево, ул. Свободы и ул. Заречная; до с. Лебяжье; х. Старых; х. </w:t>
            </w:r>
            <w:proofErr w:type="spellStart"/>
            <w:r w:rsidRPr="002759A8">
              <w:rPr>
                <w:rFonts w:ascii="Arial" w:hAnsi="Arial" w:cs="Arial"/>
              </w:rPr>
              <w:t>Парточки</w:t>
            </w:r>
            <w:proofErr w:type="spellEnd"/>
            <w:r w:rsidRPr="002759A8">
              <w:rPr>
                <w:rFonts w:ascii="Arial" w:hAnsi="Arial" w:cs="Arial"/>
              </w:rPr>
              <w:t>; х. Губаново, 50,5 км; газопроводов низкого давления</w:t>
            </w:r>
            <w:proofErr w:type="gramStart"/>
            <w:r w:rsidRPr="002759A8">
              <w:rPr>
                <w:rFonts w:ascii="Arial" w:hAnsi="Arial" w:cs="Arial"/>
              </w:rPr>
              <w:t xml:space="preserve"> :</w:t>
            </w:r>
            <w:proofErr w:type="gramEnd"/>
            <w:r w:rsidRPr="002759A8">
              <w:rPr>
                <w:rFonts w:ascii="Arial" w:hAnsi="Arial" w:cs="Arial"/>
              </w:rPr>
              <w:t xml:space="preserve"> с. Андреевка; с. Кучугуры; х. Широкий, ул. Зеленая, 17,6 км </w:t>
            </w:r>
            <w:r w:rsidRPr="002759A8">
              <w:rPr>
                <w:rFonts w:ascii="Arial" w:hAnsi="Arial" w:cs="Arial"/>
              </w:rPr>
              <w:br/>
            </w:r>
            <w:r w:rsidRPr="002759A8">
              <w:rPr>
                <w:rFonts w:ascii="Arial" w:hAnsi="Arial" w:cs="Arial"/>
              </w:rPr>
              <w:br/>
            </w:r>
            <w:r w:rsidRPr="002759A8">
              <w:rPr>
                <w:rFonts w:ascii="Arial" w:hAnsi="Arial" w:cs="Arial"/>
              </w:rPr>
              <w:br/>
            </w:r>
            <w:r w:rsidRPr="002759A8">
              <w:rPr>
                <w:rFonts w:ascii="Arial" w:hAnsi="Arial" w:cs="Arial"/>
              </w:rPr>
              <w:br/>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всего, в том числе:</w:t>
            </w: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2343,0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3621,0</w:t>
            </w:r>
          </w:p>
        </w:tc>
      </w:tr>
      <w:tr w:rsidR="002759A8" w:rsidRPr="002759A8" w:rsidTr="002759A8">
        <w:trPr>
          <w:trHeight w:val="315"/>
        </w:trPr>
        <w:tc>
          <w:tcPr>
            <w:tcW w:w="0" w:type="auto"/>
            <w:vMerge/>
            <w:tcBorders>
              <w:top w:val="single" w:sz="4" w:space="0" w:color="auto"/>
              <w:left w:val="single" w:sz="4" w:space="0" w:color="auto"/>
              <w:bottom w:val="nil"/>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федеральный бюджет</w:t>
            </w: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2343,0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3621,0</w:t>
            </w:r>
          </w:p>
        </w:tc>
      </w:tr>
      <w:tr w:rsidR="002759A8" w:rsidRPr="002759A8" w:rsidTr="002759A8">
        <w:trPr>
          <w:trHeight w:val="315"/>
        </w:trPr>
        <w:tc>
          <w:tcPr>
            <w:tcW w:w="0" w:type="auto"/>
            <w:vMerge/>
            <w:tcBorders>
              <w:top w:val="single" w:sz="4" w:space="0" w:color="auto"/>
              <w:left w:val="single" w:sz="4" w:space="0" w:color="auto"/>
              <w:bottom w:val="nil"/>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областной бюджет</w:t>
            </w: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r>
      <w:tr w:rsidR="002759A8" w:rsidRPr="002759A8" w:rsidTr="002759A8">
        <w:trPr>
          <w:trHeight w:val="315"/>
        </w:trPr>
        <w:tc>
          <w:tcPr>
            <w:tcW w:w="0" w:type="auto"/>
            <w:vMerge/>
            <w:tcBorders>
              <w:top w:val="single" w:sz="4" w:space="0" w:color="auto"/>
              <w:left w:val="single" w:sz="4" w:space="0" w:color="auto"/>
              <w:bottom w:val="nil"/>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местный бюджет</w:t>
            </w: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r>
      <w:tr w:rsidR="002759A8" w:rsidRPr="002759A8" w:rsidTr="002759A8">
        <w:trPr>
          <w:trHeight w:val="315"/>
        </w:trPr>
        <w:tc>
          <w:tcPr>
            <w:tcW w:w="0" w:type="auto"/>
            <w:vMerge/>
            <w:tcBorders>
              <w:top w:val="single" w:sz="4" w:space="0" w:color="auto"/>
              <w:left w:val="single" w:sz="4" w:space="0" w:color="auto"/>
              <w:bottom w:val="nil"/>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внебюджетные фонды</w:t>
            </w: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r>
      <w:tr w:rsidR="002759A8" w:rsidRPr="002759A8" w:rsidTr="002759A8">
        <w:trPr>
          <w:trHeight w:val="315"/>
        </w:trPr>
        <w:tc>
          <w:tcPr>
            <w:tcW w:w="0" w:type="auto"/>
            <w:vMerge/>
            <w:tcBorders>
              <w:top w:val="single" w:sz="4" w:space="0" w:color="auto"/>
              <w:left w:val="single" w:sz="4" w:space="0" w:color="auto"/>
              <w:bottom w:val="nil"/>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юридические лица</w:t>
            </w: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r>
      <w:tr w:rsidR="002759A8" w:rsidRPr="002759A8" w:rsidTr="002759A8">
        <w:trPr>
          <w:trHeight w:val="409"/>
        </w:trPr>
        <w:tc>
          <w:tcPr>
            <w:tcW w:w="0" w:type="auto"/>
            <w:vMerge/>
            <w:tcBorders>
              <w:top w:val="single" w:sz="4" w:space="0" w:color="auto"/>
              <w:left w:val="single" w:sz="4" w:space="0" w:color="auto"/>
              <w:bottom w:val="nil"/>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физические лица</w:t>
            </w: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r>
      <w:tr w:rsidR="002759A8" w:rsidRPr="002759A8" w:rsidTr="002759A8">
        <w:trPr>
          <w:trHeight w:val="315"/>
        </w:trPr>
        <w:tc>
          <w:tcPr>
            <w:tcW w:w="0" w:type="auto"/>
            <w:vMerge w:val="restart"/>
            <w:tcBorders>
              <w:top w:val="single" w:sz="4" w:space="0" w:color="auto"/>
              <w:left w:val="single" w:sz="4" w:space="0" w:color="auto"/>
              <w:bottom w:val="single" w:sz="4" w:space="0" w:color="000000"/>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ОСНОВНОЕ МЕРОПРИЯТИЕ 1.4</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обеспечение земельных участков, предназначенных для предоставления семьям, имеющим трех и более детей, инженерной инфраструктурой</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всего, в том числе:</w:t>
            </w: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240,0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264,0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r>
      <w:tr w:rsidR="002759A8" w:rsidRPr="002759A8" w:rsidTr="002759A8">
        <w:trPr>
          <w:trHeight w:val="315"/>
        </w:trPr>
        <w:tc>
          <w:tcPr>
            <w:tcW w:w="0" w:type="auto"/>
            <w:vMerge/>
            <w:tcBorders>
              <w:top w:val="single" w:sz="4" w:space="0" w:color="auto"/>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федеральный бюджет</w:t>
            </w: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r>
      <w:tr w:rsidR="002759A8" w:rsidRPr="002759A8" w:rsidTr="002759A8">
        <w:trPr>
          <w:trHeight w:val="315"/>
        </w:trPr>
        <w:tc>
          <w:tcPr>
            <w:tcW w:w="0" w:type="auto"/>
            <w:vMerge/>
            <w:tcBorders>
              <w:top w:val="single" w:sz="4" w:space="0" w:color="auto"/>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областной бюджет</w:t>
            </w: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240,0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264,0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r>
      <w:tr w:rsidR="002759A8" w:rsidRPr="002759A8" w:rsidTr="002759A8">
        <w:trPr>
          <w:trHeight w:val="315"/>
        </w:trPr>
        <w:tc>
          <w:tcPr>
            <w:tcW w:w="0" w:type="auto"/>
            <w:vMerge/>
            <w:tcBorders>
              <w:top w:val="single" w:sz="4" w:space="0" w:color="auto"/>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местный бюджет</w:t>
            </w: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r>
      <w:tr w:rsidR="002759A8" w:rsidRPr="002759A8" w:rsidTr="002759A8">
        <w:trPr>
          <w:trHeight w:val="315"/>
        </w:trPr>
        <w:tc>
          <w:tcPr>
            <w:tcW w:w="0" w:type="auto"/>
            <w:vMerge/>
            <w:tcBorders>
              <w:top w:val="single" w:sz="4" w:space="0" w:color="auto"/>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внебюджетные фонды</w:t>
            </w: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r>
      <w:tr w:rsidR="002759A8" w:rsidRPr="002759A8" w:rsidTr="002759A8">
        <w:trPr>
          <w:trHeight w:val="315"/>
        </w:trPr>
        <w:tc>
          <w:tcPr>
            <w:tcW w:w="0" w:type="auto"/>
            <w:vMerge/>
            <w:tcBorders>
              <w:top w:val="single" w:sz="4" w:space="0" w:color="auto"/>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 xml:space="preserve">юридические </w:t>
            </w:r>
            <w:r w:rsidRPr="002759A8">
              <w:rPr>
                <w:rFonts w:ascii="Arial" w:hAnsi="Arial" w:cs="Arial"/>
              </w:rPr>
              <w:lastRenderedPageBreak/>
              <w:t>лица</w:t>
            </w: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r>
      <w:tr w:rsidR="002759A8" w:rsidRPr="002759A8" w:rsidTr="002759A8">
        <w:trPr>
          <w:trHeight w:val="315"/>
        </w:trPr>
        <w:tc>
          <w:tcPr>
            <w:tcW w:w="0" w:type="auto"/>
            <w:vMerge/>
            <w:tcBorders>
              <w:top w:val="single" w:sz="4" w:space="0" w:color="auto"/>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физические лица</w:t>
            </w: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r>
      <w:tr w:rsidR="002759A8" w:rsidRPr="002759A8" w:rsidTr="002759A8">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w:t>
            </w: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r>
      <w:tr w:rsidR="002759A8" w:rsidRPr="002759A8" w:rsidTr="002759A8">
        <w:trPr>
          <w:trHeight w:val="315"/>
        </w:trPr>
        <w:tc>
          <w:tcPr>
            <w:tcW w:w="0" w:type="auto"/>
            <w:vMerge w:val="restart"/>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ПОДПРОГРАММА 2</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 xml:space="preserve">"Развитие градостроительной деятельности </w:t>
            </w:r>
            <w:proofErr w:type="gramStart"/>
            <w:r w:rsidRPr="002759A8">
              <w:rPr>
                <w:rFonts w:ascii="Arial" w:hAnsi="Arial" w:cs="Arial"/>
              </w:rPr>
              <w:t>в</w:t>
            </w:r>
            <w:proofErr w:type="gramEnd"/>
            <w:r w:rsidRPr="002759A8">
              <w:rPr>
                <w:rFonts w:ascii="Arial" w:hAnsi="Arial" w:cs="Arial"/>
              </w:rPr>
              <w:t xml:space="preserve"> </w:t>
            </w:r>
            <w:proofErr w:type="gramStart"/>
            <w:r w:rsidRPr="002759A8">
              <w:rPr>
                <w:rFonts w:ascii="Arial" w:hAnsi="Arial" w:cs="Arial"/>
              </w:rPr>
              <w:t>Нижнедевицком</w:t>
            </w:r>
            <w:proofErr w:type="gramEnd"/>
            <w:r w:rsidRPr="002759A8">
              <w:rPr>
                <w:rFonts w:ascii="Arial" w:hAnsi="Arial" w:cs="Arial"/>
              </w:rPr>
              <w:t xml:space="preserve"> муниципальном районе Воронежской области"</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всего, в том числе:</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1354,0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1286,0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788,0</w:t>
            </w:r>
          </w:p>
        </w:tc>
      </w:tr>
      <w:tr w:rsidR="002759A8" w:rsidRPr="002759A8" w:rsidTr="002759A8">
        <w:trPr>
          <w:trHeight w:val="315"/>
        </w:trPr>
        <w:tc>
          <w:tcPr>
            <w:tcW w:w="0" w:type="auto"/>
            <w:vMerge/>
            <w:tcBorders>
              <w:top w:val="nil"/>
              <w:left w:val="single" w:sz="4" w:space="0" w:color="auto"/>
              <w:bottom w:val="single" w:sz="4" w:space="0" w:color="auto"/>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федеральный бюджет</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r>
      <w:tr w:rsidR="002759A8" w:rsidRPr="002759A8" w:rsidTr="002759A8">
        <w:trPr>
          <w:trHeight w:val="315"/>
        </w:trPr>
        <w:tc>
          <w:tcPr>
            <w:tcW w:w="0" w:type="auto"/>
            <w:vMerge/>
            <w:tcBorders>
              <w:top w:val="nil"/>
              <w:left w:val="single" w:sz="4" w:space="0" w:color="auto"/>
              <w:bottom w:val="single" w:sz="4" w:space="0" w:color="auto"/>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областной бюджет</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1209,0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1153,0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669,8</w:t>
            </w:r>
          </w:p>
        </w:tc>
      </w:tr>
      <w:tr w:rsidR="002759A8" w:rsidRPr="002759A8" w:rsidTr="002759A8">
        <w:trPr>
          <w:trHeight w:val="315"/>
        </w:trPr>
        <w:tc>
          <w:tcPr>
            <w:tcW w:w="0" w:type="auto"/>
            <w:vMerge/>
            <w:tcBorders>
              <w:top w:val="nil"/>
              <w:left w:val="single" w:sz="4" w:space="0" w:color="auto"/>
              <w:bottom w:val="single" w:sz="4" w:space="0" w:color="auto"/>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местный бюджет</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145,0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133,0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118,2</w:t>
            </w:r>
          </w:p>
        </w:tc>
      </w:tr>
      <w:tr w:rsidR="002759A8" w:rsidRPr="002759A8" w:rsidTr="002759A8">
        <w:trPr>
          <w:trHeight w:val="315"/>
        </w:trPr>
        <w:tc>
          <w:tcPr>
            <w:tcW w:w="0" w:type="auto"/>
            <w:vMerge/>
            <w:tcBorders>
              <w:top w:val="nil"/>
              <w:left w:val="single" w:sz="4" w:space="0" w:color="auto"/>
              <w:bottom w:val="single" w:sz="4" w:space="0" w:color="auto"/>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внебюджетные фонды</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r>
      <w:tr w:rsidR="002759A8" w:rsidRPr="002759A8" w:rsidTr="002759A8">
        <w:trPr>
          <w:trHeight w:val="315"/>
        </w:trPr>
        <w:tc>
          <w:tcPr>
            <w:tcW w:w="0" w:type="auto"/>
            <w:vMerge/>
            <w:tcBorders>
              <w:top w:val="nil"/>
              <w:left w:val="single" w:sz="4" w:space="0" w:color="auto"/>
              <w:bottom w:val="single" w:sz="4" w:space="0" w:color="auto"/>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юридические лица</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r>
      <w:tr w:rsidR="002759A8" w:rsidRPr="002759A8" w:rsidTr="002759A8">
        <w:trPr>
          <w:trHeight w:val="315"/>
        </w:trPr>
        <w:tc>
          <w:tcPr>
            <w:tcW w:w="0" w:type="auto"/>
            <w:vMerge/>
            <w:tcBorders>
              <w:top w:val="nil"/>
              <w:left w:val="single" w:sz="4" w:space="0" w:color="auto"/>
              <w:bottom w:val="single" w:sz="4" w:space="0" w:color="auto"/>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физические лица</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r>
      <w:tr w:rsidR="002759A8" w:rsidRPr="002759A8" w:rsidTr="002759A8">
        <w:trPr>
          <w:trHeight w:val="315"/>
        </w:trPr>
        <w:tc>
          <w:tcPr>
            <w:tcW w:w="0" w:type="auto"/>
            <w:vMerge w:val="restart"/>
            <w:tcBorders>
              <w:top w:val="nil"/>
              <w:left w:val="single" w:sz="4" w:space="0" w:color="auto"/>
              <w:bottom w:val="single" w:sz="4" w:space="0" w:color="000000"/>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ОСНОВНОЕ МЕРОПРИЯТИЕ 2.1</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Градостроительное проектирование</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всего, в том числе:</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590,0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600,0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r>
      <w:tr w:rsidR="002759A8" w:rsidRPr="002759A8" w:rsidTr="002759A8">
        <w:trPr>
          <w:trHeight w:val="315"/>
        </w:trPr>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федеральный бюджет</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r>
      <w:tr w:rsidR="002759A8" w:rsidRPr="002759A8" w:rsidTr="002759A8">
        <w:trPr>
          <w:trHeight w:val="315"/>
        </w:trPr>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областной бюджет</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560,0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570,0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r>
      <w:tr w:rsidR="002759A8" w:rsidRPr="002759A8" w:rsidTr="002759A8">
        <w:trPr>
          <w:trHeight w:val="315"/>
        </w:trPr>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местный бюджет</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30,0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30,0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r>
      <w:tr w:rsidR="002759A8" w:rsidRPr="002759A8" w:rsidTr="002759A8">
        <w:trPr>
          <w:trHeight w:val="315"/>
        </w:trPr>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внебюджетные фонды</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r>
      <w:tr w:rsidR="002759A8" w:rsidRPr="002759A8" w:rsidTr="002759A8">
        <w:trPr>
          <w:trHeight w:val="315"/>
        </w:trPr>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юридические лица</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r>
      <w:tr w:rsidR="002759A8" w:rsidRPr="002759A8" w:rsidTr="002759A8">
        <w:trPr>
          <w:trHeight w:val="315"/>
        </w:trPr>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физические лица</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r>
      <w:tr w:rsidR="002759A8" w:rsidRPr="002759A8" w:rsidTr="002759A8">
        <w:trPr>
          <w:trHeight w:val="315"/>
        </w:trPr>
        <w:tc>
          <w:tcPr>
            <w:tcW w:w="0" w:type="auto"/>
            <w:vMerge w:val="restart"/>
            <w:tcBorders>
              <w:top w:val="nil"/>
              <w:left w:val="single" w:sz="4" w:space="0" w:color="auto"/>
              <w:bottom w:val="single" w:sz="4" w:space="0" w:color="000000"/>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ОСНОВНОЕ МЕРОПРИЯТИЕ 2.2</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Регулирование вопросов административно-территориального устройства</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всего, в том числе:</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764,0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686,0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788,0</w:t>
            </w:r>
          </w:p>
        </w:tc>
      </w:tr>
      <w:tr w:rsidR="002759A8" w:rsidRPr="002759A8" w:rsidTr="002759A8">
        <w:trPr>
          <w:trHeight w:val="315"/>
        </w:trPr>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федеральный бюджет</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r>
      <w:tr w:rsidR="002759A8" w:rsidRPr="002759A8" w:rsidTr="002759A8">
        <w:trPr>
          <w:trHeight w:val="315"/>
        </w:trPr>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областной бюджет</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649,0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583,0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669,8</w:t>
            </w:r>
          </w:p>
        </w:tc>
      </w:tr>
      <w:tr w:rsidR="002759A8" w:rsidRPr="002759A8" w:rsidTr="002759A8">
        <w:trPr>
          <w:trHeight w:val="315"/>
        </w:trPr>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местный бюджет</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115,0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103,0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118,2</w:t>
            </w:r>
          </w:p>
        </w:tc>
      </w:tr>
      <w:tr w:rsidR="002759A8" w:rsidRPr="002759A8" w:rsidTr="002759A8">
        <w:trPr>
          <w:trHeight w:val="315"/>
        </w:trPr>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внебюджетные фонды</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r>
      <w:tr w:rsidR="002759A8" w:rsidRPr="002759A8" w:rsidTr="002759A8">
        <w:trPr>
          <w:trHeight w:val="315"/>
        </w:trPr>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юридические лица</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r>
      <w:tr w:rsidR="002759A8" w:rsidRPr="002759A8" w:rsidTr="002759A8">
        <w:trPr>
          <w:trHeight w:val="315"/>
        </w:trPr>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физические лица</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r>
      <w:tr w:rsidR="002759A8" w:rsidRPr="002759A8" w:rsidTr="002759A8">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r>
      <w:tr w:rsidR="002759A8" w:rsidRPr="002759A8" w:rsidTr="002759A8">
        <w:trPr>
          <w:trHeight w:val="315"/>
        </w:trPr>
        <w:tc>
          <w:tcPr>
            <w:tcW w:w="0" w:type="auto"/>
            <w:vMerge w:val="restart"/>
            <w:tcBorders>
              <w:top w:val="nil"/>
              <w:left w:val="single" w:sz="4" w:space="0" w:color="auto"/>
              <w:bottom w:val="single" w:sz="4" w:space="0" w:color="000000"/>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ПОДПРОГРАММА 3</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"Создание условий для обеспечения качественными услугами ЖКХ населения Нижнедевицкого муниципального района Воронежской области"</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всего, в том числе:</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2 466,0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88247,0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81537,0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108059,0</w:t>
            </w:r>
          </w:p>
        </w:tc>
      </w:tr>
      <w:tr w:rsidR="002759A8" w:rsidRPr="002759A8" w:rsidTr="002759A8">
        <w:trPr>
          <w:trHeight w:val="315"/>
        </w:trPr>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федеральный бюджет</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14749,0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13549,0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16874,0</w:t>
            </w:r>
          </w:p>
        </w:tc>
      </w:tr>
      <w:tr w:rsidR="002759A8" w:rsidRPr="002759A8" w:rsidTr="002759A8">
        <w:trPr>
          <w:trHeight w:val="315"/>
        </w:trPr>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областной бюджет</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1 867,0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68657,0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63138,0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85707,0</w:t>
            </w:r>
          </w:p>
        </w:tc>
      </w:tr>
      <w:tr w:rsidR="002759A8" w:rsidRPr="002759A8" w:rsidTr="002759A8">
        <w:trPr>
          <w:trHeight w:val="315"/>
        </w:trPr>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местный бюджет</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599,0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1589,0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1435,0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1893,0</w:t>
            </w:r>
          </w:p>
        </w:tc>
      </w:tr>
      <w:tr w:rsidR="002759A8" w:rsidRPr="002759A8" w:rsidTr="002759A8">
        <w:trPr>
          <w:trHeight w:val="315"/>
        </w:trPr>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внебюджетные фонды</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3252,0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3415,0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3585,0</w:t>
            </w:r>
          </w:p>
        </w:tc>
      </w:tr>
      <w:tr w:rsidR="002759A8" w:rsidRPr="002759A8" w:rsidTr="002759A8">
        <w:trPr>
          <w:trHeight w:val="315"/>
        </w:trPr>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юридические лица</w:t>
            </w: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r>
      <w:tr w:rsidR="002759A8" w:rsidRPr="002759A8" w:rsidTr="002759A8">
        <w:trPr>
          <w:trHeight w:val="315"/>
        </w:trPr>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физические лица</w:t>
            </w: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r>
      <w:tr w:rsidR="002759A8" w:rsidRPr="002759A8" w:rsidTr="002759A8">
        <w:trPr>
          <w:trHeight w:val="315"/>
        </w:trPr>
        <w:tc>
          <w:tcPr>
            <w:tcW w:w="0" w:type="auto"/>
            <w:vMerge w:val="restart"/>
            <w:tcBorders>
              <w:top w:val="nil"/>
              <w:left w:val="single" w:sz="4" w:space="0" w:color="auto"/>
              <w:bottom w:val="nil"/>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ОСНОВНОЕ МЕРОПРИЯТИЕ 3.1</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Благоустройство дворовых территорий</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всего, в том числе:</w:t>
            </w: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2590,0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3040,0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3240,0</w:t>
            </w:r>
          </w:p>
        </w:tc>
      </w:tr>
      <w:tr w:rsidR="002759A8" w:rsidRPr="002759A8" w:rsidTr="002759A8">
        <w:trPr>
          <w:trHeight w:val="315"/>
        </w:trPr>
        <w:tc>
          <w:tcPr>
            <w:tcW w:w="0" w:type="auto"/>
            <w:vMerge/>
            <w:tcBorders>
              <w:top w:val="nil"/>
              <w:left w:val="single" w:sz="4" w:space="0" w:color="auto"/>
              <w:bottom w:val="nil"/>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федеральный бюджет</w:t>
            </w: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r>
      <w:tr w:rsidR="002759A8" w:rsidRPr="002759A8" w:rsidTr="002759A8">
        <w:trPr>
          <w:trHeight w:val="315"/>
        </w:trPr>
        <w:tc>
          <w:tcPr>
            <w:tcW w:w="0" w:type="auto"/>
            <w:vMerge/>
            <w:tcBorders>
              <w:top w:val="nil"/>
              <w:left w:val="single" w:sz="4" w:space="0" w:color="auto"/>
              <w:bottom w:val="nil"/>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областной бюджет</w:t>
            </w: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2330,0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2730,0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2916,0</w:t>
            </w:r>
          </w:p>
        </w:tc>
      </w:tr>
      <w:tr w:rsidR="002759A8" w:rsidRPr="002759A8" w:rsidTr="002759A8">
        <w:trPr>
          <w:trHeight w:val="315"/>
        </w:trPr>
        <w:tc>
          <w:tcPr>
            <w:tcW w:w="0" w:type="auto"/>
            <w:vMerge/>
            <w:tcBorders>
              <w:top w:val="nil"/>
              <w:left w:val="single" w:sz="4" w:space="0" w:color="auto"/>
              <w:bottom w:val="nil"/>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местный бюджет</w:t>
            </w: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260,0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310,0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324,0</w:t>
            </w:r>
          </w:p>
        </w:tc>
      </w:tr>
      <w:tr w:rsidR="002759A8" w:rsidRPr="002759A8" w:rsidTr="002759A8">
        <w:trPr>
          <w:trHeight w:val="315"/>
        </w:trPr>
        <w:tc>
          <w:tcPr>
            <w:tcW w:w="0" w:type="auto"/>
            <w:vMerge/>
            <w:tcBorders>
              <w:top w:val="nil"/>
              <w:left w:val="single" w:sz="4" w:space="0" w:color="auto"/>
              <w:bottom w:val="nil"/>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внебюджетные фонды</w:t>
            </w: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r>
      <w:tr w:rsidR="002759A8" w:rsidRPr="002759A8" w:rsidTr="002759A8">
        <w:trPr>
          <w:trHeight w:val="315"/>
        </w:trPr>
        <w:tc>
          <w:tcPr>
            <w:tcW w:w="0" w:type="auto"/>
            <w:vMerge/>
            <w:tcBorders>
              <w:top w:val="nil"/>
              <w:left w:val="single" w:sz="4" w:space="0" w:color="auto"/>
              <w:bottom w:val="nil"/>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юридические лица</w:t>
            </w: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r>
      <w:tr w:rsidR="002759A8" w:rsidRPr="002759A8" w:rsidTr="002759A8">
        <w:trPr>
          <w:trHeight w:val="315"/>
        </w:trPr>
        <w:tc>
          <w:tcPr>
            <w:tcW w:w="0" w:type="auto"/>
            <w:vMerge/>
            <w:tcBorders>
              <w:top w:val="nil"/>
              <w:left w:val="single" w:sz="4" w:space="0" w:color="auto"/>
              <w:bottom w:val="nil"/>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физические лица</w:t>
            </w: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r>
      <w:tr w:rsidR="002759A8" w:rsidRPr="002759A8" w:rsidTr="002759A8">
        <w:trPr>
          <w:trHeight w:val="315"/>
        </w:trPr>
        <w:tc>
          <w:tcPr>
            <w:tcW w:w="0" w:type="auto"/>
            <w:vMerge w:val="restart"/>
            <w:tcBorders>
              <w:top w:val="single" w:sz="4" w:space="0" w:color="auto"/>
              <w:left w:val="single" w:sz="4" w:space="0" w:color="auto"/>
              <w:bottom w:val="nil"/>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ОСНОВНОЕ МЕРОПРИЯТИЕ 3.2</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приобретение коммунальной техники</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всего, в том числе:</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2 466,0</w:t>
            </w: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3214,0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1200,0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4050,0</w:t>
            </w:r>
          </w:p>
        </w:tc>
      </w:tr>
      <w:tr w:rsidR="002759A8" w:rsidRPr="002759A8" w:rsidTr="002759A8">
        <w:trPr>
          <w:trHeight w:val="315"/>
        </w:trPr>
        <w:tc>
          <w:tcPr>
            <w:tcW w:w="0" w:type="auto"/>
            <w:vMerge/>
            <w:tcBorders>
              <w:top w:val="single" w:sz="4" w:space="0" w:color="auto"/>
              <w:left w:val="single" w:sz="4" w:space="0" w:color="auto"/>
              <w:bottom w:val="nil"/>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федеральный бюджет</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2860,0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1068,0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3605,0</w:t>
            </w:r>
          </w:p>
        </w:tc>
      </w:tr>
      <w:tr w:rsidR="002759A8" w:rsidRPr="002759A8" w:rsidTr="002759A8">
        <w:trPr>
          <w:trHeight w:val="315"/>
        </w:trPr>
        <w:tc>
          <w:tcPr>
            <w:tcW w:w="0" w:type="auto"/>
            <w:vMerge/>
            <w:tcBorders>
              <w:top w:val="single" w:sz="4" w:space="0" w:color="auto"/>
              <w:left w:val="single" w:sz="4" w:space="0" w:color="auto"/>
              <w:bottom w:val="nil"/>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областной бюджет</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1 867,0</w:t>
            </w: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r>
      <w:tr w:rsidR="002759A8" w:rsidRPr="002759A8" w:rsidTr="002759A8">
        <w:trPr>
          <w:trHeight w:val="315"/>
        </w:trPr>
        <w:tc>
          <w:tcPr>
            <w:tcW w:w="0" w:type="auto"/>
            <w:vMerge/>
            <w:tcBorders>
              <w:top w:val="single" w:sz="4" w:space="0" w:color="auto"/>
              <w:left w:val="single" w:sz="4" w:space="0" w:color="auto"/>
              <w:bottom w:val="nil"/>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местный бюджет</w:t>
            </w:r>
          </w:p>
        </w:tc>
        <w:tc>
          <w:tcPr>
            <w:tcW w:w="0" w:type="auto"/>
            <w:tcBorders>
              <w:top w:val="nil"/>
              <w:left w:val="nil"/>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599,0</w:t>
            </w: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354,0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132,0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445</w:t>
            </w:r>
          </w:p>
        </w:tc>
      </w:tr>
      <w:tr w:rsidR="002759A8" w:rsidRPr="002759A8" w:rsidTr="002759A8">
        <w:trPr>
          <w:trHeight w:val="315"/>
        </w:trPr>
        <w:tc>
          <w:tcPr>
            <w:tcW w:w="0" w:type="auto"/>
            <w:vMerge/>
            <w:tcBorders>
              <w:top w:val="single" w:sz="4" w:space="0" w:color="auto"/>
              <w:left w:val="single" w:sz="4" w:space="0" w:color="auto"/>
              <w:bottom w:val="nil"/>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внебюджетные фонды</w:t>
            </w: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r>
      <w:tr w:rsidR="002759A8" w:rsidRPr="002759A8" w:rsidTr="002759A8">
        <w:trPr>
          <w:trHeight w:val="315"/>
        </w:trPr>
        <w:tc>
          <w:tcPr>
            <w:tcW w:w="0" w:type="auto"/>
            <w:vMerge/>
            <w:tcBorders>
              <w:top w:val="single" w:sz="4" w:space="0" w:color="auto"/>
              <w:left w:val="single" w:sz="4" w:space="0" w:color="auto"/>
              <w:bottom w:val="nil"/>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юридические лица</w:t>
            </w: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r>
      <w:tr w:rsidR="002759A8" w:rsidRPr="002759A8" w:rsidTr="002759A8">
        <w:trPr>
          <w:trHeight w:val="315"/>
        </w:trPr>
        <w:tc>
          <w:tcPr>
            <w:tcW w:w="0" w:type="auto"/>
            <w:vMerge/>
            <w:tcBorders>
              <w:top w:val="single" w:sz="4" w:space="0" w:color="auto"/>
              <w:left w:val="single" w:sz="4" w:space="0" w:color="auto"/>
              <w:bottom w:val="nil"/>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физические лица</w:t>
            </w: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r>
      <w:tr w:rsidR="002759A8" w:rsidRPr="002759A8" w:rsidTr="002759A8">
        <w:trPr>
          <w:trHeight w:val="315"/>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ОСНОВНОЕ МЕРОПРИЯТИЕ 3.3</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переселение граждан из аварийного жилищного фонда</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всего, в том числе:</w:t>
            </w: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1300,0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1350,0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1800,0</w:t>
            </w:r>
          </w:p>
        </w:tc>
      </w:tr>
      <w:tr w:rsidR="002759A8" w:rsidRPr="002759A8" w:rsidTr="002759A8">
        <w:trPr>
          <w:trHeight w:val="315"/>
        </w:trPr>
        <w:tc>
          <w:tcPr>
            <w:tcW w:w="0" w:type="auto"/>
            <w:vMerge/>
            <w:tcBorders>
              <w:top w:val="single" w:sz="4" w:space="0" w:color="auto"/>
              <w:left w:val="single" w:sz="4" w:space="0" w:color="auto"/>
              <w:bottom w:val="single" w:sz="4" w:space="0" w:color="auto"/>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федеральный бюджет</w:t>
            </w: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559,0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581,0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774,0</w:t>
            </w:r>
          </w:p>
        </w:tc>
      </w:tr>
      <w:tr w:rsidR="002759A8" w:rsidRPr="002759A8" w:rsidTr="002759A8">
        <w:trPr>
          <w:trHeight w:val="315"/>
        </w:trPr>
        <w:tc>
          <w:tcPr>
            <w:tcW w:w="0" w:type="auto"/>
            <w:vMerge/>
            <w:tcBorders>
              <w:top w:val="single" w:sz="4" w:space="0" w:color="auto"/>
              <w:left w:val="single" w:sz="4" w:space="0" w:color="auto"/>
              <w:bottom w:val="single" w:sz="4" w:space="0" w:color="auto"/>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областной бюджет</w:t>
            </w: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663,0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689,0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918,0</w:t>
            </w:r>
          </w:p>
        </w:tc>
      </w:tr>
      <w:tr w:rsidR="002759A8" w:rsidRPr="002759A8" w:rsidTr="002759A8">
        <w:trPr>
          <w:trHeight w:val="315"/>
        </w:trPr>
        <w:tc>
          <w:tcPr>
            <w:tcW w:w="0" w:type="auto"/>
            <w:vMerge/>
            <w:tcBorders>
              <w:top w:val="single" w:sz="4" w:space="0" w:color="auto"/>
              <w:left w:val="single" w:sz="4" w:space="0" w:color="auto"/>
              <w:bottom w:val="single" w:sz="4" w:space="0" w:color="auto"/>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местный бюджет</w:t>
            </w: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78,0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80,0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108,0</w:t>
            </w:r>
          </w:p>
        </w:tc>
      </w:tr>
      <w:tr w:rsidR="002759A8" w:rsidRPr="002759A8" w:rsidTr="002759A8">
        <w:trPr>
          <w:trHeight w:val="315"/>
        </w:trPr>
        <w:tc>
          <w:tcPr>
            <w:tcW w:w="0" w:type="auto"/>
            <w:vMerge/>
            <w:tcBorders>
              <w:top w:val="single" w:sz="4" w:space="0" w:color="auto"/>
              <w:left w:val="single" w:sz="4" w:space="0" w:color="auto"/>
              <w:bottom w:val="single" w:sz="4" w:space="0" w:color="auto"/>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внебюджетные фонды</w:t>
            </w: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r>
      <w:tr w:rsidR="002759A8" w:rsidRPr="002759A8" w:rsidTr="002759A8">
        <w:trPr>
          <w:trHeight w:val="315"/>
        </w:trPr>
        <w:tc>
          <w:tcPr>
            <w:tcW w:w="0" w:type="auto"/>
            <w:vMerge/>
            <w:tcBorders>
              <w:top w:val="single" w:sz="4" w:space="0" w:color="auto"/>
              <w:left w:val="single" w:sz="4" w:space="0" w:color="auto"/>
              <w:bottom w:val="single" w:sz="4" w:space="0" w:color="auto"/>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юридические лица</w:t>
            </w: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r>
      <w:tr w:rsidR="002759A8" w:rsidRPr="002759A8" w:rsidTr="002759A8">
        <w:trPr>
          <w:trHeight w:val="315"/>
        </w:trPr>
        <w:tc>
          <w:tcPr>
            <w:tcW w:w="0" w:type="auto"/>
            <w:vMerge/>
            <w:tcBorders>
              <w:top w:val="single" w:sz="4" w:space="0" w:color="auto"/>
              <w:left w:val="single" w:sz="4" w:space="0" w:color="auto"/>
              <w:bottom w:val="single" w:sz="4" w:space="0" w:color="auto"/>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физические лица</w:t>
            </w: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r>
      <w:tr w:rsidR="002759A8" w:rsidRPr="002759A8" w:rsidTr="002759A8">
        <w:trPr>
          <w:trHeight w:val="315"/>
        </w:trPr>
        <w:tc>
          <w:tcPr>
            <w:tcW w:w="0" w:type="auto"/>
            <w:vMerge w:val="restart"/>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 xml:space="preserve">ОСНОВНОЕ </w:t>
            </w:r>
            <w:r w:rsidRPr="002759A8">
              <w:rPr>
                <w:rFonts w:ascii="Arial" w:hAnsi="Arial" w:cs="Arial"/>
              </w:rPr>
              <w:lastRenderedPageBreak/>
              <w:t>МЕРОПРИЯТИЕ 3.4</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lastRenderedPageBreak/>
              <w:t xml:space="preserve">строительство водопроводных сетей и </w:t>
            </w:r>
            <w:proofErr w:type="spellStart"/>
            <w:r w:rsidRPr="002759A8">
              <w:rPr>
                <w:rFonts w:ascii="Arial" w:hAnsi="Arial" w:cs="Arial"/>
              </w:rPr>
              <w:lastRenderedPageBreak/>
              <w:t>артскважин</w:t>
            </w:r>
            <w:proofErr w:type="spellEnd"/>
            <w:r w:rsidRPr="002759A8">
              <w:rPr>
                <w:rFonts w:ascii="Arial" w:hAnsi="Arial" w:cs="Arial"/>
              </w:rPr>
              <w:t xml:space="preserve">: </w:t>
            </w:r>
            <w:proofErr w:type="spellStart"/>
            <w:r w:rsidRPr="002759A8">
              <w:rPr>
                <w:rFonts w:ascii="Arial" w:hAnsi="Arial" w:cs="Arial"/>
              </w:rPr>
              <w:t>пос</w:t>
            </w:r>
            <w:proofErr w:type="gramStart"/>
            <w:r w:rsidRPr="002759A8">
              <w:rPr>
                <w:rFonts w:ascii="Arial" w:hAnsi="Arial" w:cs="Arial"/>
              </w:rPr>
              <w:t>.Н</w:t>
            </w:r>
            <w:proofErr w:type="gramEnd"/>
            <w:r w:rsidRPr="002759A8">
              <w:rPr>
                <w:rFonts w:ascii="Arial" w:hAnsi="Arial" w:cs="Arial"/>
              </w:rPr>
              <w:t>ижнедевицк</w:t>
            </w:r>
            <w:proofErr w:type="spellEnd"/>
            <w:r w:rsidRPr="002759A8">
              <w:rPr>
                <w:rFonts w:ascii="Arial" w:hAnsi="Arial" w:cs="Arial"/>
              </w:rPr>
              <w:t xml:space="preserve">, </w:t>
            </w:r>
            <w:proofErr w:type="spellStart"/>
            <w:r w:rsidRPr="002759A8">
              <w:rPr>
                <w:rFonts w:ascii="Arial" w:hAnsi="Arial" w:cs="Arial"/>
              </w:rPr>
              <w:t>с.Новая</w:t>
            </w:r>
            <w:proofErr w:type="spellEnd"/>
            <w:r w:rsidRPr="002759A8">
              <w:rPr>
                <w:rFonts w:ascii="Arial" w:hAnsi="Arial" w:cs="Arial"/>
              </w:rPr>
              <w:t xml:space="preserve"> Ольшанка, </w:t>
            </w:r>
            <w:proofErr w:type="spellStart"/>
            <w:r w:rsidRPr="002759A8">
              <w:rPr>
                <w:rFonts w:ascii="Arial" w:hAnsi="Arial" w:cs="Arial"/>
              </w:rPr>
              <w:t>с.Синие</w:t>
            </w:r>
            <w:proofErr w:type="spellEnd"/>
            <w:r w:rsidRPr="002759A8">
              <w:rPr>
                <w:rFonts w:ascii="Arial" w:hAnsi="Arial" w:cs="Arial"/>
              </w:rPr>
              <w:t xml:space="preserve"> Липяги, микрорайон </w:t>
            </w:r>
            <w:proofErr w:type="spellStart"/>
            <w:r w:rsidRPr="002759A8">
              <w:rPr>
                <w:rFonts w:ascii="Arial" w:hAnsi="Arial" w:cs="Arial"/>
              </w:rPr>
              <w:t>с.Нижнедевицк</w:t>
            </w:r>
            <w:proofErr w:type="spellEnd"/>
            <w:r w:rsidRPr="002759A8">
              <w:rPr>
                <w:rFonts w:ascii="Arial" w:hAnsi="Arial" w:cs="Arial"/>
              </w:rPr>
              <w:t xml:space="preserve">, пос. совхоза "Нижнедевицкий", </w:t>
            </w:r>
            <w:proofErr w:type="spellStart"/>
            <w:r w:rsidRPr="002759A8">
              <w:rPr>
                <w:rFonts w:ascii="Arial" w:hAnsi="Arial" w:cs="Arial"/>
              </w:rPr>
              <w:t>с.Першино</w:t>
            </w:r>
            <w:proofErr w:type="spellEnd"/>
            <w:r w:rsidRPr="002759A8">
              <w:rPr>
                <w:rFonts w:ascii="Arial" w:hAnsi="Arial" w:cs="Arial"/>
              </w:rPr>
              <w:t xml:space="preserve">, </w:t>
            </w:r>
            <w:proofErr w:type="spellStart"/>
            <w:r w:rsidRPr="002759A8">
              <w:rPr>
                <w:rFonts w:ascii="Arial" w:hAnsi="Arial" w:cs="Arial"/>
              </w:rPr>
              <w:t>с.Вязноватовка</w:t>
            </w:r>
            <w:proofErr w:type="spellEnd"/>
            <w:r w:rsidRPr="002759A8">
              <w:rPr>
                <w:rFonts w:ascii="Arial" w:hAnsi="Arial" w:cs="Arial"/>
              </w:rPr>
              <w:t xml:space="preserve">, </w:t>
            </w:r>
            <w:proofErr w:type="spellStart"/>
            <w:r w:rsidRPr="002759A8">
              <w:rPr>
                <w:rFonts w:ascii="Arial" w:hAnsi="Arial" w:cs="Arial"/>
              </w:rPr>
              <w:t>с.Глазово</w:t>
            </w:r>
            <w:proofErr w:type="spellEnd"/>
            <w:r w:rsidRPr="002759A8">
              <w:rPr>
                <w:rFonts w:ascii="Arial" w:hAnsi="Arial" w:cs="Arial"/>
              </w:rPr>
              <w:t xml:space="preserve">, </w:t>
            </w:r>
            <w:proofErr w:type="spellStart"/>
            <w:r w:rsidRPr="002759A8">
              <w:rPr>
                <w:rFonts w:ascii="Arial" w:hAnsi="Arial" w:cs="Arial"/>
              </w:rPr>
              <w:t>с.Михнево,с.Острянка</w:t>
            </w:r>
            <w:proofErr w:type="spellEnd"/>
            <w:r w:rsidRPr="002759A8">
              <w:rPr>
                <w:rFonts w:ascii="Arial" w:hAnsi="Arial" w:cs="Arial"/>
              </w:rPr>
              <w:t>, пос. совхоза "Кучугуровский"</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lastRenderedPageBreak/>
              <w:t xml:space="preserve">всего, в том </w:t>
            </w:r>
            <w:r w:rsidRPr="002759A8">
              <w:rPr>
                <w:rFonts w:ascii="Arial" w:hAnsi="Arial" w:cs="Arial"/>
              </w:rPr>
              <w:lastRenderedPageBreak/>
              <w:t>числе:</w:t>
            </w: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lastRenderedPageBreak/>
              <w:t>0,0</w:t>
            </w:r>
          </w:p>
        </w:tc>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44144,0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53475,0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67374,0</w:t>
            </w:r>
          </w:p>
        </w:tc>
      </w:tr>
      <w:tr w:rsidR="002759A8" w:rsidRPr="002759A8" w:rsidTr="002759A8">
        <w:trPr>
          <w:trHeight w:val="315"/>
        </w:trPr>
        <w:tc>
          <w:tcPr>
            <w:tcW w:w="0" w:type="auto"/>
            <w:vMerge/>
            <w:tcBorders>
              <w:top w:val="nil"/>
              <w:left w:val="single" w:sz="4" w:space="0" w:color="auto"/>
              <w:bottom w:val="single" w:sz="4" w:space="0" w:color="auto"/>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федеральный бюджет</w:t>
            </w: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r>
      <w:tr w:rsidR="002759A8" w:rsidRPr="002759A8" w:rsidTr="002759A8">
        <w:trPr>
          <w:trHeight w:val="315"/>
        </w:trPr>
        <w:tc>
          <w:tcPr>
            <w:tcW w:w="0" w:type="auto"/>
            <w:vMerge/>
            <w:tcBorders>
              <w:top w:val="nil"/>
              <w:left w:val="single" w:sz="4" w:space="0" w:color="auto"/>
              <w:bottom w:val="single" w:sz="4" w:space="0" w:color="auto"/>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областной бюджет</w:t>
            </w: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44012,0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53315,0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67172,0</w:t>
            </w:r>
          </w:p>
        </w:tc>
      </w:tr>
      <w:tr w:rsidR="002759A8" w:rsidRPr="002759A8" w:rsidTr="002759A8">
        <w:trPr>
          <w:trHeight w:val="315"/>
        </w:trPr>
        <w:tc>
          <w:tcPr>
            <w:tcW w:w="0" w:type="auto"/>
            <w:vMerge/>
            <w:tcBorders>
              <w:top w:val="nil"/>
              <w:left w:val="single" w:sz="4" w:space="0" w:color="auto"/>
              <w:bottom w:val="single" w:sz="4" w:space="0" w:color="auto"/>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местный бюджет</w:t>
            </w: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132,0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160,0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202,0</w:t>
            </w:r>
          </w:p>
        </w:tc>
      </w:tr>
      <w:tr w:rsidR="002759A8" w:rsidRPr="002759A8" w:rsidTr="002759A8">
        <w:trPr>
          <w:trHeight w:val="315"/>
        </w:trPr>
        <w:tc>
          <w:tcPr>
            <w:tcW w:w="0" w:type="auto"/>
            <w:vMerge/>
            <w:tcBorders>
              <w:top w:val="nil"/>
              <w:left w:val="single" w:sz="4" w:space="0" w:color="auto"/>
              <w:bottom w:val="single" w:sz="4" w:space="0" w:color="auto"/>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внебюджетные фонды</w:t>
            </w: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r>
      <w:tr w:rsidR="002759A8" w:rsidRPr="002759A8" w:rsidTr="002759A8">
        <w:trPr>
          <w:trHeight w:val="315"/>
        </w:trPr>
        <w:tc>
          <w:tcPr>
            <w:tcW w:w="0" w:type="auto"/>
            <w:vMerge/>
            <w:tcBorders>
              <w:top w:val="nil"/>
              <w:left w:val="single" w:sz="4" w:space="0" w:color="auto"/>
              <w:bottom w:val="single" w:sz="4" w:space="0" w:color="auto"/>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юридические лица</w:t>
            </w: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r>
      <w:tr w:rsidR="002759A8" w:rsidRPr="002759A8" w:rsidTr="002759A8">
        <w:trPr>
          <w:trHeight w:val="315"/>
        </w:trPr>
        <w:tc>
          <w:tcPr>
            <w:tcW w:w="0" w:type="auto"/>
            <w:vMerge/>
            <w:tcBorders>
              <w:top w:val="nil"/>
              <w:left w:val="single" w:sz="4" w:space="0" w:color="auto"/>
              <w:bottom w:val="single" w:sz="4" w:space="0" w:color="auto"/>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физические лица</w:t>
            </w: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r>
      <w:tr w:rsidR="002759A8" w:rsidRPr="002759A8" w:rsidTr="002759A8">
        <w:trPr>
          <w:trHeight w:val="315"/>
        </w:trPr>
        <w:tc>
          <w:tcPr>
            <w:tcW w:w="0" w:type="auto"/>
            <w:vMerge w:val="restart"/>
            <w:tcBorders>
              <w:top w:val="nil"/>
              <w:left w:val="single" w:sz="4" w:space="0" w:color="auto"/>
              <w:bottom w:val="nil"/>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ОСНОВНОЕ МЕРОПРИЯТИЕ 3.5</w:t>
            </w:r>
          </w:p>
        </w:tc>
        <w:tc>
          <w:tcPr>
            <w:tcW w:w="0" w:type="auto"/>
            <w:vMerge w:val="restart"/>
            <w:tcBorders>
              <w:top w:val="nil"/>
              <w:left w:val="single" w:sz="4" w:space="0" w:color="auto"/>
              <w:bottom w:val="single" w:sz="4" w:space="0" w:color="auto"/>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 xml:space="preserve">строительство очистных сооружений в с. Вязноватовка и сетей канализации в с. Вязноватовка и </w:t>
            </w:r>
            <w:proofErr w:type="spellStart"/>
            <w:r w:rsidRPr="002759A8">
              <w:rPr>
                <w:rFonts w:ascii="Arial" w:hAnsi="Arial" w:cs="Arial"/>
              </w:rPr>
              <w:t>с</w:t>
            </w:r>
            <w:proofErr w:type="gramStart"/>
            <w:r w:rsidRPr="002759A8">
              <w:rPr>
                <w:rFonts w:ascii="Arial" w:hAnsi="Arial" w:cs="Arial"/>
              </w:rPr>
              <w:t>.Н</w:t>
            </w:r>
            <w:proofErr w:type="gramEnd"/>
            <w:r w:rsidRPr="002759A8">
              <w:rPr>
                <w:rFonts w:ascii="Arial" w:hAnsi="Arial" w:cs="Arial"/>
              </w:rPr>
              <w:t>ижнедевицк</w:t>
            </w:r>
            <w:proofErr w:type="spellEnd"/>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всего, в том числе:</w:t>
            </w: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r>
      <w:tr w:rsidR="002759A8" w:rsidRPr="002759A8" w:rsidTr="002759A8">
        <w:trPr>
          <w:trHeight w:val="315"/>
        </w:trPr>
        <w:tc>
          <w:tcPr>
            <w:tcW w:w="0" w:type="auto"/>
            <w:vMerge/>
            <w:tcBorders>
              <w:top w:val="nil"/>
              <w:left w:val="single" w:sz="4" w:space="0" w:color="auto"/>
              <w:bottom w:val="nil"/>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федеральный бюджет</w:t>
            </w: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r>
      <w:tr w:rsidR="002759A8" w:rsidRPr="002759A8" w:rsidTr="002759A8">
        <w:trPr>
          <w:trHeight w:val="315"/>
        </w:trPr>
        <w:tc>
          <w:tcPr>
            <w:tcW w:w="0" w:type="auto"/>
            <w:vMerge/>
            <w:tcBorders>
              <w:top w:val="nil"/>
              <w:left w:val="single" w:sz="4" w:space="0" w:color="auto"/>
              <w:bottom w:val="nil"/>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областной бюджет</w:t>
            </w: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r>
      <w:tr w:rsidR="002759A8" w:rsidRPr="002759A8" w:rsidTr="002759A8">
        <w:trPr>
          <w:trHeight w:val="315"/>
        </w:trPr>
        <w:tc>
          <w:tcPr>
            <w:tcW w:w="0" w:type="auto"/>
            <w:vMerge/>
            <w:tcBorders>
              <w:top w:val="nil"/>
              <w:left w:val="single" w:sz="4" w:space="0" w:color="auto"/>
              <w:bottom w:val="nil"/>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местный бюджет</w:t>
            </w: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r>
      <w:tr w:rsidR="002759A8" w:rsidRPr="002759A8" w:rsidTr="002759A8">
        <w:trPr>
          <w:trHeight w:val="315"/>
        </w:trPr>
        <w:tc>
          <w:tcPr>
            <w:tcW w:w="0" w:type="auto"/>
            <w:vMerge/>
            <w:tcBorders>
              <w:top w:val="nil"/>
              <w:left w:val="single" w:sz="4" w:space="0" w:color="auto"/>
              <w:bottom w:val="nil"/>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внебюджетные фонды</w:t>
            </w: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r>
      <w:tr w:rsidR="002759A8" w:rsidRPr="002759A8" w:rsidTr="002759A8">
        <w:trPr>
          <w:trHeight w:val="315"/>
        </w:trPr>
        <w:tc>
          <w:tcPr>
            <w:tcW w:w="0" w:type="auto"/>
            <w:vMerge/>
            <w:tcBorders>
              <w:top w:val="nil"/>
              <w:left w:val="single" w:sz="4" w:space="0" w:color="auto"/>
              <w:bottom w:val="nil"/>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юридические лица</w:t>
            </w: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r>
      <w:tr w:rsidR="002759A8" w:rsidRPr="002759A8" w:rsidTr="002759A8">
        <w:trPr>
          <w:trHeight w:val="315"/>
        </w:trPr>
        <w:tc>
          <w:tcPr>
            <w:tcW w:w="0" w:type="auto"/>
            <w:vMerge/>
            <w:tcBorders>
              <w:top w:val="nil"/>
              <w:left w:val="single" w:sz="4" w:space="0" w:color="auto"/>
              <w:bottom w:val="nil"/>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auto"/>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физические лица</w:t>
            </w: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r>
      <w:tr w:rsidR="002759A8" w:rsidRPr="002759A8" w:rsidTr="002759A8">
        <w:trPr>
          <w:trHeight w:val="315"/>
        </w:trPr>
        <w:tc>
          <w:tcPr>
            <w:tcW w:w="0" w:type="auto"/>
            <w:vMerge w:val="restart"/>
            <w:tcBorders>
              <w:top w:val="single" w:sz="4" w:space="0" w:color="auto"/>
              <w:left w:val="single" w:sz="4" w:space="0" w:color="auto"/>
              <w:bottom w:val="nil"/>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ОСНОВНОЕ МЕРОПРИЯТИЕ 3.6</w:t>
            </w:r>
          </w:p>
        </w:tc>
        <w:tc>
          <w:tcPr>
            <w:tcW w:w="0" w:type="auto"/>
            <w:vMerge w:val="restart"/>
            <w:tcBorders>
              <w:top w:val="nil"/>
              <w:left w:val="single" w:sz="4" w:space="0" w:color="auto"/>
              <w:bottom w:val="nil"/>
              <w:right w:val="single" w:sz="4" w:space="0" w:color="auto"/>
            </w:tcBorders>
            <w:shd w:val="clear" w:color="000000" w:fill="FFFFFF"/>
            <w:hideMark/>
          </w:tcPr>
          <w:p w:rsidR="002759A8" w:rsidRPr="002759A8" w:rsidRDefault="002759A8" w:rsidP="002759A8">
            <w:pPr>
              <w:contextualSpacing/>
              <w:jc w:val="center"/>
              <w:rPr>
                <w:rFonts w:ascii="Arial" w:hAnsi="Arial" w:cs="Arial"/>
              </w:rPr>
            </w:pPr>
            <w:r w:rsidRPr="002759A8">
              <w:rPr>
                <w:rFonts w:ascii="Arial" w:hAnsi="Arial" w:cs="Arial"/>
              </w:rPr>
              <w:t xml:space="preserve">строительство и реконструкция котельных: гимназия, Вязноватовская СОШ, </w:t>
            </w:r>
            <w:proofErr w:type="spellStart"/>
            <w:r w:rsidRPr="002759A8">
              <w:rPr>
                <w:rFonts w:ascii="Arial" w:hAnsi="Arial" w:cs="Arial"/>
              </w:rPr>
              <w:t>Нороворотаевская</w:t>
            </w:r>
            <w:proofErr w:type="spellEnd"/>
            <w:r w:rsidRPr="002759A8">
              <w:rPr>
                <w:rFonts w:ascii="Arial" w:hAnsi="Arial" w:cs="Arial"/>
              </w:rPr>
              <w:t xml:space="preserve"> ООШ, Лесополянский детсад, Першинская СОШ, Острянская СОШ;СДК, медпункт и здание администрации </w:t>
            </w:r>
            <w:proofErr w:type="spellStart"/>
            <w:r w:rsidRPr="002759A8">
              <w:rPr>
                <w:rFonts w:ascii="Arial" w:hAnsi="Arial" w:cs="Arial"/>
              </w:rPr>
              <w:t>с</w:t>
            </w:r>
            <w:proofErr w:type="gramStart"/>
            <w:r w:rsidRPr="002759A8">
              <w:rPr>
                <w:rFonts w:ascii="Arial" w:hAnsi="Arial" w:cs="Arial"/>
              </w:rPr>
              <w:t>.О</w:t>
            </w:r>
            <w:proofErr w:type="gramEnd"/>
            <w:r w:rsidRPr="002759A8">
              <w:rPr>
                <w:rFonts w:ascii="Arial" w:hAnsi="Arial" w:cs="Arial"/>
              </w:rPr>
              <w:t>стрянка</w:t>
            </w:r>
            <w:proofErr w:type="spellEnd"/>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всего, в том числе:</w:t>
            </w: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15600,0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8000,0</w:t>
            </w:r>
          </w:p>
        </w:tc>
      </w:tr>
      <w:tr w:rsidR="002759A8" w:rsidRPr="002759A8" w:rsidTr="002759A8">
        <w:trPr>
          <w:trHeight w:val="315"/>
        </w:trPr>
        <w:tc>
          <w:tcPr>
            <w:tcW w:w="0" w:type="auto"/>
            <w:vMerge/>
            <w:tcBorders>
              <w:top w:val="single" w:sz="4" w:space="0" w:color="auto"/>
              <w:left w:val="single" w:sz="4" w:space="0" w:color="auto"/>
              <w:bottom w:val="nil"/>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nil"/>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федеральный бюджет</w:t>
            </w: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r>
      <w:tr w:rsidR="002759A8" w:rsidRPr="002759A8" w:rsidTr="002759A8">
        <w:trPr>
          <w:trHeight w:val="315"/>
        </w:trPr>
        <w:tc>
          <w:tcPr>
            <w:tcW w:w="0" w:type="auto"/>
            <w:vMerge/>
            <w:tcBorders>
              <w:top w:val="single" w:sz="4" w:space="0" w:color="auto"/>
              <w:left w:val="single" w:sz="4" w:space="0" w:color="auto"/>
              <w:bottom w:val="nil"/>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nil"/>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областной бюджет</w:t>
            </w: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15553,0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7976,0</w:t>
            </w:r>
          </w:p>
        </w:tc>
      </w:tr>
      <w:tr w:rsidR="002759A8" w:rsidRPr="002759A8" w:rsidTr="002759A8">
        <w:trPr>
          <w:trHeight w:val="315"/>
        </w:trPr>
        <w:tc>
          <w:tcPr>
            <w:tcW w:w="0" w:type="auto"/>
            <w:vMerge/>
            <w:tcBorders>
              <w:top w:val="single" w:sz="4" w:space="0" w:color="auto"/>
              <w:left w:val="single" w:sz="4" w:space="0" w:color="auto"/>
              <w:bottom w:val="nil"/>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nil"/>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местный бюджет</w:t>
            </w: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47,0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24,0</w:t>
            </w:r>
          </w:p>
        </w:tc>
      </w:tr>
      <w:tr w:rsidR="002759A8" w:rsidRPr="002759A8" w:rsidTr="002759A8">
        <w:trPr>
          <w:trHeight w:val="315"/>
        </w:trPr>
        <w:tc>
          <w:tcPr>
            <w:tcW w:w="0" w:type="auto"/>
            <w:vMerge/>
            <w:tcBorders>
              <w:top w:val="single" w:sz="4" w:space="0" w:color="auto"/>
              <w:left w:val="single" w:sz="4" w:space="0" w:color="auto"/>
              <w:bottom w:val="nil"/>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nil"/>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внебюджетные фонды</w:t>
            </w: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r>
      <w:tr w:rsidR="002759A8" w:rsidRPr="002759A8" w:rsidTr="002759A8">
        <w:trPr>
          <w:trHeight w:val="315"/>
        </w:trPr>
        <w:tc>
          <w:tcPr>
            <w:tcW w:w="0" w:type="auto"/>
            <w:vMerge/>
            <w:tcBorders>
              <w:top w:val="single" w:sz="4" w:space="0" w:color="auto"/>
              <w:left w:val="single" w:sz="4" w:space="0" w:color="auto"/>
              <w:bottom w:val="nil"/>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nil"/>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юридические лица</w:t>
            </w: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r>
      <w:tr w:rsidR="002759A8" w:rsidRPr="002759A8" w:rsidTr="002759A8">
        <w:trPr>
          <w:trHeight w:val="315"/>
        </w:trPr>
        <w:tc>
          <w:tcPr>
            <w:tcW w:w="0" w:type="auto"/>
            <w:vMerge/>
            <w:tcBorders>
              <w:top w:val="single" w:sz="4" w:space="0" w:color="auto"/>
              <w:left w:val="single" w:sz="4" w:space="0" w:color="auto"/>
              <w:bottom w:val="nil"/>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nil"/>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физические лица</w:t>
            </w: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r>
      <w:tr w:rsidR="002759A8" w:rsidRPr="002759A8" w:rsidTr="002759A8">
        <w:trPr>
          <w:trHeight w:val="15"/>
        </w:trPr>
        <w:tc>
          <w:tcPr>
            <w:tcW w:w="0" w:type="auto"/>
            <w:tcBorders>
              <w:top w:val="nil"/>
              <w:left w:val="single" w:sz="4" w:space="0" w:color="auto"/>
              <w:bottom w:val="nil"/>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nil"/>
              <w:right w:val="single" w:sz="4" w:space="0" w:color="auto"/>
            </w:tcBorders>
            <w:shd w:val="clear" w:color="000000" w:fill="FFFFFF"/>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r>
      <w:tr w:rsidR="002759A8" w:rsidRPr="002759A8" w:rsidTr="002759A8">
        <w:trPr>
          <w:trHeight w:val="315"/>
        </w:trPr>
        <w:tc>
          <w:tcPr>
            <w:tcW w:w="0" w:type="auto"/>
            <w:vMerge w:val="restart"/>
            <w:tcBorders>
              <w:top w:val="single" w:sz="4" w:space="0" w:color="auto"/>
              <w:left w:val="single" w:sz="4" w:space="0" w:color="auto"/>
              <w:bottom w:val="single" w:sz="4" w:space="0" w:color="000000"/>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ОСНОВНОЕ МЕРОПРИЯТИЕ 3.7</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проведение капитального ремонта многоквартирных домов</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всего, в том числе:</w:t>
            </w: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single" w:sz="4" w:space="0" w:color="auto"/>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21399,0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22472,0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23595,0</w:t>
            </w:r>
          </w:p>
        </w:tc>
      </w:tr>
      <w:tr w:rsidR="002759A8" w:rsidRPr="002759A8" w:rsidTr="002759A8">
        <w:trPr>
          <w:trHeight w:val="315"/>
        </w:trPr>
        <w:tc>
          <w:tcPr>
            <w:tcW w:w="0" w:type="auto"/>
            <w:vMerge/>
            <w:tcBorders>
              <w:top w:val="single" w:sz="4" w:space="0" w:color="auto"/>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single" w:sz="4" w:space="0" w:color="auto"/>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федеральный бюджет</w:t>
            </w: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single" w:sz="4" w:space="0" w:color="auto"/>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11330,0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11900,0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12495,0</w:t>
            </w:r>
          </w:p>
        </w:tc>
      </w:tr>
      <w:tr w:rsidR="002759A8" w:rsidRPr="002759A8" w:rsidTr="002759A8">
        <w:trPr>
          <w:trHeight w:val="315"/>
        </w:trPr>
        <w:tc>
          <w:tcPr>
            <w:tcW w:w="0" w:type="auto"/>
            <w:vMerge/>
            <w:tcBorders>
              <w:top w:val="single" w:sz="4" w:space="0" w:color="auto"/>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single" w:sz="4" w:space="0" w:color="auto"/>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областной бюджет</w:t>
            </w: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single" w:sz="4" w:space="0" w:color="auto"/>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6099,0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6404,0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6725,0</w:t>
            </w:r>
          </w:p>
        </w:tc>
      </w:tr>
      <w:tr w:rsidR="002759A8" w:rsidRPr="002759A8" w:rsidTr="002759A8">
        <w:trPr>
          <w:trHeight w:val="315"/>
        </w:trPr>
        <w:tc>
          <w:tcPr>
            <w:tcW w:w="0" w:type="auto"/>
            <w:vMerge/>
            <w:tcBorders>
              <w:top w:val="single" w:sz="4" w:space="0" w:color="auto"/>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single" w:sz="4" w:space="0" w:color="auto"/>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местный бюджет</w:t>
            </w: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single" w:sz="4" w:space="0" w:color="auto"/>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718,0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753,0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790,0</w:t>
            </w:r>
          </w:p>
        </w:tc>
      </w:tr>
      <w:tr w:rsidR="002759A8" w:rsidRPr="002759A8" w:rsidTr="002759A8">
        <w:trPr>
          <w:trHeight w:val="315"/>
        </w:trPr>
        <w:tc>
          <w:tcPr>
            <w:tcW w:w="0" w:type="auto"/>
            <w:vMerge/>
            <w:tcBorders>
              <w:top w:val="single" w:sz="4" w:space="0" w:color="auto"/>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single" w:sz="4" w:space="0" w:color="auto"/>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внебюджетные фонды</w:t>
            </w: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single" w:sz="4" w:space="0" w:color="auto"/>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3252,0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3415,0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3585,0</w:t>
            </w:r>
          </w:p>
        </w:tc>
      </w:tr>
      <w:tr w:rsidR="002759A8" w:rsidRPr="002759A8" w:rsidTr="002759A8">
        <w:trPr>
          <w:trHeight w:val="315"/>
        </w:trPr>
        <w:tc>
          <w:tcPr>
            <w:tcW w:w="0" w:type="auto"/>
            <w:vMerge/>
            <w:tcBorders>
              <w:top w:val="single" w:sz="4" w:space="0" w:color="auto"/>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single" w:sz="4" w:space="0" w:color="auto"/>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юридические лица</w:t>
            </w: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r>
      <w:tr w:rsidR="002759A8" w:rsidRPr="002759A8" w:rsidTr="002759A8">
        <w:trPr>
          <w:trHeight w:val="375"/>
        </w:trPr>
        <w:tc>
          <w:tcPr>
            <w:tcW w:w="0" w:type="auto"/>
            <w:vMerge/>
            <w:tcBorders>
              <w:top w:val="single" w:sz="4" w:space="0" w:color="auto"/>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single" w:sz="4" w:space="0" w:color="auto"/>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физические лица</w:t>
            </w: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r>
      <w:tr w:rsidR="002759A8" w:rsidRPr="002759A8" w:rsidTr="002759A8">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w:t>
            </w: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r>
      <w:tr w:rsidR="002759A8" w:rsidRPr="002759A8" w:rsidTr="002759A8">
        <w:trPr>
          <w:trHeight w:val="263"/>
        </w:trPr>
        <w:tc>
          <w:tcPr>
            <w:tcW w:w="0" w:type="auto"/>
            <w:vMerge w:val="restart"/>
            <w:tcBorders>
              <w:top w:val="nil"/>
              <w:left w:val="single" w:sz="4" w:space="0" w:color="auto"/>
              <w:bottom w:val="single" w:sz="4" w:space="0" w:color="000000"/>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ПОДПРОГРАММА 4</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"Развитие улично-дорожной сети Нижнедевицкого муниципального района Воронежской области"</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всего, в том числе:</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20 822,9</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19 789,881</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15 841,0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17 277,0</w:t>
            </w:r>
          </w:p>
        </w:tc>
      </w:tr>
      <w:tr w:rsidR="002759A8" w:rsidRPr="002759A8" w:rsidTr="002759A8">
        <w:trPr>
          <w:trHeight w:val="315"/>
        </w:trPr>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федеральный бюджет</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r>
      <w:tr w:rsidR="002759A8" w:rsidRPr="002759A8" w:rsidTr="002759A8">
        <w:trPr>
          <w:trHeight w:val="315"/>
        </w:trPr>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областной бюджет</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20 000,0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r>
      <w:tr w:rsidR="002759A8" w:rsidRPr="002759A8" w:rsidTr="002759A8">
        <w:trPr>
          <w:trHeight w:val="315"/>
        </w:trPr>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местный бюджет</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822,9</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19 789,881</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15 841,0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17 277,0</w:t>
            </w:r>
          </w:p>
        </w:tc>
      </w:tr>
      <w:tr w:rsidR="002759A8" w:rsidRPr="002759A8" w:rsidTr="002759A8">
        <w:trPr>
          <w:trHeight w:val="315"/>
        </w:trPr>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внебюджетные фонды</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r>
      <w:tr w:rsidR="002759A8" w:rsidRPr="002759A8" w:rsidTr="002759A8">
        <w:trPr>
          <w:trHeight w:val="315"/>
        </w:trPr>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юридические лица</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r>
      <w:tr w:rsidR="002759A8" w:rsidRPr="002759A8" w:rsidTr="002759A8">
        <w:trPr>
          <w:trHeight w:val="315"/>
        </w:trPr>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физические лица</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r>
      <w:tr w:rsidR="002759A8" w:rsidRPr="002759A8" w:rsidTr="002759A8">
        <w:trPr>
          <w:trHeight w:val="409"/>
        </w:trPr>
        <w:tc>
          <w:tcPr>
            <w:tcW w:w="0" w:type="auto"/>
            <w:vMerge w:val="restart"/>
            <w:tcBorders>
              <w:top w:val="nil"/>
              <w:left w:val="single" w:sz="4" w:space="0" w:color="auto"/>
              <w:bottom w:val="nil"/>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ОСНОВНОЕ МЕРОПРИЯТИЕ 4.1</w:t>
            </w:r>
          </w:p>
        </w:tc>
        <w:tc>
          <w:tcPr>
            <w:tcW w:w="0" w:type="auto"/>
            <w:vMerge w:val="restart"/>
            <w:tcBorders>
              <w:top w:val="nil"/>
              <w:left w:val="single" w:sz="4" w:space="0" w:color="auto"/>
              <w:bottom w:val="nil"/>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 xml:space="preserve">Сохранность и развитие автомобильных дорог общего пользования местного значения. Ремонт автомобильных дорог в 2017 году: Вязноватовское с/п, с. Вязноватовка, ул. Садовая; Нижнедевицкое с/п, </w:t>
            </w:r>
            <w:proofErr w:type="spellStart"/>
            <w:r w:rsidRPr="002759A8">
              <w:rPr>
                <w:rFonts w:ascii="Arial" w:hAnsi="Arial" w:cs="Arial"/>
              </w:rPr>
              <w:t>с</w:t>
            </w:r>
            <w:proofErr w:type="gramStart"/>
            <w:r w:rsidRPr="002759A8">
              <w:rPr>
                <w:rFonts w:ascii="Arial" w:hAnsi="Arial" w:cs="Arial"/>
              </w:rPr>
              <w:t>.Н</w:t>
            </w:r>
            <w:proofErr w:type="gramEnd"/>
            <w:r w:rsidRPr="002759A8">
              <w:rPr>
                <w:rFonts w:ascii="Arial" w:hAnsi="Arial" w:cs="Arial"/>
              </w:rPr>
              <w:t>ижнедевицк</w:t>
            </w:r>
            <w:proofErr w:type="spellEnd"/>
            <w:r w:rsidRPr="002759A8">
              <w:rPr>
                <w:rFonts w:ascii="Arial" w:hAnsi="Arial" w:cs="Arial"/>
              </w:rPr>
              <w:t xml:space="preserve">, ул. Воронежская - ул. Юбилейная, ул. Гражданская, </w:t>
            </w:r>
            <w:proofErr w:type="spellStart"/>
            <w:r w:rsidRPr="002759A8">
              <w:rPr>
                <w:rFonts w:ascii="Arial" w:hAnsi="Arial" w:cs="Arial"/>
              </w:rPr>
              <w:t>ул.Шматова</w:t>
            </w:r>
            <w:proofErr w:type="spellEnd"/>
            <w:r w:rsidRPr="002759A8">
              <w:rPr>
                <w:rFonts w:ascii="Arial" w:hAnsi="Arial" w:cs="Arial"/>
              </w:rPr>
              <w:t xml:space="preserve"> - ул. Гражданская, ул. Луначарского; Першинское с/п, </w:t>
            </w:r>
            <w:proofErr w:type="spellStart"/>
            <w:r w:rsidRPr="002759A8">
              <w:rPr>
                <w:rFonts w:ascii="Arial" w:hAnsi="Arial" w:cs="Arial"/>
              </w:rPr>
              <w:t>с.Першино</w:t>
            </w:r>
            <w:proofErr w:type="spellEnd"/>
            <w:r w:rsidRPr="002759A8">
              <w:rPr>
                <w:rFonts w:ascii="Arial" w:hAnsi="Arial" w:cs="Arial"/>
              </w:rPr>
              <w:t>, ул. Ленина;</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всего, в том числе:</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20 822,9</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3 510,881</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r>
      <w:tr w:rsidR="002759A8" w:rsidRPr="002759A8" w:rsidTr="002759A8">
        <w:trPr>
          <w:trHeight w:val="443"/>
        </w:trPr>
        <w:tc>
          <w:tcPr>
            <w:tcW w:w="0" w:type="auto"/>
            <w:vMerge/>
            <w:tcBorders>
              <w:top w:val="nil"/>
              <w:left w:val="single" w:sz="4" w:space="0" w:color="auto"/>
              <w:bottom w:val="nil"/>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nil"/>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федеральный бюджет</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r>
      <w:tr w:rsidR="002759A8" w:rsidRPr="002759A8" w:rsidTr="002759A8">
        <w:trPr>
          <w:trHeight w:val="432"/>
        </w:trPr>
        <w:tc>
          <w:tcPr>
            <w:tcW w:w="0" w:type="auto"/>
            <w:vMerge/>
            <w:tcBorders>
              <w:top w:val="nil"/>
              <w:left w:val="single" w:sz="4" w:space="0" w:color="auto"/>
              <w:bottom w:val="nil"/>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nil"/>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областной бюджет</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20 000,0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r>
      <w:tr w:rsidR="002759A8" w:rsidRPr="002759A8" w:rsidTr="002759A8">
        <w:trPr>
          <w:trHeight w:val="432"/>
        </w:trPr>
        <w:tc>
          <w:tcPr>
            <w:tcW w:w="0" w:type="auto"/>
            <w:vMerge/>
            <w:tcBorders>
              <w:top w:val="nil"/>
              <w:left w:val="single" w:sz="4" w:space="0" w:color="auto"/>
              <w:bottom w:val="nil"/>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nil"/>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местный бюджет</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822,9</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3 510,881</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r>
      <w:tr w:rsidR="002759A8" w:rsidRPr="002759A8" w:rsidTr="002759A8">
        <w:trPr>
          <w:trHeight w:val="863"/>
        </w:trPr>
        <w:tc>
          <w:tcPr>
            <w:tcW w:w="0" w:type="auto"/>
            <w:vMerge/>
            <w:tcBorders>
              <w:top w:val="nil"/>
              <w:left w:val="single" w:sz="4" w:space="0" w:color="auto"/>
              <w:bottom w:val="nil"/>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nil"/>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внебюджетные фонды</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r>
      <w:tr w:rsidR="002759A8" w:rsidRPr="002759A8" w:rsidTr="002759A8">
        <w:trPr>
          <w:trHeight w:val="315"/>
        </w:trPr>
        <w:tc>
          <w:tcPr>
            <w:tcW w:w="0" w:type="auto"/>
            <w:vMerge w:val="restart"/>
            <w:tcBorders>
              <w:top w:val="nil"/>
              <w:left w:val="single" w:sz="4" w:space="0" w:color="auto"/>
              <w:bottom w:val="single" w:sz="4" w:space="0" w:color="000000"/>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ОСНОВНОЕ МЕРОПРИЯТИЕ 4.2</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Содержание, ремонт, капитальный ремонт, строительство и реконструкция автомобильных дорог общего пользования местного значения</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всего, в том числе:</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16 279,0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15 841,0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17 277,0</w:t>
            </w:r>
          </w:p>
        </w:tc>
      </w:tr>
      <w:tr w:rsidR="002759A8" w:rsidRPr="002759A8" w:rsidTr="002759A8">
        <w:trPr>
          <w:trHeight w:val="315"/>
        </w:trPr>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федеральный бюджет</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r>
      <w:tr w:rsidR="002759A8" w:rsidRPr="002759A8" w:rsidTr="002759A8">
        <w:trPr>
          <w:trHeight w:val="315"/>
        </w:trPr>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областной бюджет</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r>
      <w:tr w:rsidR="002759A8" w:rsidRPr="002759A8" w:rsidTr="002759A8">
        <w:trPr>
          <w:trHeight w:val="315"/>
        </w:trPr>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местный бюджет</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16 279,0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15 841,0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17 277,0</w:t>
            </w:r>
          </w:p>
        </w:tc>
      </w:tr>
      <w:tr w:rsidR="002759A8" w:rsidRPr="002759A8" w:rsidTr="002759A8">
        <w:trPr>
          <w:trHeight w:val="315"/>
        </w:trPr>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внебюджетные фонды</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r>
      <w:tr w:rsidR="002759A8" w:rsidRPr="002759A8" w:rsidTr="002759A8">
        <w:trPr>
          <w:trHeight w:val="315"/>
        </w:trPr>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юридические лица</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r>
      <w:tr w:rsidR="002759A8" w:rsidRPr="002759A8" w:rsidTr="002759A8">
        <w:trPr>
          <w:trHeight w:val="315"/>
        </w:trPr>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физические лица</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r>
      <w:tr w:rsidR="002759A8" w:rsidRPr="002759A8" w:rsidTr="002759A8">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w:t>
            </w:r>
          </w:p>
        </w:tc>
        <w:tc>
          <w:tcPr>
            <w:tcW w:w="0" w:type="auto"/>
            <w:tcBorders>
              <w:top w:val="nil"/>
              <w:left w:val="nil"/>
              <w:bottom w:val="single" w:sz="4" w:space="0" w:color="auto"/>
              <w:right w:val="nil"/>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single" w:sz="4" w:space="0" w:color="auto"/>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r>
      <w:tr w:rsidR="002759A8" w:rsidRPr="002759A8" w:rsidTr="002759A8">
        <w:trPr>
          <w:trHeight w:val="315"/>
        </w:trPr>
        <w:tc>
          <w:tcPr>
            <w:tcW w:w="0" w:type="auto"/>
            <w:vMerge w:val="restart"/>
            <w:tcBorders>
              <w:top w:val="nil"/>
              <w:left w:val="single" w:sz="4" w:space="0" w:color="auto"/>
              <w:bottom w:val="single" w:sz="4" w:space="0" w:color="000000"/>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ПОДПРОГРАММА 5</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всего, в том числе:</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0,537</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r>
      <w:tr w:rsidR="002759A8" w:rsidRPr="002759A8" w:rsidTr="002759A8">
        <w:trPr>
          <w:trHeight w:val="315"/>
        </w:trPr>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федеральный бюджет</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r>
      <w:tr w:rsidR="002759A8" w:rsidRPr="002759A8" w:rsidTr="002759A8">
        <w:trPr>
          <w:trHeight w:val="315"/>
        </w:trPr>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областной бюджет</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r>
      <w:tr w:rsidR="002759A8" w:rsidRPr="002759A8" w:rsidTr="002759A8">
        <w:trPr>
          <w:trHeight w:val="315"/>
        </w:trPr>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местный бюджет</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0,537</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r>
      <w:tr w:rsidR="002759A8" w:rsidRPr="002759A8" w:rsidTr="002759A8">
        <w:trPr>
          <w:trHeight w:val="315"/>
        </w:trPr>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внебюджетные фонды</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r>
      <w:tr w:rsidR="002759A8" w:rsidRPr="002759A8" w:rsidTr="002759A8">
        <w:trPr>
          <w:trHeight w:val="315"/>
        </w:trPr>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юридические лица</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r>
      <w:tr w:rsidR="002759A8" w:rsidRPr="002759A8" w:rsidTr="002759A8">
        <w:trPr>
          <w:trHeight w:val="315"/>
        </w:trPr>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физические лица</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r>
      <w:tr w:rsidR="002759A8" w:rsidRPr="002759A8" w:rsidTr="002759A8">
        <w:trPr>
          <w:trHeight w:val="315"/>
        </w:trPr>
        <w:tc>
          <w:tcPr>
            <w:tcW w:w="0" w:type="auto"/>
            <w:vMerge w:val="restart"/>
            <w:tcBorders>
              <w:top w:val="nil"/>
              <w:left w:val="single" w:sz="4" w:space="0" w:color="auto"/>
              <w:bottom w:val="single" w:sz="4" w:space="0" w:color="000000"/>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ОСНОВНОЕ МЕРОПРИЯТИЕ 5.1</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rsidR="002759A8" w:rsidRPr="002759A8" w:rsidRDefault="002759A8" w:rsidP="002759A8">
            <w:pPr>
              <w:contextualSpacing/>
              <w:jc w:val="center"/>
              <w:rPr>
                <w:rFonts w:ascii="Arial" w:hAnsi="Arial" w:cs="Arial"/>
              </w:rPr>
            </w:pPr>
            <w:proofErr w:type="gramStart"/>
            <w:r w:rsidRPr="002759A8">
              <w:rPr>
                <w:rFonts w:ascii="Arial" w:hAnsi="Arial" w:cs="Arial"/>
              </w:rPr>
              <w:t>Адаптация зданий приоритетных объектов транспортной инфраструктуры и прилегающим к ним территорий для беспрепятственного доступа инвалидов и других маломобильных групп населения с учетом их особых потребностей и получения ими услуг</w:t>
            </w:r>
            <w:proofErr w:type="gramEnd"/>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всего, в том числе:</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0,537</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r>
      <w:tr w:rsidR="002759A8" w:rsidRPr="002759A8" w:rsidTr="002759A8">
        <w:trPr>
          <w:trHeight w:val="315"/>
        </w:trPr>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федеральный бюджет</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r>
      <w:tr w:rsidR="002759A8" w:rsidRPr="002759A8" w:rsidTr="002759A8">
        <w:trPr>
          <w:trHeight w:val="315"/>
        </w:trPr>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областной бюджет</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r>
      <w:tr w:rsidR="002759A8" w:rsidRPr="002759A8" w:rsidTr="002759A8">
        <w:trPr>
          <w:trHeight w:val="315"/>
        </w:trPr>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местный бюджет</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0,537</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0,0</w:t>
            </w:r>
          </w:p>
        </w:tc>
      </w:tr>
      <w:tr w:rsidR="002759A8" w:rsidRPr="002759A8" w:rsidTr="002759A8">
        <w:trPr>
          <w:trHeight w:val="315"/>
        </w:trPr>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внебюджетные фонды</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r>
      <w:tr w:rsidR="002759A8" w:rsidRPr="002759A8" w:rsidTr="002759A8">
        <w:trPr>
          <w:trHeight w:val="315"/>
        </w:trPr>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юридические лица</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r>
      <w:tr w:rsidR="002759A8" w:rsidRPr="002759A8" w:rsidTr="002759A8">
        <w:trPr>
          <w:trHeight w:val="315"/>
        </w:trPr>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vMerge/>
            <w:tcBorders>
              <w:top w:val="nil"/>
              <w:left w:val="single" w:sz="4" w:space="0" w:color="auto"/>
              <w:bottom w:val="single" w:sz="4" w:space="0" w:color="000000"/>
              <w:right w:val="single" w:sz="4" w:space="0" w:color="auto"/>
            </w:tcBorders>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r w:rsidRPr="002759A8">
              <w:rPr>
                <w:rFonts w:ascii="Arial" w:hAnsi="Arial" w:cs="Arial"/>
              </w:rPr>
              <w:t>физические лица</w:t>
            </w: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c>
          <w:tcPr>
            <w:tcW w:w="0" w:type="auto"/>
            <w:tcBorders>
              <w:top w:val="nil"/>
              <w:left w:val="nil"/>
              <w:bottom w:val="single" w:sz="4" w:space="0" w:color="auto"/>
              <w:right w:val="single" w:sz="4" w:space="0" w:color="auto"/>
            </w:tcBorders>
            <w:shd w:val="clear" w:color="auto" w:fill="auto"/>
            <w:hideMark/>
          </w:tcPr>
          <w:p w:rsidR="002759A8" w:rsidRPr="002759A8" w:rsidRDefault="002759A8" w:rsidP="002759A8">
            <w:pPr>
              <w:contextualSpacing/>
              <w:jc w:val="center"/>
              <w:rPr>
                <w:rFonts w:ascii="Arial" w:hAnsi="Arial" w:cs="Arial"/>
              </w:rPr>
            </w:pPr>
          </w:p>
        </w:tc>
      </w:tr>
    </w:tbl>
    <w:p w:rsidR="002759A8" w:rsidRPr="002759A8" w:rsidRDefault="002759A8" w:rsidP="002759A8">
      <w:pPr>
        <w:ind w:firstLine="709"/>
        <w:contextualSpacing/>
        <w:jc w:val="both"/>
        <w:rPr>
          <w:rFonts w:ascii="Arial" w:hAnsi="Arial" w:cs="Arial"/>
        </w:rPr>
        <w:sectPr w:rsidR="002759A8" w:rsidRPr="002759A8" w:rsidSect="002759A8">
          <w:pgSz w:w="23814" w:h="16839" w:orient="landscape" w:code="8"/>
          <w:pgMar w:top="2268" w:right="567" w:bottom="567" w:left="1701" w:header="708" w:footer="708" w:gutter="0"/>
          <w:cols w:space="708"/>
          <w:docGrid w:linePitch="360"/>
        </w:sectPr>
      </w:pPr>
    </w:p>
    <w:p w:rsidR="002759A8" w:rsidRPr="002759A8" w:rsidRDefault="002759A8" w:rsidP="002759A8">
      <w:pPr>
        <w:ind w:firstLine="709"/>
        <w:contextualSpacing/>
        <w:jc w:val="both"/>
        <w:rPr>
          <w:rFonts w:ascii="Arial" w:hAnsi="Arial" w:cs="Arial"/>
        </w:rPr>
      </w:pPr>
    </w:p>
    <w:p w:rsidR="002759A8" w:rsidRPr="002759A8" w:rsidRDefault="002759A8" w:rsidP="002759A8">
      <w:pPr>
        <w:ind w:left="4536"/>
        <w:contextualSpacing/>
        <w:jc w:val="both"/>
        <w:rPr>
          <w:rFonts w:ascii="Arial" w:hAnsi="Arial" w:cs="Arial"/>
        </w:rPr>
      </w:pPr>
      <w:r w:rsidRPr="002759A8">
        <w:rPr>
          <w:rFonts w:ascii="Arial" w:hAnsi="Arial" w:cs="Arial"/>
        </w:rPr>
        <w:t>Приложение №4</w:t>
      </w:r>
    </w:p>
    <w:p w:rsidR="002759A8" w:rsidRPr="002759A8" w:rsidRDefault="002759A8" w:rsidP="002759A8">
      <w:pPr>
        <w:ind w:firstLine="709"/>
        <w:contextualSpacing/>
        <w:jc w:val="both"/>
        <w:rPr>
          <w:rFonts w:ascii="Arial" w:hAnsi="Arial" w:cs="Arial"/>
        </w:rPr>
      </w:pPr>
    </w:p>
    <w:p w:rsidR="002759A8" w:rsidRPr="002759A8" w:rsidRDefault="002759A8" w:rsidP="002759A8">
      <w:pPr>
        <w:ind w:firstLine="709"/>
        <w:contextualSpacing/>
        <w:jc w:val="both"/>
        <w:rPr>
          <w:rFonts w:ascii="Arial" w:hAnsi="Arial" w:cs="Arial"/>
        </w:rPr>
      </w:pPr>
      <w:r w:rsidRPr="002759A8">
        <w:rPr>
          <w:rFonts w:ascii="Arial" w:hAnsi="Arial" w:cs="Arial"/>
        </w:rPr>
        <w:t>Правила предоставления молодым семьям социальных выплат на приобретение (строительство) жилья и их использования</w:t>
      </w:r>
    </w:p>
    <w:p w:rsidR="002759A8" w:rsidRPr="002759A8" w:rsidRDefault="002759A8" w:rsidP="002759A8">
      <w:pPr>
        <w:ind w:firstLine="709"/>
        <w:contextualSpacing/>
        <w:jc w:val="both"/>
        <w:rPr>
          <w:rFonts w:ascii="Arial" w:hAnsi="Arial" w:cs="Arial"/>
        </w:rPr>
      </w:pPr>
    </w:p>
    <w:p w:rsidR="002759A8" w:rsidRPr="002759A8" w:rsidRDefault="002759A8" w:rsidP="002759A8">
      <w:pPr>
        <w:pStyle w:val="ConsPlusNormal"/>
        <w:widowControl/>
        <w:ind w:firstLine="709"/>
        <w:contextualSpacing/>
        <w:jc w:val="both"/>
        <w:rPr>
          <w:rFonts w:cs="Arial"/>
          <w:sz w:val="24"/>
          <w:szCs w:val="24"/>
        </w:rPr>
      </w:pPr>
      <w:r w:rsidRPr="002759A8">
        <w:rPr>
          <w:rFonts w:cs="Arial"/>
          <w:sz w:val="24"/>
          <w:szCs w:val="24"/>
        </w:rPr>
        <w:t>1. Государственная поддержка за счет средств федерального, областного и местных бюджетов оказывается молодым семьям, включенным в сводный список участников подпрограммы. Участницей подпрограммы может быть молодая семья, в том числе молодая семья, имеющая одного ребенка и более, где один из супругов не является гражданином Российской Федерации, а также неполная молодая семья, состоящая из 1 молодого родителя, являющегося гражданином Российской Федерации, и 1 ребенка и более, соответствующая следующим требованиям:</w:t>
      </w:r>
    </w:p>
    <w:p w:rsidR="002759A8" w:rsidRPr="002759A8" w:rsidRDefault="002759A8" w:rsidP="002759A8">
      <w:pPr>
        <w:pStyle w:val="ConsPlusNormal"/>
        <w:widowControl/>
        <w:ind w:firstLine="709"/>
        <w:contextualSpacing/>
        <w:jc w:val="both"/>
        <w:rPr>
          <w:rFonts w:cs="Arial"/>
          <w:sz w:val="24"/>
          <w:szCs w:val="24"/>
        </w:rPr>
      </w:pPr>
      <w:r w:rsidRPr="002759A8">
        <w:rPr>
          <w:rFonts w:cs="Arial"/>
          <w:sz w:val="24"/>
          <w:szCs w:val="24"/>
        </w:rPr>
        <w:t xml:space="preserve">- возраст каждого из супругов либо одного родителя в неполной семье </w:t>
      </w:r>
      <w:r w:rsidRPr="002759A8">
        <w:rPr>
          <w:rFonts w:cs="Arial"/>
          <w:bCs/>
          <w:sz w:val="24"/>
          <w:szCs w:val="24"/>
        </w:rPr>
        <w:t>на день принятия органом исполнительной власти решения о включении молодой семьи – участницы подпрограммы в список претендентов на получение социальной выплаты в планируемом году</w:t>
      </w:r>
      <w:r w:rsidRPr="002759A8">
        <w:rPr>
          <w:rFonts w:cs="Arial"/>
          <w:sz w:val="24"/>
          <w:szCs w:val="24"/>
        </w:rPr>
        <w:t xml:space="preserve"> не превышает 35 лет;</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xml:space="preserve"> - признание семьи нуждающейся в улучшении жилищных условий;</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xml:space="preserve"> - наличие у семьи доходов, позволяющие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p w:rsidR="002759A8" w:rsidRPr="002759A8" w:rsidRDefault="002759A8" w:rsidP="002759A8">
      <w:pPr>
        <w:tabs>
          <w:tab w:val="left" w:pos="1134"/>
        </w:tabs>
        <w:ind w:firstLine="709"/>
        <w:contextualSpacing/>
        <w:jc w:val="both"/>
        <w:rPr>
          <w:rFonts w:ascii="Arial" w:hAnsi="Arial" w:cs="Arial"/>
        </w:rPr>
      </w:pPr>
      <w:proofErr w:type="gramStart"/>
      <w:r w:rsidRPr="002759A8">
        <w:rPr>
          <w:rFonts w:ascii="Arial" w:hAnsi="Arial" w:cs="Arial"/>
        </w:rPr>
        <w:t>Применительно к настоящей подпрограмме под нуждающимися в улучшении жилищных условий понимаются молодые семьи, поставленные на учет в качестве нуждающихся в улучшении жилищных условий до 1 марта 2005 года, а также молодые семьи, признанные органами местного самоуправления по месту их постоянного жительства нуждающимися в улучшении жилищных условий после 1 марта 2005 года, по тем же основаниям, которые установлены статьей 51 Жилищного</w:t>
      </w:r>
      <w:proofErr w:type="gramEnd"/>
      <w:r w:rsidRPr="002759A8">
        <w:rPr>
          <w:rFonts w:ascii="Arial" w:hAnsi="Arial" w:cs="Arial"/>
        </w:rPr>
        <w:t xml:space="preserve"> кодекса Российской Федерации для признания граждан </w:t>
      </w:r>
      <w:proofErr w:type="gramStart"/>
      <w:r w:rsidRPr="002759A8">
        <w:rPr>
          <w:rFonts w:ascii="Arial" w:hAnsi="Arial" w:cs="Arial"/>
        </w:rPr>
        <w:t>нуждающимися</w:t>
      </w:r>
      <w:proofErr w:type="gramEnd"/>
      <w:r w:rsidRPr="002759A8">
        <w:rPr>
          <w:rFonts w:ascii="Arial" w:hAnsi="Arial" w:cs="Arial"/>
        </w:rPr>
        <w:t xml:space="preserve"> в жилых помещениях, предоставляемых по договорам социального найма, вне зависимости от того, поставлены ли они на учет в качестве нуждающихся в жилых помещениях. </w:t>
      </w:r>
    </w:p>
    <w:p w:rsidR="002759A8" w:rsidRPr="002759A8" w:rsidRDefault="002759A8" w:rsidP="002759A8">
      <w:pPr>
        <w:tabs>
          <w:tab w:val="left" w:pos="1134"/>
        </w:tabs>
        <w:ind w:firstLine="709"/>
        <w:contextualSpacing/>
        <w:jc w:val="both"/>
        <w:rPr>
          <w:rFonts w:ascii="Arial" w:hAnsi="Arial" w:cs="Arial"/>
        </w:rPr>
      </w:pP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2. Признание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осуществляется на основании решения органа местного самоуправления, которым молодая семья включается в список участников подпрограммы.</w:t>
      </w:r>
    </w:p>
    <w:p w:rsidR="002759A8" w:rsidRPr="002759A8" w:rsidRDefault="002759A8" w:rsidP="002759A8">
      <w:pPr>
        <w:autoSpaceDE w:val="0"/>
        <w:autoSpaceDN w:val="0"/>
        <w:adjustRightInd w:val="0"/>
        <w:ind w:firstLine="709"/>
        <w:contextualSpacing/>
        <w:jc w:val="both"/>
        <w:rPr>
          <w:rFonts w:ascii="Arial" w:hAnsi="Arial" w:cs="Arial"/>
        </w:rPr>
      </w:pP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3. Порядок и условия признания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устанавливается органом государственной власти субъекта Российской Федерации.</w:t>
      </w:r>
    </w:p>
    <w:p w:rsidR="002759A8" w:rsidRPr="002759A8" w:rsidRDefault="002759A8" w:rsidP="002759A8">
      <w:pPr>
        <w:autoSpaceDE w:val="0"/>
        <w:autoSpaceDN w:val="0"/>
        <w:adjustRightInd w:val="0"/>
        <w:ind w:firstLine="709"/>
        <w:contextualSpacing/>
        <w:jc w:val="both"/>
        <w:rPr>
          <w:rFonts w:ascii="Arial" w:hAnsi="Arial" w:cs="Arial"/>
        </w:rPr>
      </w:pP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4. Право молодой семьи на получение социальной выплаты удостоверяется именным документом – свидетельством о праве на получение социальной выплаты, которое не является ценной бумагой.</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xml:space="preserve">Срок действия свидетельства составляет не более 7 месяцев </w:t>
      </w:r>
      <w:proofErr w:type="gramStart"/>
      <w:r w:rsidRPr="002759A8">
        <w:rPr>
          <w:rFonts w:ascii="Arial" w:hAnsi="Arial" w:cs="Arial"/>
        </w:rPr>
        <w:t>с даты выдачи</w:t>
      </w:r>
      <w:proofErr w:type="gramEnd"/>
      <w:r w:rsidRPr="002759A8">
        <w:rPr>
          <w:rFonts w:ascii="Arial" w:hAnsi="Arial" w:cs="Arial"/>
        </w:rPr>
        <w:t>, указанной в свидетельстве.</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lastRenderedPageBreak/>
        <w:t>Оформление свидетельств и выдачу их молодым семьям осуществляет администрация Нижнедевицкого муниципального района в порядке очередности, определенной списком молодых семей - претендентов на получение социальной выплаты.</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Размер социальной выплаты рассчитывается на дату выдачи свидетельства, указывается в свидетельстве и остается неизменным в течение всего срока его действия.</w:t>
      </w:r>
    </w:p>
    <w:p w:rsidR="002759A8" w:rsidRPr="002759A8" w:rsidRDefault="002759A8" w:rsidP="002759A8">
      <w:pPr>
        <w:autoSpaceDE w:val="0"/>
        <w:autoSpaceDN w:val="0"/>
        <w:adjustRightInd w:val="0"/>
        <w:ind w:firstLine="709"/>
        <w:contextualSpacing/>
        <w:jc w:val="both"/>
        <w:rPr>
          <w:rFonts w:ascii="Arial" w:hAnsi="Arial" w:cs="Arial"/>
        </w:rPr>
      </w:pP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5. Социальная выплата предоставляется в размере не менее:</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а) 30 процентов расчетной (средней) стоимости жилья, определяемой для молодых семей, не имеющих детей;</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б) 35 процентов расчетной (средней) стоимости жилья, определяемой для молодых семей, имеющих 1 ребенка и более, а также для неполных молодых семей, состоящих из 1 молодого родителя и 1 ребенка и более (далее - неполные молодые семьи).</w:t>
      </w:r>
    </w:p>
    <w:p w:rsidR="002759A8" w:rsidRPr="002759A8" w:rsidRDefault="002759A8" w:rsidP="002759A8">
      <w:pPr>
        <w:autoSpaceDE w:val="0"/>
        <w:autoSpaceDN w:val="0"/>
        <w:adjustRightInd w:val="0"/>
        <w:ind w:firstLine="709"/>
        <w:contextualSpacing/>
        <w:jc w:val="both"/>
        <w:rPr>
          <w:rFonts w:ascii="Arial" w:hAnsi="Arial" w:cs="Arial"/>
        </w:rPr>
      </w:pP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xml:space="preserve">6. Расчет размера социальной выплаты производится исходя из размера общей площади жилого помещения, установленного для семей разной численности (количество членов молодой семьи - участницы подпрограммы) и норматива стоимости </w:t>
      </w:r>
      <w:smartTag w:uri="urn:schemas-microsoft-com:office:smarttags" w:element="metricconverter">
        <w:smartTagPr>
          <w:attr w:name="ProductID" w:val="1 кв. м"/>
        </w:smartTagPr>
        <w:r w:rsidRPr="002759A8">
          <w:rPr>
            <w:rFonts w:ascii="Arial" w:hAnsi="Arial" w:cs="Arial"/>
          </w:rPr>
          <w:t>1 кв. м</w:t>
        </w:r>
      </w:smartTag>
      <w:r w:rsidRPr="002759A8">
        <w:rPr>
          <w:rFonts w:ascii="Arial" w:hAnsi="Arial" w:cs="Arial"/>
        </w:rPr>
        <w:t xml:space="preserve"> общей площади жилья по муниципальному образованию, в котором молодая семья включена в список участников подпрограммы. Норматив стоимости </w:t>
      </w:r>
      <w:smartTag w:uri="urn:schemas-microsoft-com:office:smarttags" w:element="metricconverter">
        <w:smartTagPr>
          <w:attr w:name="ProductID" w:val="1 кв. м"/>
        </w:smartTagPr>
        <w:r w:rsidRPr="002759A8">
          <w:rPr>
            <w:rFonts w:ascii="Arial" w:hAnsi="Arial" w:cs="Arial"/>
          </w:rPr>
          <w:t>1 кв. м</w:t>
        </w:r>
      </w:smartTag>
      <w:r w:rsidRPr="002759A8">
        <w:rPr>
          <w:rFonts w:ascii="Arial" w:hAnsi="Arial" w:cs="Arial"/>
        </w:rPr>
        <w:t xml:space="preserve"> общей площади жилья по муниципальному образованию для расчета размера социальной выплаты устанавливается органом местного самоуправления, но не выше средней рыночной стоимости </w:t>
      </w:r>
      <w:smartTag w:uri="urn:schemas-microsoft-com:office:smarttags" w:element="metricconverter">
        <w:smartTagPr>
          <w:attr w:name="ProductID" w:val="1 кв. м"/>
        </w:smartTagPr>
        <w:r w:rsidRPr="002759A8">
          <w:rPr>
            <w:rFonts w:ascii="Arial" w:hAnsi="Arial" w:cs="Arial"/>
          </w:rPr>
          <w:t>1 кв. м</w:t>
        </w:r>
      </w:smartTag>
      <w:r w:rsidRPr="002759A8">
        <w:rPr>
          <w:rFonts w:ascii="Arial" w:hAnsi="Arial" w:cs="Arial"/>
        </w:rPr>
        <w:t xml:space="preserve"> общей площади жилья по Воронежской области, определяемой уполномоченным Правительством Российской Федерации федеральным органом исполнительной власти.</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Расчет размера субсидии для молодой семьи, в которой один из супругов не является гражданином Российской Федерации, производится исходя из размера общей площади жилого помещения, установленного для семей разной численности с учетом членов семьи, являющихся гражданами Российской Федерации.</w:t>
      </w:r>
    </w:p>
    <w:p w:rsidR="002759A8" w:rsidRPr="002759A8" w:rsidRDefault="002759A8" w:rsidP="002759A8">
      <w:pPr>
        <w:autoSpaceDE w:val="0"/>
        <w:autoSpaceDN w:val="0"/>
        <w:adjustRightInd w:val="0"/>
        <w:ind w:firstLine="709"/>
        <w:contextualSpacing/>
        <w:jc w:val="both"/>
        <w:rPr>
          <w:rFonts w:ascii="Arial" w:hAnsi="Arial" w:cs="Arial"/>
        </w:rPr>
      </w:pP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7. Размер общей площади жилого помещения, с учетом которой определяется размер социальной выплаты, составляет:</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xml:space="preserve">а) для семьи численностью 2 человека (молодые супруги или 1 молодой родитель и ребенок) - </w:t>
      </w:r>
      <w:smartTag w:uri="urn:schemas-microsoft-com:office:smarttags" w:element="metricconverter">
        <w:smartTagPr>
          <w:attr w:name="ProductID" w:val="42 кв. м"/>
        </w:smartTagPr>
        <w:r w:rsidRPr="002759A8">
          <w:rPr>
            <w:rFonts w:ascii="Arial" w:hAnsi="Arial" w:cs="Arial"/>
          </w:rPr>
          <w:t>42 кв. м</w:t>
        </w:r>
      </w:smartTag>
      <w:r w:rsidRPr="002759A8">
        <w:rPr>
          <w:rFonts w:ascii="Arial" w:hAnsi="Arial" w:cs="Arial"/>
        </w:rPr>
        <w:t>;</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xml:space="preserve">б) для семьи численностью 3 и более человек, включающей помимо молодых супругов 1 и более детей (либо семьи, состоящей из 1 молодого родителя и 2 и более детей) - по </w:t>
      </w:r>
      <w:smartTag w:uri="urn:schemas-microsoft-com:office:smarttags" w:element="metricconverter">
        <w:smartTagPr>
          <w:attr w:name="ProductID" w:val="18 кв. м"/>
        </w:smartTagPr>
        <w:r w:rsidRPr="002759A8">
          <w:rPr>
            <w:rFonts w:ascii="Arial" w:hAnsi="Arial" w:cs="Arial"/>
          </w:rPr>
          <w:t>18 кв. м</w:t>
        </w:r>
      </w:smartTag>
      <w:r w:rsidRPr="002759A8">
        <w:rPr>
          <w:rFonts w:ascii="Arial" w:hAnsi="Arial" w:cs="Arial"/>
        </w:rPr>
        <w:t xml:space="preserve"> на 1 человека.</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Расчетная (средняя) стоимость жилья, используемая при расчете размера социальной выплаты, определяется по формуле:</w:t>
      </w:r>
    </w:p>
    <w:p w:rsidR="002759A8" w:rsidRPr="002759A8" w:rsidRDefault="002759A8" w:rsidP="002759A8">
      <w:pPr>
        <w:autoSpaceDE w:val="0"/>
        <w:autoSpaceDN w:val="0"/>
        <w:adjustRightInd w:val="0"/>
        <w:ind w:firstLine="709"/>
        <w:contextualSpacing/>
        <w:jc w:val="both"/>
        <w:rPr>
          <w:rFonts w:ascii="Arial" w:hAnsi="Arial" w:cs="Arial"/>
        </w:rPr>
      </w:pPr>
    </w:p>
    <w:p w:rsidR="002759A8" w:rsidRPr="002759A8" w:rsidRDefault="002759A8" w:rsidP="002759A8">
      <w:pPr>
        <w:autoSpaceDE w:val="0"/>
        <w:autoSpaceDN w:val="0"/>
        <w:adjustRightInd w:val="0"/>
        <w:ind w:firstLine="709"/>
        <w:contextualSpacing/>
        <w:jc w:val="both"/>
        <w:rPr>
          <w:rFonts w:ascii="Arial" w:hAnsi="Arial" w:cs="Arial"/>
        </w:rPr>
      </w:pPr>
      <w:proofErr w:type="spellStart"/>
      <w:r w:rsidRPr="002759A8">
        <w:rPr>
          <w:rFonts w:ascii="Arial" w:hAnsi="Arial" w:cs="Arial"/>
        </w:rPr>
        <w:t>СтЖ</w:t>
      </w:r>
      <w:proofErr w:type="spellEnd"/>
      <w:r w:rsidRPr="002759A8">
        <w:rPr>
          <w:rFonts w:ascii="Arial" w:hAnsi="Arial" w:cs="Arial"/>
        </w:rPr>
        <w:t xml:space="preserve"> = Н x РЖ,</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где:</w:t>
      </w:r>
    </w:p>
    <w:p w:rsidR="002759A8" w:rsidRPr="002759A8" w:rsidRDefault="002759A8" w:rsidP="002759A8">
      <w:pPr>
        <w:autoSpaceDE w:val="0"/>
        <w:autoSpaceDN w:val="0"/>
        <w:adjustRightInd w:val="0"/>
        <w:ind w:firstLine="709"/>
        <w:contextualSpacing/>
        <w:jc w:val="both"/>
        <w:rPr>
          <w:rFonts w:ascii="Arial" w:hAnsi="Arial" w:cs="Arial"/>
        </w:rPr>
      </w:pPr>
      <w:proofErr w:type="spellStart"/>
      <w:r w:rsidRPr="002759A8">
        <w:rPr>
          <w:rFonts w:ascii="Arial" w:hAnsi="Arial" w:cs="Arial"/>
        </w:rPr>
        <w:t>СтЖ</w:t>
      </w:r>
      <w:proofErr w:type="spellEnd"/>
      <w:r w:rsidRPr="002759A8">
        <w:rPr>
          <w:rFonts w:ascii="Arial" w:hAnsi="Arial" w:cs="Arial"/>
        </w:rPr>
        <w:t xml:space="preserve"> - расчетная (средняя) стоимость жилья, используемая при расчете размера социальной выплаты;</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 xml:space="preserve">Н - норматив стоимости </w:t>
      </w:r>
      <w:smartTag w:uri="urn:schemas-microsoft-com:office:smarttags" w:element="metricconverter">
        <w:smartTagPr>
          <w:attr w:name="ProductID" w:val="1 кв. м"/>
        </w:smartTagPr>
        <w:r w:rsidRPr="002759A8">
          <w:rPr>
            <w:rFonts w:ascii="Arial" w:hAnsi="Arial" w:cs="Arial"/>
          </w:rPr>
          <w:t>1 кв. м</w:t>
        </w:r>
      </w:smartTag>
      <w:r w:rsidRPr="002759A8">
        <w:rPr>
          <w:rFonts w:ascii="Arial" w:hAnsi="Arial" w:cs="Arial"/>
        </w:rPr>
        <w:t xml:space="preserve"> общей площади жилья по муниципальному образованию, определенный в соответствии с требованиями Программы;</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РЖ - размер общей площади жилого помещения, определенный для расчета размера социальной выплаты исходя из численного состава семьи.</w:t>
      </w:r>
    </w:p>
    <w:p w:rsidR="002759A8" w:rsidRPr="002759A8" w:rsidRDefault="002759A8" w:rsidP="002759A8">
      <w:pPr>
        <w:autoSpaceDE w:val="0"/>
        <w:autoSpaceDN w:val="0"/>
        <w:adjustRightInd w:val="0"/>
        <w:ind w:firstLine="709"/>
        <w:contextualSpacing/>
        <w:jc w:val="both"/>
        <w:rPr>
          <w:rFonts w:ascii="Arial" w:hAnsi="Arial" w:cs="Arial"/>
        </w:rPr>
      </w:pP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lastRenderedPageBreak/>
        <w:t xml:space="preserve">8. </w:t>
      </w:r>
      <w:proofErr w:type="gramStart"/>
      <w:r w:rsidRPr="002759A8">
        <w:rPr>
          <w:rFonts w:ascii="Arial" w:hAnsi="Arial" w:cs="Arial"/>
        </w:rPr>
        <w:t>Социальная выплата может быть использована на приобретение у любых физических и (или) юридических лиц одного (нескольких) жилого помещения (жилых помещений) или создание объекта индивидуального жилищного строительства, отвечающих установленным санитарным и техническим требованиям, благоустроенных применительно к условиям населенного пункта, выбранного для постоянного проживания, в котором приобретается (строится) жилое помещение.</w:t>
      </w:r>
      <w:proofErr w:type="gramEnd"/>
    </w:p>
    <w:p w:rsidR="002759A8" w:rsidRPr="002759A8" w:rsidRDefault="002759A8" w:rsidP="002759A8">
      <w:pPr>
        <w:autoSpaceDE w:val="0"/>
        <w:autoSpaceDN w:val="0"/>
        <w:adjustRightInd w:val="0"/>
        <w:ind w:firstLine="709"/>
        <w:contextualSpacing/>
        <w:jc w:val="both"/>
        <w:rPr>
          <w:rFonts w:ascii="Arial" w:hAnsi="Arial" w:cs="Arial"/>
        </w:rPr>
      </w:pPr>
      <w:proofErr w:type="gramStart"/>
      <w:r w:rsidRPr="002759A8">
        <w:rPr>
          <w:rFonts w:ascii="Arial" w:hAnsi="Arial" w:cs="Arial"/>
        </w:rPr>
        <w:t>Приобретаемое жилое помещение (создаваемый объект индивидуального жилищного строительства) должно находиться на территории Воронежской области, и его общая площадь в расчете на каждого члена молодой семьи, учтенного при расчете размера социальной выплаты, не может быть меньше учетной нормы общей площади жилого помещения, установленной органом местного самоуправления в целях принятия граждан на учет в качестве нуждающихся в улучшении жилищных условий в месте</w:t>
      </w:r>
      <w:proofErr w:type="gramEnd"/>
      <w:r w:rsidRPr="002759A8">
        <w:rPr>
          <w:rFonts w:ascii="Arial" w:hAnsi="Arial" w:cs="Arial"/>
        </w:rPr>
        <w:t xml:space="preserve"> приобретения (строительства) жилья.</w:t>
      </w:r>
    </w:p>
    <w:p w:rsidR="002759A8" w:rsidRPr="002759A8" w:rsidRDefault="002759A8" w:rsidP="002759A8">
      <w:pPr>
        <w:pStyle w:val="ConsPlusNormal"/>
        <w:widowControl/>
        <w:ind w:firstLine="709"/>
        <w:contextualSpacing/>
        <w:jc w:val="both"/>
        <w:rPr>
          <w:rFonts w:cs="Arial"/>
          <w:sz w:val="24"/>
          <w:szCs w:val="24"/>
        </w:rPr>
      </w:pPr>
      <w:r w:rsidRPr="002759A8">
        <w:rPr>
          <w:rFonts w:cs="Arial"/>
          <w:sz w:val="24"/>
          <w:szCs w:val="24"/>
        </w:rPr>
        <w:t>Приобретаемое жилое помещение (создаваемый объект индивидуального жилищного строительства) оформляется в общую собственность всех членов молодой семьи, указанных в свидетельстве. В случае использования средств социальной выплаты на уплату первоначального взноса по ипотечному жилищному кредиту (займу) допускается оформление приобретенного жилого помещения в собственность одного из супругов или обоих супругов. При этом лицо (лица), на чье имя оформлено право собственности на жилое помещение, представляет в орган местного самоуправления нотариально заверенное обязательство переоформить приобретенное с помощью социальной выплаты жилое помещение в общую собственность всех членов семьи, указанных в свидетельстве, в течение 6 месяцев после снятия обременения с жилого помещения.</w:t>
      </w:r>
    </w:p>
    <w:p w:rsidR="002759A8" w:rsidRPr="002759A8" w:rsidRDefault="002759A8" w:rsidP="002759A8">
      <w:pPr>
        <w:pStyle w:val="ConsPlusNormal"/>
        <w:widowControl/>
        <w:ind w:firstLine="709"/>
        <w:contextualSpacing/>
        <w:jc w:val="both"/>
        <w:rPr>
          <w:rFonts w:cs="Arial"/>
          <w:sz w:val="24"/>
          <w:szCs w:val="24"/>
        </w:rPr>
      </w:pPr>
    </w:p>
    <w:p w:rsidR="002759A8" w:rsidRPr="002759A8" w:rsidRDefault="002759A8" w:rsidP="002759A8">
      <w:pPr>
        <w:pStyle w:val="ConsPlusNormal"/>
        <w:widowControl/>
        <w:ind w:firstLine="709"/>
        <w:contextualSpacing/>
        <w:jc w:val="both"/>
        <w:rPr>
          <w:rFonts w:cs="Arial"/>
          <w:sz w:val="24"/>
          <w:szCs w:val="24"/>
        </w:rPr>
      </w:pPr>
      <w:r w:rsidRPr="002759A8">
        <w:rPr>
          <w:rFonts w:cs="Arial"/>
          <w:sz w:val="24"/>
          <w:szCs w:val="24"/>
        </w:rPr>
        <w:t>9. Социальные выплаты используются:</w:t>
      </w:r>
    </w:p>
    <w:p w:rsidR="002759A8" w:rsidRPr="002759A8" w:rsidRDefault="002759A8" w:rsidP="002759A8">
      <w:pPr>
        <w:pStyle w:val="ConsPlusNormal"/>
        <w:widowControl/>
        <w:ind w:firstLine="709"/>
        <w:contextualSpacing/>
        <w:jc w:val="both"/>
        <w:rPr>
          <w:rFonts w:cs="Arial"/>
          <w:sz w:val="24"/>
          <w:szCs w:val="24"/>
        </w:rPr>
      </w:pPr>
      <w:r w:rsidRPr="002759A8">
        <w:rPr>
          <w:rFonts w:cs="Arial"/>
          <w:sz w:val="24"/>
          <w:szCs w:val="24"/>
        </w:rPr>
        <w:t xml:space="preserve">а) для оплаты цены договора купли-продажи жилого помещения (за исключением средств, когда оплата цены договора купли-продажи предусматривается в составе цены договора с уполномоченной организацией на приобретение жилого помещения </w:t>
      </w:r>
      <w:proofErr w:type="spellStart"/>
      <w:r w:rsidRPr="002759A8">
        <w:rPr>
          <w:rFonts w:cs="Arial"/>
          <w:sz w:val="24"/>
          <w:szCs w:val="24"/>
        </w:rPr>
        <w:t>экономкласса</w:t>
      </w:r>
      <w:proofErr w:type="spellEnd"/>
      <w:r w:rsidRPr="002759A8">
        <w:rPr>
          <w:rFonts w:cs="Arial"/>
          <w:sz w:val="24"/>
          <w:szCs w:val="24"/>
        </w:rPr>
        <w:t xml:space="preserve"> на первичном рынке жилья) (далее - договор на жилое помещение);</w:t>
      </w:r>
    </w:p>
    <w:p w:rsidR="002759A8" w:rsidRPr="002759A8" w:rsidRDefault="002759A8" w:rsidP="002759A8">
      <w:pPr>
        <w:pStyle w:val="ConsPlusNormal"/>
        <w:widowControl/>
        <w:ind w:firstLine="709"/>
        <w:contextualSpacing/>
        <w:jc w:val="both"/>
        <w:rPr>
          <w:rFonts w:cs="Arial"/>
          <w:sz w:val="24"/>
          <w:szCs w:val="24"/>
        </w:rPr>
      </w:pPr>
      <w:r w:rsidRPr="002759A8">
        <w:rPr>
          <w:rFonts w:cs="Arial"/>
          <w:sz w:val="24"/>
          <w:szCs w:val="24"/>
        </w:rPr>
        <w:t>б) для оплаты цены договора строительного подряда на строительство индивидуального жилого дома;</w:t>
      </w:r>
    </w:p>
    <w:p w:rsidR="002759A8" w:rsidRPr="002759A8" w:rsidRDefault="002759A8" w:rsidP="002759A8">
      <w:pPr>
        <w:pStyle w:val="ConsPlusNormal"/>
        <w:widowControl/>
        <w:ind w:firstLine="709"/>
        <w:contextualSpacing/>
        <w:jc w:val="both"/>
        <w:rPr>
          <w:rFonts w:cs="Arial"/>
          <w:sz w:val="24"/>
          <w:szCs w:val="24"/>
        </w:rPr>
      </w:pPr>
      <w:r w:rsidRPr="002759A8">
        <w:rPr>
          <w:rFonts w:cs="Arial"/>
          <w:sz w:val="24"/>
          <w:szCs w:val="24"/>
        </w:rPr>
        <w:t xml:space="preserve">в) для осуществления последнего платежа в счет уплаты паевого взноса в полном размере, после </w:t>
      </w:r>
      <w:proofErr w:type="gramStart"/>
      <w:r w:rsidRPr="002759A8">
        <w:rPr>
          <w:rFonts w:cs="Arial"/>
          <w:sz w:val="24"/>
          <w:szCs w:val="24"/>
        </w:rPr>
        <w:t>уплаты</w:t>
      </w:r>
      <w:proofErr w:type="gramEnd"/>
      <w:r w:rsidRPr="002759A8">
        <w:rPr>
          <w:rFonts w:cs="Arial"/>
          <w:sz w:val="24"/>
          <w:szCs w:val="24"/>
        </w:rPr>
        <w:t xml:space="preserve"> которого жилое помещение переходит в собственность молодой семьи (в случае если молодая семья или один из супругов в молодой семье является членом жилищного, жилищно-строительного, жилищного накопительного кооператива (далее - кооператив);</w:t>
      </w:r>
    </w:p>
    <w:p w:rsidR="002759A8" w:rsidRPr="002759A8" w:rsidRDefault="002759A8" w:rsidP="002759A8">
      <w:pPr>
        <w:pStyle w:val="ConsPlusNormal"/>
        <w:widowControl/>
        <w:ind w:firstLine="709"/>
        <w:contextualSpacing/>
        <w:jc w:val="both"/>
        <w:rPr>
          <w:rFonts w:cs="Arial"/>
          <w:sz w:val="24"/>
          <w:szCs w:val="24"/>
        </w:rPr>
      </w:pPr>
      <w:r w:rsidRPr="002759A8">
        <w:rPr>
          <w:rFonts w:cs="Arial"/>
          <w:sz w:val="24"/>
          <w:szCs w:val="24"/>
        </w:rPr>
        <w:t>г) для уплаты первоначального взноса при получении жилищного кредита, в том числе ипотечного, или жилищного займа на приобретение жилого помещения или строительство индивидуального жилого дома;</w:t>
      </w:r>
    </w:p>
    <w:p w:rsidR="002759A8" w:rsidRPr="002759A8" w:rsidRDefault="002759A8" w:rsidP="002759A8">
      <w:pPr>
        <w:pStyle w:val="ConsPlusNormal"/>
        <w:widowControl/>
        <w:ind w:firstLine="709"/>
        <w:contextualSpacing/>
        <w:jc w:val="both"/>
        <w:rPr>
          <w:rFonts w:cs="Arial"/>
          <w:sz w:val="24"/>
          <w:szCs w:val="24"/>
        </w:rPr>
      </w:pPr>
      <w:r w:rsidRPr="002759A8">
        <w:rPr>
          <w:rFonts w:cs="Arial"/>
          <w:sz w:val="24"/>
          <w:szCs w:val="24"/>
        </w:rPr>
        <w:t xml:space="preserve">д) для оплаты договора с уполномоченной организацией на приобретение в интересах молодой семьи жилого помещения </w:t>
      </w:r>
      <w:proofErr w:type="spellStart"/>
      <w:r w:rsidRPr="002759A8">
        <w:rPr>
          <w:rFonts w:cs="Arial"/>
          <w:sz w:val="24"/>
          <w:szCs w:val="24"/>
        </w:rPr>
        <w:t>экономкласса</w:t>
      </w:r>
      <w:proofErr w:type="spellEnd"/>
      <w:r w:rsidRPr="002759A8">
        <w:rPr>
          <w:rFonts w:cs="Arial"/>
          <w:sz w:val="24"/>
          <w:szCs w:val="24"/>
        </w:rPr>
        <w:t xml:space="preserve"> на первичном рынке жилья, в том числе на оплату цены договора купли-продажи жилого помещения (в случаях, когда это предусмотрено договором) и (или) оплату услуг указанной организации;</w:t>
      </w:r>
    </w:p>
    <w:p w:rsidR="002759A8" w:rsidRPr="002759A8" w:rsidRDefault="002759A8" w:rsidP="002759A8">
      <w:pPr>
        <w:ind w:firstLine="709"/>
        <w:contextualSpacing/>
        <w:jc w:val="both"/>
        <w:rPr>
          <w:rFonts w:ascii="Arial" w:hAnsi="Arial" w:cs="Arial"/>
        </w:rPr>
      </w:pPr>
      <w:proofErr w:type="gramStart"/>
      <w:r w:rsidRPr="002759A8">
        <w:rPr>
          <w:rFonts w:ascii="Arial" w:hAnsi="Arial" w:cs="Arial"/>
        </w:rPr>
        <w:t xml:space="preserve">е) для погашения основной суммы долга и уплаты процентов по жилищным кредитам, в том числе ипотечным, или жилищным займам на приобретение жилого помещения или строительство индивидуального жилого дома, полученным до 1 января </w:t>
      </w:r>
      <w:smartTag w:uri="urn:schemas-microsoft-com:office:smarttags" w:element="metricconverter">
        <w:smartTagPr>
          <w:attr w:name="ProductID" w:val="2011 г"/>
        </w:smartTagPr>
        <w:r w:rsidRPr="002759A8">
          <w:rPr>
            <w:rFonts w:ascii="Arial" w:hAnsi="Arial" w:cs="Arial"/>
          </w:rPr>
          <w:t>2011 г</w:t>
        </w:r>
      </w:smartTag>
      <w:r w:rsidRPr="002759A8">
        <w:rPr>
          <w:rFonts w:ascii="Arial" w:hAnsi="Arial" w:cs="Arial"/>
        </w:rPr>
        <w:t xml:space="preserve">. (далее - погашение долга по кредитам), за исключением иных </w:t>
      </w:r>
      <w:r w:rsidRPr="002759A8">
        <w:rPr>
          <w:rFonts w:ascii="Arial" w:hAnsi="Arial" w:cs="Arial"/>
        </w:rPr>
        <w:lastRenderedPageBreak/>
        <w:t>процентов, штрафов, комиссий и пеней за просрочку исполнения обязательств по этим кредитам или займам.</w:t>
      </w:r>
      <w:proofErr w:type="gramEnd"/>
    </w:p>
    <w:p w:rsidR="002759A8" w:rsidRPr="002759A8" w:rsidRDefault="002759A8" w:rsidP="002759A8">
      <w:pPr>
        <w:pStyle w:val="ConsPlusNormal"/>
        <w:widowControl/>
        <w:ind w:firstLine="709"/>
        <w:contextualSpacing/>
        <w:jc w:val="both"/>
        <w:rPr>
          <w:rFonts w:cs="Arial"/>
          <w:sz w:val="24"/>
          <w:szCs w:val="24"/>
        </w:rPr>
      </w:pP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10. Социальная выплата предоставляется владельцу свидетельства в безналичной форме путем зачисления соответствующих средств на его банковский счет, открытый в банке, осуществляющем в соответствии с государственным контрактом, заключенным на конкурсной основе, обслуживание средств, предоставляемых в качестве социальных выплат, выделяемых молодым семьям - участникам подпрограммы (далее - банк).</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Владелец свидетельства в течение 1 месяца со дня его выдачи сдает это свидетельство в банк.</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Перечисление указанных средств является основанием для исключения органом местного самоуправления молодой семьи - участницы подпрограммы из списков участников подпрограммы.</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При возникновении у молодой семьи - участницы подпрограммы обстоятельств, потребовавших замены выданного свидетельства, молодая семья представляет в орган местного самоуправления, выдавший свидетельство, заявление о его замене с указанием обстоятельств, потребовавших такой замены, и приложением документов, подтверждающих эти обстоятельства. К указанным обстоятельствам относятся утрата (хищение) или порча свидетельства, а также уважительные причины, не позволившие молодой семье представить свидетельство в банк в установленный срок.</w:t>
      </w:r>
    </w:p>
    <w:p w:rsidR="002759A8" w:rsidRPr="002759A8" w:rsidRDefault="002759A8" w:rsidP="002759A8">
      <w:pPr>
        <w:autoSpaceDE w:val="0"/>
        <w:autoSpaceDN w:val="0"/>
        <w:adjustRightInd w:val="0"/>
        <w:ind w:firstLine="709"/>
        <w:contextualSpacing/>
        <w:jc w:val="both"/>
        <w:rPr>
          <w:rFonts w:ascii="Arial" w:hAnsi="Arial" w:cs="Arial"/>
        </w:rPr>
      </w:pPr>
      <w:r w:rsidRPr="002759A8">
        <w:rPr>
          <w:rFonts w:ascii="Arial" w:hAnsi="Arial" w:cs="Arial"/>
        </w:rPr>
        <w:t>В течение 30 дней со дня получения заявления о замене свидетельства о праве на получение социальной выплаты орган местного самоуправления, выдавший это свидетельство, принимает решение о его замене и выдает новое свидетельство, в котором указывается размер социальной выплаты, предусмотренный в замененном свидетельстве, и срок действия, соответствующий оставшемуся сроку действия.</w:t>
      </w:r>
    </w:p>
    <w:p w:rsidR="002759A8" w:rsidRPr="002759A8" w:rsidRDefault="002759A8" w:rsidP="002759A8">
      <w:pPr>
        <w:autoSpaceDE w:val="0"/>
        <w:autoSpaceDN w:val="0"/>
        <w:adjustRightInd w:val="0"/>
        <w:ind w:firstLine="709"/>
        <w:contextualSpacing/>
        <w:jc w:val="both"/>
        <w:rPr>
          <w:rFonts w:ascii="Arial" w:hAnsi="Arial" w:cs="Arial"/>
        </w:rPr>
      </w:pPr>
    </w:p>
    <w:p w:rsidR="002759A8" w:rsidRPr="002759A8" w:rsidRDefault="002759A8" w:rsidP="002759A8">
      <w:pPr>
        <w:pStyle w:val="a6"/>
        <w:spacing w:after="0"/>
        <w:ind w:firstLine="709"/>
        <w:contextualSpacing/>
        <w:jc w:val="both"/>
        <w:rPr>
          <w:rFonts w:ascii="Arial" w:hAnsi="Arial" w:cs="Arial"/>
        </w:rPr>
      </w:pPr>
      <w:r w:rsidRPr="002759A8">
        <w:rPr>
          <w:rFonts w:ascii="Arial" w:hAnsi="Arial" w:cs="Arial"/>
        </w:rPr>
        <w:t>11. Для участия в подпрограмме в целях использования социальной выплаты в соответствии с подпунктами «а» - «д» раздела 1.9 настоящей подпрограммы молодая семья подает в администрацию Нижнедевицкого муниципального района следующие документы:</w:t>
      </w:r>
    </w:p>
    <w:p w:rsidR="002759A8" w:rsidRPr="002759A8" w:rsidRDefault="002759A8" w:rsidP="002759A8">
      <w:pPr>
        <w:pStyle w:val="a6"/>
        <w:numPr>
          <w:ilvl w:val="0"/>
          <w:numId w:val="41"/>
        </w:numPr>
        <w:spacing w:after="0"/>
        <w:ind w:left="0" w:firstLine="709"/>
        <w:contextualSpacing/>
        <w:jc w:val="both"/>
        <w:rPr>
          <w:rFonts w:ascii="Arial" w:hAnsi="Arial" w:cs="Arial"/>
        </w:rPr>
      </w:pPr>
      <w:r w:rsidRPr="002759A8">
        <w:rPr>
          <w:rFonts w:ascii="Arial" w:hAnsi="Arial" w:cs="Arial"/>
        </w:rPr>
        <w:t>Заявление на имя главы администрации Нижнедевицкого муниципального района;</w:t>
      </w:r>
    </w:p>
    <w:p w:rsidR="002759A8" w:rsidRPr="002759A8" w:rsidRDefault="002759A8" w:rsidP="002759A8">
      <w:pPr>
        <w:pStyle w:val="a6"/>
        <w:numPr>
          <w:ilvl w:val="0"/>
          <w:numId w:val="41"/>
        </w:numPr>
        <w:spacing w:after="0"/>
        <w:ind w:left="0" w:firstLine="709"/>
        <w:contextualSpacing/>
        <w:jc w:val="both"/>
        <w:rPr>
          <w:rFonts w:ascii="Arial" w:hAnsi="Arial" w:cs="Arial"/>
        </w:rPr>
      </w:pPr>
      <w:r w:rsidRPr="002759A8">
        <w:rPr>
          <w:rFonts w:ascii="Arial" w:hAnsi="Arial" w:cs="Arial"/>
        </w:rPr>
        <w:t>Копии документов, удостоверяющие личность каждого члена семьи;</w:t>
      </w:r>
    </w:p>
    <w:p w:rsidR="002759A8" w:rsidRPr="002759A8" w:rsidRDefault="002759A8" w:rsidP="002759A8">
      <w:pPr>
        <w:pStyle w:val="a6"/>
        <w:numPr>
          <w:ilvl w:val="0"/>
          <w:numId w:val="41"/>
        </w:numPr>
        <w:spacing w:after="0"/>
        <w:ind w:left="0" w:firstLine="709"/>
        <w:contextualSpacing/>
        <w:jc w:val="both"/>
        <w:rPr>
          <w:rFonts w:ascii="Arial" w:hAnsi="Arial" w:cs="Arial"/>
        </w:rPr>
      </w:pPr>
      <w:r w:rsidRPr="002759A8">
        <w:rPr>
          <w:rFonts w:ascii="Arial" w:hAnsi="Arial" w:cs="Arial"/>
        </w:rPr>
        <w:t>Копия свидетельства о браке (на неполную семью не распространяется);</w:t>
      </w:r>
    </w:p>
    <w:p w:rsidR="002759A8" w:rsidRPr="002759A8" w:rsidRDefault="002759A8" w:rsidP="002759A8">
      <w:pPr>
        <w:pStyle w:val="a6"/>
        <w:numPr>
          <w:ilvl w:val="0"/>
          <w:numId w:val="41"/>
        </w:numPr>
        <w:spacing w:after="0"/>
        <w:ind w:left="0" w:firstLine="709"/>
        <w:contextualSpacing/>
        <w:jc w:val="both"/>
        <w:rPr>
          <w:rFonts w:ascii="Arial" w:hAnsi="Arial" w:cs="Arial"/>
        </w:rPr>
      </w:pPr>
      <w:r w:rsidRPr="002759A8">
        <w:rPr>
          <w:rFonts w:ascii="Arial" w:hAnsi="Arial" w:cs="Arial"/>
        </w:rPr>
        <w:t>Документ, подтверждающий, что молодая семья признана нуждающейся в улучшении жилищных условий.</w:t>
      </w:r>
    </w:p>
    <w:p w:rsidR="002759A8" w:rsidRPr="002759A8" w:rsidRDefault="002759A8" w:rsidP="002759A8">
      <w:pPr>
        <w:pStyle w:val="ConsPlusNormal"/>
        <w:widowControl/>
        <w:ind w:firstLine="709"/>
        <w:contextualSpacing/>
        <w:jc w:val="both"/>
        <w:rPr>
          <w:rFonts w:cs="Arial"/>
          <w:sz w:val="24"/>
          <w:szCs w:val="24"/>
        </w:rPr>
      </w:pPr>
      <w:r w:rsidRPr="002759A8">
        <w:rPr>
          <w:rFonts w:cs="Arial"/>
          <w:sz w:val="24"/>
          <w:szCs w:val="24"/>
        </w:rPr>
        <w:t xml:space="preserve">5. </w:t>
      </w:r>
      <w:proofErr w:type="gramStart"/>
      <w:r w:rsidRPr="002759A8">
        <w:rPr>
          <w:rFonts w:cs="Arial"/>
          <w:sz w:val="24"/>
          <w:szCs w:val="24"/>
        </w:rPr>
        <w:t>Документы, подтверждающие признание молодой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w:t>
      </w:r>
      <w:proofErr w:type="gramEnd"/>
    </w:p>
    <w:p w:rsidR="002759A8" w:rsidRPr="002759A8" w:rsidRDefault="002759A8" w:rsidP="002759A8">
      <w:pPr>
        <w:pStyle w:val="ConsPlusNormal"/>
        <w:widowControl/>
        <w:ind w:firstLine="709"/>
        <w:contextualSpacing/>
        <w:jc w:val="both"/>
        <w:rPr>
          <w:rFonts w:cs="Arial"/>
          <w:sz w:val="24"/>
          <w:szCs w:val="24"/>
        </w:rPr>
      </w:pPr>
    </w:p>
    <w:p w:rsidR="002759A8" w:rsidRPr="002759A8" w:rsidRDefault="002759A8" w:rsidP="002759A8">
      <w:pPr>
        <w:pStyle w:val="a6"/>
        <w:spacing w:after="0"/>
        <w:ind w:firstLine="709"/>
        <w:contextualSpacing/>
        <w:jc w:val="both"/>
        <w:rPr>
          <w:rFonts w:ascii="Arial" w:hAnsi="Arial" w:cs="Arial"/>
        </w:rPr>
      </w:pPr>
      <w:r w:rsidRPr="002759A8">
        <w:rPr>
          <w:rFonts w:ascii="Arial" w:hAnsi="Arial" w:cs="Arial"/>
        </w:rPr>
        <w:t>12. Для участия в подпрограмме в целях использования социальной выплаты в соответствии с подпунктом «е» раздела 1.9 настоящей подпрограммы молодая семья подает в администрацию Нижнедевицкого муниципального района следующие документы:</w:t>
      </w:r>
    </w:p>
    <w:p w:rsidR="002759A8" w:rsidRPr="002759A8" w:rsidRDefault="002759A8" w:rsidP="002759A8">
      <w:pPr>
        <w:ind w:firstLine="709"/>
        <w:contextualSpacing/>
        <w:jc w:val="both"/>
        <w:rPr>
          <w:rFonts w:ascii="Arial" w:hAnsi="Arial" w:cs="Arial"/>
        </w:rPr>
      </w:pPr>
      <w:r w:rsidRPr="002759A8">
        <w:rPr>
          <w:rFonts w:ascii="Arial" w:hAnsi="Arial" w:cs="Arial"/>
        </w:rPr>
        <w:lastRenderedPageBreak/>
        <w:t>1) заявление на имя главы администрации Нижнедевицкого муниципального района;</w:t>
      </w:r>
    </w:p>
    <w:p w:rsidR="002759A8" w:rsidRPr="002759A8" w:rsidRDefault="002759A8" w:rsidP="002759A8">
      <w:pPr>
        <w:ind w:firstLine="709"/>
        <w:contextualSpacing/>
        <w:jc w:val="both"/>
        <w:rPr>
          <w:rFonts w:ascii="Arial" w:hAnsi="Arial" w:cs="Arial"/>
        </w:rPr>
      </w:pPr>
      <w:r w:rsidRPr="002759A8">
        <w:rPr>
          <w:rFonts w:ascii="Arial" w:hAnsi="Arial" w:cs="Arial"/>
        </w:rPr>
        <w:t>2) копии документов, удостоверяющих личность каждого члена семьи;</w:t>
      </w:r>
    </w:p>
    <w:p w:rsidR="002759A8" w:rsidRPr="002759A8" w:rsidRDefault="002759A8" w:rsidP="002759A8">
      <w:pPr>
        <w:ind w:firstLine="709"/>
        <w:contextualSpacing/>
        <w:jc w:val="both"/>
        <w:rPr>
          <w:rFonts w:ascii="Arial" w:hAnsi="Arial" w:cs="Arial"/>
        </w:rPr>
      </w:pPr>
      <w:r w:rsidRPr="002759A8">
        <w:rPr>
          <w:rFonts w:ascii="Arial" w:hAnsi="Arial" w:cs="Arial"/>
        </w:rPr>
        <w:t>3) копия свидетельства о браке (на неполную семью не распространяется);</w:t>
      </w:r>
    </w:p>
    <w:p w:rsidR="002759A8" w:rsidRPr="002759A8" w:rsidRDefault="002759A8" w:rsidP="002759A8">
      <w:pPr>
        <w:ind w:firstLine="709"/>
        <w:contextualSpacing/>
        <w:jc w:val="both"/>
        <w:rPr>
          <w:rFonts w:ascii="Arial" w:hAnsi="Arial" w:cs="Arial"/>
        </w:rPr>
      </w:pPr>
      <w:r w:rsidRPr="002759A8">
        <w:rPr>
          <w:rFonts w:ascii="Arial" w:hAnsi="Arial" w:cs="Arial"/>
        </w:rPr>
        <w:t>4) копия свидетельства о государственной регистрации права собственности на жилое помещение, приобретенное (построенное)</w:t>
      </w:r>
      <w:r w:rsidRPr="002759A8">
        <w:rPr>
          <w:rFonts w:ascii="Arial" w:hAnsi="Arial" w:cs="Arial"/>
        </w:rPr>
        <w:br/>
        <w:t>с использованием средств ипотечного жилищного кредита (займа)</w:t>
      </w:r>
      <w:r w:rsidRPr="002759A8">
        <w:rPr>
          <w:rFonts w:ascii="Arial" w:hAnsi="Arial" w:cs="Arial"/>
        </w:rPr>
        <w:br/>
        <w:t>(при незавершенном строительстве индивидуального жилого дома представляются документы на строительство);</w:t>
      </w:r>
    </w:p>
    <w:p w:rsidR="002759A8" w:rsidRPr="002759A8" w:rsidRDefault="002759A8" w:rsidP="002759A8">
      <w:pPr>
        <w:ind w:firstLine="709"/>
        <w:contextualSpacing/>
        <w:jc w:val="both"/>
        <w:rPr>
          <w:rFonts w:ascii="Arial" w:hAnsi="Arial" w:cs="Arial"/>
        </w:rPr>
      </w:pPr>
      <w:r w:rsidRPr="002759A8">
        <w:rPr>
          <w:rFonts w:ascii="Arial" w:hAnsi="Arial" w:cs="Arial"/>
        </w:rPr>
        <w:t>5) копия кредитного договора (договор займа), заключенного</w:t>
      </w:r>
      <w:r w:rsidRPr="002759A8">
        <w:rPr>
          <w:rFonts w:ascii="Arial" w:hAnsi="Arial" w:cs="Arial"/>
        </w:rPr>
        <w:br/>
        <w:t xml:space="preserve">в период с 1 января </w:t>
      </w:r>
      <w:smartTag w:uri="urn:schemas-microsoft-com:office:smarttags" w:element="metricconverter">
        <w:smartTagPr>
          <w:attr w:name="ProductID" w:val="2006 г"/>
        </w:smartTagPr>
        <w:r w:rsidRPr="002759A8">
          <w:rPr>
            <w:rFonts w:ascii="Arial" w:hAnsi="Arial" w:cs="Arial"/>
          </w:rPr>
          <w:t>2006 г</w:t>
        </w:r>
      </w:smartTag>
      <w:r w:rsidRPr="002759A8">
        <w:rPr>
          <w:rFonts w:ascii="Arial" w:hAnsi="Arial" w:cs="Arial"/>
        </w:rPr>
        <w:t xml:space="preserve">. по 31 декабря </w:t>
      </w:r>
      <w:smartTag w:uri="urn:schemas-microsoft-com:office:smarttags" w:element="metricconverter">
        <w:smartTagPr>
          <w:attr w:name="ProductID" w:val="2010 г"/>
        </w:smartTagPr>
        <w:r w:rsidRPr="002759A8">
          <w:rPr>
            <w:rFonts w:ascii="Arial" w:hAnsi="Arial" w:cs="Arial"/>
          </w:rPr>
          <w:t>2010 г</w:t>
        </w:r>
      </w:smartTag>
      <w:r w:rsidRPr="002759A8">
        <w:rPr>
          <w:rFonts w:ascii="Arial" w:hAnsi="Arial" w:cs="Arial"/>
        </w:rPr>
        <w:t>. включительно;</w:t>
      </w:r>
    </w:p>
    <w:p w:rsidR="002759A8" w:rsidRPr="002759A8" w:rsidRDefault="002759A8" w:rsidP="002759A8">
      <w:pPr>
        <w:ind w:firstLine="709"/>
        <w:contextualSpacing/>
        <w:jc w:val="both"/>
        <w:rPr>
          <w:rFonts w:ascii="Arial" w:hAnsi="Arial" w:cs="Arial"/>
        </w:rPr>
      </w:pPr>
      <w:r w:rsidRPr="002759A8">
        <w:rPr>
          <w:rFonts w:ascii="Arial" w:hAnsi="Arial" w:cs="Arial"/>
        </w:rPr>
        <w:t xml:space="preserve">6) документ, подтверждающий, что молодая семья была признана нуждающейся в улучшении жилищных условий на момент заключения кредитного договора (займа); </w:t>
      </w:r>
    </w:p>
    <w:p w:rsidR="002759A8" w:rsidRPr="002759A8" w:rsidRDefault="002759A8" w:rsidP="002759A8">
      <w:pPr>
        <w:ind w:firstLine="709"/>
        <w:contextualSpacing/>
        <w:jc w:val="both"/>
        <w:rPr>
          <w:rFonts w:ascii="Arial" w:hAnsi="Arial" w:cs="Arial"/>
        </w:rPr>
      </w:pPr>
      <w:r w:rsidRPr="002759A8">
        <w:rPr>
          <w:rFonts w:ascii="Arial" w:hAnsi="Arial" w:cs="Arial"/>
        </w:rPr>
        <w:t>7) справка кредитора (заимодавца) о сумме остатка основного долга и сумме задолженности по выплате процентов за пользование ипотечным жилищным кредитом (займом).</w:t>
      </w:r>
    </w:p>
    <w:p w:rsidR="002759A8" w:rsidRPr="002759A8" w:rsidRDefault="002759A8" w:rsidP="002759A8">
      <w:pPr>
        <w:ind w:firstLine="709"/>
        <w:contextualSpacing/>
        <w:jc w:val="both"/>
        <w:rPr>
          <w:rFonts w:ascii="Arial" w:hAnsi="Arial" w:cs="Arial"/>
        </w:rPr>
      </w:pPr>
    </w:p>
    <w:p w:rsidR="002759A8" w:rsidRPr="002759A8" w:rsidRDefault="002759A8" w:rsidP="002759A8">
      <w:pPr>
        <w:pStyle w:val="a6"/>
        <w:spacing w:after="0"/>
        <w:ind w:firstLine="709"/>
        <w:contextualSpacing/>
        <w:jc w:val="both"/>
        <w:rPr>
          <w:rFonts w:ascii="Arial" w:hAnsi="Arial" w:cs="Arial"/>
        </w:rPr>
      </w:pPr>
      <w:r w:rsidRPr="002759A8">
        <w:rPr>
          <w:rFonts w:ascii="Arial" w:hAnsi="Arial" w:cs="Arial"/>
        </w:rPr>
        <w:t>13. От имени молодой семьи документы, предусмотренные в пунктах 2.1 и 2.2 могут быть поданы одним из совершеннолетних членов либо иным уполномоченным лицом при наличии надлежащим образом оформленных полномочий.</w:t>
      </w:r>
    </w:p>
    <w:p w:rsidR="002759A8" w:rsidRPr="002759A8" w:rsidRDefault="002759A8" w:rsidP="002759A8">
      <w:pPr>
        <w:pStyle w:val="a6"/>
        <w:spacing w:after="0"/>
        <w:ind w:firstLine="709"/>
        <w:contextualSpacing/>
        <w:jc w:val="both"/>
        <w:rPr>
          <w:rFonts w:ascii="Arial" w:hAnsi="Arial" w:cs="Arial"/>
        </w:rPr>
      </w:pPr>
    </w:p>
    <w:p w:rsidR="002759A8" w:rsidRPr="002759A8" w:rsidRDefault="002759A8" w:rsidP="002759A8">
      <w:pPr>
        <w:pStyle w:val="a6"/>
        <w:spacing w:after="0"/>
        <w:ind w:firstLine="709"/>
        <w:contextualSpacing/>
        <w:jc w:val="both"/>
        <w:rPr>
          <w:rFonts w:ascii="Arial" w:hAnsi="Arial" w:cs="Arial"/>
        </w:rPr>
      </w:pPr>
      <w:r w:rsidRPr="002759A8">
        <w:rPr>
          <w:rFonts w:ascii="Arial" w:hAnsi="Arial" w:cs="Arial"/>
        </w:rPr>
        <w:t xml:space="preserve">14. Старший инспектор сектора строительства, транспорта, связи и ЖКХ отдела градостроительства и архитектуры администрации Нижнедевицкого муниципального района организует работу по проверке сведений, содержащихся в представленных документах, с привлечением (по согласованию) специалистов администрации поселений, предприятий и организаций Нижнедевицкого муниципального района для принятия решения о признании либо об отказе в признании молодой семьи участницей подпрограммы. Решение выносится в 10-ти дневный срок с даты предоставления документов в администрацию Нижнедевицкого муниципального района всех необходимых документов. О принятом решении молодая семья письменно уведомляется в 5-ти дневный срок. </w:t>
      </w:r>
    </w:p>
    <w:p w:rsidR="002759A8" w:rsidRPr="002759A8" w:rsidRDefault="002759A8" w:rsidP="002759A8">
      <w:pPr>
        <w:pStyle w:val="a6"/>
        <w:spacing w:after="0"/>
        <w:ind w:firstLine="709"/>
        <w:contextualSpacing/>
        <w:jc w:val="both"/>
        <w:rPr>
          <w:rFonts w:ascii="Arial" w:hAnsi="Arial" w:cs="Arial"/>
        </w:rPr>
      </w:pPr>
    </w:p>
    <w:p w:rsidR="002759A8" w:rsidRPr="002759A8" w:rsidRDefault="002759A8" w:rsidP="002759A8">
      <w:pPr>
        <w:pStyle w:val="a6"/>
        <w:spacing w:after="0"/>
        <w:ind w:firstLine="709"/>
        <w:contextualSpacing/>
        <w:jc w:val="both"/>
        <w:rPr>
          <w:rFonts w:ascii="Arial" w:hAnsi="Arial" w:cs="Arial"/>
        </w:rPr>
      </w:pPr>
      <w:r w:rsidRPr="002759A8">
        <w:rPr>
          <w:rFonts w:ascii="Arial" w:hAnsi="Arial" w:cs="Arial"/>
        </w:rPr>
        <w:t>15. До 1 сентября года, предшествующего планируемому, старший инспектор сектора строительства, транспорта, связи и ЖКХ отдела градостроительства и архитектуры администрации Нижнедевицкого муниципального района формирует список молодых семей - участников подпрограммы, изъявивших желание получить социальную выплату в планируемом году и предоставляют этот список государственному заказчику подпрограммы. В первую очередь в указанный список включаются молодые семьи – участники подпрограммы, поставленные на учет в качестве нуждающихся в улучшении жилищных условий до 1 марта 2005 года, а также молодые семьи, имеющие 3 и более детей.</w:t>
      </w:r>
    </w:p>
    <w:p w:rsidR="002759A8" w:rsidRPr="002759A8" w:rsidRDefault="002759A8" w:rsidP="002759A8">
      <w:pPr>
        <w:pStyle w:val="a6"/>
        <w:spacing w:after="0"/>
        <w:ind w:firstLine="709"/>
        <w:contextualSpacing/>
        <w:jc w:val="both"/>
        <w:rPr>
          <w:rFonts w:ascii="Arial" w:hAnsi="Arial" w:cs="Arial"/>
        </w:rPr>
      </w:pPr>
    </w:p>
    <w:p w:rsidR="002759A8" w:rsidRPr="002759A8" w:rsidRDefault="002759A8" w:rsidP="002759A8">
      <w:pPr>
        <w:pStyle w:val="a6"/>
        <w:spacing w:after="0"/>
        <w:ind w:firstLine="709"/>
        <w:contextualSpacing/>
        <w:jc w:val="both"/>
        <w:rPr>
          <w:rFonts w:ascii="Arial" w:hAnsi="Arial" w:cs="Arial"/>
        </w:rPr>
      </w:pPr>
      <w:r w:rsidRPr="002759A8">
        <w:rPr>
          <w:rFonts w:ascii="Arial" w:hAnsi="Arial" w:cs="Arial"/>
        </w:rPr>
        <w:t>16. Основаниями для отказа в признании молодой семьи участницей подпрограммы являются:</w:t>
      </w:r>
    </w:p>
    <w:p w:rsidR="002759A8" w:rsidRPr="002759A8" w:rsidRDefault="002759A8" w:rsidP="002759A8">
      <w:pPr>
        <w:pStyle w:val="a6"/>
        <w:spacing w:after="0"/>
        <w:ind w:firstLine="709"/>
        <w:contextualSpacing/>
        <w:jc w:val="both"/>
        <w:rPr>
          <w:rFonts w:ascii="Arial" w:hAnsi="Arial" w:cs="Arial"/>
        </w:rPr>
      </w:pPr>
      <w:r w:rsidRPr="002759A8">
        <w:rPr>
          <w:rFonts w:ascii="Arial" w:hAnsi="Arial" w:cs="Arial"/>
        </w:rPr>
        <w:t>а) Несоответствие молодой семьи следующим требованиям:</w:t>
      </w:r>
    </w:p>
    <w:p w:rsidR="002759A8" w:rsidRPr="002759A8" w:rsidRDefault="002759A8" w:rsidP="002759A8">
      <w:pPr>
        <w:pStyle w:val="a6"/>
        <w:numPr>
          <w:ilvl w:val="0"/>
          <w:numId w:val="42"/>
        </w:numPr>
        <w:spacing w:after="0"/>
        <w:ind w:left="0" w:firstLine="709"/>
        <w:contextualSpacing/>
        <w:jc w:val="both"/>
        <w:rPr>
          <w:rFonts w:ascii="Arial" w:hAnsi="Arial" w:cs="Arial"/>
        </w:rPr>
      </w:pPr>
      <w:r w:rsidRPr="002759A8">
        <w:rPr>
          <w:rFonts w:ascii="Arial" w:hAnsi="Arial" w:cs="Arial"/>
        </w:rPr>
        <w:t>Возраст каждого из супругов либо одного родителя в неполной семье на день принятия органом исполнительной власти субъекта РФ решения о включении молодой семьи – участницы подпрограммы в список претендентов на получение субсидии в планируемом году не превышает 35 лет;</w:t>
      </w:r>
    </w:p>
    <w:p w:rsidR="002759A8" w:rsidRPr="002759A8" w:rsidRDefault="002759A8" w:rsidP="002759A8">
      <w:pPr>
        <w:pStyle w:val="a6"/>
        <w:numPr>
          <w:ilvl w:val="0"/>
          <w:numId w:val="42"/>
        </w:numPr>
        <w:spacing w:after="0"/>
        <w:ind w:left="0" w:firstLine="709"/>
        <w:contextualSpacing/>
        <w:jc w:val="both"/>
        <w:rPr>
          <w:rFonts w:ascii="Arial" w:hAnsi="Arial" w:cs="Arial"/>
        </w:rPr>
      </w:pPr>
      <w:r w:rsidRPr="002759A8">
        <w:rPr>
          <w:rFonts w:ascii="Arial" w:hAnsi="Arial" w:cs="Arial"/>
        </w:rPr>
        <w:lastRenderedPageBreak/>
        <w:t>Признание семьи нуждающейся в улучшении жилищных условий;</w:t>
      </w:r>
    </w:p>
    <w:p w:rsidR="002759A8" w:rsidRPr="002759A8" w:rsidRDefault="002759A8" w:rsidP="002759A8">
      <w:pPr>
        <w:pStyle w:val="a6"/>
        <w:numPr>
          <w:ilvl w:val="0"/>
          <w:numId w:val="42"/>
        </w:numPr>
        <w:spacing w:after="0"/>
        <w:ind w:left="0" w:firstLine="709"/>
        <w:contextualSpacing/>
        <w:jc w:val="both"/>
        <w:rPr>
          <w:rFonts w:ascii="Arial" w:hAnsi="Arial" w:cs="Arial"/>
        </w:rPr>
      </w:pPr>
      <w:r w:rsidRPr="002759A8">
        <w:rPr>
          <w:rFonts w:ascii="Arial" w:hAnsi="Arial" w:cs="Arial"/>
        </w:rPr>
        <w:t>Наличие у семьи доходов, позволяющие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p w:rsidR="002759A8" w:rsidRPr="002759A8" w:rsidRDefault="002759A8" w:rsidP="002759A8">
      <w:pPr>
        <w:pStyle w:val="a6"/>
        <w:spacing w:after="0"/>
        <w:ind w:firstLine="709"/>
        <w:contextualSpacing/>
        <w:jc w:val="both"/>
        <w:rPr>
          <w:rFonts w:ascii="Arial" w:hAnsi="Arial" w:cs="Arial"/>
        </w:rPr>
      </w:pPr>
      <w:r w:rsidRPr="002759A8">
        <w:rPr>
          <w:rFonts w:ascii="Arial" w:hAnsi="Arial" w:cs="Arial"/>
        </w:rPr>
        <w:t>б) Непредставление или представление не в полном объеме документов, указанных в пунктах 2.1 либо 2.2. данного раздела.</w:t>
      </w:r>
    </w:p>
    <w:p w:rsidR="002759A8" w:rsidRPr="002759A8" w:rsidRDefault="002759A8" w:rsidP="002759A8">
      <w:pPr>
        <w:pStyle w:val="a6"/>
        <w:spacing w:after="0"/>
        <w:ind w:firstLine="709"/>
        <w:contextualSpacing/>
        <w:jc w:val="both"/>
        <w:rPr>
          <w:rFonts w:ascii="Arial" w:hAnsi="Arial" w:cs="Arial"/>
        </w:rPr>
      </w:pPr>
      <w:r w:rsidRPr="002759A8">
        <w:rPr>
          <w:rFonts w:ascii="Arial" w:hAnsi="Arial" w:cs="Arial"/>
        </w:rPr>
        <w:t>в) Недостоверность сведений, содержащихся в представленных документах.</w:t>
      </w:r>
    </w:p>
    <w:p w:rsidR="002759A8" w:rsidRPr="002759A8" w:rsidRDefault="002759A8" w:rsidP="002759A8">
      <w:pPr>
        <w:pStyle w:val="a6"/>
        <w:spacing w:after="0"/>
        <w:ind w:firstLine="709"/>
        <w:contextualSpacing/>
        <w:jc w:val="both"/>
        <w:rPr>
          <w:rFonts w:ascii="Arial" w:hAnsi="Arial" w:cs="Arial"/>
        </w:rPr>
      </w:pPr>
      <w:r w:rsidRPr="002759A8">
        <w:rPr>
          <w:rFonts w:ascii="Arial" w:hAnsi="Arial" w:cs="Arial"/>
        </w:rPr>
        <w:t>г) Ранее реализовано право на улучшение жилищных условий с использованием субсидии или иной формы государственной поддержки за счет средств федерального и областного бюджетов.</w:t>
      </w:r>
    </w:p>
    <w:p w:rsidR="002759A8" w:rsidRPr="002759A8" w:rsidRDefault="002759A8" w:rsidP="002759A8">
      <w:pPr>
        <w:pStyle w:val="a6"/>
        <w:spacing w:after="0"/>
        <w:ind w:firstLine="709"/>
        <w:contextualSpacing/>
        <w:jc w:val="both"/>
        <w:rPr>
          <w:rFonts w:ascii="Arial" w:hAnsi="Arial" w:cs="Arial"/>
        </w:rPr>
      </w:pPr>
      <w:r w:rsidRPr="002759A8">
        <w:rPr>
          <w:rFonts w:ascii="Arial" w:hAnsi="Arial" w:cs="Arial"/>
        </w:rPr>
        <w:tab/>
        <w:t>Повторное обращение с заявлением об участии в подпрограмме допускается после устранения оснований для отказа, предусмотренных в подпрограмме.</w:t>
      </w:r>
    </w:p>
    <w:p w:rsidR="00123B96" w:rsidRPr="002759A8" w:rsidRDefault="00123B96" w:rsidP="002759A8">
      <w:pPr>
        <w:ind w:firstLine="709"/>
        <w:contextualSpacing/>
        <w:jc w:val="both"/>
        <w:rPr>
          <w:rFonts w:ascii="Arial" w:hAnsi="Arial" w:cs="Arial"/>
        </w:rPr>
      </w:pPr>
    </w:p>
    <w:sectPr w:rsidR="00123B96" w:rsidRPr="002759A8" w:rsidSect="002759A8">
      <w:pgSz w:w="11906" w:h="16838"/>
      <w:pgMar w:top="2268" w:right="567"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choolBook">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Georgia">
    <w:panose1 w:val="02040502050405020303"/>
    <w:charset w:val="CC"/>
    <w:family w:val="roman"/>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TimesET">
    <w:altName w:val="Times New Roman"/>
    <w:panose1 w:val="00000000000000000000"/>
    <w:charset w:val="00"/>
    <w:family w:val="auto"/>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3in;height:3in;visibility:visible" o:bullet="t">
        <v:imagedata r:id="rId1" o:title=""/>
      </v:shape>
    </w:pict>
  </w:numPicBullet>
  <w:abstractNum w:abstractNumId="0">
    <w:nsid w:val="FFFFFF88"/>
    <w:multiLevelType w:val="singleLevel"/>
    <w:tmpl w:val="99F021DE"/>
    <w:lvl w:ilvl="0">
      <w:start w:val="1"/>
      <w:numFmt w:val="decimal"/>
      <w:lvlText w:val="%1."/>
      <w:lvlJc w:val="left"/>
      <w:pPr>
        <w:tabs>
          <w:tab w:val="num" w:pos="360"/>
        </w:tabs>
        <w:ind w:left="360" w:hanging="360"/>
      </w:pPr>
      <w:rPr>
        <w:rFonts w:cs="Times New Roman"/>
      </w:rPr>
    </w:lvl>
  </w:abstractNum>
  <w:abstractNum w:abstractNumId="1">
    <w:nsid w:val="0000000D"/>
    <w:multiLevelType w:val="multilevel"/>
    <w:tmpl w:val="0000000C"/>
    <w:lvl w:ilvl="0">
      <w:start w:val="1"/>
      <w:numFmt w:val="bullet"/>
      <w:lvlText w:val="-"/>
      <w:lvlJc w:val="left"/>
      <w:rPr>
        <w:rFonts w:ascii="Times New Roman" w:hAnsi="Times New Roman"/>
        <w:b w:val="0"/>
        <w:i w:val="0"/>
        <w:smallCaps w:val="0"/>
        <w:strike w:val="0"/>
        <w:color w:val="000000"/>
        <w:spacing w:val="0"/>
        <w:w w:val="100"/>
        <w:position w:val="0"/>
        <w:sz w:val="27"/>
        <w:u w:val="none"/>
      </w:rPr>
    </w:lvl>
    <w:lvl w:ilvl="1">
      <w:start w:val="1"/>
      <w:numFmt w:val="bullet"/>
      <w:lvlText w:val="-"/>
      <w:lvlJc w:val="left"/>
      <w:rPr>
        <w:rFonts w:ascii="Times New Roman" w:hAnsi="Times New Roman"/>
        <w:b w:val="0"/>
        <w:i w:val="0"/>
        <w:smallCaps w:val="0"/>
        <w:strike w:val="0"/>
        <w:color w:val="000000"/>
        <w:spacing w:val="0"/>
        <w:w w:val="100"/>
        <w:position w:val="0"/>
        <w:sz w:val="27"/>
        <w:u w:val="none"/>
      </w:rPr>
    </w:lvl>
    <w:lvl w:ilvl="2">
      <w:start w:val="1"/>
      <w:numFmt w:val="bullet"/>
      <w:lvlText w:val="-"/>
      <w:lvlJc w:val="left"/>
      <w:rPr>
        <w:rFonts w:ascii="Times New Roman" w:hAnsi="Times New Roman"/>
        <w:b w:val="0"/>
        <w:i w:val="0"/>
        <w:smallCaps w:val="0"/>
        <w:strike w:val="0"/>
        <w:color w:val="000000"/>
        <w:spacing w:val="0"/>
        <w:w w:val="100"/>
        <w:position w:val="0"/>
        <w:sz w:val="27"/>
        <w:u w:val="none"/>
      </w:rPr>
    </w:lvl>
    <w:lvl w:ilvl="3">
      <w:start w:val="1"/>
      <w:numFmt w:val="bullet"/>
      <w:lvlText w:val="-"/>
      <w:lvlJc w:val="left"/>
      <w:rPr>
        <w:rFonts w:ascii="Times New Roman" w:hAnsi="Times New Roman"/>
        <w:b w:val="0"/>
        <w:i w:val="0"/>
        <w:smallCaps w:val="0"/>
        <w:strike w:val="0"/>
        <w:color w:val="000000"/>
        <w:spacing w:val="0"/>
        <w:w w:val="100"/>
        <w:position w:val="0"/>
        <w:sz w:val="27"/>
        <w:u w:val="none"/>
      </w:rPr>
    </w:lvl>
    <w:lvl w:ilvl="4">
      <w:start w:val="1"/>
      <w:numFmt w:val="bullet"/>
      <w:lvlText w:val="-"/>
      <w:lvlJc w:val="left"/>
      <w:rPr>
        <w:rFonts w:ascii="Times New Roman" w:hAnsi="Times New Roman"/>
        <w:b w:val="0"/>
        <w:i w:val="0"/>
        <w:smallCaps w:val="0"/>
        <w:strike w:val="0"/>
        <w:color w:val="000000"/>
        <w:spacing w:val="0"/>
        <w:w w:val="100"/>
        <w:position w:val="0"/>
        <w:sz w:val="27"/>
        <w:u w:val="none"/>
      </w:rPr>
    </w:lvl>
    <w:lvl w:ilvl="5">
      <w:start w:val="1"/>
      <w:numFmt w:val="bullet"/>
      <w:lvlText w:val="-"/>
      <w:lvlJc w:val="left"/>
      <w:rPr>
        <w:rFonts w:ascii="Times New Roman" w:hAnsi="Times New Roman"/>
        <w:b w:val="0"/>
        <w:i w:val="0"/>
        <w:smallCaps w:val="0"/>
        <w:strike w:val="0"/>
        <w:color w:val="000000"/>
        <w:spacing w:val="0"/>
        <w:w w:val="100"/>
        <w:position w:val="0"/>
        <w:sz w:val="27"/>
        <w:u w:val="none"/>
      </w:rPr>
    </w:lvl>
    <w:lvl w:ilvl="6">
      <w:start w:val="1"/>
      <w:numFmt w:val="bullet"/>
      <w:lvlText w:val="-"/>
      <w:lvlJc w:val="left"/>
      <w:rPr>
        <w:rFonts w:ascii="Times New Roman" w:hAnsi="Times New Roman"/>
        <w:b w:val="0"/>
        <w:i w:val="0"/>
        <w:smallCaps w:val="0"/>
        <w:strike w:val="0"/>
        <w:color w:val="000000"/>
        <w:spacing w:val="0"/>
        <w:w w:val="100"/>
        <w:position w:val="0"/>
        <w:sz w:val="27"/>
        <w:u w:val="none"/>
      </w:rPr>
    </w:lvl>
    <w:lvl w:ilvl="7">
      <w:start w:val="1"/>
      <w:numFmt w:val="bullet"/>
      <w:lvlText w:val="-"/>
      <w:lvlJc w:val="left"/>
      <w:rPr>
        <w:rFonts w:ascii="Times New Roman" w:hAnsi="Times New Roman"/>
        <w:b w:val="0"/>
        <w:i w:val="0"/>
        <w:smallCaps w:val="0"/>
        <w:strike w:val="0"/>
        <w:color w:val="000000"/>
        <w:spacing w:val="0"/>
        <w:w w:val="100"/>
        <w:position w:val="0"/>
        <w:sz w:val="27"/>
        <w:u w:val="none"/>
      </w:rPr>
    </w:lvl>
    <w:lvl w:ilvl="8">
      <w:start w:val="1"/>
      <w:numFmt w:val="bullet"/>
      <w:lvlText w:val="-"/>
      <w:lvlJc w:val="left"/>
      <w:rPr>
        <w:rFonts w:ascii="Times New Roman" w:hAnsi="Times New Roman"/>
        <w:b w:val="0"/>
        <w:i w:val="0"/>
        <w:smallCaps w:val="0"/>
        <w:strike w:val="0"/>
        <w:color w:val="000000"/>
        <w:spacing w:val="0"/>
        <w:w w:val="100"/>
        <w:position w:val="0"/>
        <w:sz w:val="27"/>
        <w:u w:val="none"/>
      </w:rPr>
    </w:lvl>
  </w:abstractNum>
  <w:abstractNum w:abstractNumId="2">
    <w:nsid w:val="00000013"/>
    <w:multiLevelType w:val="multilevel"/>
    <w:tmpl w:val="0000001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3">
    <w:nsid w:val="04BE2277"/>
    <w:multiLevelType w:val="multilevel"/>
    <w:tmpl w:val="5308EC6E"/>
    <w:lvl w:ilvl="0">
      <w:start w:val="1"/>
      <w:numFmt w:val="decimal"/>
      <w:lvlText w:val="%1."/>
      <w:lvlJc w:val="left"/>
      <w:pPr>
        <w:ind w:left="495" w:hanging="495"/>
      </w:pPr>
      <w:rPr>
        <w:rFonts w:hint="default"/>
      </w:rPr>
    </w:lvl>
    <w:lvl w:ilvl="1">
      <w:start w:val="1"/>
      <w:numFmt w:val="decimal"/>
      <w:lvlText w:val="%2."/>
      <w:lvlJc w:val="left"/>
      <w:pPr>
        <w:ind w:left="720" w:hanging="720"/>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07E05DE0"/>
    <w:multiLevelType w:val="hybridMultilevel"/>
    <w:tmpl w:val="455C355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08FB2F88"/>
    <w:multiLevelType w:val="hybridMultilevel"/>
    <w:tmpl w:val="3F167988"/>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hint="default"/>
      </w:rPr>
    </w:lvl>
    <w:lvl w:ilvl="8" w:tplc="04190005">
      <w:start w:val="1"/>
      <w:numFmt w:val="bullet"/>
      <w:lvlText w:val=""/>
      <w:lvlJc w:val="left"/>
      <w:pPr>
        <w:ind w:left="7188" w:hanging="360"/>
      </w:pPr>
      <w:rPr>
        <w:rFonts w:ascii="Wingdings" w:hAnsi="Wingdings" w:hint="default"/>
      </w:rPr>
    </w:lvl>
  </w:abstractNum>
  <w:abstractNum w:abstractNumId="6">
    <w:nsid w:val="0A01798D"/>
    <w:multiLevelType w:val="multilevel"/>
    <w:tmpl w:val="BF4094FE"/>
    <w:lvl w:ilvl="0">
      <w:start w:val="2"/>
      <w:numFmt w:val="decimal"/>
      <w:lvlText w:val="%1."/>
      <w:lvlJc w:val="left"/>
      <w:pPr>
        <w:tabs>
          <w:tab w:val="num" w:pos="435"/>
        </w:tabs>
        <w:ind w:left="435" w:hanging="435"/>
      </w:pPr>
      <w:rPr>
        <w:rFonts w:hint="default"/>
      </w:rPr>
    </w:lvl>
    <w:lvl w:ilvl="1">
      <w:start w:val="1"/>
      <w:numFmt w:val="decimal"/>
      <w:lvlText w:val="%1.%2."/>
      <w:lvlJc w:val="left"/>
      <w:pPr>
        <w:tabs>
          <w:tab w:val="num" w:pos="795"/>
        </w:tabs>
        <w:ind w:left="795" w:hanging="720"/>
      </w:pPr>
      <w:rPr>
        <w:rFonts w:hint="default"/>
      </w:rPr>
    </w:lvl>
    <w:lvl w:ilvl="2">
      <w:start w:val="1"/>
      <w:numFmt w:val="decimal"/>
      <w:lvlText w:val="%1.%2.%3."/>
      <w:lvlJc w:val="left"/>
      <w:pPr>
        <w:tabs>
          <w:tab w:val="num" w:pos="870"/>
        </w:tabs>
        <w:ind w:left="870" w:hanging="720"/>
      </w:pPr>
      <w:rPr>
        <w:rFonts w:hint="default"/>
      </w:rPr>
    </w:lvl>
    <w:lvl w:ilvl="3">
      <w:start w:val="1"/>
      <w:numFmt w:val="decimal"/>
      <w:lvlText w:val="%1.%2.%3.%4."/>
      <w:lvlJc w:val="left"/>
      <w:pPr>
        <w:tabs>
          <w:tab w:val="num" w:pos="1305"/>
        </w:tabs>
        <w:ind w:left="1305" w:hanging="1080"/>
      </w:pPr>
      <w:rPr>
        <w:rFonts w:hint="default"/>
      </w:rPr>
    </w:lvl>
    <w:lvl w:ilvl="4">
      <w:start w:val="1"/>
      <w:numFmt w:val="decimal"/>
      <w:lvlText w:val="%1.%2.%3.%4.%5."/>
      <w:lvlJc w:val="left"/>
      <w:pPr>
        <w:tabs>
          <w:tab w:val="num" w:pos="1380"/>
        </w:tabs>
        <w:ind w:left="1380" w:hanging="1080"/>
      </w:pPr>
      <w:rPr>
        <w:rFonts w:hint="default"/>
      </w:rPr>
    </w:lvl>
    <w:lvl w:ilvl="5">
      <w:start w:val="1"/>
      <w:numFmt w:val="decimal"/>
      <w:lvlText w:val="%1.%2.%3.%4.%5.%6."/>
      <w:lvlJc w:val="left"/>
      <w:pPr>
        <w:tabs>
          <w:tab w:val="num" w:pos="1815"/>
        </w:tabs>
        <w:ind w:left="1815" w:hanging="1440"/>
      </w:pPr>
      <w:rPr>
        <w:rFonts w:hint="default"/>
      </w:rPr>
    </w:lvl>
    <w:lvl w:ilvl="6">
      <w:start w:val="1"/>
      <w:numFmt w:val="decimal"/>
      <w:lvlText w:val="%1.%2.%3.%4.%5.%6.%7."/>
      <w:lvlJc w:val="left"/>
      <w:pPr>
        <w:tabs>
          <w:tab w:val="num" w:pos="2250"/>
        </w:tabs>
        <w:ind w:left="2250" w:hanging="1800"/>
      </w:pPr>
      <w:rPr>
        <w:rFonts w:hint="default"/>
      </w:rPr>
    </w:lvl>
    <w:lvl w:ilvl="7">
      <w:start w:val="1"/>
      <w:numFmt w:val="decimal"/>
      <w:lvlText w:val="%1.%2.%3.%4.%5.%6.%7.%8."/>
      <w:lvlJc w:val="left"/>
      <w:pPr>
        <w:tabs>
          <w:tab w:val="num" w:pos="2325"/>
        </w:tabs>
        <w:ind w:left="2325" w:hanging="1800"/>
      </w:pPr>
      <w:rPr>
        <w:rFonts w:hint="default"/>
      </w:rPr>
    </w:lvl>
    <w:lvl w:ilvl="8">
      <w:start w:val="1"/>
      <w:numFmt w:val="decimal"/>
      <w:lvlText w:val="%1.%2.%3.%4.%5.%6.%7.%8.%9."/>
      <w:lvlJc w:val="left"/>
      <w:pPr>
        <w:tabs>
          <w:tab w:val="num" w:pos="2760"/>
        </w:tabs>
        <w:ind w:left="2760" w:hanging="2160"/>
      </w:pPr>
      <w:rPr>
        <w:rFonts w:hint="default"/>
      </w:rPr>
    </w:lvl>
  </w:abstractNum>
  <w:abstractNum w:abstractNumId="7">
    <w:nsid w:val="15620134"/>
    <w:multiLevelType w:val="hybridMultilevel"/>
    <w:tmpl w:val="8FD091B2"/>
    <w:lvl w:ilvl="0" w:tplc="A0903A58">
      <w:start w:val="3"/>
      <w:numFmt w:val="decimal"/>
      <w:lvlText w:val="%1."/>
      <w:lvlJc w:val="left"/>
      <w:pPr>
        <w:ind w:left="502" w:hanging="360"/>
      </w:pPr>
      <w:rPr>
        <w:rFonts w:cs="Times New Roman" w:hint="default"/>
        <w:sz w:val="28"/>
        <w:szCs w:val="28"/>
      </w:rPr>
    </w:lvl>
    <w:lvl w:ilvl="1" w:tplc="04190019">
      <w:start w:val="1"/>
      <w:numFmt w:val="lowerLetter"/>
      <w:lvlText w:val="%2."/>
      <w:lvlJc w:val="left"/>
      <w:pPr>
        <w:ind w:left="1222" w:hanging="360"/>
      </w:pPr>
      <w:rPr>
        <w:rFonts w:cs="Times New Roman"/>
      </w:rPr>
    </w:lvl>
    <w:lvl w:ilvl="2" w:tplc="0419001B">
      <w:start w:val="1"/>
      <w:numFmt w:val="lowerRoman"/>
      <w:lvlText w:val="%3."/>
      <w:lvlJc w:val="right"/>
      <w:pPr>
        <w:ind w:left="1942" w:hanging="180"/>
      </w:pPr>
      <w:rPr>
        <w:rFonts w:cs="Times New Roman"/>
      </w:rPr>
    </w:lvl>
    <w:lvl w:ilvl="3" w:tplc="0419000F">
      <w:start w:val="1"/>
      <w:numFmt w:val="decimal"/>
      <w:lvlText w:val="%4."/>
      <w:lvlJc w:val="left"/>
      <w:pPr>
        <w:ind w:left="2662" w:hanging="360"/>
      </w:pPr>
      <w:rPr>
        <w:rFonts w:cs="Times New Roman"/>
      </w:rPr>
    </w:lvl>
    <w:lvl w:ilvl="4" w:tplc="04190019">
      <w:start w:val="1"/>
      <w:numFmt w:val="lowerLetter"/>
      <w:lvlText w:val="%5."/>
      <w:lvlJc w:val="left"/>
      <w:pPr>
        <w:ind w:left="3382" w:hanging="360"/>
      </w:pPr>
      <w:rPr>
        <w:rFonts w:cs="Times New Roman"/>
      </w:rPr>
    </w:lvl>
    <w:lvl w:ilvl="5" w:tplc="0419001B">
      <w:start w:val="1"/>
      <w:numFmt w:val="lowerRoman"/>
      <w:lvlText w:val="%6."/>
      <w:lvlJc w:val="right"/>
      <w:pPr>
        <w:ind w:left="4102" w:hanging="180"/>
      </w:pPr>
      <w:rPr>
        <w:rFonts w:cs="Times New Roman"/>
      </w:rPr>
    </w:lvl>
    <w:lvl w:ilvl="6" w:tplc="0419000F">
      <w:start w:val="1"/>
      <w:numFmt w:val="decimal"/>
      <w:lvlText w:val="%7."/>
      <w:lvlJc w:val="left"/>
      <w:pPr>
        <w:ind w:left="4822" w:hanging="360"/>
      </w:pPr>
      <w:rPr>
        <w:rFonts w:cs="Times New Roman"/>
      </w:rPr>
    </w:lvl>
    <w:lvl w:ilvl="7" w:tplc="04190019">
      <w:start w:val="1"/>
      <w:numFmt w:val="lowerLetter"/>
      <w:lvlText w:val="%8."/>
      <w:lvlJc w:val="left"/>
      <w:pPr>
        <w:ind w:left="5542" w:hanging="360"/>
      </w:pPr>
      <w:rPr>
        <w:rFonts w:cs="Times New Roman"/>
      </w:rPr>
    </w:lvl>
    <w:lvl w:ilvl="8" w:tplc="0419001B">
      <w:start w:val="1"/>
      <w:numFmt w:val="lowerRoman"/>
      <w:lvlText w:val="%9."/>
      <w:lvlJc w:val="right"/>
      <w:pPr>
        <w:ind w:left="6262" w:hanging="180"/>
      </w:pPr>
      <w:rPr>
        <w:rFonts w:cs="Times New Roman"/>
      </w:rPr>
    </w:lvl>
  </w:abstractNum>
  <w:abstractNum w:abstractNumId="8">
    <w:nsid w:val="1C1871BC"/>
    <w:multiLevelType w:val="hybridMultilevel"/>
    <w:tmpl w:val="12300F40"/>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hint="default"/>
      </w:rPr>
    </w:lvl>
    <w:lvl w:ilvl="8" w:tplc="04190005">
      <w:start w:val="1"/>
      <w:numFmt w:val="bullet"/>
      <w:lvlText w:val=""/>
      <w:lvlJc w:val="left"/>
      <w:pPr>
        <w:ind w:left="7200" w:hanging="360"/>
      </w:pPr>
      <w:rPr>
        <w:rFonts w:ascii="Wingdings" w:hAnsi="Wingdings" w:hint="default"/>
      </w:rPr>
    </w:lvl>
  </w:abstractNum>
  <w:abstractNum w:abstractNumId="9">
    <w:nsid w:val="1C6871C6"/>
    <w:multiLevelType w:val="hybridMultilevel"/>
    <w:tmpl w:val="09B49BA0"/>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DA33C63"/>
    <w:multiLevelType w:val="hybridMultilevel"/>
    <w:tmpl w:val="C096BBC4"/>
    <w:lvl w:ilvl="0" w:tplc="0F00C96C">
      <w:start w:val="1"/>
      <w:numFmt w:val="decimal"/>
      <w:lvlText w:val="%1)"/>
      <w:lvlJc w:val="left"/>
      <w:pPr>
        <w:ind w:left="1068" w:hanging="360"/>
      </w:pPr>
      <w:rPr>
        <w:rFonts w:cs="Times New Roman" w:hint="default"/>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11">
    <w:nsid w:val="1FCF7C7B"/>
    <w:multiLevelType w:val="hybridMultilevel"/>
    <w:tmpl w:val="7F28B98E"/>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hint="default"/>
      </w:rPr>
    </w:lvl>
    <w:lvl w:ilvl="8" w:tplc="04190005">
      <w:start w:val="1"/>
      <w:numFmt w:val="bullet"/>
      <w:lvlText w:val=""/>
      <w:lvlJc w:val="left"/>
      <w:pPr>
        <w:ind w:left="6906" w:hanging="360"/>
      </w:pPr>
      <w:rPr>
        <w:rFonts w:ascii="Wingdings" w:hAnsi="Wingdings" w:hint="default"/>
      </w:rPr>
    </w:lvl>
  </w:abstractNum>
  <w:abstractNum w:abstractNumId="12">
    <w:nsid w:val="20951EE2"/>
    <w:multiLevelType w:val="hybridMultilevel"/>
    <w:tmpl w:val="B3A2DAEE"/>
    <w:lvl w:ilvl="0" w:tplc="1200F77A">
      <w:start w:val="3"/>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3">
    <w:nsid w:val="20DA105B"/>
    <w:multiLevelType w:val="hybridMultilevel"/>
    <w:tmpl w:val="365CF28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226C5347"/>
    <w:multiLevelType w:val="hybridMultilevel"/>
    <w:tmpl w:val="440AA7A0"/>
    <w:lvl w:ilvl="0" w:tplc="04190001">
      <w:start w:val="1"/>
      <w:numFmt w:val="bullet"/>
      <w:lvlText w:val=""/>
      <w:lvlJc w:val="left"/>
      <w:pPr>
        <w:tabs>
          <w:tab w:val="num" w:pos="1428"/>
        </w:tabs>
        <w:ind w:left="1428" w:hanging="360"/>
      </w:pPr>
      <w:rPr>
        <w:rFonts w:ascii="Symbol" w:hAnsi="Symbol" w:hint="default"/>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15">
    <w:nsid w:val="24FB7B1F"/>
    <w:multiLevelType w:val="hybridMultilevel"/>
    <w:tmpl w:val="3C42205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25876F6A"/>
    <w:multiLevelType w:val="multilevel"/>
    <w:tmpl w:val="DB9A26FA"/>
    <w:lvl w:ilvl="0">
      <w:start w:val="1"/>
      <w:numFmt w:val="decimal"/>
      <w:lvlText w:val="%1."/>
      <w:lvlJc w:val="left"/>
      <w:pPr>
        <w:ind w:left="864" w:hanging="360"/>
      </w:pPr>
      <w:rPr>
        <w:rFonts w:hint="default"/>
        <w:color w:val="auto"/>
      </w:rPr>
    </w:lvl>
    <w:lvl w:ilvl="1">
      <w:start w:val="1"/>
      <w:numFmt w:val="decimal"/>
      <w:isLgl/>
      <w:lvlText w:val="%1.%2."/>
      <w:lvlJc w:val="left"/>
      <w:pPr>
        <w:ind w:left="1287" w:hanging="720"/>
      </w:pPr>
      <w:rPr>
        <w:rFonts w:hint="default"/>
      </w:rPr>
    </w:lvl>
    <w:lvl w:ilvl="2">
      <w:start w:val="1"/>
      <w:numFmt w:val="decimal"/>
      <w:isLgl/>
      <w:lvlText w:val="%1.%2.%3."/>
      <w:lvlJc w:val="left"/>
      <w:pPr>
        <w:ind w:left="1350" w:hanging="720"/>
      </w:pPr>
      <w:rPr>
        <w:rFonts w:hint="default"/>
      </w:rPr>
    </w:lvl>
    <w:lvl w:ilvl="3">
      <w:start w:val="1"/>
      <w:numFmt w:val="decimal"/>
      <w:isLgl/>
      <w:lvlText w:val="%1.%2.%3.%4."/>
      <w:lvlJc w:val="left"/>
      <w:pPr>
        <w:ind w:left="1773" w:hanging="1080"/>
      </w:pPr>
      <w:rPr>
        <w:rFonts w:hint="default"/>
      </w:rPr>
    </w:lvl>
    <w:lvl w:ilvl="4">
      <w:start w:val="1"/>
      <w:numFmt w:val="decimal"/>
      <w:isLgl/>
      <w:lvlText w:val="%1.%2.%3.%4.%5."/>
      <w:lvlJc w:val="left"/>
      <w:pPr>
        <w:ind w:left="1836" w:hanging="1080"/>
      </w:pPr>
      <w:rPr>
        <w:rFonts w:hint="default"/>
      </w:rPr>
    </w:lvl>
    <w:lvl w:ilvl="5">
      <w:start w:val="1"/>
      <w:numFmt w:val="decimal"/>
      <w:isLgl/>
      <w:lvlText w:val="%1.%2.%3.%4.%5.%6."/>
      <w:lvlJc w:val="left"/>
      <w:pPr>
        <w:ind w:left="2259" w:hanging="1440"/>
      </w:pPr>
      <w:rPr>
        <w:rFonts w:hint="default"/>
      </w:rPr>
    </w:lvl>
    <w:lvl w:ilvl="6">
      <w:start w:val="1"/>
      <w:numFmt w:val="decimal"/>
      <w:isLgl/>
      <w:lvlText w:val="%1.%2.%3.%4.%5.%6.%7."/>
      <w:lvlJc w:val="left"/>
      <w:pPr>
        <w:ind w:left="2682" w:hanging="1800"/>
      </w:pPr>
      <w:rPr>
        <w:rFonts w:hint="default"/>
      </w:rPr>
    </w:lvl>
    <w:lvl w:ilvl="7">
      <w:start w:val="1"/>
      <w:numFmt w:val="decimal"/>
      <w:isLgl/>
      <w:lvlText w:val="%1.%2.%3.%4.%5.%6.%7.%8."/>
      <w:lvlJc w:val="left"/>
      <w:pPr>
        <w:ind w:left="2745" w:hanging="1800"/>
      </w:pPr>
      <w:rPr>
        <w:rFonts w:hint="default"/>
      </w:rPr>
    </w:lvl>
    <w:lvl w:ilvl="8">
      <w:start w:val="1"/>
      <w:numFmt w:val="decimal"/>
      <w:isLgl/>
      <w:lvlText w:val="%1.%2.%3.%4.%5.%6.%7.%8.%9."/>
      <w:lvlJc w:val="left"/>
      <w:pPr>
        <w:ind w:left="3168" w:hanging="2160"/>
      </w:pPr>
      <w:rPr>
        <w:rFonts w:hint="default"/>
      </w:rPr>
    </w:lvl>
  </w:abstractNum>
  <w:abstractNum w:abstractNumId="17">
    <w:nsid w:val="270365D8"/>
    <w:multiLevelType w:val="hybridMultilevel"/>
    <w:tmpl w:val="B0821946"/>
    <w:lvl w:ilvl="0" w:tplc="ACACF89A">
      <w:start w:val="1"/>
      <w:numFmt w:val="decimal"/>
      <w:lvlText w:val="%1."/>
      <w:lvlJc w:val="left"/>
      <w:pPr>
        <w:ind w:left="900" w:hanging="360"/>
      </w:pPr>
      <w:rPr>
        <w:rFonts w:cs="Times New Roman" w:hint="default"/>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abstractNum w:abstractNumId="18">
    <w:nsid w:val="28212204"/>
    <w:multiLevelType w:val="multilevel"/>
    <w:tmpl w:val="65FE415E"/>
    <w:lvl w:ilvl="0">
      <w:start w:val="2"/>
      <w:numFmt w:val="decimal"/>
      <w:lvlText w:val="%1."/>
      <w:lvlJc w:val="left"/>
      <w:pPr>
        <w:tabs>
          <w:tab w:val="num" w:pos="435"/>
        </w:tabs>
        <w:ind w:left="435" w:hanging="435"/>
      </w:pPr>
      <w:rPr>
        <w:rFonts w:hint="default"/>
      </w:rPr>
    </w:lvl>
    <w:lvl w:ilvl="1">
      <w:start w:val="3"/>
      <w:numFmt w:val="decimal"/>
      <w:lvlText w:val="%1.%2."/>
      <w:lvlJc w:val="left"/>
      <w:pPr>
        <w:tabs>
          <w:tab w:val="num" w:pos="795"/>
        </w:tabs>
        <w:ind w:left="795" w:hanging="720"/>
      </w:pPr>
      <w:rPr>
        <w:rFonts w:hint="default"/>
      </w:rPr>
    </w:lvl>
    <w:lvl w:ilvl="2">
      <w:start w:val="1"/>
      <w:numFmt w:val="decimal"/>
      <w:lvlText w:val="%1.%2.%3."/>
      <w:lvlJc w:val="left"/>
      <w:pPr>
        <w:tabs>
          <w:tab w:val="num" w:pos="870"/>
        </w:tabs>
        <w:ind w:left="870" w:hanging="720"/>
      </w:pPr>
      <w:rPr>
        <w:rFonts w:hint="default"/>
      </w:rPr>
    </w:lvl>
    <w:lvl w:ilvl="3">
      <w:start w:val="1"/>
      <w:numFmt w:val="decimal"/>
      <w:lvlText w:val="%1.%2.%3.%4."/>
      <w:lvlJc w:val="left"/>
      <w:pPr>
        <w:tabs>
          <w:tab w:val="num" w:pos="1305"/>
        </w:tabs>
        <w:ind w:left="1305" w:hanging="1080"/>
      </w:pPr>
      <w:rPr>
        <w:rFonts w:hint="default"/>
      </w:rPr>
    </w:lvl>
    <w:lvl w:ilvl="4">
      <w:start w:val="1"/>
      <w:numFmt w:val="decimal"/>
      <w:lvlText w:val="%1.%2.%3.%4.%5."/>
      <w:lvlJc w:val="left"/>
      <w:pPr>
        <w:tabs>
          <w:tab w:val="num" w:pos="1380"/>
        </w:tabs>
        <w:ind w:left="1380" w:hanging="1080"/>
      </w:pPr>
      <w:rPr>
        <w:rFonts w:hint="default"/>
      </w:rPr>
    </w:lvl>
    <w:lvl w:ilvl="5">
      <w:start w:val="1"/>
      <w:numFmt w:val="decimal"/>
      <w:lvlText w:val="%1.%2.%3.%4.%5.%6."/>
      <w:lvlJc w:val="left"/>
      <w:pPr>
        <w:tabs>
          <w:tab w:val="num" w:pos="1815"/>
        </w:tabs>
        <w:ind w:left="1815" w:hanging="1440"/>
      </w:pPr>
      <w:rPr>
        <w:rFonts w:hint="default"/>
      </w:rPr>
    </w:lvl>
    <w:lvl w:ilvl="6">
      <w:start w:val="1"/>
      <w:numFmt w:val="decimal"/>
      <w:lvlText w:val="%1.%2.%3.%4.%5.%6.%7."/>
      <w:lvlJc w:val="left"/>
      <w:pPr>
        <w:tabs>
          <w:tab w:val="num" w:pos="2250"/>
        </w:tabs>
        <w:ind w:left="2250" w:hanging="1800"/>
      </w:pPr>
      <w:rPr>
        <w:rFonts w:hint="default"/>
      </w:rPr>
    </w:lvl>
    <w:lvl w:ilvl="7">
      <w:start w:val="1"/>
      <w:numFmt w:val="decimal"/>
      <w:lvlText w:val="%1.%2.%3.%4.%5.%6.%7.%8."/>
      <w:lvlJc w:val="left"/>
      <w:pPr>
        <w:tabs>
          <w:tab w:val="num" w:pos="2325"/>
        </w:tabs>
        <w:ind w:left="2325" w:hanging="1800"/>
      </w:pPr>
      <w:rPr>
        <w:rFonts w:hint="default"/>
      </w:rPr>
    </w:lvl>
    <w:lvl w:ilvl="8">
      <w:start w:val="1"/>
      <w:numFmt w:val="decimal"/>
      <w:lvlText w:val="%1.%2.%3.%4.%5.%6.%7.%8.%9."/>
      <w:lvlJc w:val="left"/>
      <w:pPr>
        <w:tabs>
          <w:tab w:val="num" w:pos="2760"/>
        </w:tabs>
        <w:ind w:left="2760" w:hanging="2160"/>
      </w:pPr>
      <w:rPr>
        <w:rFonts w:hint="default"/>
      </w:rPr>
    </w:lvl>
  </w:abstractNum>
  <w:abstractNum w:abstractNumId="19">
    <w:nsid w:val="28212355"/>
    <w:multiLevelType w:val="hybridMultilevel"/>
    <w:tmpl w:val="F1CE2EA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28CE20EE"/>
    <w:multiLevelType w:val="multilevel"/>
    <w:tmpl w:val="7862AF68"/>
    <w:lvl w:ilvl="0">
      <w:start w:val="1"/>
      <w:numFmt w:val="bullet"/>
      <w:lvlText w:val=""/>
      <w:lvlJc w:val="left"/>
      <w:pPr>
        <w:tabs>
          <w:tab w:val="num" w:pos="1260"/>
        </w:tabs>
        <w:ind w:left="1260" w:hanging="360"/>
      </w:pPr>
      <w:rPr>
        <w:rFonts w:ascii="Symbol" w:hAnsi="Symbol" w:hint="default"/>
      </w:rPr>
    </w:lvl>
    <w:lvl w:ilvl="1">
      <w:start w:val="1"/>
      <w:numFmt w:val="bullet"/>
      <w:lvlText w:val="o"/>
      <w:lvlJc w:val="left"/>
      <w:pPr>
        <w:tabs>
          <w:tab w:val="num" w:pos="1980"/>
        </w:tabs>
        <w:ind w:left="1980" w:hanging="360"/>
      </w:pPr>
      <w:rPr>
        <w:rFonts w:ascii="Courier New" w:hAnsi="Courier New" w:cs="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cs="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cs="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21">
    <w:nsid w:val="35D85B33"/>
    <w:multiLevelType w:val="hybridMultilevel"/>
    <w:tmpl w:val="36A6EB72"/>
    <w:lvl w:ilvl="0" w:tplc="FBDA9F50">
      <w:start w:val="6"/>
      <w:numFmt w:val="decimal"/>
      <w:lvlText w:val="%1."/>
      <w:lvlJc w:val="left"/>
      <w:pPr>
        <w:ind w:left="795" w:hanging="360"/>
      </w:pPr>
      <w:rPr>
        <w:rFonts w:hint="default"/>
      </w:r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22">
    <w:nsid w:val="373E0C8E"/>
    <w:multiLevelType w:val="hybridMultilevel"/>
    <w:tmpl w:val="65887346"/>
    <w:lvl w:ilvl="0" w:tplc="C0ECADF6">
      <w:start w:val="1"/>
      <w:numFmt w:val="decimal"/>
      <w:lvlText w:val="%1."/>
      <w:lvlJc w:val="left"/>
      <w:pPr>
        <w:ind w:left="435" w:hanging="360"/>
      </w:pPr>
      <w:rPr>
        <w:rFonts w:cs="Times New Roman" w:hint="default"/>
      </w:rPr>
    </w:lvl>
    <w:lvl w:ilvl="1" w:tplc="04190019">
      <w:start w:val="1"/>
      <w:numFmt w:val="lowerLetter"/>
      <w:lvlText w:val="%2."/>
      <w:lvlJc w:val="left"/>
      <w:pPr>
        <w:ind w:left="1155" w:hanging="360"/>
      </w:pPr>
      <w:rPr>
        <w:rFonts w:cs="Times New Roman"/>
      </w:rPr>
    </w:lvl>
    <w:lvl w:ilvl="2" w:tplc="0419001B">
      <w:start w:val="1"/>
      <w:numFmt w:val="lowerRoman"/>
      <w:lvlText w:val="%3."/>
      <w:lvlJc w:val="right"/>
      <w:pPr>
        <w:ind w:left="1875" w:hanging="180"/>
      </w:pPr>
      <w:rPr>
        <w:rFonts w:cs="Times New Roman"/>
      </w:rPr>
    </w:lvl>
    <w:lvl w:ilvl="3" w:tplc="0419000F">
      <w:start w:val="1"/>
      <w:numFmt w:val="decimal"/>
      <w:lvlText w:val="%4."/>
      <w:lvlJc w:val="left"/>
      <w:pPr>
        <w:ind w:left="2595" w:hanging="360"/>
      </w:pPr>
      <w:rPr>
        <w:rFonts w:cs="Times New Roman"/>
      </w:rPr>
    </w:lvl>
    <w:lvl w:ilvl="4" w:tplc="04190019">
      <w:start w:val="1"/>
      <w:numFmt w:val="lowerLetter"/>
      <w:lvlText w:val="%5."/>
      <w:lvlJc w:val="left"/>
      <w:pPr>
        <w:ind w:left="3315" w:hanging="360"/>
      </w:pPr>
      <w:rPr>
        <w:rFonts w:cs="Times New Roman"/>
      </w:rPr>
    </w:lvl>
    <w:lvl w:ilvl="5" w:tplc="0419001B">
      <w:start w:val="1"/>
      <w:numFmt w:val="lowerRoman"/>
      <w:lvlText w:val="%6."/>
      <w:lvlJc w:val="right"/>
      <w:pPr>
        <w:ind w:left="4035" w:hanging="180"/>
      </w:pPr>
      <w:rPr>
        <w:rFonts w:cs="Times New Roman"/>
      </w:rPr>
    </w:lvl>
    <w:lvl w:ilvl="6" w:tplc="0419000F">
      <w:start w:val="1"/>
      <w:numFmt w:val="decimal"/>
      <w:lvlText w:val="%7."/>
      <w:lvlJc w:val="left"/>
      <w:pPr>
        <w:ind w:left="4755" w:hanging="360"/>
      </w:pPr>
      <w:rPr>
        <w:rFonts w:cs="Times New Roman"/>
      </w:rPr>
    </w:lvl>
    <w:lvl w:ilvl="7" w:tplc="04190019">
      <w:start w:val="1"/>
      <w:numFmt w:val="lowerLetter"/>
      <w:lvlText w:val="%8."/>
      <w:lvlJc w:val="left"/>
      <w:pPr>
        <w:ind w:left="5475" w:hanging="360"/>
      </w:pPr>
      <w:rPr>
        <w:rFonts w:cs="Times New Roman"/>
      </w:rPr>
    </w:lvl>
    <w:lvl w:ilvl="8" w:tplc="0419001B">
      <w:start w:val="1"/>
      <w:numFmt w:val="lowerRoman"/>
      <w:lvlText w:val="%9."/>
      <w:lvlJc w:val="right"/>
      <w:pPr>
        <w:ind w:left="6195" w:hanging="180"/>
      </w:pPr>
      <w:rPr>
        <w:rFonts w:cs="Times New Roman"/>
      </w:rPr>
    </w:lvl>
  </w:abstractNum>
  <w:abstractNum w:abstractNumId="23">
    <w:nsid w:val="37974CE7"/>
    <w:multiLevelType w:val="multilevel"/>
    <w:tmpl w:val="085880A8"/>
    <w:lvl w:ilvl="0">
      <w:start w:val="2"/>
      <w:numFmt w:val="decimal"/>
      <w:lvlText w:val="%1."/>
      <w:lvlJc w:val="left"/>
      <w:pPr>
        <w:tabs>
          <w:tab w:val="num" w:pos="435"/>
        </w:tabs>
        <w:ind w:left="435" w:hanging="435"/>
      </w:pPr>
      <w:rPr>
        <w:rFonts w:hint="default"/>
      </w:rPr>
    </w:lvl>
    <w:lvl w:ilvl="1">
      <w:start w:val="1"/>
      <w:numFmt w:val="decimal"/>
      <w:lvlText w:val="%1.%2."/>
      <w:lvlJc w:val="left"/>
      <w:pPr>
        <w:tabs>
          <w:tab w:val="num" w:pos="795"/>
        </w:tabs>
        <w:ind w:left="795" w:hanging="720"/>
      </w:pPr>
      <w:rPr>
        <w:rFonts w:hint="default"/>
      </w:rPr>
    </w:lvl>
    <w:lvl w:ilvl="2">
      <w:start w:val="1"/>
      <w:numFmt w:val="decimal"/>
      <w:lvlText w:val="%1.%2.%3."/>
      <w:lvlJc w:val="left"/>
      <w:pPr>
        <w:tabs>
          <w:tab w:val="num" w:pos="870"/>
        </w:tabs>
        <w:ind w:left="870" w:hanging="720"/>
      </w:pPr>
      <w:rPr>
        <w:rFonts w:hint="default"/>
      </w:rPr>
    </w:lvl>
    <w:lvl w:ilvl="3">
      <w:start w:val="1"/>
      <w:numFmt w:val="decimal"/>
      <w:lvlText w:val="%1.%2.%3.%4."/>
      <w:lvlJc w:val="left"/>
      <w:pPr>
        <w:tabs>
          <w:tab w:val="num" w:pos="1305"/>
        </w:tabs>
        <w:ind w:left="1305" w:hanging="1080"/>
      </w:pPr>
      <w:rPr>
        <w:rFonts w:hint="default"/>
      </w:rPr>
    </w:lvl>
    <w:lvl w:ilvl="4">
      <w:start w:val="1"/>
      <w:numFmt w:val="decimal"/>
      <w:lvlText w:val="%1.%2.%3.%4.%5."/>
      <w:lvlJc w:val="left"/>
      <w:pPr>
        <w:tabs>
          <w:tab w:val="num" w:pos="1380"/>
        </w:tabs>
        <w:ind w:left="1380" w:hanging="1080"/>
      </w:pPr>
      <w:rPr>
        <w:rFonts w:hint="default"/>
      </w:rPr>
    </w:lvl>
    <w:lvl w:ilvl="5">
      <w:start w:val="1"/>
      <w:numFmt w:val="decimal"/>
      <w:lvlText w:val="%1.%2.%3.%4.%5.%6."/>
      <w:lvlJc w:val="left"/>
      <w:pPr>
        <w:tabs>
          <w:tab w:val="num" w:pos="1815"/>
        </w:tabs>
        <w:ind w:left="1815" w:hanging="1440"/>
      </w:pPr>
      <w:rPr>
        <w:rFonts w:hint="default"/>
      </w:rPr>
    </w:lvl>
    <w:lvl w:ilvl="6">
      <w:start w:val="1"/>
      <w:numFmt w:val="decimal"/>
      <w:lvlText w:val="%1.%2.%3.%4.%5.%6.%7."/>
      <w:lvlJc w:val="left"/>
      <w:pPr>
        <w:tabs>
          <w:tab w:val="num" w:pos="2250"/>
        </w:tabs>
        <w:ind w:left="2250" w:hanging="1800"/>
      </w:pPr>
      <w:rPr>
        <w:rFonts w:hint="default"/>
      </w:rPr>
    </w:lvl>
    <w:lvl w:ilvl="7">
      <w:start w:val="1"/>
      <w:numFmt w:val="decimal"/>
      <w:lvlText w:val="%1.%2.%3.%4.%5.%6.%7.%8."/>
      <w:lvlJc w:val="left"/>
      <w:pPr>
        <w:tabs>
          <w:tab w:val="num" w:pos="2325"/>
        </w:tabs>
        <w:ind w:left="2325" w:hanging="1800"/>
      </w:pPr>
      <w:rPr>
        <w:rFonts w:hint="default"/>
      </w:rPr>
    </w:lvl>
    <w:lvl w:ilvl="8">
      <w:start w:val="1"/>
      <w:numFmt w:val="decimal"/>
      <w:lvlText w:val="%1.%2.%3.%4.%5.%6.%7.%8.%9."/>
      <w:lvlJc w:val="left"/>
      <w:pPr>
        <w:tabs>
          <w:tab w:val="num" w:pos="2760"/>
        </w:tabs>
        <w:ind w:left="2760" w:hanging="2160"/>
      </w:pPr>
      <w:rPr>
        <w:rFonts w:hint="default"/>
      </w:rPr>
    </w:lvl>
  </w:abstractNum>
  <w:abstractNum w:abstractNumId="24">
    <w:nsid w:val="3B8821F1"/>
    <w:multiLevelType w:val="multilevel"/>
    <w:tmpl w:val="EEA491C4"/>
    <w:lvl w:ilvl="0">
      <w:start w:val="1"/>
      <w:numFmt w:val="decimal"/>
      <w:pStyle w:val="1"/>
      <w:lvlText w:val="%1"/>
      <w:lvlJc w:val="left"/>
      <w:pPr>
        <w:tabs>
          <w:tab w:val="num" w:pos="432"/>
        </w:tabs>
        <w:ind w:left="432" w:hanging="432"/>
      </w:pPr>
      <w:rPr>
        <w:rFonts w:cs="Times New Roman"/>
      </w:rPr>
    </w:lvl>
    <w:lvl w:ilvl="1">
      <w:start w:val="1"/>
      <w:numFmt w:val="decimal"/>
      <w:lvlText w:val="%1.%2"/>
      <w:lvlJc w:val="left"/>
      <w:pPr>
        <w:tabs>
          <w:tab w:val="num" w:pos="1144"/>
        </w:tabs>
        <w:ind w:left="1144" w:hanging="576"/>
      </w:pPr>
      <w:rPr>
        <w:rFonts w:cs="Times New Roman"/>
      </w:rPr>
    </w:lvl>
    <w:lvl w:ilvl="2">
      <w:start w:val="1"/>
      <w:numFmt w:val="decimal"/>
      <w:pStyle w:val="3"/>
      <w:lvlText w:val="%1.%2.%3"/>
      <w:lvlJc w:val="left"/>
      <w:pPr>
        <w:tabs>
          <w:tab w:val="num" w:pos="720"/>
        </w:tabs>
        <w:ind w:left="720" w:hanging="720"/>
      </w:pPr>
      <w:rPr>
        <w:rFonts w:cs="Times New Roman"/>
      </w:rPr>
    </w:lvl>
    <w:lvl w:ilvl="3">
      <w:start w:val="1"/>
      <w:numFmt w:val="decimal"/>
      <w:pStyle w:val="4"/>
      <w:lvlText w:val="%1.%2.%3.%4"/>
      <w:lvlJc w:val="left"/>
      <w:pPr>
        <w:tabs>
          <w:tab w:val="num" w:pos="5064"/>
        </w:tabs>
        <w:ind w:left="50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25">
    <w:nsid w:val="3DB75633"/>
    <w:multiLevelType w:val="hybridMultilevel"/>
    <w:tmpl w:val="7862AF6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6">
    <w:nsid w:val="434C73EA"/>
    <w:multiLevelType w:val="hybridMultilevel"/>
    <w:tmpl w:val="495A4E90"/>
    <w:lvl w:ilvl="0" w:tplc="04190001">
      <w:start w:val="1"/>
      <w:numFmt w:val="bullet"/>
      <w:lvlText w:val=""/>
      <w:lvlJc w:val="left"/>
      <w:pPr>
        <w:ind w:left="2140" w:hanging="360"/>
      </w:pPr>
      <w:rPr>
        <w:rFonts w:ascii="Symbol" w:hAnsi="Symbol" w:hint="default"/>
      </w:rPr>
    </w:lvl>
    <w:lvl w:ilvl="1" w:tplc="04190003" w:tentative="1">
      <w:start w:val="1"/>
      <w:numFmt w:val="bullet"/>
      <w:lvlText w:val="o"/>
      <w:lvlJc w:val="left"/>
      <w:pPr>
        <w:ind w:left="2860" w:hanging="360"/>
      </w:pPr>
      <w:rPr>
        <w:rFonts w:ascii="Courier New" w:hAnsi="Courier New" w:cs="Courier New" w:hint="default"/>
      </w:rPr>
    </w:lvl>
    <w:lvl w:ilvl="2" w:tplc="04190005" w:tentative="1">
      <w:start w:val="1"/>
      <w:numFmt w:val="bullet"/>
      <w:lvlText w:val=""/>
      <w:lvlJc w:val="left"/>
      <w:pPr>
        <w:ind w:left="3580" w:hanging="360"/>
      </w:pPr>
      <w:rPr>
        <w:rFonts w:ascii="Wingdings" w:hAnsi="Wingdings" w:hint="default"/>
      </w:rPr>
    </w:lvl>
    <w:lvl w:ilvl="3" w:tplc="04190001" w:tentative="1">
      <w:start w:val="1"/>
      <w:numFmt w:val="bullet"/>
      <w:lvlText w:val=""/>
      <w:lvlJc w:val="left"/>
      <w:pPr>
        <w:ind w:left="4300" w:hanging="360"/>
      </w:pPr>
      <w:rPr>
        <w:rFonts w:ascii="Symbol" w:hAnsi="Symbol" w:hint="default"/>
      </w:rPr>
    </w:lvl>
    <w:lvl w:ilvl="4" w:tplc="04190003" w:tentative="1">
      <w:start w:val="1"/>
      <w:numFmt w:val="bullet"/>
      <w:lvlText w:val="o"/>
      <w:lvlJc w:val="left"/>
      <w:pPr>
        <w:ind w:left="5020" w:hanging="360"/>
      </w:pPr>
      <w:rPr>
        <w:rFonts w:ascii="Courier New" w:hAnsi="Courier New" w:cs="Courier New" w:hint="default"/>
      </w:rPr>
    </w:lvl>
    <w:lvl w:ilvl="5" w:tplc="04190005" w:tentative="1">
      <w:start w:val="1"/>
      <w:numFmt w:val="bullet"/>
      <w:lvlText w:val=""/>
      <w:lvlJc w:val="left"/>
      <w:pPr>
        <w:ind w:left="5740" w:hanging="360"/>
      </w:pPr>
      <w:rPr>
        <w:rFonts w:ascii="Wingdings" w:hAnsi="Wingdings" w:hint="default"/>
      </w:rPr>
    </w:lvl>
    <w:lvl w:ilvl="6" w:tplc="04190001" w:tentative="1">
      <w:start w:val="1"/>
      <w:numFmt w:val="bullet"/>
      <w:lvlText w:val=""/>
      <w:lvlJc w:val="left"/>
      <w:pPr>
        <w:ind w:left="6460" w:hanging="360"/>
      </w:pPr>
      <w:rPr>
        <w:rFonts w:ascii="Symbol" w:hAnsi="Symbol" w:hint="default"/>
      </w:rPr>
    </w:lvl>
    <w:lvl w:ilvl="7" w:tplc="04190003" w:tentative="1">
      <w:start w:val="1"/>
      <w:numFmt w:val="bullet"/>
      <w:lvlText w:val="o"/>
      <w:lvlJc w:val="left"/>
      <w:pPr>
        <w:ind w:left="7180" w:hanging="360"/>
      </w:pPr>
      <w:rPr>
        <w:rFonts w:ascii="Courier New" w:hAnsi="Courier New" w:cs="Courier New" w:hint="default"/>
      </w:rPr>
    </w:lvl>
    <w:lvl w:ilvl="8" w:tplc="04190005" w:tentative="1">
      <w:start w:val="1"/>
      <w:numFmt w:val="bullet"/>
      <w:lvlText w:val=""/>
      <w:lvlJc w:val="left"/>
      <w:pPr>
        <w:ind w:left="7900" w:hanging="360"/>
      </w:pPr>
      <w:rPr>
        <w:rFonts w:ascii="Wingdings" w:hAnsi="Wingdings" w:hint="default"/>
      </w:rPr>
    </w:lvl>
  </w:abstractNum>
  <w:abstractNum w:abstractNumId="27">
    <w:nsid w:val="4ACA7DB8"/>
    <w:multiLevelType w:val="multilevel"/>
    <w:tmpl w:val="89AE5A3E"/>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nsid w:val="4B4E33CE"/>
    <w:multiLevelType w:val="hybridMultilevel"/>
    <w:tmpl w:val="585E6F54"/>
    <w:lvl w:ilvl="0" w:tplc="04190001">
      <w:start w:val="1"/>
      <w:numFmt w:val="bullet"/>
      <w:lvlText w:val=""/>
      <w:lvlJc w:val="left"/>
      <w:pPr>
        <w:ind w:left="1510" w:hanging="360"/>
      </w:pPr>
      <w:rPr>
        <w:rFonts w:ascii="Symbol" w:hAnsi="Symbol" w:hint="default"/>
      </w:rPr>
    </w:lvl>
    <w:lvl w:ilvl="1" w:tplc="04190003">
      <w:start w:val="1"/>
      <w:numFmt w:val="bullet"/>
      <w:lvlText w:val="o"/>
      <w:lvlJc w:val="left"/>
      <w:pPr>
        <w:ind w:left="2230" w:hanging="360"/>
      </w:pPr>
      <w:rPr>
        <w:rFonts w:ascii="Courier New" w:hAnsi="Courier New" w:hint="default"/>
      </w:rPr>
    </w:lvl>
    <w:lvl w:ilvl="2" w:tplc="04190005">
      <w:start w:val="1"/>
      <w:numFmt w:val="bullet"/>
      <w:lvlText w:val=""/>
      <w:lvlJc w:val="left"/>
      <w:pPr>
        <w:ind w:left="2950" w:hanging="360"/>
      </w:pPr>
      <w:rPr>
        <w:rFonts w:ascii="Wingdings" w:hAnsi="Wingdings" w:hint="default"/>
      </w:rPr>
    </w:lvl>
    <w:lvl w:ilvl="3" w:tplc="04190001">
      <w:start w:val="1"/>
      <w:numFmt w:val="bullet"/>
      <w:lvlText w:val=""/>
      <w:lvlJc w:val="left"/>
      <w:pPr>
        <w:ind w:left="3670" w:hanging="360"/>
      </w:pPr>
      <w:rPr>
        <w:rFonts w:ascii="Symbol" w:hAnsi="Symbol" w:hint="default"/>
      </w:rPr>
    </w:lvl>
    <w:lvl w:ilvl="4" w:tplc="04190003">
      <w:start w:val="1"/>
      <w:numFmt w:val="bullet"/>
      <w:lvlText w:val="o"/>
      <w:lvlJc w:val="left"/>
      <w:pPr>
        <w:ind w:left="4390" w:hanging="360"/>
      </w:pPr>
      <w:rPr>
        <w:rFonts w:ascii="Courier New" w:hAnsi="Courier New" w:hint="default"/>
      </w:rPr>
    </w:lvl>
    <w:lvl w:ilvl="5" w:tplc="04190005">
      <w:start w:val="1"/>
      <w:numFmt w:val="bullet"/>
      <w:lvlText w:val=""/>
      <w:lvlJc w:val="left"/>
      <w:pPr>
        <w:ind w:left="5110" w:hanging="360"/>
      </w:pPr>
      <w:rPr>
        <w:rFonts w:ascii="Wingdings" w:hAnsi="Wingdings" w:hint="default"/>
      </w:rPr>
    </w:lvl>
    <w:lvl w:ilvl="6" w:tplc="04190001">
      <w:start w:val="1"/>
      <w:numFmt w:val="bullet"/>
      <w:lvlText w:val=""/>
      <w:lvlJc w:val="left"/>
      <w:pPr>
        <w:ind w:left="5830" w:hanging="360"/>
      </w:pPr>
      <w:rPr>
        <w:rFonts w:ascii="Symbol" w:hAnsi="Symbol" w:hint="default"/>
      </w:rPr>
    </w:lvl>
    <w:lvl w:ilvl="7" w:tplc="04190003">
      <w:start w:val="1"/>
      <w:numFmt w:val="bullet"/>
      <w:lvlText w:val="o"/>
      <w:lvlJc w:val="left"/>
      <w:pPr>
        <w:ind w:left="6550" w:hanging="360"/>
      </w:pPr>
      <w:rPr>
        <w:rFonts w:ascii="Courier New" w:hAnsi="Courier New" w:hint="default"/>
      </w:rPr>
    </w:lvl>
    <w:lvl w:ilvl="8" w:tplc="04190005">
      <w:start w:val="1"/>
      <w:numFmt w:val="bullet"/>
      <w:lvlText w:val=""/>
      <w:lvlJc w:val="left"/>
      <w:pPr>
        <w:ind w:left="7270" w:hanging="360"/>
      </w:pPr>
      <w:rPr>
        <w:rFonts w:ascii="Wingdings" w:hAnsi="Wingdings" w:hint="default"/>
      </w:rPr>
    </w:lvl>
  </w:abstractNum>
  <w:abstractNum w:abstractNumId="29">
    <w:nsid w:val="51BA0475"/>
    <w:multiLevelType w:val="hybridMultilevel"/>
    <w:tmpl w:val="C1CE9648"/>
    <w:lvl w:ilvl="0" w:tplc="ABBE3F3E">
      <w:start w:val="1"/>
      <w:numFmt w:val="decimal"/>
      <w:lvlText w:val="%1."/>
      <w:lvlJc w:val="left"/>
      <w:pPr>
        <w:ind w:left="915" w:hanging="37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0">
    <w:nsid w:val="53356D8F"/>
    <w:multiLevelType w:val="hybridMultilevel"/>
    <w:tmpl w:val="757E0826"/>
    <w:lvl w:ilvl="0" w:tplc="49B86468">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5BC840E3"/>
    <w:multiLevelType w:val="hybridMultilevel"/>
    <w:tmpl w:val="FB081C3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2">
    <w:nsid w:val="5D990B99"/>
    <w:multiLevelType w:val="hybridMultilevel"/>
    <w:tmpl w:val="C09474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61E2733F"/>
    <w:multiLevelType w:val="hybridMultilevel"/>
    <w:tmpl w:val="C50CE824"/>
    <w:lvl w:ilvl="0" w:tplc="0419000F">
      <w:start w:val="3"/>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4">
    <w:nsid w:val="63354602"/>
    <w:multiLevelType w:val="hybridMultilevel"/>
    <w:tmpl w:val="04160D80"/>
    <w:lvl w:ilvl="0" w:tplc="04190001">
      <w:start w:val="1"/>
      <w:numFmt w:val="bullet"/>
      <w:lvlText w:val=""/>
      <w:lvlJc w:val="left"/>
      <w:pPr>
        <w:ind w:left="786"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5">
    <w:nsid w:val="68572EC1"/>
    <w:multiLevelType w:val="hybridMultilevel"/>
    <w:tmpl w:val="15D02F6E"/>
    <w:lvl w:ilvl="0" w:tplc="C2B414D8">
      <w:start w:val="1"/>
      <w:numFmt w:val="decimal"/>
      <w:lvlText w:val="%1."/>
      <w:lvlJc w:val="left"/>
      <w:pPr>
        <w:ind w:left="1068" w:hanging="360"/>
      </w:pPr>
      <w:rPr>
        <w:rFonts w:cs="Times New Roman" w:hint="default"/>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36">
    <w:nsid w:val="68844B92"/>
    <w:multiLevelType w:val="hybridMultilevel"/>
    <w:tmpl w:val="237A595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7">
    <w:nsid w:val="6A1A26B8"/>
    <w:multiLevelType w:val="hybridMultilevel"/>
    <w:tmpl w:val="49DAC534"/>
    <w:lvl w:ilvl="0" w:tplc="04190005">
      <w:start w:val="1"/>
      <w:numFmt w:val="bullet"/>
      <w:lvlText w:val=""/>
      <w:lvlJc w:val="left"/>
      <w:pPr>
        <w:tabs>
          <w:tab w:val="num" w:pos="1080"/>
        </w:tabs>
        <w:ind w:left="1080" w:hanging="360"/>
      </w:pPr>
      <w:rPr>
        <w:rFonts w:ascii="Wingdings" w:hAnsi="Wingdings"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38">
    <w:nsid w:val="6A6E3D53"/>
    <w:multiLevelType w:val="hybridMultilevel"/>
    <w:tmpl w:val="FBDE31EA"/>
    <w:lvl w:ilvl="0" w:tplc="02F27A0E">
      <w:start w:val="211"/>
      <w:numFmt w:val="decimal"/>
      <w:lvlText w:val="%1"/>
      <w:lvlJc w:val="left"/>
      <w:pPr>
        <w:ind w:left="882" w:hanging="450"/>
      </w:pPr>
      <w:rPr>
        <w:rFonts w:cs="Times New Roman" w:hint="default"/>
      </w:rPr>
    </w:lvl>
    <w:lvl w:ilvl="1" w:tplc="04190019">
      <w:start w:val="1"/>
      <w:numFmt w:val="lowerLetter"/>
      <w:lvlText w:val="%2."/>
      <w:lvlJc w:val="left"/>
      <w:pPr>
        <w:ind w:left="1512" w:hanging="360"/>
      </w:pPr>
      <w:rPr>
        <w:rFonts w:cs="Times New Roman"/>
      </w:rPr>
    </w:lvl>
    <w:lvl w:ilvl="2" w:tplc="0419001B">
      <w:start w:val="1"/>
      <w:numFmt w:val="lowerRoman"/>
      <w:lvlText w:val="%3."/>
      <w:lvlJc w:val="right"/>
      <w:pPr>
        <w:ind w:left="2232" w:hanging="180"/>
      </w:pPr>
      <w:rPr>
        <w:rFonts w:cs="Times New Roman"/>
      </w:rPr>
    </w:lvl>
    <w:lvl w:ilvl="3" w:tplc="0419000F">
      <w:start w:val="1"/>
      <w:numFmt w:val="decimal"/>
      <w:lvlText w:val="%4."/>
      <w:lvlJc w:val="left"/>
      <w:pPr>
        <w:ind w:left="2952" w:hanging="360"/>
      </w:pPr>
      <w:rPr>
        <w:rFonts w:cs="Times New Roman"/>
      </w:rPr>
    </w:lvl>
    <w:lvl w:ilvl="4" w:tplc="04190019">
      <w:start w:val="1"/>
      <w:numFmt w:val="lowerLetter"/>
      <w:lvlText w:val="%5."/>
      <w:lvlJc w:val="left"/>
      <w:pPr>
        <w:ind w:left="3672" w:hanging="360"/>
      </w:pPr>
      <w:rPr>
        <w:rFonts w:cs="Times New Roman"/>
      </w:rPr>
    </w:lvl>
    <w:lvl w:ilvl="5" w:tplc="0419001B">
      <w:start w:val="1"/>
      <w:numFmt w:val="lowerRoman"/>
      <w:lvlText w:val="%6."/>
      <w:lvlJc w:val="right"/>
      <w:pPr>
        <w:ind w:left="4392" w:hanging="180"/>
      </w:pPr>
      <w:rPr>
        <w:rFonts w:cs="Times New Roman"/>
      </w:rPr>
    </w:lvl>
    <w:lvl w:ilvl="6" w:tplc="0419000F">
      <w:start w:val="1"/>
      <w:numFmt w:val="decimal"/>
      <w:lvlText w:val="%7."/>
      <w:lvlJc w:val="left"/>
      <w:pPr>
        <w:ind w:left="5112" w:hanging="360"/>
      </w:pPr>
      <w:rPr>
        <w:rFonts w:cs="Times New Roman"/>
      </w:rPr>
    </w:lvl>
    <w:lvl w:ilvl="7" w:tplc="04190019">
      <w:start w:val="1"/>
      <w:numFmt w:val="lowerLetter"/>
      <w:lvlText w:val="%8."/>
      <w:lvlJc w:val="left"/>
      <w:pPr>
        <w:ind w:left="5832" w:hanging="360"/>
      </w:pPr>
      <w:rPr>
        <w:rFonts w:cs="Times New Roman"/>
      </w:rPr>
    </w:lvl>
    <w:lvl w:ilvl="8" w:tplc="0419001B">
      <w:start w:val="1"/>
      <w:numFmt w:val="lowerRoman"/>
      <w:lvlText w:val="%9."/>
      <w:lvlJc w:val="right"/>
      <w:pPr>
        <w:ind w:left="6552" w:hanging="180"/>
      </w:pPr>
      <w:rPr>
        <w:rFonts w:cs="Times New Roman"/>
      </w:rPr>
    </w:lvl>
  </w:abstractNum>
  <w:abstractNum w:abstractNumId="39">
    <w:nsid w:val="6CDE4DE2"/>
    <w:multiLevelType w:val="hybridMultilevel"/>
    <w:tmpl w:val="34284EB6"/>
    <w:lvl w:ilvl="0" w:tplc="04190001">
      <w:start w:val="1"/>
      <w:numFmt w:val="bullet"/>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40">
    <w:nsid w:val="79977909"/>
    <w:multiLevelType w:val="hybridMultilevel"/>
    <w:tmpl w:val="2760D394"/>
    <w:lvl w:ilvl="0" w:tplc="86E8F5D8">
      <w:start w:val="1"/>
      <w:numFmt w:val="bullet"/>
      <w:lvlText w:val=""/>
      <w:lvlPicBulletId w:val="0"/>
      <w:lvlJc w:val="left"/>
      <w:pPr>
        <w:tabs>
          <w:tab w:val="num" w:pos="720"/>
        </w:tabs>
        <w:ind w:left="720" w:hanging="360"/>
      </w:pPr>
      <w:rPr>
        <w:rFonts w:ascii="Symbol" w:hAnsi="Symbol" w:hint="default"/>
      </w:rPr>
    </w:lvl>
    <w:lvl w:ilvl="1" w:tplc="24D8ED52">
      <w:start w:val="1"/>
      <w:numFmt w:val="bullet"/>
      <w:lvlText w:val=""/>
      <w:lvlJc w:val="left"/>
      <w:pPr>
        <w:tabs>
          <w:tab w:val="num" w:pos="1440"/>
        </w:tabs>
        <w:ind w:left="1440" w:hanging="360"/>
      </w:pPr>
      <w:rPr>
        <w:rFonts w:ascii="Symbol" w:hAnsi="Symbol" w:hint="default"/>
      </w:rPr>
    </w:lvl>
    <w:lvl w:ilvl="2" w:tplc="054CB0EE">
      <w:start w:val="1"/>
      <w:numFmt w:val="bullet"/>
      <w:lvlText w:val=""/>
      <w:lvlJc w:val="left"/>
      <w:pPr>
        <w:tabs>
          <w:tab w:val="num" w:pos="2160"/>
        </w:tabs>
        <w:ind w:left="2160" w:hanging="360"/>
      </w:pPr>
      <w:rPr>
        <w:rFonts w:ascii="Symbol" w:hAnsi="Symbol" w:hint="default"/>
      </w:rPr>
    </w:lvl>
    <w:lvl w:ilvl="3" w:tplc="304ACD5C">
      <w:start w:val="1"/>
      <w:numFmt w:val="bullet"/>
      <w:lvlText w:val=""/>
      <w:lvlJc w:val="left"/>
      <w:pPr>
        <w:tabs>
          <w:tab w:val="num" w:pos="2880"/>
        </w:tabs>
        <w:ind w:left="2880" w:hanging="360"/>
      </w:pPr>
      <w:rPr>
        <w:rFonts w:ascii="Symbol" w:hAnsi="Symbol" w:hint="default"/>
      </w:rPr>
    </w:lvl>
    <w:lvl w:ilvl="4" w:tplc="DF38E980">
      <w:start w:val="1"/>
      <w:numFmt w:val="bullet"/>
      <w:lvlText w:val=""/>
      <w:lvlJc w:val="left"/>
      <w:pPr>
        <w:tabs>
          <w:tab w:val="num" w:pos="3600"/>
        </w:tabs>
        <w:ind w:left="3600" w:hanging="360"/>
      </w:pPr>
      <w:rPr>
        <w:rFonts w:ascii="Symbol" w:hAnsi="Symbol" w:hint="default"/>
      </w:rPr>
    </w:lvl>
    <w:lvl w:ilvl="5" w:tplc="65283B20">
      <w:start w:val="1"/>
      <w:numFmt w:val="bullet"/>
      <w:lvlText w:val=""/>
      <w:lvlJc w:val="left"/>
      <w:pPr>
        <w:tabs>
          <w:tab w:val="num" w:pos="4320"/>
        </w:tabs>
        <w:ind w:left="4320" w:hanging="360"/>
      </w:pPr>
      <w:rPr>
        <w:rFonts w:ascii="Symbol" w:hAnsi="Symbol" w:hint="default"/>
      </w:rPr>
    </w:lvl>
    <w:lvl w:ilvl="6" w:tplc="AA52A1D0">
      <w:start w:val="1"/>
      <w:numFmt w:val="bullet"/>
      <w:lvlText w:val=""/>
      <w:lvlJc w:val="left"/>
      <w:pPr>
        <w:tabs>
          <w:tab w:val="num" w:pos="5040"/>
        </w:tabs>
        <w:ind w:left="5040" w:hanging="360"/>
      </w:pPr>
      <w:rPr>
        <w:rFonts w:ascii="Symbol" w:hAnsi="Symbol" w:hint="default"/>
      </w:rPr>
    </w:lvl>
    <w:lvl w:ilvl="7" w:tplc="5500381C">
      <w:start w:val="1"/>
      <w:numFmt w:val="bullet"/>
      <w:lvlText w:val=""/>
      <w:lvlJc w:val="left"/>
      <w:pPr>
        <w:tabs>
          <w:tab w:val="num" w:pos="5760"/>
        </w:tabs>
        <w:ind w:left="5760" w:hanging="360"/>
      </w:pPr>
      <w:rPr>
        <w:rFonts w:ascii="Symbol" w:hAnsi="Symbol" w:hint="default"/>
      </w:rPr>
    </w:lvl>
    <w:lvl w:ilvl="8" w:tplc="1438FCAE">
      <w:start w:val="1"/>
      <w:numFmt w:val="bullet"/>
      <w:lvlText w:val=""/>
      <w:lvlJc w:val="left"/>
      <w:pPr>
        <w:tabs>
          <w:tab w:val="num" w:pos="6480"/>
        </w:tabs>
        <w:ind w:left="6480" w:hanging="360"/>
      </w:pPr>
      <w:rPr>
        <w:rFonts w:ascii="Symbol" w:hAnsi="Symbol" w:hint="default"/>
      </w:rPr>
    </w:lvl>
  </w:abstractNum>
  <w:abstractNum w:abstractNumId="41">
    <w:nsid w:val="7AFE4627"/>
    <w:multiLevelType w:val="hybridMultilevel"/>
    <w:tmpl w:val="F37EB942"/>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hint="default"/>
      </w:rPr>
    </w:lvl>
    <w:lvl w:ilvl="8" w:tplc="04190005">
      <w:start w:val="1"/>
      <w:numFmt w:val="bullet"/>
      <w:lvlText w:val=""/>
      <w:lvlJc w:val="left"/>
      <w:pPr>
        <w:ind w:left="7188" w:hanging="360"/>
      </w:pPr>
      <w:rPr>
        <w:rFonts w:ascii="Wingdings" w:hAnsi="Wingdings" w:hint="default"/>
      </w:rPr>
    </w:lvl>
  </w:abstractNum>
  <w:num w:numId="1">
    <w:abstractNumId w:val="16"/>
  </w:num>
  <w:num w:numId="2">
    <w:abstractNumId w:val="0"/>
  </w:num>
  <w:num w:numId="3">
    <w:abstractNumId w:val="22"/>
  </w:num>
  <w:num w:numId="4">
    <w:abstractNumId w:val="24"/>
  </w:num>
  <w:num w:numId="5">
    <w:abstractNumId w:val="27"/>
  </w:num>
  <w:num w:numId="6">
    <w:abstractNumId w:val="41"/>
  </w:num>
  <w:num w:numId="7">
    <w:abstractNumId w:val="5"/>
  </w:num>
  <w:num w:numId="8">
    <w:abstractNumId w:val="10"/>
  </w:num>
  <w:num w:numId="9">
    <w:abstractNumId w:val="4"/>
  </w:num>
  <w:num w:numId="10">
    <w:abstractNumId w:val="35"/>
  </w:num>
  <w:num w:numId="11">
    <w:abstractNumId w:val="11"/>
  </w:num>
  <w:num w:numId="12">
    <w:abstractNumId w:val="14"/>
  </w:num>
  <w:num w:numId="13">
    <w:abstractNumId w:val="36"/>
  </w:num>
  <w:num w:numId="14">
    <w:abstractNumId w:val="38"/>
  </w:num>
  <w:num w:numId="15">
    <w:abstractNumId w:val="7"/>
  </w:num>
  <w:num w:numId="16">
    <w:abstractNumId w:val="17"/>
  </w:num>
  <w:num w:numId="17">
    <w:abstractNumId w:val="28"/>
  </w:num>
  <w:num w:numId="18">
    <w:abstractNumId w:val="34"/>
  </w:num>
  <w:num w:numId="19">
    <w:abstractNumId w:val="31"/>
  </w:num>
  <w:num w:numId="20">
    <w:abstractNumId w:val="15"/>
  </w:num>
  <w:num w:numId="21">
    <w:abstractNumId w:val="8"/>
  </w:num>
  <w:num w:numId="22">
    <w:abstractNumId w:val="33"/>
  </w:num>
  <w:num w:numId="23">
    <w:abstractNumId w:val="40"/>
  </w:num>
  <w:num w:numId="24">
    <w:abstractNumId w:val="39"/>
  </w:num>
  <w:num w:numId="25">
    <w:abstractNumId w:val="26"/>
  </w:num>
  <w:num w:numId="26">
    <w:abstractNumId w:val="12"/>
  </w:num>
  <w:num w:numId="27">
    <w:abstractNumId w:val="21"/>
  </w:num>
  <w:num w:numId="28">
    <w:abstractNumId w:val="25"/>
  </w:num>
  <w:num w:numId="29">
    <w:abstractNumId w:val="20"/>
  </w:num>
  <w:num w:numId="30">
    <w:abstractNumId w:val="19"/>
  </w:num>
  <w:num w:numId="31">
    <w:abstractNumId w:val="6"/>
  </w:num>
  <w:num w:numId="32">
    <w:abstractNumId w:val="23"/>
  </w:num>
  <w:num w:numId="33">
    <w:abstractNumId w:val="18"/>
  </w:num>
  <w:num w:numId="34">
    <w:abstractNumId w:val="3"/>
  </w:num>
  <w:num w:numId="35">
    <w:abstractNumId w:val="30"/>
  </w:num>
  <w:num w:numId="36">
    <w:abstractNumId w:val="29"/>
  </w:num>
  <w:num w:numId="37">
    <w:abstractNumId w:val="32"/>
  </w:num>
  <w:num w:numId="38">
    <w:abstractNumId w:val="9"/>
  </w:num>
  <w:num w:numId="39">
    <w:abstractNumId w:val="2"/>
  </w:num>
  <w:num w:numId="40">
    <w:abstractNumId w:val="1"/>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08"/>
  <w:characterSpacingControl w:val="doNotCompress"/>
  <w:compat>
    <w:compatSetting w:name="compatibilityMode" w:uri="http://schemas.microsoft.com/office/word" w:val="12"/>
  </w:compat>
  <w:rsids>
    <w:rsidRoot w:val="009A1D40"/>
    <w:rsid w:val="000277F6"/>
    <w:rsid w:val="000819E2"/>
    <w:rsid w:val="00123B96"/>
    <w:rsid w:val="0013494C"/>
    <w:rsid w:val="001873D5"/>
    <w:rsid w:val="001A4F0F"/>
    <w:rsid w:val="001E2B5F"/>
    <w:rsid w:val="001F5EE4"/>
    <w:rsid w:val="002114B9"/>
    <w:rsid w:val="002759A8"/>
    <w:rsid w:val="002C0F24"/>
    <w:rsid w:val="003157DE"/>
    <w:rsid w:val="003272CA"/>
    <w:rsid w:val="003A7FBD"/>
    <w:rsid w:val="00443963"/>
    <w:rsid w:val="004E6E96"/>
    <w:rsid w:val="00517554"/>
    <w:rsid w:val="005908E1"/>
    <w:rsid w:val="005E7333"/>
    <w:rsid w:val="0067541B"/>
    <w:rsid w:val="00696618"/>
    <w:rsid w:val="006C4326"/>
    <w:rsid w:val="00715975"/>
    <w:rsid w:val="00736550"/>
    <w:rsid w:val="008673B5"/>
    <w:rsid w:val="008D1C75"/>
    <w:rsid w:val="009517CA"/>
    <w:rsid w:val="00985E10"/>
    <w:rsid w:val="009A1D40"/>
    <w:rsid w:val="009C1417"/>
    <w:rsid w:val="00A13A9C"/>
    <w:rsid w:val="00A219C7"/>
    <w:rsid w:val="00A33E1A"/>
    <w:rsid w:val="00A53C28"/>
    <w:rsid w:val="00A70B15"/>
    <w:rsid w:val="00AB0725"/>
    <w:rsid w:val="00AE3022"/>
    <w:rsid w:val="00B46E2F"/>
    <w:rsid w:val="00B6686E"/>
    <w:rsid w:val="00B73D5E"/>
    <w:rsid w:val="00C06EEE"/>
    <w:rsid w:val="00C35103"/>
    <w:rsid w:val="00C53436"/>
    <w:rsid w:val="00C94615"/>
    <w:rsid w:val="00CB4753"/>
    <w:rsid w:val="00CC1FF0"/>
    <w:rsid w:val="00D97E98"/>
    <w:rsid w:val="00DD7FF9"/>
    <w:rsid w:val="00EB7AD3"/>
    <w:rsid w:val="00EE3BB4"/>
    <w:rsid w:val="00EF51E9"/>
    <w:rsid w:val="00F411F3"/>
    <w:rsid w:val="00FE0A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page number" w:uiPriority="0"/>
    <w:lsdException w:name="endnote tex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1D40"/>
    <w:pPr>
      <w:spacing w:after="0" w:line="240" w:lineRule="auto"/>
    </w:pPr>
    <w:rPr>
      <w:rFonts w:ascii="Times New Roman" w:eastAsia="Times New Roman" w:hAnsi="Times New Roman" w:cs="Times New Roman"/>
      <w:sz w:val="24"/>
      <w:szCs w:val="24"/>
      <w:lang w:eastAsia="ru-RU"/>
    </w:rPr>
  </w:style>
  <w:style w:type="paragraph" w:styleId="1">
    <w:name w:val="heading 1"/>
    <w:aliases w:val="Знак Знак, Знак Знак"/>
    <w:basedOn w:val="a"/>
    <w:next w:val="a"/>
    <w:link w:val="10"/>
    <w:qFormat/>
    <w:rsid w:val="002759A8"/>
    <w:pPr>
      <w:keepNext/>
      <w:tabs>
        <w:tab w:val="num" w:pos="432"/>
      </w:tabs>
      <w:spacing w:before="120" w:after="120"/>
      <w:ind w:left="432" w:hanging="432"/>
      <w:jc w:val="center"/>
      <w:outlineLvl w:val="0"/>
    </w:pPr>
    <w:rPr>
      <w:b/>
      <w:bCs/>
      <w:caps/>
      <w:kern w:val="28"/>
      <w:sz w:val="28"/>
      <w:szCs w:val="28"/>
    </w:rPr>
  </w:style>
  <w:style w:type="paragraph" w:styleId="2">
    <w:name w:val="heading 2"/>
    <w:aliases w:val="Знак, Знак"/>
    <w:basedOn w:val="a"/>
    <w:next w:val="a"/>
    <w:link w:val="20"/>
    <w:qFormat/>
    <w:rsid w:val="002759A8"/>
    <w:pPr>
      <w:spacing w:after="160" w:line="240" w:lineRule="exact"/>
      <w:outlineLvl w:val="1"/>
    </w:pPr>
    <w:rPr>
      <w:b/>
      <w:bCs/>
      <w:sz w:val="28"/>
      <w:szCs w:val="28"/>
      <w:lang w:val="x-none" w:eastAsia="x-none"/>
    </w:rPr>
  </w:style>
  <w:style w:type="paragraph" w:styleId="3">
    <w:name w:val="heading 3"/>
    <w:aliases w:val="end"/>
    <w:basedOn w:val="a"/>
    <w:next w:val="a"/>
    <w:link w:val="30"/>
    <w:qFormat/>
    <w:rsid w:val="002759A8"/>
    <w:pPr>
      <w:keepNext/>
      <w:tabs>
        <w:tab w:val="decimal" w:pos="284"/>
        <w:tab w:val="num" w:pos="720"/>
        <w:tab w:val="right" w:leader="dot" w:pos="8364"/>
      </w:tabs>
      <w:spacing w:before="120" w:after="120"/>
      <w:ind w:left="720" w:hanging="720"/>
      <w:jc w:val="center"/>
      <w:outlineLvl w:val="2"/>
    </w:pPr>
    <w:rPr>
      <w:b/>
      <w:bCs/>
      <w:sz w:val="28"/>
      <w:szCs w:val="28"/>
    </w:rPr>
  </w:style>
  <w:style w:type="paragraph" w:styleId="4">
    <w:name w:val="heading 4"/>
    <w:basedOn w:val="a"/>
    <w:next w:val="a"/>
    <w:link w:val="40"/>
    <w:qFormat/>
    <w:rsid w:val="009A1D40"/>
    <w:pPr>
      <w:keepNext/>
      <w:spacing w:before="240" w:after="60"/>
      <w:outlineLvl w:val="3"/>
    </w:pPr>
    <w:rPr>
      <w:b/>
      <w:bCs/>
      <w:sz w:val="28"/>
      <w:szCs w:val="28"/>
    </w:rPr>
  </w:style>
  <w:style w:type="paragraph" w:styleId="5">
    <w:name w:val="heading 5"/>
    <w:basedOn w:val="a"/>
    <w:next w:val="a"/>
    <w:link w:val="50"/>
    <w:qFormat/>
    <w:rsid w:val="002759A8"/>
    <w:pPr>
      <w:keepNext/>
      <w:tabs>
        <w:tab w:val="decimal" w:pos="284"/>
        <w:tab w:val="num" w:pos="1008"/>
        <w:tab w:val="right" w:leader="dot" w:pos="8364"/>
      </w:tabs>
      <w:ind w:left="1008" w:hanging="1008"/>
      <w:jc w:val="center"/>
      <w:outlineLvl w:val="4"/>
    </w:pPr>
    <w:rPr>
      <w:b/>
      <w:bCs/>
    </w:rPr>
  </w:style>
  <w:style w:type="paragraph" w:styleId="6">
    <w:name w:val="heading 6"/>
    <w:basedOn w:val="a"/>
    <w:next w:val="a"/>
    <w:link w:val="60"/>
    <w:qFormat/>
    <w:rsid w:val="002759A8"/>
    <w:pPr>
      <w:keepNext/>
      <w:tabs>
        <w:tab w:val="num" w:pos="1152"/>
      </w:tabs>
      <w:ind w:left="1152" w:hanging="1152"/>
      <w:jc w:val="right"/>
      <w:outlineLvl w:val="5"/>
    </w:pPr>
    <w:rPr>
      <w:sz w:val="28"/>
      <w:szCs w:val="28"/>
    </w:rPr>
  </w:style>
  <w:style w:type="paragraph" w:styleId="7">
    <w:name w:val="heading 7"/>
    <w:basedOn w:val="a"/>
    <w:next w:val="a"/>
    <w:link w:val="70"/>
    <w:qFormat/>
    <w:rsid w:val="002759A8"/>
    <w:pPr>
      <w:keepNext/>
      <w:tabs>
        <w:tab w:val="num" w:pos="1296"/>
      </w:tabs>
      <w:spacing w:line="400" w:lineRule="atLeast"/>
      <w:ind w:left="1296" w:hanging="1296"/>
      <w:jc w:val="both"/>
      <w:outlineLvl w:val="6"/>
    </w:pPr>
    <w:rPr>
      <w:b/>
      <w:bCs/>
      <w:i/>
      <w:iCs/>
      <w:sz w:val="28"/>
      <w:szCs w:val="28"/>
    </w:rPr>
  </w:style>
  <w:style w:type="paragraph" w:styleId="8">
    <w:name w:val="heading 8"/>
    <w:basedOn w:val="a"/>
    <w:next w:val="a"/>
    <w:link w:val="80"/>
    <w:qFormat/>
    <w:rsid w:val="002759A8"/>
    <w:pPr>
      <w:tabs>
        <w:tab w:val="num" w:pos="1440"/>
      </w:tabs>
      <w:spacing w:before="240" w:after="60"/>
      <w:ind w:left="1440" w:hanging="1440"/>
      <w:outlineLvl w:val="7"/>
    </w:pPr>
    <w:rPr>
      <w:rFonts w:ascii="Arial" w:hAnsi="Arial" w:cs="Arial"/>
      <w:i/>
      <w:iCs/>
      <w:sz w:val="20"/>
      <w:szCs w:val="20"/>
    </w:rPr>
  </w:style>
  <w:style w:type="paragraph" w:styleId="9">
    <w:name w:val="heading 9"/>
    <w:basedOn w:val="a"/>
    <w:next w:val="a"/>
    <w:link w:val="90"/>
    <w:qFormat/>
    <w:rsid w:val="002759A8"/>
    <w:pPr>
      <w:tabs>
        <w:tab w:val="num" w:pos="1584"/>
      </w:tabs>
      <w:spacing w:before="240" w:after="60"/>
      <w:ind w:left="1584" w:hanging="1584"/>
      <w:outlineLvl w:val="8"/>
    </w:pPr>
    <w:rPr>
      <w:rFonts w:ascii="Arial" w:hAnsi="Arial" w:cs="Arial"/>
      <w:b/>
      <w:bCs/>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9A1D40"/>
    <w:rPr>
      <w:rFonts w:ascii="Times New Roman" w:eastAsia="Times New Roman" w:hAnsi="Times New Roman" w:cs="Times New Roman"/>
      <w:b/>
      <w:bCs/>
      <w:sz w:val="28"/>
      <w:szCs w:val="28"/>
      <w:lang w:eastAsia="ru-RU"/>
    </w:rPr>
  </w:style>
  <w:style w:type="paragraph" w:customStyle="1" w:styleId="a3">
    <w:name w:val="Обычный.Название подразделения"/>
    <w:rsid w:val="009A1D40"/>
    <w:pPr>
      <w:spacing w:after="0" w:line="240" w:lineRule="auto"/>
    </w:pPr>
    <w:rPr>
      <w:rFonts w:ascii="SchoolBook" w:eastAsia="Times New Roman" w:hAnsi="SchoolBook" w:cs="Times New Roman"/>
      <w:sz w:val="28"/>
      <w:szCs w:val="20"/>
      <w:lang w:eastAsia="ru-RU"/>
    </w:rPr>
  </w:style>
  <w:style w:type="paragraph" w:styleId="a4">
    <w:name w:val="Balloon Text"/>
    <w:basedOn w:val="a"/>
    <w:link w:val="a5"/>
    <w:unhideWhenUsed/>
    <w:rsid w:val="009A1D40"/>
    <w:rPr>
      <w:rFonts w:ascii="Tahoma" w:hAnsi="Tahoma" w:cs="Tahoma"/>
      <w:sz w:val="16"/>
      <w:szCs w:val="16"/>
    </w:rPr>
  </w:style>
  <w:style w:type="character" w:customStyle="1" w:styleId="a5">
    <w:name w:val="Текст выноски Знак"/>
    <w:basedOn w:val="a0"/>
    <w:link w:val="a4"/>
    <w:rsid w:val="009A1D40"/>
    <w:rPr>
      <w:rFonts w:ascii="Tahoma" w:eastAsia="Times New Roman" w:hAnsi="Tahoma" w:cs="Tahoma"/>
      <w:sz w:val="16"/>
      <w:szCs w:val="16"/>
      <w:lang w:eastAsia="ru-RU"/>
    </w:rPr>
  </w:style>
  <w:style w:type="character" w:customStyle="1" w:styleId="10">
    <w:name w:val="Заголовок 1 Знак"/>
    <w:aliases w:val="Знак Знак Знак, Знак Знак Знак"/>
    <w:basedOn w:val="a0"/>
    <w:link w:val="1"/>
    <w:rsid w:val="002759A8"/>
    <w:rPr>
      <w:rFonts w:ascii="Times New Roman" w:eastAsia="Times New Roman" w:hAnsi="Times New Roman" w:cs="Times New Roman"/>
      <w:b/>
      <w:bCs/>
      <w:caps/>
      <w:kern w:val="28"/>
      <w:sz w:val="28"/>
      <w:szCs w:val="28"/>
      <w:lang w:eastAsia="ru-RU"/>
    </w:rPr>
  </w:style>
  <w:style w:type="character" w:customStyle="1" w:styleId="20">
    <w:name w:val="Заголовок 2 Знак"/>
    <w:aliases w:val="Знак Знак1, Знак Знак1"/>
    <w:basedOn w:val="a0"/>
    <w:link w:val="2"/>
    <w:rsid w:val="002759A8"/>
    <w:rPr>
      <w:rFonts w:ascii="Times New Roman" w:eastAsia="Times New Roman" w:hAnsi="Times New Roman" w:cs="Times New Roman"/>
      <w:b/>
      <w:bCs/>
      <w:sz w:val="28"/>
      <w:szCs w:val="28"/>
      <w:lang w:val="x-none" w:eastAsia="x-none"/>
    </w:rPr>
  </w:style>
  <w:style w:type="character" w:customStyle="1" w:styleId="30">
    <w:name w:val="Заголовок 3 Знак"/>
    <w:aliases w:val="end Знак"/>
    <w:basedOn w:val="a0"/>
    <w:link w:val="3"/>
    <w:rsid w:val="002759A8"/>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2759A8"/>
    <w:rPr>
      <w:rFonts w:ascii="Times New Roman" w:eastAsia="Times New Roman" w:hAnsi="Times New Roman" w:cs="Times New Roman"/>
      <w:b/>
      <w:bCs/>
      <w:sz w:val="24"/>
      <w:szCs w:val="24"/>
      <w:lang w:eastAsia="ru-RU"/>
    </w:rPr>
  </w:style>
  <w:style w:type="character" w:customStyle="1" w:styleId="60">
    <w:name w:val="Заголовок 6 Знак"/>
    <w:basedOn w:val="a0"/>
    <w:link w:val="6"/>
    <w:rsid w:val="002759A8"/>
    <w:rPr>
      <w:rFonts w:ascii="Times New Roman" w:eastAsia="Times New Roman" w:hAnsi="Times New Roman" w:cs="Times New Roman"/>
      <w:sz w:val="28"/>
      <w:szCs w:val="28"/>
      <w:lang w:eastAsia="ru-RU"/>
    </w:rPr>
  </w:style>
  <w:style w:type="character" w:customStyle="1" w:styleId="70">
    <w:name w:val="Заголовок 7 Знак"/>
    <w:basedOn w:val="a0"/>
    <w:link w:val="7"/>
    <w:rsid w:val="002759A8"/>
    <w:rPr>
      <w:rFonts w:ascii="Times New Roman" w:eastAsia="Times New Roman" w:hAnsi="Times New Roman" w:cs="Times New Roman"/>
      <w:b/>
      <w:bCs/>
      <w:i/>
      <w:iCs/>
      <w:sz w:val="28"/>
      <w:szCs w:val="28"/>
      <w:lang w:eastAsia="ru-RU"/>
    </w:rPr>
  </w:style>
  <w:style w:type="character" w:customStyle="1" w:styleId="80">
    <w:name w:val="Заголовок 8 Знак"/>
    <w:basedOn w:val="a0"/>
    <w:link w:val="8"/>
    <w:rsid w:val="002759A8"/>
    <w:rPr>
      <w:rFonts w:ascii="Arial" w:eastAsia="Times New Roman" w:hAnsi="Arial" w:cs="Arial"/>
      <w:i/>
      <w:iCs/>
      <w:sz w:val="20"/>
      <w:szCs w:val="20"/>
      <w:lang w:eastAsia="ru-RU"/>
    </w:rPr>
  </w:style>
  <w:style w:type="character" w:customStyle="1" w:styleId="90">
    <w:name w:val="Заголовок 9 Знак"/>
    <w:basedOn w:val="a0"/>
    <w:link w:val="9"/>
    <w:rsid w:val="002759A8"/>
    <w:rPr>
      <w:rFonts w:ascii="Arial" w:eastAsia="Times New Roman" w:hAnsi="Arial" w:cs="Arial"/>
      <w:b/>
      <w:bCs/>
      <w:i/>
      <w:iCs/>
      <w:sz w:val="18"/>
      <w:szCs w:val="18"/>
      <w:lang w:eastAsia="ru-RU"/>
    </w:rPr>
  </w:style>
  <w:style w:type="numbering" w:customStyle="1" w:styleId="11">
    <w:name w:val="Нет списка1"/>
    <w:next w:val="a2"/>
    <w:uiPriority w:val="99"/>
    <w:semiHidden/>
    <w:rsid w:val="002759A8"/>
  </w:style>
  <w:style w:type="paragraph" w:customStyle="1" w:styleId="ConsPlusTitle">
    <w:name w:val="ConsPlusTitle"/>
    <w:rsid w:val="002759A8"/>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Cell">
    <w:name w:val="ConsPlusCell"/>
    <w:uiPriority w:val="99"/>
    <w:rsid w:val="002759A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ListParagraph">
    <w:name w:val="List Paragraph"/>
    <w:basedOn w:val="a"/>
    <w:rsid w:val="002759A8"/>
    <w:pPr>
      <w:spacing w:after="200" w:line="276" w:lineRule="auto"/>
      <w:ind w:left="720"/>
    </w:pPr>
    <w:rPr>
      <w:rFonts w:ascii="Calibri" w:hAnsi="Calibri" w:cs="Calibri"/>
      <w:sz w:val="22"/>
      <w:szCs w:val="22"/>
      <w:lang w:eastAsia="en-US"/>
    </w:rPr>
  </w:style>
  <w:style w:type="paragraph" w:styleId="a6">
    <w:name w:val="Body Text"/>
    <w:basedOn w:val="a"/>
    <w:link w:val="a7"/>
    <w:rsid w:val="002759A8"/>
    <w:pPr>
      <w:spacing w:after="120"/>
    </w:pPr>
    <w:rPr>
      <w:lang w:val="x-none" w:eastAsia="en-US"/>
    </w:rPr>
  </w:style>
  <w:style w:type="character" w:customStyle="1" w:styleId="a7">
    <w:name w:val="Основной текст Знак"/>
    <w:basedOn w:val="a0"/>
    <w:link w:val="a6"/>
    <w:rsid w:val="002759A8"/>
    <w:rPr>
      <w:rFonts w:ascii="Times New Roman" w:eastAsia="Times New Roman" w:hAnsi="Times New Roman" w:cs="Times New Roman"/>
      <w:sz w:val="24"/>
      <w:szCs w:val="24"/>
      <w:lang w:val="x-none"/>
    </w:rPr>
  </w:style>
  <w:style w:type="paragraph" w:styleId="a8">
    <w:name w:val="Normal (Web)"/>
    <w:basedOn w:val="a"/>
    <w:rsid w:val="002759A8"/>
    <w:pPr>
      <w:spacing w:before="100" w:beforeAutospacing="1" w:after="100" w:afterAutospacing="1"/>
    </w:pPr>
  </w:style>
  <w:style w:type="paragraph" w:customStyle="1" w:styleId="ConsPlusNormal">
    <w:name w:val="ConsPlusNormal"/>
    <w:link w:val="ConsPlusNormal0"/>
    <w:rsid w:val="002759A8"/>
    <w:pPr>
      <w:widowControl w:val="0"/>
      <w:autoSpaceDE w:val="0"/>
      <w:autoSpaceDN w:val="0"/>
      <w:adjustRightInd w:val="0"/>
      <w:spacing w:after="0" w:line="240" w:lineRule="auto"/>
      <w:ind w:firstLine="720"/>
    </w:pPr>
    <w:rPr>
      <w:rFonts w:ascii="Arial" w:eastAsia="Times New Roman" w:hAnsi="Arial" w:cs="Times New Roman"/>
      <w:szCs w:val="20"/>
      <w:lang w:eastAsia="ru-RU"/>
    </w:rPr>
  </w:style>
  <w:style w:type="character" w:styleId="a9">
    <w:name w:val="Hyperlink"/>
    <w:uiPriority w:val="99"/>
    <w:rsid w:val="002759A8"/>
    <w:rPr>
      <w:rFonts w:cs="Times New Roman"/>
      <w:color w:val="0000FF"/>
      <w:u w:val="single"/>
    </w:rPr>
  </w:style>
  <w:style w:type="character" w:customStyle="1" w:styleId="apple-converted-space">
    <w:name w:val="apple-converted-space"/>
    <w:rsid w:val="002759A8"/>
    <w:rPr>
      <w:rFonts w:cs="Times New Roman"/>
    </w:rPr>
  </w:style>
  <w:style w:type="paragraph" w:styleId="21">
    <w:name w:val="toc 2"/>
    <w:basedOn w:val="a"/>
    <w:next w:val="a"/>
    <w:autoRedefine/>
    <w:rsid w:val="002759A8"/>
    <w:pPr>
      <w:tabs>
        <w:tab w:val="right" w:leader="dot" w:pos="10195"/>
      </w:tabs>
      <w:ind w:left="240"/>
    </w:pPr>
    <w:rPr>
      <w:noProof/>
    </w:rPr>
  </w:style>
  <w:style w:type="table" w:styleId="aa">
    <w:name w:val="Table Grid"/>
    <w:basedOn w:val="a1"/>
    <w:rsid w:val="002759A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Title"/>
    <w:basedOn w:val="a"/>
    <w:link w:val="ac"/>
    <w:qFormat/>
    <w:rsid w:val="002759A8"/>
    <w:pPr>
      <w:spacing w:before="120" w:line="360" w:lineRule="auto"/>
      <w:jc w:val="center"/>
    </w:pPr>
    <w:rPr>
      <w:b/>
      <w:bCs/>
      <w:lang w:val="x-none" w:eastAsia="x-none"/>
    </w:rPr>
  </w:style>
  <w:style w:type="character" w:customStyle="1" w:styleId="ac">
    <w:name w:val="Название Знак"/>
    <w:basedOn w:val="a0"/>
    <w:link w:val="ab"/>
    <w:rsid w:val="002759A8"/>
    <w:rPr>
      <w:rFonts w:ascii="Times New Roman" w:eastAsia="Times New Roman" w:hAnsi="Times New Roman" w:cs="Times New Roman"/>
      <w:b/>
      <w:bCs/>
      <w:sz w:val="24"/>
      <w:szCs w:val="24"/>
      <w:lang w:val="x-none" w:eastAsia="x-none"/>
    </w:rPr>
  </w:style>
  <w:style w:type="character" w:customStyle="1" w:styleId="grame">
    <w:name w:val="grame"/>
    <w:rsid w:val="002759A8"/>
    <w:rPr>
      <w:rFonts w:cs="Times New Roman"/>
    </w:rPr>
  </w:style>
  <w:style w:type="character" w:styleId="ad">
    <w:name w:val="Strong"/>
    <w:qFormat/>
    <w:rsid w:val="002759A8"/>
    <w:rPr>
      <w:rFonts w:cs="Times New Roman"/>
      <w:b/>
      <w:bCs/>
    </w:rPr>
  </w:style>
  <w:style w:type="paragraph" w:styleId="ae">
    <w:name w:val="header"/>
    <w:basedOn w:val="a"/>
    <w:link w:val="af"/>
    <w:uiPriority w:val="99"/>
    <w:rsid w:val="002759A8"/>
    <w:pPr>
      <w:tabs>
        <w:tab w:val="center" w:pos="4677"/>
        <w:tab w:val="right" w:pos="9355"/>
      </w:tabs>
    </w:pPr>
    <w:rPr>
      <w:lang w:val="x-none" w:eastAsia="x-none"/>
    </w:rPr>
  </w:style>
  <w:style w:type="character" w:customStyle="1" w:styleId="af">
    <w:name w:val="Верхний колонтитул Знак"/>
    <w:basedOn w:val="a0"/>
    <w:link w:val="ae"/>
    <w:uiPriority w:val="99"/>
    <w:rsid w:val="002759A8"/>
    <w:rPr>
      <w:rFonts w:ascii="Times New Roman" w:eastAsia="Times New Roman" w:hAnsi="Times New Roman" w:cs="Times New Roman"/>
      <w:sz w:val="24"/>
      <w:szCs w:val="24"/>
      <w:lang w:val="x-none" w:eastAsia="x-none"/>
    </w:rPr>
  </w:style>
  <w:style w:type="paragraph" w:styleId="af0">
    <w:name w:val="endnote text"/>
    <w:basedOn w:val="a"/>
    <w:link w:val="af1"/>
    <w:rsid w:val="002759A8"/>
    <w:pPr>
      <w:spacing w:line="360" w:lineRule="auto"/>
      <w:ind w:firstLine="709"/>
      <w:jc w:val="both"/>
    </w:pPr>
    <w:rPr>
      <w:sz w:val="28"/>
      <w:szCs w:val="28"/>
      <w:lang w:val="x-none" w:eastAsia="x-none"/>
    </w:rPr>
  </w:style>
  <w:style w:type="character" w:customStyle="1" w:styleId="af1">
    <w:name w:val="Текст концевой сноски Знак"/>
    <w:basedOn w:val="a0"/>
    <w:link w:val="af0"/>
    <w:rsid w:val="002759A8"/>
    <w:rPr>
      <w:rFonts w:ascii="Times New Roman" w:eastAsia="Times New Roman" w:hAnsi="Times New Roman" w:cs="Times New Roman"/>
      <w:sz w:val="28"/>
      <w:szCs w:val="28"/>
      <w:lang w:val="x-none" w:eastAsia="x-none"/>
    </w:rPr>
  </w:style>
  <w:style w:type="paragraph" w:styleId="af2">
    <w:name w:val="Plain Text"/>
    <w:basedOn w:val="a"/>
    <w:link w:val="af3"/>
    <w:rsid w:val="002759A8"/>
    <w:pPr>
      <w:ind w:firstLine="720"/>
      <w:jc w:val="both"/>
    </w:pPr>
    <w:rPr>
      <w:rFonts w:ascii="Courier New" w:hAnsi="Courier New"/>
      <w:sz w:val="20"/>
      <w:szCs w:val="20"/>
      <w:lang w:val="x-none" w:eastAsia="x-none"/>
    </w:rPr>
  </w:style>
  <w:style w:type="character" w:customStyle="1" w:styleId="af3">
    <w:name w:val="Текст Знак"/>
    <w:basedOn w:val="a0"/>
    <w:link w:val="af2"/>
    <w:rsid w:val="002759A8"/>
    <w:rPr>
      <w:rFonts w:ascii="Courier New" w:eastAsia="Times New Roman" w:hAnsi="Courier New" w:cs="Times New Roman"/>
      <w:sz w:val="20"/>
      <w:szCs w:val="20"/>
      <w:lang w:val="x-none" w:eastAsia="x-none"/>
    </w:rPr>
  </w:style>
  <w:style w:type="paragraph" w:styleId="31">
    <w:name w:val="Body Text Indent 3"/>
    <w:basedOn w:val="a"/>
    <w:link w:val="32"/>
    <w:rsid w:val="002759A8"/>
    <w:pPr>
      <w:tabs>
        <w:tab w:val="left" w:pos="9100"/>
      </w:tabs>
      <w:autoSpaceDE w:val="0"/>
      <w:autoSpaceDN w:val="0"/>
      <w:adjustRightInd w:val="0"/>
      <w:spacing w:line="288" w:lineRule="auto"/>
      <w:ind w:firstLine="567"/>
      <w:jc w:val="both"/>
    </w:pPr>
    <w:rPr>
      <w:spacing w:val="2"/>
      <w:sz w:val="18"/>
      <w:szCs w:val="18"/>
      <w:lang w:val="x-none" w:eastAsia="x-none"/>
    </w:rPr>
  </w:style>
  <w:style w:type="character" w:customStyle="1" w:styleId="32">
    <w:name w:val="Основной текст с отступом 3 Знак"/>
    <w:basedOn w:val="a0"/>
    <w:link w:val="31"/>
    <w:rsid w:val="002759A8"/>
    <w:rPr>
      <w:rFonts w:ascii="Times New Roman" w:eastAsia="Times New Roman" w:hAnsi="Times New Roman" w:cs="Times New Roman"/>
      <w:spacing w:val="2"/>
      <w:sz w:val="18"/>
      <w:szCs w:val="18"/>
      <w:lang w:val="x-none" w:eastAsia="x-none"/>
    </w:rPr>
  </w:style>
  <w:style w:type="paragraph" w:styleId="22">
    <w:name w:val="Body Text Indent 2"/>
    <w:basedOn w:val="a"/>
    <w:link w:val="23"/>
    <w:rsid w:val="002759A8"/>
    <w:pPr>
      <w:tabs>
        <w:tab w:val="left" w:pos="9100"/>
      </w:tabs>
      <w:autoSpaceDE w:val="0"/>
      <w:autoSpaceDN w:val="0"/>
      <w:adjustRightInd w:val="0"/>
      <w:spacing w:line="264" w:lineRule="auto"/>
      <w:ind w:firstLine="709"/>
      <w:jc w:val="center"/>
    </w:pPr>
    <w:rPr>
      <w:caps/>
      <w:sz w:val="18"/>
      <w:szCs w:val="18"/>
      <w:lang w:val="x-none" w:eastAsia="x-none"/>
    </w:rPr>
  </w:style>
  <w:style w:type="character" w:customStyle="1" w:styleId="23">
    <w:name w:val="Основной текст с отступом 2 Знак"/>
    <w:basedOn w:val="a0"/>
    <w:link w:val="22"/>
    <w:rsid w:val="002759A8"/>
    <w:rPr>
      <w:rFonts w:ascii="Times New Roman" w:eastAsia="Times New Roman" w:hAnsi="Times New Roman" w:cs="Times New Roman"/>
      <w:caps/>
      <w:sz w:val="18"/>
      <w:szCs w:val="18"/>
      <w:lang w:val="x-none" w:eastAsia="x-none"/>
    </w:rPr>
  </w:style>
  <w:style w:type="paragraph" w:customStyle="1" w:styleId="af4">
    <w:name w:val="рисунки"/>
    <w:basedOn w:val="a"/>
    <w:rsid w:val="002759A8"/>
    <w:pPr>
      <w:spacing w:before="120" w:after="120"/>
      <w:jc w:val="both"/>
    </w:pPr>
    <w:rPr>
      <w:i/>
      <w:iCs/>
      <w:sz w:val="18"/>
      <w:szCs w:val="18"/>
    </w:rPr>
  </w:style>
  <w:style w:type="paragraph" w:styleId="af5">
    <w:name w:val="footer"/>
    <w:basedOn w:val="a"/>
    <w:link w:val="af6"/>
    <w:uiPriority w:val="99"/>
    <w:rsid w:val="002759A8"/>
    <w:pPr>
      <w:tabs>
        <w:tab w:val="center" w:pos="4677"/>
        <w:tab w:val="right" w:pos="9355"/>
      </w:tabs>
      <w:autoSpaceDE w:val="0"/>
      <w:autoSpaceDN w:val="0"/>
      <w:adjustRightInd w:val="0"/>
      <w:spacing w:line="360" w:lineRule="auto"/>
      <w:ind w:firstLine="709"/>
      <w:jc w:val="both"/>
    </w:pPr>
    <w:rPr>
      <w:sz w:val="18"/>
      <w:szCs w:val="18"/>
      <w:lang w:val="x-none" w:eastAsia="x-none"/>
    </w:rPr>
  </w:style>
  <w:style w:type="character" w:customStyle="1" w:styleId="af6">
    <w:name w:val="Нижний колонтитул Знак"/>
    <w:basedOn w:val="a0"/>
    <w:link w:val="af5"/>
    <w:uiPriority w:val="99"/>
    <w:rsid w:val="002759A8"/>
    <w:rPr>
      <w:rFonts w:ascii="Times New Roman" w:eastAsia="Times New Roman" w:hAnsi="Times New Roman" w:cs="Times New Roman"/>
      <w:sz w:val="18"/>
      <w:szCs w:val="18"/>
      <w:lang w:val="x-none" w:eastAsia="x-none"/>
    </w:rPr>
  </w:style>
  <w:style w:type="character" w:styleId="af7">
    <w:name w:val="page number"/>
    <w:rsid w:val="002759A8"/>
    <w:rPr>
      <w:rFonts w:cs="Times New Roman"/>
    </w:rPr>
  </w:style>
  <w:style w:type="character" w:customStyle="1" w:styleId="af8">
    <w:name w:val="Текст сноски Знак"/>
    <w:aliases w:val="-++ Знак"/>
    <w:link w:val="af9"/>
    <w:locked/>
    <w:rsid w:val="002759A8"/>
    <w:rPr>
      <w:rFonts w:ascii="Calibri" w:hAnsi="Calibri"/>
    </w:rPr>
  </w:style>
  <w:style w:type="paragraph" w:styleId="af9">
    <w:name w:val="footnote text"/>
    <w:aliases w:val="-++"/>
    <w:basedOn w:val="a"/>
    <w:link w:val="af8"/>
    <w:rsid w:val="002759A8"/>
    <w:rPr>
      <w:rFonts w:ascii="Calibri" w:eastAsiaTheme="minorHAnsi" w:hAnsi="Calibri" w:cstheme="minorBidi"/>
      <w:sz w:val="22"/>
      <w:szCs w:val="22"/>
      <w:lang w:eastAsia="en-US"/>
    </w:rPr>
  </w:style>
  <w:style w:type="character" w:customStyle="1" w:styleId="12">
    <w:name w:val="Текст сноски Знак1"/>
    <w:basedOn w:val="a0"/>
    <w:uiPriority w:val="99"/>
    <w:semiHidden/>
    <w:rsid w:val="002759A8"/>
    <w:rPr>
      <w:rFonts w:ascii="Times New Roman" w:eastAsia="Times New Roman" w:hAnsi="Times New Roman" w:cs="Times New Roman"/>
      <w:sz w:val="20"/>
      <w:szCs w:val="20"/>
      <w:lang w:eastAsia="ru-RU"/>
    </w:rPr>
  </w:style>
  <w:style w:type="character" w:customStyle="1" w:styleId="FootnoteTextChar1">
    <w:name w:val="Footnote Text Char1"/>
    <w:aliases w:val="-++ Char1"/>
    <w:uiPriority w:val="99"/>
    <w:semiHidden/>
    <w:rsid w:val="002759A8"/>
    <w:rPr>
      <w:rFonts w:cs="Times New Roman"/>
      <w:sz w:val="20"/>
      <w:szCs w:val="20"/>
    </w:rPr>
  </w:style>
  <w:style w:type="character" w:styleId="afa">
    <w:name w:val="footnote reference"/>
    <w:aliases w:val="Знак сноски-FN"/>
    <w:semiHidden/>
    <w:rsid w:val="002759A8"/>
    <w:rPr>
      <w:rFonts w:cs="Times New Roman"/>
      <w:vertAlign w:val="superscript"/>
    </w:rPr>
  </w:style>
  <w:style w:type="paragraph" w:customStyle="1" w:styleId="FR1">
    <w:name w:val="FR1"/>
    <w:rsid w:val="002759A8"/>
    <w:pPr>
      <w:widowControl w:val="0"/>
      <w:autoSpaceDE w:val="0"/>
      <w:autoSpaceDN w:val="0"/>
      <w:adjustRightInd w:val="0"/>
      <w:spacing w:after="0" w:line="240" w:lineRule="auto"/>
      <w:jc w:val="center"/>
    </w:pPr>
    <w:rPr>
      <w:rFonts w:ascii="Arial" w:eastAsia="Times New Roman" w:hAnsi="Arial" w:cs="Arial"/>
      <w:noProof/>
      <w:sz w:val="24"/>
      <w:szCs w:val="24"/>
      <w:lang w:eastAsia="ru-RU"/>
    </w:rPr>
  </w:style>
  <w:style w:type="paragraph" w:styleId="afb">
    <w:name w:val="Body Text Indent"/>
    <w:aliases w:val="Основной текст 1,Нумерованный список !!,Надин стиль,Надин стиль Знак"/>
    <w:basedOn w:val="a"/>
    <w:link w:val="afc"/>
    <w:rsid w:val="002759A8"/>
    <w:pPr>
      <w:spacing w:after="120"/>
      <w:ind w:left="283"/>
    </w:pPr>
    <w:rPr>
      <w:lang w:val="x-none" w:eastAsia="x-none"/>
    </w:rPr>
  </w:style>
  <w:style w:type="character" w:customStyle="1" w:styleId="afc">
    <w:name w:val="Основной текст с отступом Знак"/>
    <w:aliases w:val="Основной текст 1 Знак,Нумерованный список !! Знак,Надин стиль Знак1,Надин стиль Знак Знак"/>
    <w:basedOn w:val="a0"/>
    <w:link w:val="afb"/>
    <w:rsid w:val="002759A8"/>
    <w:rPr>
      <w:rFonts w:ascii="Times New Roman" w:eastAsia="Times New Roman" w:hAnsi="Times New Roman" w:cs="Times New Roman"/>
      <w:sz w:val="24"/>
      <w:szCs w:val="24"/>
      <w:lang w:val="x-none" w:eastAsia="x-none"/>
    </w:rPr>
  </w:style>
  <w:style w:type="paragraph" w:customStyle="1" w:styleId="210">
    <w:name w:val="Основной текст 21"/>
    <w:basedOn w:val="a"/>
    <w:rsid w:val="002759A8"/>
    <w:pPr>
      <w:widowControl w:val="0"/>
      <w:jc w:val="both"/>
    </w:pPr>
  </w:style>
  <w:style w:type="paragraph" w:customStyle="1" w:styleId="13">
    <w:name w:val="Абзац списка1"/>
    <w:basedOn w:val="a"/>
    <w:rsid w:val="002759A8"/>
    <w:pPr>
      <w:spacing w:after="200" w:line="276" w:lineRule="auto"/>
      <w:ind w:left="720"/>
    </w:pPr>
    <w:rPr>
      <w:rFonts w:ascii="Calibri" w:hAnsi="Calibri" w:cs="Calibri"/>
      <w:sz w:val="22"/>
      <w:szCs w:val="22"/>
    </w:rPr>
  </w:style>
  <w:style w:type="paragraph" w:customStyle="1" w:styleId="24">
    <w:name w:val="Абзац списка2"/>
    <w:basedOn w:val="a"/>
    <w:rsid w:val="002759A8"/>
    <w:pPr>
      <w:spacing w:after="200" w:line="276" w:lineRule="auto"/>
      <w:ind w:left="720"/>
    </w:pPr>
    <w:rPr>
      <w:rFonts w:ascii="Calibri" w:hAnsi="Calibri" w:cs="Calibri"/>
      <w:sz w:val="22"/>
      <w:szCs w:val="22"/>
    </w:rPr>
  </w:style>
  <w:style w:type="paragraph" w:customStyle="1" w:styleId="NoSpacing">
    <w:name w:val="No Spacing"/>
    <w:rsid w:val="002759A8"/>
    <w:pPr>
      <w:spacing w:after="0" w:line="240" w:lineRule="auto"/>
    </w:pPr>
    <w:rPr>
      <w:rFonts w:ascii="Calibri" w:eastAsia="Times New Roman" w:hAnsi="Calibri" w:cs="Calibri"/>
    </w:rPr>
  </w:style>
  <w:style w:type="paragraph" w:customStyle="1" w:styleId="33">
    <w:name w:val="Текст3"/>
    <w:basedOn w:val="a"/>
    <w:rsid w:val="002759A8"/>
    <w:pPr>
      <w:widowControl w:val="0"/>
      <w:suppressAutoHyphens/>
    </w:pPr>
    <w:rPr>
      <w:rFonts w:ascii="Courier New" w:hAnsi="Courier New" w:cs="Courier New"/>
      <w:color w:val="000000"/>
      <w:sz w:val="20"/>
      <w:szCs w:val="20"/>
      <w:lang w:val="en-US" w:eastAsia="en-US"/>
    </w:rPr>
  </w:style>
  <w:style w:type="paragraph" w:customStyle="1" w:styleId="ListParagraph1">
    <w:name w:val="List Paragraph1"/>
    <w:basedOn w:val="a"/>
    <w:rsid w:val="002759A8"/>
    <w:pPr>
      <w:spacing w:after="200" w:line="276" w:lineRule="auto"/>
      <w:ind w:left="720"/>
    </w:pPr>
    <w:rPr>
      <w:rFonts w:ascii="Calibri" w:hAnsi="Calibri" w:cs="Calibri"/>
      <w:sz w:val="22"/>
      <w:szCs w:val="22"/>
      <w:lang w:eastAsia="en-US"/>
    </w:rPr>
  </w:style>
  <w:style w:type="paragraph" w:customStyle="1" w:styleId="211">
    <w:name w:val="Знак2 Знак Знак1 Знак1 Знак Знак Знак Знак Знак Знак Знак Знак Знак Знак Знак Знак Знак Знак Знак Знак Знак"/>
    <w:basedOn w:val="a"/>
    <w:rsid w:val="002759A8"/>
    <w:pPr>
      <w:spacing w:after="160" w:line="240" w:lineRule="exact"/>
    </w:pPr>
    <w:rPr>
      <w:rFonts w:ascii="Verdana" w:hAnsi="Verdana" w:cs="Verdana"/>
      <w:sz w:val="20"/>
      <w:szCs w:val="20"/>
      <w:lang w:val="en-US" w:eastAsia="en-US"/>
    </w:rPr>
  </w:style>
  <w:style w:type="character" w:customStyle="1" w:styleId="dash0421-0442-0430-043d-0434-0430-0440-0442-043d-044b-0439-0020htmlchar1">
    <w:name w:val="dash0421-0442-0430-043d-0434-0430-0440-0442-043d-044b-0439-0020html__char1"/>
    <w:rsid w:val="002759A8"/>
    <w:rPr>
      <w:rFonts w:ascii="Courier New" w:hAnsi="Courier New" w:cs="Courier New"/>
      <w:sz w:val="20"/>
      <w:szCs w:val="20"/>
      <w:u w:val="none"/>
      <w:effect w:val="none"/>
    </w:rPr>
  </w:style>
  <w:style w:type="paragraph" w:customStyle="1" w:styleId="ConsPlusNonformat">
    <w:name w:val="ConsPlusNonformat"/>
    <w:rsid w:val="002759A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7">
    <w:name w:val="Style7"/>
    <w:basedOn w:val="a"/>
    <w:uiPriority w:val="99"/>
    <w:rsid w:val="002759A8"/>
    <w:pPr>
      <w:widowControl w:val="0"/>
      <w:autoSpaceDE w:val="0"/>
      <w:autoSpaceDN w:val="0"/>
      <w:adjustRightInd w:val="0"/>
    </w:pPr>
  </w:style>
  <w:style w:type="character" w:customStyle="1" w:styleId="FontStyle27">
    <w:name w:val="Font Style27"/>
    <w:uiPriority w:val="99"/>
    <w:rsid w:val="002759A8"/>
    <w:rPr>
      <w:rFonts w:ascii="Times New Roman" w:hAnsi="Times New Roman"/>
      <w:sz w:val="26"/>
    </w:rPr>
  </w:style>
  <w:style w:type="paragraph" w:customStyle="1" w:styleId="Style3">
    <w:name w:val="Style3"/>
    <w:basedOn w:val="a"/>
    <w:uiPriority w:val="99"/>
    <w:rsid w:val="002759A8"/>
    <w:pPr>
      <w:widowControl w:val="0"/>
      <w:autoSpaceDE w:val="0"/>
      <w:autoSpaceDN w:val="0"/>
      <w:adjustRightInd w:val="0"/>
      <w:spacing w:line="307" w:lineRule="exact"/>
      <w:jc w:val="center"/>
    </w:pPr>
  </w:style>
  <w:style w:type="character" w:customStyle="1" w:styleId="bluebold">
    <w:name w:val="bluebold"/>
    <w:rsid w:val="002759A8"/>
  </w:style>
  <w:style w:type="paragraph" w:customStyle="1" w:styleId="2111">
    <w:name w:val="Знак2 Знак Знак1 Знак1 Знак Знак Знак Знак Знак Знак Знак Знак Знак Знак Знак Знак Знак Знак Знак Знак Знак1"/>
    <w:basedOn w:val="a"/>
    <w:uiPriority w:val="99"/>
    <w:rsid w:val="002759A8"/>
    <w:pPr>
      <w:spacing w:after="160" w:line="240" w:lineRule="exact"/>
    </w:pPr>
    <w:rPr>
      <w:rFonts w:ascii="Verdana" w:hAnsi="Verdana" w:cs="Verdana"/>
      <w:sz w:val="20"/>
      <w:szCs w:val="20"/>
      <w:lang w:val="en-US" w:eastAsia="en-US"/>
    </w:rPr>
  </w:style>
  <w:style w:type="paragraph" w:customStyle="1" w:styleId="xl63">
    <w:name w:val="xl63"/>
    <w:basedOn w:val="a"/>
    <w:rsid w:val="002759A8"/>
    <w:pPr>
      <w:spacing w:before="100" w:beforeAutospacing="1" w:after="100" w:afterAutospacing="1"/>
      <w:textAlignment w:val="center"/>
    </w:pPr>
  </w:style>
  <w:style w:type="paragraph" w:customStyle="1" w:styleId="xl64">
    <w:name w:val="xl64"/>
    <w:basedOn w:val="a"/>
    <w:rsid w:val="002759A8"/>
    <w:pPr>
      <w:shd w:val="clear" w:color="000000" w:fill="F2DDDC"/>
      <w:spacing w:before="100" w:beforeAutospacing="1" w:after="100" w:afterAutospacing="1"/>
      <w:textAlignment w:val="center"/>
    </w:pPr>
    <w:rPr>
      <w:b/>
      <w:bCs/>
    </w:rPr>
  </w:style>
  <w:style w:type="paragraph" w:customStyle="1" w:styleId="xl65">
    <w:name w:val="xl65"/>
    <w:basedOn w:val="a"/>
    <w:rsid w:val="002759A8"/>
    <w:pPr>
      <w:spacing w:before="100" w:beforeAutospacing="1" w:after="100" w:afterAutospacing="1"/>
      <w:jc w:val="center"/>
      <w:textAlignment w:val="center"/>
    </w:pPr>
  </w:style>
  <w:style w:type="paragraph" w:customStyle="1" w:styleId="xl66">
    <w:name w:val="xl66"/>
    <w:basedOn w:val="a"/>
    <w:rsid w:val="002759A8"/>
    <w:pPr>
      <w:spacing w:before="100" w:beforeAutospacing="1" w:after="100" w:afterAutospacing="1"/>
      <w:textAlignment w:val="center"/>
    </w:pPr>
  </w:style>
  <w:style w:type="paragraph" w:customStyle="1" w:styleId="xl67">
    <w:name w:val="xl67"/>
    <w:basedOn w:val="a"/>
    <w:rsid w:val="002759A8"/>
    <w:pPr>
      <w:spacing w:before="100" w:beforeAutospacing="1" w:after="100" w:afterAutospacing="1"/>
      <w:textAlignment w:val="center"/>
    </w:pPr>
    <w:rPr>
      <w:sz w:val="18"/>
      <w:szCs w:val="18"/>
    </w:rPr>
  </w:style>
  <w:style w:type="paragraph" w:customStyle="1" w:styleId="xl68">
    <w:name w:val="xl68"/>
    <w:basedOn w:val="a"/>
    <w:rsid w:val="002759A8"/>
    <w:pPr>
      <w:spacing w:before="100" w:beforeAutospacing="1" w:after="100" w:afterAutospacing="1"/>
      <w:textAlignment w:val="center"/>
    </w:pPr>
    <w:rPr>
      <w:b/>
      <w:bCs/>
    </w:rPr>
  </w:style>
  <w:style w:type="paragraph" w:customStyle="1" w:styleId="xl69">
    <w:name w:val="xl69"/>
    <w:basedOn w:val="a"/>
    <w:rsid w:val="002759A8"/>
    <w:pPr>
      <w:spacing w:before="100" w:beforeAutospacing="1" w:after="100" w:afterAutospacing="1"/>
      <w:textAlignment w:val="center"/>
    </w:pPr>
    <w:rPr>
      <w:b/>
      <w:bCs/>
      <w:color w:val="376091"/>
    </w:rPr>
  </w:style>
  <w:style w:type="paragraph" w:customStyle="1" w:styleId="xl70">
    <w:name w:val="xl70"/>
    <w:basedOn w:val="a"/>
    <w:rsid w:val="002759A8"/>
    <w:pPr>
      <w:spacing w:before="100" w:beforeAutospacing="1" w:after="100" w:afterAutospacing="1"/>
      <w:textAlignment w:val="center"/>
    </w:pPr>
    <w:rPr>
      <w:color w:val="FF0000"/>
    </w:rPr>
  </w:style>
  <w:style w:type="paragraph" w:customStyle="1" w:styleId="xl71">
    <w:name w:val="xl71"/>
    <w:basedOn w:val="a"/>
    <w:rsid w:val="002759A8"/>
    <w:pPr>
      <w:spacing w:before="100" w:beforeAutospacing="1" w:after="100" w:afterAutospacing="1"/>
      <w:textAlignment w:val="center"/>
    </w:pPr>
    <w:rPr>
      <w:i/>
      <w:iCs/>
    </w:rPr>
  </w:style>
  <w:style w:type="paragraph" w:customStyle="1" w:styleId="xl72">
    <w:name w:val="xl72"/>
    <w:basedOn w:val="a"/>
    <w:rsid w:val="002759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73">
    <w:name w:val="xl73"/>
    <w:basedOn w:val="a"/>
    <w:rsid w:val="002759A8"/>
    <w:pPr>
      <w:spacing w:before="100" w:beforeAutospacing="1" w:after="100" w:afterAutospacing="1"/>
      <w:textAlignment w:val="center"/>
    </w:pPr>
    <w:rPr>
      <w:sz w:val="22"/>
      <w:szCs w:val="22"/>
    </w:rPr>
  </w:style>
  <w:style w:type="paragraph" w:customStyle="1" w:styleId="xl74">
    <w:name w:val="xl74"/>
    <w:basedOn w:val="a"/>
    <w:rsid w:val="002759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rPr>
  </w:style>
  <w:style w:type="paragraph" w:customStyle="1" w:styleId="xl75">
    <w:name w:val="xl75"/>
    <w:basedOn w:val="a"/>
    <w:rsid w:val="002759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376091"/>
    </w:rPr>
  </w:style>
  <w:style w:type="paragraph" w:customStyle="1" w:styleId="xl76">
    <w:name w:val="xl76"/>
    <w:basedOn w:val="a"/>
    <w:rsid w:val="002759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7">
    <w:name w:val="xl77"/>
    <w:basedOn w:val="a"/>
    <w:rsid w:val="002759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78">
    <w:name w:val="xl78"/>
    <w:basedOn w:val="a"/>
    <w:rsid w:val="002759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79">
    <w:name w:val="xl79"/>
    <w:basedOn w:val="a"/>
    <w:rsid w:val="002759A8"/>
    <w:pPr>
      <w:shd w:val="clear" w:color="000000" w:fill="FFFFFF"/>
      <w:spacing w:before="100" w:beforeAutospacing="1" w:after="100" w:afterAutospacing="1"/>
      <w:textAlignment w:val="center"/>
    </w:pPr>
  </w:style>
  <w:style w:type="paragraph" w:customStyle="1" w:styleId="xl80">
    <w:name w:val="xl80"/>
    <w:basedOn w:val="a"/>
    <w:rsid w:val="002759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1">
    <w:name w:val="xl81"/>
    <w:basedOn w:val="a"/>
    <w:rsid w:val="002759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2"/>
      <w:szCs w:val="22"/>
    </w:rPr>
  </w:style>
  <w:style w:type="paragraph" w:customStyle="1" w:styleId="xl82">
    <w:name w:val="xl82"/>
    <w:basedOn w:val="a"/>
    <w:rsid w:val="002759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2"/>
      <w:szCs w:val="22"/>
    </w:rPr>
  </w:style>
  <w:style w:type="paragraph" w:customStyle="1" w:styleId="xl83">
    <w:name w:val="xl83"/>
    <w:basedOn w:val="a"/>
    <w:rsid w:val="002759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i/>
      <w:iCs/>
      <w:sz w:val="22"/>
      <w:szCs w:val="22"/>
    </w:rPr>
  </w:style>
  <w:style w:type="paragraph" w:customStyle="1" w:styleId="xl84">
    <w:name w:val="xl84"/>
    <w:basedOn w:val="a"/>
    <w:rsid w:val="002759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sz w:val="22"/>
      <w:szCs w:val="22"/>
    </w:rPr>
  </w:style>
  <w:style w:type="paragraph" w:customStyle="1" w:styleId="xl85">
    <w:name w:val="xl85"/>
    <w:basedOn w:val="a"/>
    <w:rsid w:val="002759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86">
    <w:name w:val="xl86"/>
    <w:basedOn w:val="a"/>
    <w:rsid w:val="002759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87">
    <w:name w:val="xl87"/>
    <w:basedOn w:val="a"/>
    <w:rsid w:val="002759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88">
    <w:name w:val="xl88"/>
    <w:basedOn w:val="a"/>
    <w:rsid w:val="002759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FF0000"/>
      <w:sz w:val="22"/>
      <w:szCs w:val="22"/>
    </w:rPr>
  </w:style>
  <w:style w:type="paragraph" w:customStyle="1" w:styleId="xl89">
    <w:name w:val="xl89"/>
    <w:basedOn w:val="a"/>
    <w:rsid w:val="002759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2"/>
      <w:szCs w:val="22"/>
    </w:rPr>
  </w:style>
  <w:style w:type="paragraph" w:customStyle="1" w:styleId="xl90">
    <w:name w:val="xl90"/>
    <w:basedOn w:val="a"/>
    <w:rsid w:val="002759A8"/>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2"/>
      <w:szCs w:val="22"/>
    </w:rPr>
  </w:style>
  <w:style w:type="paragraph" w:customStyle="1" w:styleId="xl91">
    <w:name w:val="xl91"/>
    <w:basedOn w:val="a"/>
    <w:rsid w:val="002759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92">
    <w:name w:val="xl92"/>
    <w:basedOn w:val="a"/>
    <w:rsid w:val="002759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376091"/>
      <w:sz w:val="22"/>
      <w:szCs w:val="22"/>
    </w:rPr>
  </w:style>
  <w:style w:type="paragraph" w:customStyle="1" w:styleId="xl93">
    <w:name w:val="xl93"/>
    <w:basedOn w:val="a"/>
    <w:rsid w:val="002759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376091"/>
      <w:sz w:val="22"/>
      <w:szCs w:val="22"/>
    </w:rPr>
  </w:style>
  <w:style w:type="paragraph" w:customStyle="1" w:styleId="xl94">
    <w:name w:val="xl94"/>
    <w:basedOn w:val="a"/>
    <w:rsid w:val="002759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2"/>
      <w:szCs w:val="22"/>
    </w:rPr>
  </w:style>
  <w:style w:type="paragraph" w:customStyle="1" w:styleId="xl95">
    <w:name w:val="xl95"/>
    <w:basedOn w:val="a"/>
    <w:rsid w:val="002759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2"/>
      <w:szCs w:val="22"/>
    </w:rPr>
  </w:style>
  <w:style w:type="paragraph" w:customStyle="1" w:styleId="xl96">
    <w:name w:val="xl96"/>
    <w:basedOn w:val="a"/>
    <w:rsid w:val="002759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7">
    <w:name w:val="xl97"/>
    <w:basedOn w:val="a"/>
    <w:rsid w:val="002759A8"/>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98">
    <w:name w:val="xl98"/>
    <w:basedOn w:val="a"/>
    <w:rsid w:val="002759A8"/>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99">
    <w:name w:val="xl99"/>
    <w:basedOn w:val="a"/>
    <w:rsid w:val="002759A8"/>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0">
    <w:name w:val="xl100"/>
    <w:basedOn w:val="a"/>
    <w:rsid w:val="002759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14">
    <w:name w:val="Знак1"/>
    <w:basedOn w:val="a"/>
    <w:rsid w:val="002759A8"/>
    <w:pPr>
      <w:spacing w:after="160" w:line="240" w:lineRule="exact"/>
    </w:pPr>
    <w:rPr>
      <w:rFonts w:ascii="Verdana" w:hAnsi="Verdana" w:cs="Verdana"/>
      <w:sz w:val="20"/>
      <w:szCs w:val="20"/>
      <w:lang w:val="en-US" w:eastAsia="en-US"/>
    </w:rPr>
  </w:style>
  <w:style w:type="character" w:customStyle="1" w:styleId="FontStyle12">
    <w:name w:val="Font Style12"/>
    <w:rsid w:val="002759A8"/>
    <w:rPr>
      <w:rFonts w:ascii="Times New Roman" w:hAnsi="Times New Roman" w:cs="Times New Roman"/>
      <w:sz w:val="26"/>
      <w:szCs w:val="26"/>
    </w:rPr>
  </w:style>
  <w:style w:type="paragraph" w:customStyle="1" w:styleId="contentheader2cols">
    <w:name w:val="contentheader2cols"/>
    <w:basedOn w:val="a"/>
    <w:rsid w:val="002759A8"/>
    <w:pPr>
      <w:spacing w:before="60"/>
      <w:ind w:left="300"/>
    </w:pPr>
    <w:rPr>
      <w:b/>
      <w:bCs/>
      <w:color w:val="3560A7"/>
      <w:sz w:val="26"/>
      <w:szCs w:val="26"/>
    </w:rPr>
  </w:style>
  <w:style w:type="paragraph" w:customStyle="1" w:styleId="subheader">
    <w:name w:val="subheader"/>
    <w:basedOn w:val="a"/>
    <w:rsid w:val="002759A8"/>
    <w:pPr>
      <w:spacing w:before="150" w:after="75"/>
    </w:pPr>
    <w:rPr>
      <w:rFonts w:ascii="Arial" w:hAnsi="Arial" w:cs="Arial"/>
      <w:b/>
      <w:bCs/>
      <w:color w:val="000000"/>
      <w:sz w:val="18"/>
      <w:szCs w:val="18"/>
    </w:rPr>
  </w:style>
  <w:style w:type="paragraph" w:customStyle="1" w:styleId="conspluscell0">
    <w:name w:val="conspluscell"/>
    <w:basedOn w:val="a"/>
    <w:rsid w:val="002759A8"/>
    <w:pPr>
      <w:spacing w:before="75" w:after="75"/>
    </w:pPr>
    <w:rPr>
      <w:rFonts w:ascii="Arial" w:hAnsi="Arial" w:cs="Arial"/>
      <w:color w:val="000000"/>
      <w:sz w:val="20"/>
      <w:szCs w:val="20"/>
    </w:rPr>
  </w:style>
  <w:style w:type="paragraph" w:customStyle="1" w:styleId="consplusnormal1">
    <w:name w:val="consplusnormal"/>
    <w:basedOn w:val="a"/>
    <w:rsid w:val="002759A8"/>
    <w:pPr>
      <w:spacing w:before="75" w:after="75"/>
    </w:pPr>
    <w:rPr>
      <w:rFonts w:ascii="Arial" w:hAnsi="Arial" w:cs="Arial"/>
      <w:color w:val="000000"/>
      <w:sz w:val="20"/>
      <w:szCs w:val="20"/>
    </w:rPr>
  </w:style>
  <w:style w:type="paragraph" w:customStyle="1" w:styleId="Pro-text">
    <w:name w:val="Pro-text"/>
    <w:basedOn w:val="a"/>
    <w:link w:val="Pro-text0"/>
    <w:rsid w:val="002759A8"/>
    <w:pPr>
      <w:spacing w:before="120" w:line="288" w:lineRule="auto"/>
      <w:ind w:left="1200"/>
      <w:jc w:val="both"/>
    </w:pPr>
    <w:rPr>
      <w:rFonts w:ascii="Georgia" w:hAnsi="Georgia"/>
      <w:szCs w:val="20"/>
      <w:lang w:val="x-none" w:eastAsia="x-none"/>
    </w:rPr>
  </w:style>
  <w:style w:type="character" w:customStyle="1" w:styleId="Pro-text0">
    <w:name w:val="Pro-text Знак"/>
    <w:link w:val="Pro-text"/>
    <w:locked/>
    <w:rsid w:val="002759A8"/>
    <w:rPr>
      <w:rFonts w:ascii="Georgia" w:eastAsia="Times New Roman" w:hAnsi="Georgia" w:cs="Times New Roman"/>
      <w:sz w:val="24"/>
      <w:szCs w:val="20"/>
      <w:lang w:val="x-none" w:eastAsia="x-none"/>
    </w:rPr>
  </w:style>
  <w:style w:type="paragraph" w:customStyle="1" w:styleId="Iniiaiieoaeno21">
    <w:name w:val="Iniiaiie oaeno 21"/>
    <w:basedOn w:val="a"/>
    <w:rsid w:val="002759A8"/>
    <w:pPr>
      <w:overflowPunct w:val="0"/>
      <w:autoSpaceDE w:val="0"/>
      <w:autoSpaceDN w:val="0"/>
      <w:adjustRightInd w:val="0"/>
      <w:ind w:firstLine="720"/>
      <w:jc w:val="both"/>
    </w:pPr>
    <w:rPr>
      <w:sz w:val="28"/>
      <w:szCs w:val="28"/>
    </w:rPr>
  </w:style>
  <w:style w:type="paragraph" w:styleId="25">
    <w:name w:val="Body Text 2"/>
    <w:basedOn w:val="a"/>
    <w:link w:val="26"/>
    <w:rsid w:val="002759A8"/>
    <w:pPr>
      <w:spacing w:after="120" w:line="480" w:lineRule="auto"/>
    </w:pPr>
    <w:rPr>
      <w:sz w:val="20"/>
      <w:szCs w:val="20"/>
      <w:lang w:val="x-none" w:eastAsia="x-none"/>
    </w:rPr>
  </w:style>
  <w:style w:type="character" w:customStyle="1" w:styleId="26">
    <w:name w:val="Основной текст 2 Знак"/>
    <w:basedOn w:val="a0"/>
    <w:link w:val="25"/>
    <w:rsid w:val="002759A8"/>
    <w:rPr>
      <w:rFonts w:ascii="Times New Roman" w:eastAsia="Times New Roman" w:hAnsi="Times New Roman" w:cs="Times New Roman"/>
      <w:sz w:val="20"/>
      <w:szCs w:val="20"/>
      <w:lang w:val="x-none" w:eastAsia="x-none"/>
    </w:rPr>
  </w:style>
  <w:style w:type="paragraph" w:customStyle="1" w:styleId="ConsNormal">
    <w:name w:val="ConsNormal"/>
    <w:rsid w:val="002759A8"/>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140">
    <w:name w:val="Обычный + 14 пт"/>
    <w:basedOn w:val="a"/>
    <w:rsid w:val="002759A8"/>
    <w:rPr>
      <w:sz w:val="28"/>
      <w:szCs w:val="28"/>
    </w:rPr>
  </w:style>
  <w:style w:type="paragraph" w:customStyle="1" w:styleId="-11">
    <w:name w:val="Цветной список - Акцент 11"/>
    <w:basedOn w:val="a"/>
    <w:rsid w:val="002759A8"/>
    <w:pPr>
      <w:ind w:left="720"/>
    </w:pPr>
    <w:rPr>
      <w:rFonts w:ascii="Calibri" w:hAnsi="Calibri" w:cs="Calibri"/>
      <w:lang w:val="en-US"/>
    </w:rPr>
  </w:style>
  <w:style w:type="paragraph" w:customStyle="1" w:styleId="310">
    <w:name w:val="Основной текст 31"/>
    <w:basedOn w:val="a"/>
    <w:rsid w:val="002759A8"/>
    <w:pPr>
      <w:overflowPunct w:val="0"/>
      <w:autoSpaceDE w:val="0"/>
      <w:autoSpaceDN w:val="0"/>
      <w:adjustRightInd w:val="0"/>
      <w:spacing w:before="120"/>
      <w:jc w:val="center"/>
      <w:textAlignment w:val="baseline"/>
    </w:pPr>
    <w:rPr>
      <w:rFonts w:ascii="Arial" w:hAnsi="Arial" w:cs="Arial"/>
      <w:b/>
      <w:bCs/>
      <w:sz w:val="16"/>
      <w:szCs w:val="16"/>
    </w:rPr>
  </w:style>
  <w:style w:type="paragraph" w:customStyle="1" w:styleId="BodyText1">
    <w:name w:val="Body Text1"/>
    <w:basedOn w:val="a"/>
    <w:rsid w:val="002759A8"/>
    <w:pPr>
      <w:jc w:val="both"/>
    </w:pPr>
  </w:style>
  <w:style w:type="character" w:customStyle="1" w:styleId="text">
    <w:name w:val="text"/>
    <w:rsid w:val="002759A8"/>
  </w:style>
  <w:style w:type="character" w:styleId="afd">
    <w:name w:val="Emphasis"/>
    <w:qFormat/>
    <w:rsid w:val="002759A8"/>
    <w:rPr>
      <w:rFonts w:cs="Times New Roman"/>
      <w:i/>
      <w:iCs/>
    </w:rPr>
  </w:style>
  <w:style w:type="character" w:customStyle="1" w:styleId="afe">
    <w:name w:val="Основной текст_"/>
    <w:link w:val="41"/>
    <w:locked/>
    <w:rsid w:val="002759A8"/>
    <w:rPr>
      <w:rFonts w:cs="Times New Roman"/>
      <w:shd w:val="clear" w:color="auto" w:fill="FFFFFF"/>
    </w:rPr>
  </w:style>
  <w:style w:type="paragraph" w:customStyle="1" w:styleId="41">
    <w:name w:val="Основной текст4"/>
    <w:basedOn w:val="a"/>
    <w:link w:val="afe"/>
    <w:rsid w:val="002759A8"/>
    <w:pPr>
      <w:shd w:val="clear" w:color="auto" w:fill="FFFFFF"/>
      <w:spacing w:after="180" w:line="230" w:lineRule="exact"/>
      <w:ind w:hanging="280"/>
      <w:jc w:val="both"/>
    </w:pPr>
    <w:rPr>
      <w:rFonts w:asciiTheme="minorHAnsi" w:eastAsiaTheme="minorHAnsi" w:hAnsiTheme="minorHAnsi"/>
      <w:sz w:val="22"/>
      <w:szCs w:val="22"/>
      <w:lang w:eastAsia="en-US"/>
    </w:rPr>
  </w:style>
  <w:style w:type="character" w:customStyle="1" w:styleId="15">
    <w:name w:val="Основной текст с отступом Знак1"/>
    <w:rsid w:val="002759A8"/>
    <w:rPr>
      <w:sz w:val="24"/>
      <w:lang w:val="ru-RU" w:eastAsia="ru-RU"/>
    </w:rPr>
  </w:style>
  <w:style w:type="character" w:customStyle="1" w:styleId="aff">
    <w:name w:val="Сравнение редакций. Добавленный фрагмент"/>
    <w:rsid w:val="002759A8"/>
    <w:rPr>
      <w:color w:val="0000FF"/>
    </w:rPr>
  </w:style>
  <w:style w:type="character" w:customStyle="1" w:styleId="ConsPlusNormal0">
    <w:name w:val="ConsPlusNormal Знак"/>
    <w:link w:val="ConsPlusNormal"/>
    <w:locked/>
    <w:rsid w:val="002759A8"/>
    <w:rPr>
      <w:rFonts w:ascii="Arial" w:eastAsia="Times New Roman" w:hAnsi="Arial" w:cs="Times New Roman"/>
      <w:szCs w:val="20"/>
      <w:lang w:eastAsia="ru-RU"/>
    </w:rPr>
  </w:style>
  <w:style w:type="paragraph" w:customStyle="1" w:styleId="Default">
    <w:name w:val="Default"/>
    <w:rsid w:val="002759A8"/>
    <w:pPr>
      <w:autoSpaceDE w:val="0"/>
      <w:autoSpaceDN w:val="0"/>
      <w:adjustRightInd w:val="0"/>
      <w:spacing w:after="0" w:line="240" w:lineRule="auto"/>
    </w:pPr>
    <w:rPr>
      <w:rFonts w:ascii="Arial" w:eastAsia="Times New Roman" w:hAnsi="Arial" w:cs="Arial"/>
      <w:color w:val="000000"/>
      <w:sz w:val="24"/>
      <w:szCs w:val="24"/>
      <w:lang w:eastAsia="ru-RU"/>
    </w:rPr>
  </w:style>
  <w:style w:type="table" w:customStyle="1" w:styleId="16">
    <w:name w:val="Сетка таблицы1"/>
    <w:rsid w:val="002759A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nformat">
    <w:name w:val="ConsNonformat"/>
    <w:rsid w:val="002759A8"/>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Title">
    <w:name w:val="ConsTitle"/>
    <w:rsid w:val="002759A8"/>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ConsCell">
    <w:name w:val="ConsCell"/>
    <w:rsid w:val="002759A8"/>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17">
    <w:name w:val="Обычный1"/>
    <w:rsid w:val="002759A8"/>
    <w:pPr>
      <w:snapToGrid w:val="0"/>
      <w:spacing w:after="0" w:line="240" w:lineRule="auto"/>
    </w:pPr>
    <w:rPr>
      <w:rFonts w:ascii="Times New Roman" w:eastAsia="Times New Roman" w:hAnsi="Times New Roman" w:cs="Times New Roman"/>
      <w:lang w:eastAsia="ru-RU"/>
    </w:rPr>
  </w:style>
  <w:style w:type="paragraph" w:customStyle="1" w:styleId="aff0">
    <w:name w:val="Таблицы"/>
    <w:basedOn w:val="a"/>
    <w:rsid w:val="002759A8"/>
    <w:rPr>
      <w:sz w:val="22"/>
      <w:szCs w:val="22"/>
    </w:rPr>
  </w:style>
  <w:style w:type="paragraph" w:customStyle="1" w:styleId="xl24">
    <w:name w:val="xl24"/>
    <w:basedOn w:val="a"/>
    <w:rsid w:val="002759A8"/>
    <w:pPr>
      <w:spacing w:before="100" w:beforeAutospacing="1" w:after="100" w:afterAutospacing="1"/>
      <w:jc w:val="center"/>
    </w:pPr>
    <w:rPr>
      <w:rFonts w:ascii="Arial CYR" w:eastAsia="Arial Unicode MS" w:hAnsi="Arial CYR" w:cs="Arial CYR"/>
      <w:b/>
      <w:bCs/>
      <w:sz w:val="12"/>
      <w:szCs w:val="12"/>
    </w:rPr>
  </w:style>
  <w:style w:type="paragraph" w:customStyle="1" w:styleId="xl25">
    <w:name w:val="xl25"/>
    <w:basedOn w:val="a"/>
    <w:rsid w:val="002759A8"/>
    <w:pPr>
      <w:spacing w:before="100" w:beforeAutospacing="1" w:after="100" w:afterAutospacing="1"/>
    </w:pPr>
    <w:rPr>
      <w:rFonts w:ascii="Arial CYR" w:eastAsia="Arial Unicode MS" w:hAnsi="Arial CYR" w:cs="Arial CYR"/>
      <w:sz w:val="14"/>
      <w:szCs w:val="14"/>
    </w:rPr>
  </w:style>
  <w:style w:type="paragraph" w:customStyle="1" w:styleId="220">
    <w:name w:val="Основной текст 22"/>
    <w:basedOn w:val="a"/>
    <w:rsid w:val="002759A8"/>
    <w:pPr>
      <w:tabs>
        <w:tab w:val="left" w:pos="9120"/>
        <w:tab w:val="left" w:pos="10680"/>
        <w:tab w:val="left" w:pos="11280"/>
        <w:tab w:val="left" w:pos="13320"/>
        <w:tab w:val="left" w:pos="13560"/>
        <w:tab w:val="left" w:pos="13920"/>
        <w:tab w:val="left" w:pos="14440"/>
        <w:tab w:val="left" w:pos="15160"/>
        <w:tab w:val="left" w:pos="15880"/>
        <w:tab w:val="left" w:pos="23320"/>
        <w:tab w:val="left" w:pos="23680"/>
        <w:tab w:val="left" w:pos="24160"/>
        <w:tab w:val="left" w:pos="25480"/>
      </w:tabs>
      <w:suppressAutoHyphens/>
      <w:overflowPunct w:val="0"/>
      <w:autoSpaceDE w:val="0"/>
      <w:autoSpaceDN w:val="0"/>
      <w:adjustRightInd w:val="0"/>
      <w:ind w:left="1593" w:hanging="1593"/>
    </w:pPr>
    <w:rPr>
      <w:sz w:val="20"/>
      <w:szCs w:val="20"/>
    </w:rPr>
  </w:style>
  <w:style w:type="paragraph" w:customStyle="1" w:styleId="18">
    <w:name w:val="Стиль1"/>
    <w:basedOn w:val="a"/>
    <w:rsid w:val="002759A8"/>
    <w:pPr>
      <w:spacing w:line="360" w:lineRule="auto"/>
      <w:ind w:firstLine="709"/>
    </w:pPr>
    <w:rPr>
      <w:sz w:val="22"/>
      <w:szCs w:val="22"/>
    </w:rPr>
  </w:style>
  <w:style w:type="paragraph" w:customStyle="1" w:styleId="aff1">
    <w:name w:val="Краткий обратный адрес"/>
    <w:basedOn w:val="a"/>
    <w:rsid w:val="002759A8"/>
    <w:rPr>
      <w:rFonts w:ascii="Arial" w:hAnsi="Arial" w:cs="Arial"/>
    </w:rPr>
  </w:style>
  <w:style w:type="paragraph" w:styleId="aff2">
    <w:name w:val="Subtitle"/>
    <w:basedOn w:val="a"/>
    <w:link w:val="aff3"/>
    <w:qFormat/>
    <w:rsid w:val="002759A8"/>
    <w:pPr>
      <w:spacing w:line="360" w:lineRule="auto"/>
      <w:jc w:val="center"/>
    </w:pPr>
    <w:rPr>
      <w:b/>
      <w:bCs/>
      <w:lang w:val="x-none" w:eastAsia="x-none"/>
    </w:rPr>
  </w:style>
  <w:style w:type="character" w:customStyle="1" w:styleId="aff3">
    <w:name w:val="Подзаголовок Знак"/>
    <w:basedOn w:val="a0"/>
    <w:link w:val="aff2"/>
    <w:rsid w:val="002759A8"/>
    <w:rPr>
      <w:rFonts w:ascii="Times New Roman" w:eastAsia="Times New Roman" w:hAnsi="Times New Roman" w:cs="Times New Roman"/>
      <w:b/>
      <w:bCs/>
      <w:sz w:val="24"/>
      <w:szCs w:val="24"/>
      <w:lang w:val="x-none" w:eastAsia="x-none"/>
    </w:rPr>
  </w:style>
  <w:style w:type="character" w:customStyle="1" w:styleId="apple-style-span">
    <w:name w:val="apple-style-span"/>
    <w:rsid w:val="002759A8"/>
    <w:rPr>
      <w:rFonts w:cs="Times New Roman"/>
    </w:rPr>
  </w:style>
  <w:style w:type="paragraph" w:customStyle="1" w:styleId="aff4">
    <w:name w:val="Îáû÷íûé"/>
    <w:rsid w:val="002759A8"/>
    <w:pPr>
      <w:spacing w:after="0" w:line="240" w:lineRule="auto"/>
    </w:pPr>
    <w:rPr>
      <w:rFonts w:ascii="Times New Roman" w:eastAsia="Times New Roman" w:hAnsi="Times New Roman" w:cs="Times New Roman"/>
      <w:sz w:val="28"/>
      <w:szCs w:val="28"/>
      <w:lang w:eastAsia="ru-RU"/>
    </w:rPr>
  </w:style>
  <w:style w:type="paragraph" w:customStyle="1" w:styleId="aff5">
    <w:name w:val="Заголовок статьи"/>
    <w:basedOn w:val="a"/>
    <w:next w:val="a"/>
    <w:rsid w:val="002759A8"/>
    <w:pPr>
      <w:autoSpaceDE w:val="0"/>
      <w:autoSpaceDN w:val="0"/>
      <w:adjustRightInd w:val="0"/>
      <w:ind w:left="1612" w:hanging="892"/>
      <w:jc w:val="both"/>
    </w:pPr>
    <w:rPr>
      <w:rFonts w:ascii="Arial" w:hAnsi="Arial" w:cs="Arial"/>
    </w:rPr>
  </w:style>
  <w:style w:type="paragraph" w:styleId="aff6">
    <w:name w:val="Document Map"/>
    <w:basedOn w:val="a"/>
    <w:link w:val="aff7"/>
    <w:rsid w:val="002759A8"/>
    <w:pPr>
      <w:shd w:val="clear" w:color="auto" w:fill="000080"/>
    </w:pPr>
    <w:rPr>
      <w:rFonts w:ascii="Tahoma" w:hAnsi="Tahoma"/>
      <w:sz w:val="20"/>
      <w:szCs w:val="20"/>
      <w:lang w:val="x-none" w:eastAsia="x-none"/>
    </w:rPr>
  </w:style>
  <w:style w:type="character" w:customStyle="1" w:styleId="aff7">
    <w:name w:val="Схема документа Знак"/>
    <w:basedOn w:val="a0"/>
    <w:link w:val="aff6"/>
    <w:rsid w:val="002759A8"/>
    <w:rPr>
      <w:rFonts w:ascii="Tahoma" w:eastAsia="Times New Roman" w:hAnsi="Tahoma" w:cs="Times New Roman"/>
      <w:sz w:val="20"/>
      <w:szCs w:val="20"/>
      <w:shd w:val="clear" w:color="auto" w:fill="000080"/>
      <w:lang w:val="x-none" w:eastAsia="x-none"/>
    </w:rPr>
  </w:style>
  <w:style w:type="paragraph" w:customStyle="1" w:styleId="Style5">
    <w:name w:val="Style5"/>
    <w:basedOn w:val="a"/>
    <w:rsid w:val="002759A8"/>
    <w:pPr>
      <w:widowControl w:val="0"/>
      <w:autoSpaceDE w:val="0"/>
      <w:autoSpaceDN w:val="0"/>
      <w:adjustRightInd w:val="0"/>
      <w:spacing w:line="323" w:lineRule="exact"/>
      <w:ind w:firstLine="710"/>
      <w:jc w:val="both"/>
    </w:pPr>
  </w:style>
  <w:style w:type="character" w:customStyle="1" w:styleId="FontStyle13">
    <w:name w:val="Font Style13"/>
    <w:rsid w:val="002759A8"/>
    <w:rPr>
      <w:rFonts w:ascii="Times New Roman" w:hAnsi="Times New Roman" w:cs="Times New Roman"/>
      <w:sz w:val="26"/>
      <w:szCs w:val="26"/>
    </w:rPr>
  </w:style>
  <w:style w:type="paragraph" w:customStyle="1" w:styleId="Pa0">
    <w:name w:val="Pa0"/>
    <w:basedOn w:val="a"/>
    <w:next w:val="a"/>
    <w:rsid w:val="002759A8"/>
    <w:pPr>
      <w:autoSpaceDE w:val="0"/>
      <w:autoSpaceDN w:val="0"/>
      <w:adjustRightInd w:val="0"/>
      <w:spacing w:line="221" w:lineRule="atLeast"/>
    </w:pPr>
    <w:rPr>
      <w:lang w:eastAsia="en-US"/>
    </w:rPr>
  </w:style>
  <w:style w:type="character" w:customStyle="1" w:styleId="A00">
    <w:name w:val="A0"/>
    <w:rsid w:val="002759A8"/>
    <w:rPr>
      <w:color w:val="000000"/>
      <w:sz w:val="32"/>
    </w:rPr>
  </w:style>
  <w:style w:type="paragraph" w:customStyle="1" w:styleId="34">
    <w:name w:val="Обычный (веб)3"/>
    <w:basedOn w:val="a"/>
    <w:rsid w:val="002759A8"/>
    <w:pPr>
      <w:spacing w:before="100" w:beforeAutospacing="1" w:after="300"/>
      <w:jc w:val="both"/>
    </w:pPr>
  </w:style>
  <w:style w:type="character" w:customStyle="1" w:styleId="tooltips1">
    <w:name w:val="tooltips1"/>
    <w:rsid w:val="002759A8"/>
    <w:rPr>
      <w:bdr w:val="single" w:sz="6" w:space="0" w:color="auto" w:frame="1"/>
      <w:shd w:val="clear" w:color="auto" w:fill="FFFFFF"/>
    </w:rPr>
  </w:style>
  <w:style w:type="paragraph" w:customStyle="1" w:styleId="320">
    <w:name w:val="Основной текст 32"/>
    <w:basedOn w:val="a"/>
    <w:rsid w:val="002759A8"/>
    <w:pPr>
      <w:widowControl w:val="0"/>
      <w:overflowPunct w:val="0"/>
      <w:autoSpaceDE w:val="0"/>
      <w:autoSpaceDN w:val="0"/>
      <w:adjustRightInd w:val="0"/>
      <w:textAlignment w:val="baseline"/>
    </w:pPr>
  </w:style>
  <w:style w:type="character" w:customStyle="1" w:styleId="font0">
    <w:name w:val="font0"/>
    <w:rsid w:val="002759A8"/>
    <w:rPr>
      <w:rFonts w:cs="Times New Roman"/>
    </w:rPr>
  </w:style>
  <w:style w:type="paragraph" w:styleId="35">
    <w:name w:val="Body Text 3"/>
    <w:basedOn w:val="a"/>
    <w:link w:val="36"/>
    <w:rsid w:val="002759A8"/>
    <w:pPr>
      <w:spacing w:after="120"/>
    </w:pPr>
    <w:rPr>
      <w:sz w:val="16"/>
      <w:szCs w:val="16"/>
      <w:lang w:val="x-none" w:eastAsia="x-none"/>
    </w:rPr>
  </w:style>
  <w:style w:type="character" w:customStyle="1" w:styleId="36">
    <w:name w:val="Основной текст 3 Знак"/>
    <w:basedOn w:val="a0"/>
    <w:link w:val="35"/>
    <w:rsid w:val="002759A8"/>
    <w:rPr>
      <w:rFonts w:ascii="Times New Roman" w:eastAsia="Times New Roman" w:hAnsi="Times New Roman" w:cs="Times New Roman"/>
      <w:sz w:val="16"/>
      <w:szCs w:val="16"/>
      <w:lang w:val="x-none" w:eastAsia="x-none"/>
    </w:rPr>
  </w:style>
  <w:style w:type="paragraph" w:customStyle="1" w:styleId="313">
    <w:name w:val="Стиль Основной текст 3 + 13 пт полужирный курсив По центру Слев..."/>
    <w:basedOn w:val="35"/>
    <w:rsid w:val="002759A8"/>
    <w:pPr>
      <w:spacing w:before="60" w:after="60"/>
      <w:ind w:left="-284" w:right="-285"/>
      <w:jc w:val="center"/>
    </w:pPr>
    <w:rPr>
      <w:b/>
      <w:bCs/>
      <w:i/>
      <w:iCs/>
      <w:caps/>
      <w:sz w:val="26"/>
      <w:szCs w:val="26"/>
    </w:rPr>
  </w:style>
  <w:style w:type="paragraph" w:customStyle="1" w:styleId="style1">
    <w:name w:val="style1"/>
    <w:basedOn w:val="a"/>
    <w:rsid w:val="002759A8"/>
    <w:pPr>
      <w:spacing w:before="100" w:beforeAutospacing="1" w:after="100" w:afterAutospacing="1"/>
      <w:jc w:val="both"/>
    </w:pPr>
  </w:style>
  <w:style w:type="paragraph" w:customStyle="1" w:styleId="p2">
    <w:name w:val="p2"/>
    <w:basedOn w:val="a"/>
    <w:rsid w:val="002759A8"/>
    <w:pPr>
      <w:spacing w:before="100" w:beforeAutospacing="1" w:after="100" w:afterAutospacing="1"/>
      <w:jc w:val="both"/>
    </w:pPr>
    <w:rPr>
      <w:rFonts w:ascii="Arial" w:hAnsi="Arial" w:cs="Arial"/>
      <w:color w:val="000000"/>
      <w:sz w:val="20"/>
      <w:szCs w:val="20"/>
    </w:rPr>
  </w:style>
  <w:style w:type="paragraph" w:customStyle="1" w:styleId="z1">
    <w:name w:val="z1"/>
    <w:basedOn w:val="a"/>
    <w:rsid w:val="002759A8"/>
    <w:pPr>
      <w:spacing w:before="100" w:beforeAutospacing="1" w:after="100" w:afterAutospacing="1"/>
      <w:jc w:val="center"/>
    </w:pPr>
    <w:rPr>
      <w:rFonts w:ascii="Arial" w:hAnsi="Arial" w:cs="Arial"/>
      <w:b/>
      <w:bCs/>
      <w:color w:val="1A1A1A"/>
      <w:sz w:val="20"/>
      <w:szCs w:val="20"/>
    </w:rPr>
  </w:style>
  <w:style w:type="paragraph" w:customStyle="1" w:styleId="100">
    <w:name w:val="Обычный (веб)10"/>
    <w:basedOn w:val="a"/>
    <w:rsid w:val="002759A8"/>
    <w:pPr>
      <w:spacing w:before="105"/>
    </w:pPr>
  </w:style>
  <w:style w:type="paragraph" w:customStyle="1" w:styleId="19">
    <w:name w:val="Знак Знак Знак Знак Знак Знак Знак Знак Знак Знак1 Знак Знак Знак Знак Знак Знак Знак Знак Знак Знак Знак Знак"/>
    <w:basedOn w:val="a"/>
    <w:rsid w:val="002759A8"/>
    <w:pPr>
      <w:spacing w:after="160" w:line="240" w:lineRule="exact"/>
    </w:pPr>
    <w:rPr>
      <w:rFonts w:ascii="Verdana" w:hAnsi="Verdana" w:cs="Verdana"/>
      <w:sz w:val="20"/>
      <w:szCs w:val="20"/>
      <w:lang w:val="en-US" w:eastAsia="en-US"/>
    </w:rPr>
  </w:style>
  <w:style w:type="paragraph" w:styleId="aff8">
    <w:name w:val="annotation text"/>
    <w:basedOn w:val="a"/>
    <w:link w:val="aff9"/>
    <w:rsid w:val="002759A8"/>
    <w:rPr>
      <w:sz w:val="20"/>
      <w:szCs w:val="20"/>
      <w:lang w:val="x-none" w:eastAsia="x-none"/>
    </w:rPr>
  </w:style>
  <w:style w:type="character" w:customStyle="1" w:styleId="aff9">
    <w:name w:val="Текст примечания Знак"/>
    <w:basedOn w:val="a0"/>
    <w:link w:val="aff8"/>
    <w:rsid w:val="002759A8"/>
    <w:rPr>
      <w:rFonts w:ascii="Times New Roman" w:eastAsia="Times New Roman" w:hAnsi="Times New Roman" w:cs="Times New Roman"/>
      <w:sz w:val="20"/>
      <w:szCs w:val="20"/>
      <w:lang w:val="x-none" w:eastAsia="x-none"/>
    </w:rPr>
  </w:style>
  <w:style w:type="paragraph" w:styleId="affa">
    <w:name w:val="annotation subject"/>
    <w:basedOn w:val="aff8"/>
    <w:next w:val="aff8"/>
    <w:link w:val="affb"/>
    <w:rsid w:val="002759A8"/>
    <w:rPr>
      <w:b/>
      <w:bCs/>
    </w:rPr>
  </w:style>
  <w:style w:type="character" w:customStyle="1" w:styleId="affb">
    <w:name w:val="Тема примечания Знак"/>
    <w:basedOn w:val="aff9"/>
    <w:link w:val="affa"/>
    <w:rsid w:val="002759A8"/>
    <w:rPr>
      <w:rFonts w:ascii="Times New Roman" w:eastAsia="Times New Roman" w:hAnsi="Times New Roman" w:cs="Times New Roman"/>
      <w:b/>
      <w:bCs/>
      <w:sz w:val="20"/>
      <w:szCs w:val="20"/>
      <w:lang w:val="x-none" w:eastAsia="x-none"/>
    </w:rPr>
  </w:style>
  <w:style w:type="paragraph" w:styleId="HTML">
    <w:name w:val="HTML Preformatted"/>
    <w:basedOn w:val="a"/>
    <w:link w:val="HTML0"/>
    <w:rsid w:val="00275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basedOn w:val="a0"/>
    <w:link w:val="HTML"/>
    <w:rsid w:val="002759A8"/>
    <w:rPr>
      <w:rFonts w:ascii="Courier New" w:eastAsia="Times New Roman" w:hAnsi="Courier New" w:cs="Times New Roman"/>
      <w:sz w:val="20"/>
      <w:szCs w:val="20"/>
      <w:lang w:val="x-none" w:eastAsia="x-none"/>
    </w:rPr>
  </w:style>
  <w:style w:type="paragraph" w:customStyle="1" w:styleId="Heading">
    <w:name w:val="Heading"/>
    <w:rsid w:val="002759A8"/>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a">
    <w:name w:val="Обычный (веб)1"/>
    <w:basedOn w:val="a"/>
    <w:rsid w:val="002759A8"/>
    <w:pPr>
      <w:suppressAutoHyphens/>
      <w:spacing w:before="28" w:after="28"/>
    </w:pPr>
    <w:rPr>
      <w:kern w:val="1"/>
    </w:rPr>
  </w:style>
  <w:style w:type="paragraph" w:customStyle="1" w:styleId="1b">
    <w:name w:val="Текст1"/>
    <w:basedOn w:val="a"/>
    <w:rsid w:val="002759A8"/>
    <w:pPr>
      <w:suppressAutoHyphens/>
    </w:pPr>
    <w:rPr>
      <w:rFonts w:ascii="Courier New" w:hAnsi="Courier New" w:cs="Courier New"/>
      <w:sz w:val="20"/>
      <w:szCs w:val="20"/>
      <w:lang w:eastAsia="ar-SA"/>
    </w:rPr>
  </w:style>
  <w:style w:type="paragraph" w:styleId="affc">
    <w:name w:val="List Number"/>
    <w:basedOn w:val="a"/>
    <w:rsid w:val="002759A8"/>
    <w:pPr>
      <w:tabs>
        <w:tab w:val="num" w:pos="360"/>
      </w:tabs>
      <w:suppressAutoHyphens/>
      <w:ind w:left="360" w:hanging="360"/>
    </w:pPr>
    <w:rPr>
      <w:lang w:eastAsia="zh-CN"/>
    </w:rPr>
  </w:style>
  <w:style w:type="paragraph" w:customStyle="1" w:styleId="affd">
    <w:name w:val="Базовый"/>
    <w:rsid w:val="002759A8"/>
    <w:pPr>
      <w:tabs>
        <w:tab w:val="left" w:pos="708"/>
      </w:tabs>
      <w:suppressAutoHyphens/>
    </w:pPr>
    <w:rPr>
      <w:rFonts w:ascii="Times New Roman" w:eastAsia="SimSun" w:hAnsi="Times New Roman" w:cs="Times New Roman"/>
      <w:sz w:val="24"/>
      <w:szCs w:val="24"/>
      <w:lang w:eastAsia="zh-CN"/>
    </w:rPr>
  </w:style>
  <w:style w:type="character" w:customStyle="1" w:styleId="FontStyle11">
    <w:name w:val="Font Style11"/>
    <w:rsid w:val="002759A8"/>
    <w:rPr>
      <w:rFonts w:ascii="Times New Roman" w:hAnsi="Times New Roman" w:cs="Times New Roman"/>
      <w:sz w:val="22"/>
      <w:szCs w:val="22"/>
    </w:rPr>
  </w:style>
  <w:style w:type="paragraph" w:customStyle="1" w:styleId="1c">
    <w:name w:val="Без интервала1"/>
    <w:rsid w:val="002759A8"/>
    <w:pPr>
      <w:spacing w:after="0" w:line="240" w:lineRule="auto"/>
    </w:pPr>
    <w:rPr>
      <w:rFonts w:ascii="Calibri" w:eastAsia="Times New Roman" w:hAnsi="Calibri" w:cs="Calibri"/>
    </w:rPr>
  </w:style>
  <w:style w:type="paragraph" w:customStyle="1" w:styleId="CharCharCharCharCharChar">
    <w:name w:val="Char Знак Char Знак Знак Знак Знак Знак Знак Знак Знак Знак Char Знак Char Знак Char Знак Знак Знак Знак Char Знак Знак Знак Знак Знак Знак Знак"/>
    <w:basedOn w:val="a"/>
    <w:rsid w:val="002759A8"/>
    <w:pPr>
      <w:spacing w:after="160" w:line="240" w:lineRule="exact"/>
    </w:pPr>
    <w:rPr>
      <w:rFonts w:ascii="Arial" w:hAnsi="Arial" w:cs="Arial"/>
      <w:sz w:val="20"/>
      <w:szCs w:val="20"/>
      <w:lang w:val="en-US" w:eastAsia="en-US"/>
    </w:rPr>
  </w:style>
  <w:style w:type="paragraph" w:customStyle="1" w:styleId="Iniiaiieoaeno2">
    <w:name w:val="Iniiaiie oaeno 2"/>
    <w:basedOn w:val="a"/>
    <w:rsid w:val="002759A8"/>
    <w:pPr>
      <w:ind w:firstLine="720"/>
      <w:jc w:val="both"/>
    </w:pPr>
    <w:rPr>
      <w:rFonts w:ascii="Calibri" w:hAnsi="Calibri" w:cs="Calibri"/>
      <w:sz w:val="28"/>
      <w:szCs w:val="28"/>
    </w:rPr>
  </w:style>
  <w:style w:type="paragraph" w:customStyle="1" w:styleId="western">
    <w:name w:val="western"/>
    <w:basedOn w:val="a"/>
    <w:rsid w:val="002759A8"/>
    <w:pPr>
      <w:spacing w:before="100" w:beforeAutospacing="1" w:after="100" w:afterAutospacing="1"/>
    </w:pPr>
    <w:rPr>
      <w:rFonts w:ascii="TimesET" w:hAnsi="TimesET" w:cs="TimesET"/>
    </w:rPr>
  </w:style>
  <w:style w:type="paragraph" w:customStyle="1" w:styleId="affe">
    <w:name w:val="Таблицы (моноширинный)"/>
    <w:basedOn w:val="a"/>
    <w:next w:val="a"/>
    <w:rsid w:val="002759A8"/>
    <w:pPr>
      <w:widowControl w:val="0"/>
      <w:autoSpaceDE w:val="0"/>
      <w:autoSpaceDN w:val="0"/>
      <w:adjustRightInd w:val="0"/>
      <w:jc w:val="both"/>
    </w:pPr>
    <w:rPr>
      <w:rFonts w:ascii="Courier New" w:hAnsi="Courier New" w:cs="Courier New"/>
      <w:sz w:val="20"/>
      <w:szCs w:val="20"/>
    </w:rPr>
  </w:style>
  <w:style w:type="paragraph" w:customStyle="1" w:styleId="CharChar1CharChar1CharChar">
    <w:name w:val="Char Char Знак Знак1 Char Char1 Знак Знак Char Char"/>
    <w:basedOn w:val="a"/>
    <w:rsid w:val="002759A8"/>
    <w:pPr>
      <w:spacing w:before="100" w:beforeAutospacing="1" w:after="100" w:afterAutospacing="1"/>
    </w:pPr>
    <w:rPr>
      <w:rFonts w:ascii="Tahoma" w:hAnsi="Tahoma" w:cs="Tahoma"/>
      <w:sz w:val="20"/>
      <w:szCs w:val="20"/>
      <w:lang w:val="en-US" w:eastAsia="en-US"/>
    </w:rPr>
  </w:style>
  <w:style w:type="paragraph" w:styleId="afff">
    <w:name w:val="List Paragraph"/>
    <w:basedOn w:val="a"/>
    <w:qFormat/>
    <w:rsid w:val="002759A8"/>
    <w:pPr>
      <w:spacing w:after="200" w:line="276" w:lineRule="auto"/>
      <w:ind w:left="720"/>
    </w:pPr>
    <w:rPr>
      <w:rFonts w:ascii="Calibri" w:hAnsi="Calibri" w:cs="Calibri"/>
      <w:sz w:val="22"/>
      <w:szCs w:val="22"/>
      <w:lang w:eastAsia="en-US"/>
    </w:rPr>
  </w:style>
  <w:style w:type="paragraph" w:styleId="afff0">
    <w:name w:val="No Spacing"/>
    <w:qFormat/>
    <w:rsid w:val="002759A8"/>
    <w:pPr>
      <w:spacing w:after="0" w:line="240" w:lineRule="auto"/>
    </w:pPr>
    <w:rPr>
      <w:rFonts w:ascii="Calibri" w:eastAsia="Times New Roman" w:hAnsi="Calibri" w:cs="Calibri"/>
    </w:rPr>
  </w:style>
  <w:style w:type="numbering" w:customStyle="1" w:styleId="110">
    <w:name w:val="Нет списка11"/>
    <w:next w:val="a2"/>
    <w:semiHidden/>
    <w:rsid w:val="002759A8"/>
  </w:style>
  <w:style w:type="numbering" w:customStyle="1" w:styleId="27">
    <w:name w:val="Нет списка2"/>
    <w:next w:val="a2"/>
    <w:semiHidden/>
    <w:rsid w:val="002759A8"/>
  </w:style>
  <w:style w:type="paragraph" w:customStyle="1" w:styleId="1d">
    <w:name w:val="Основной текст1"/>
    <w:basedOn w:val="a"/>
    <w:rsid w:val="002759A8"/>
    <w:pPr>
      <w:shd w:val="clear" w:color="auto" w:fill="FFFFFF"/>
      <w:spacing w:after="60" w:line="322" w:lineRule="exact"/>
      <w:jc w:val="both"/>
    </w:pPr>
    <w:rPr>
      <w:sz w:val="27"/>
      <w:szCs w:val="27"/>
    </w:rPr>
  </w:style>
  <w:style w:type="character" w:customStyle="1" w:styleId="141">
    <w:name w:val="Знак Знак14"/>
    <w:locked/>
    <w:rsid w:val="002759A8"/>
    <w:rPr>
      <w:b/>
      <w:bCs/>
      <w:sz w:val="28"/>
      <w:szCs w:val="28"/>
      <w:lang w:val="ru-RU" w:eastAsia="ru-RU" w:bidi="ar-SA"/>
    </w:rPr>
  </w:style>
  <w:style w:type="character" w:customStyle="1" w:styleId="37">
    <w:name w:val="Основной текст с отступом Знак3"/>
    <w:aliases w:val="Основной текст 1 Знак1,Нумерованный список !! Знак1,Надин стиль Знак2,Основной текст с отступом Знак Знак1,Надин стиль Знак Знак1,Основной текст с отступом Знак1 Знак1"/>
    <w:locked/>
    <w:rsid w:val="002759A8"/>
    <w:rPr>
      <w:sz w:val="24"/>
      <w:szCs w:val="24"/>
      <w:lang w:val="ru-RU" w:eastAsia="ru-RU" w:bidi="ar-SA"/>
    </w:rPr>
  </w:style>
  <w:style w:type="character" w:customStyle="1" w:styleId="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0"/>
    <w:locked/>
    <w:rsid w:val="002759A8"/>
    <w:rPr>
      <w:rFonts w:ascii="Calibri" w:eastAsia="Calibri" w:hAnsi="Calibri" w:cs="Calibri"/>
      <w:color w:val="000000"/>
      <w:kern w:val="24"/>
      <w:sz w:val="24"/>
    </w:rPr>
  </w:style>
  <w:style w:type="paragraph" w:customStyle="1" w:styleId="0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
    <w:basedOn w:val="a"/>
    <w:link w:val="0"/>
    <w:rsid w:val="002759A8"/>
    <w:pPr>
      <w:ind w:firstLine="539"/>
      <w:jc w:val="both"/>
    </w:pPr>
    <w:rPr>
      <w:rFonts w:ascii="Calibri" w:eastAsia="Calibri" w:hAnsi="Calibri" w:cs="Calibri"/>
      <w:color w:val="000000"/>
      <w:kern w:val="24"/>
      <w:szCs w:val="22"/>
      <w:lang w:eastAsia="en-US"/>
    </w:rPr>
  </w:style>
  <w:style w:type="paragraph" w:customStyle="1" w:styleId="01">
    <w:name w:val="Основной 0"/>
    <w:aliases w:val="95ПК"/>
    <w:basedOn w:val="a"/>
    <w:link w:val="02"/>
    <w:qFormat/>
    <w:rsid w:val="002759A8"/>
    <w:pPr>
      <w:ind w:firstLine="539"/>
      <w:jc w:val="both"/>
    </w:pPr>
    <w:rPr>
      <w:szCs w:val="22"/>
      <w:lang w:val="en-US" w:eastAsia="x-none"/>
    </w:rPr>
  </w:style>
  <w:style w:type="character" w:customStyle="1" w:styleId="02">
    <w:name w:val="Основной 0 Знак"/>
    <w:aliases w:val="95ПК Знак"/>
    <w:link w:val="01"/>
    <w:rsid w:val="002759A8"/>
    <w:rPr>
      <w:rFonts w:ascii="Times New Roman" w:eastAsia="Times New Roman" w:hAnsi="Times New Roman" w:cs="Times New Roman"/>
      <w:sz w:val="24"/>
      <w:lang w:val="en-US" w:eastAsia="x-none"/>
    </w:rPr>
  </w:style>
  <w:style w:type="character" w:customStyle="1" w:styleId="10950">
    <w:name w:val="1 Основной текст 0;95 ПК;А. Основной текст 0 Знак Знак Знак Знак Знак Знак"/>
    <w:rsid w:val="002759A8"/>
    <w:rPr>
      <w:rFonts w:eastAsia="Calibri"/>
      <w:color w:val="000000"/>
      <w:kern w:val="24"/>
      <w:sz w:val="24"/>
      <w:szCs w:val="24"/>
      <w:lang w:val="ru-RU" w:eastAsia="en-US" w:bidi="ar-SA"/>
    </w:rPr>
  </w:style>
  <w:style w:type="character" w:customStyle="1" w:styleId="Bodytext">
    <w:name w:val="Body text"/>
    <w:basedOn w:val="a0"/>
    <w:rsid w:val="002759A8"/>
    <w:rPr>
      <w:rFonts w:ascii="Times New Roman" w:hAnsi="Times New Roman" w:cs="Times New Roman"/>
      <w:sz w:val="27"/>
      <w:szCs w:val="27"/>
      <w:u w:val="none"/>
    </w:rPr>
  </w:style>
  <w:style w:type="character" w:customStyle="1" w:styleId="Bodytext0">
    <w:name w:val="Body text_"/>
    <w:basedOn w:val="a0"/>
    <w:link w:val="Bodytext10"/>
    <w:locked/>
    <w:rsid w:val="002759A8"/>
    <w:rPr>
      <w:sz w:val="27"/>
      <w:szCs w:val="27"/>
      <w:shd w:val="clear" w:color="auto" w:fill="FFFFFF"/>
    </w:rPr>
  </w:style>
  <w:style w:type="paragraph" w:customStyle="1" w:styleId="Bodytext10">
    <w:name w:val="Body text1"/>
    <w:basedOn w:val="a"/>
    <w:link w:val="Bodytext0"/>
    <w:rsid w:val="002759A8"/>
    <w:pPr>
      <w:widowControl w:val="0"/>
      <w:shd w:val="clear" w:color="auto" w:fill="FFFFFF"/>
      <w:spacing w:before="1260" w:line="336" w:lineRule="exact"/>
      <w:ind w:hanging="720"/>
      <w:jc w:val="center"/>
    </w:pPr>
    <w:rPr>
      <w:rFonts w:asciiTheme="minorHAnsi" w:eastAsiaTheme="minorHAnsi" w:hAnsiTheme="minorHAnsi" w:cstheme="minorBidi"/>
      <w:sz w:val="27"/>
      <w:szCs w:val="27"/>
      <w:lang w:eastAsia="en-US"/>
    </w:rPr>
  </w:style>
  <w:style w:type="character" w:styleId="afff1">
    <w:name w:val="FollowedHyperlink"/>
    <w:basedOn w:val="a0"/>
    <w:uiPriority w:val="99"/>
    <w:semiHidden/>
    <w:unhideWhenUsed/>
    <w:rsid w:val="002759A8"/>
    <w:rPr>
      <w:color w:val="800080"/>
      <w:u w:val="single"/>
    </w:rPr>
  </w:style>
  <w:style w:type="paragraph" w:customStyle="1" w:styleId="font5">
    <w:name w:val="font5"/>
    <w:basedOn w:val="a"/>
    <w:rsid w:val="002759A8"/>
    <w:pPr>
      <w:spacing w:before="100" w:beforeAutospacing="1" w:after="100" w:afterAutospacing="1"/>
    </w:pPr>
    <w:rPr>
      <w:sz w:val="20"/>
      <w:szCs w:val="20"/>
    </w:rPr>
  </w:style>
  <w:style w:type="paragraph" w:customStyle="1" w:styleId="xl101">
    <w:name w:val="xl101"/>
    <w:basedOn w:val="a"/>
    <w:rsid w:val="002759A8"/>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textAlignment w:val="top"/>
    </w:pPr>
  </w:style>
  <w:style w:type="paragraph" w:customStyle="1" w:styleId="xl102">
    <w:name w:val="xl102"/>
    <w:basedOn w:val="a"/>
    <w:rsid w:val="002759A8"/>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pPr>
  </w:style>
  <w:style w:type="paragraph" w:customStyle="1" w:styleId="xl103">
    <w:name w:val="xl103"/>
    <w:basedOn w:val="a"/>
    <w:rsid w:val="002759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4">
    <w:name w:val="xl104"/>
    <w:basedOn w:val="a"/>
    <w:rsid w:val="002759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5">
    <w:name w:val="xl105"/>
    <w:basedOn w:val="a"/>
    <w:rsid w:val="002759A8"/>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06">
    <w:name w:val="xl106"/>
    <w:basedOn w:val="a"/>
    <w:rsid w:val="002759A8"/>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07">
    <w:name w:val="xl107"/>
    <w:basedOn w:val="a"/>
    <w:rsid w:val="002759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8">
    <w:name w:val="xl108"/>
    <w:basedOn w:val="a"/>
    <w:rsid w:val="002759A8"/>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9">
    <w:name w:val="xl109"/>
    <w:basedOn w:val="a"/>
    <w:rsid w:val="002759A8"/>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10">
    <w:name w:val="xl110"/>
    <w:basedOn w:val="a"/>
    <w:rsid w:val="002759A8"/>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11">
    <w:name w:val="xl111"/>
    <w:basedOn w:val="a"/>
    <w:rsid w:val="002759A8"/>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12">
    <w:name w:val="xl112"/>
    <w:basedOn w:val="a"/>
    <w:rsid w:val="002759A8"/>
    <w:pPr>
      <w:spacing w:before="100" w:beforeAutospacing="1" w:after="100" w:afterAutospacing="1"/>
      <w:jc w:val="center"/>
      <w:textAlignment w:val="center"/>
    </w:pPr>
    <w:rPr>
      <w:color w:val="000000"/>
    </w:rPr>
  </w:style>
  <w:style w:type="paragraph" w:customStyle="1" w:styleId="xl113">
    <w:name w:val="xl113"/>
    <w:basedOn w:val="a"/>
    <w:rsid w:val="002759A8"/>
    <w:pPr>
      <w:pBdr>
        <w:left w:val="single" w:sz="4" w:space="0" w:color="auto"/>
        <w:right w:val="single" w:sz="4" w:space="0" w:color="auto"/>
      </w:pBdr>
      <w:spacing w:before="100" w:beforeAutospacing="1" w:after="100" w:afterAutospacing="1"/>
      <w:textAlignment w:val="top"/>
    </w:pPr>
  </w:style>
  <w:style w:type="paragraph" w:customStyle="1" w:styleId="xl114">
    <w:name w:val="xl114"/>
    <w:basedOn w:val="a"/>
    <w:rsid w:val="002759A8"/>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
    <w:rsid w:val="002759A8"/>
    <w:pPr>
      <w:pBdr>
        <w:left w:val="single" w:sz="4" w:space="0" w:color="auto"/>
        <w:right w:val="single" w:sz="4" w:space="0" w:color="auto"/>
      </w:pBdr>
      <w:spacing w:before="100" w:beforeAutospacing="1" w:after="100" w:afterAutospacing="1"/>
      <w:textAlignment w:val="center"/>
    </w:pPr>
  </w:style>
  <w:style w:type="paragraph" w:customStyle="1" w:styleId="xl116">
    <w:name w:val="xl116"/>
    <w:basedOn w:val="a"/>
    <w:rsid w:val="002759A8"/>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7">
    <w:name w:val="xl117"/>
    <w:basedOn w:val="a"/>
    <w:rsid w:val="002759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18">
    <w:name w:val="xl118"/>
    <w:basedOn w:val="a"/>
    <w:rsid w:val="002759A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19">
    <w:name w:val="xl119"/>
    <w:basedOn w:val="a"/>
    <w:rsid w:val="002759A8"/>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20">
    <w:name w:val="xl120"/>
    <w:basedOn w:val="a"/>
    <w:rsid w:val="002759A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21">
    <w:name w:val="xl121"/>
    <w:basedOn w:val="a"/>
    <w:rsid w:val="002759A8"/>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22">
    <w:name w:val="xl122"/>
    <w:basedOn w:val="a"/>
    <w:rsid w:val="002759A8"/>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23">
    <w:name w:val="xl123"/>
    <w:basedOn w:val="a"/>
    <w:rsid w:val="002759A8"/>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24">
    <w:name w:val="xl124"/>
    <w:basedOn w:val="a"/>
    <w:rsid w:val="002759A8"/>
    <w:pPr>
      <w:pBdr>
        <w:left w:val="single" w:sz="4" w:space="0" w:color="auto"/>
        <w:right w:val="single" w:sz="4" w:space="0" w:color="auto"/>
      </w:pBdr>
      <w:spacing w:before="100" w:beforeAutospacing="1" w:after="100" w:afterAutospacing="1"/>
      <w:textAlignment w:val="top"/>
    </w:pPr>
  </w:style>
  <w:style w:type="paragraph" w:customStyle="1" w:styleId="xl125">
    <w:name w:val="xl125"/>
    <w:basedOn w:val="a"/>
    <w:rsid w:val="002759A8"/>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26">
    <w:name w:val="xl126"/>
    <w:basedOn w:val="a"/>
    <w:rsid w:val="002759A8"/>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27">
    <w:name w:val="xl127"/>
    <w:basedOn w:val="a"/>
    <w:rsid w:val="002759A8"/>
    <w:pPr>
      <w:pBdr>
        <w:left w:val="single" w:sz="4" w:space="0" w:color="auto"/>
        <w:right w:val="single" w:sz="4" w:space="0" w:color="auto"/>
      </w:pBdr>
      <w:spacing w:before="100" w:beforeAutospacing="1" w:after="100" w:afterAutospacing="1"/>
      <w:textAlignment w:val="center"/>
    </w:pPr>
  </w:style>
  <w:style w:type="paragraph" w:customStyle="1" w:styleId="xl128">
    <w:name w:val="xl128"/>
    <w:basedOn w:val="a"/>
    <w:rsid w:val="002759A8"/>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29">
    <w:name w:val="xl129"/>
    <w:basedOn w:val="a"/>
    <w:rsid w:val="002759A8"/>
    <w:pPr>
      <w:pBdr>
        <w:left w:val="single" w:sz="4" w:space="0" w:color="auto"/>
        <w:right w:val="single" w:sz="4" w:space="0" w:color="auto"/>
      </w:pBdr>
      <w:spacing w:before="100" w:beforeAutospacing="1" w:after="100" w:afterAutospacing="1"/>
      <w:textAlignment w:val="center"/>
    </w:pPr>
  </w:style>
  <w:style w:type="paragraph" w:customStyle="1" w:styleId="xl130">
    <w:name w:val="xl130"/>
    <w:basedOn w:val="a"/>
    <w:rsid w:val="002759A8"/>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1">
    <w:name w:val="xl131"/>
    <w:basedOn w:val="a"/>
    <w:rsid w:val="002759A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32">
    <w:name w:val="xl132"/>
    <w:basedOn w:val="a"/>
    <w:rsid w:val="002759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33">
    <w:name w:val="xl133"/>
    <w:basedOn w:val="a"/>
    <w:rsid w:val="002759A8"/>
    <w:pPr>
      <w:spacing w:before="100" w:beforeAutospacing="1" w:after="100" w:afterAutospacing="1"/>
      <w:jc w:val="right"/>
    </w:pPr>
  </w:style>
  <w:style w:type="paragraph" w:customStyle="1" w:styleId="xl134">
    <w:name w:val="xl134"/>
    <w:basedOn w:val="a"/>
    <w:rsid w:val="002759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5">
    <w:name w:val="xl135"/>
    <w:basedOn w:val="a"/>
    <w:rsid w:val="002759A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6">
    <w:name w:val="xl136"/>
    <w:basedOn w:val="a"/>
    <w:rsid w:val="002759A8"/>
    <w:pPr>
      <w:pBdr>
        <w:left w:val="single" w:sz="4" w:space="0" w:color="auto"/>
        <w:right w:val="single" w:sz="4" w:space="0" w:color="auto"/>
      </w:pBdr>
      <w:spacing w:before="100" w:beforeAutospacing="1" w:after="100" w:afterAutospacing="1"/>
      <w:textAlignment w:val="center"/>
    </w:pPr>
  </w:style>
  <w:style w:type="paragraph" w:customStyle="1" w:styleId="xl137">
    <w:name w:val="xl137"/>
    <w:basedOn w:val="a"/>
    <w:rsid w:val="002759A8"/>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8">
    <w:name w:val="xl138"/>
    <w:basedOn w:val="a"/>
    <w:rsid w:val="002759A8"/>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9">
    <w:name w:val="xl139"/>
    <w:basedOn w:val="a"/>
    <w:rsid w:val="002759A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40">
    <w:name w:val="xl140"/>
    <w:basedOn w:val="a"/>
    <w:rsid w:val="002759A8"/>
    <w:pPr>
      <w:pBdr>
        <w:top w:val="single" w:sz="4" w:space="0" w:color="auto"/>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41">
    <w:name w:val="xl141"/>
    <w:basedOn w:val="a"/>
    <w:rsid w:val="002759A8"/>
    <w:pPr>
      <w:pBdr>
        <w:left w:val="single" w:sz="4" w:space="0" w:color="auto"/>
        <w:right w:val="single" w:sz="4" w:space="0" w:color="auto"/>
      </w:pBdr>
      <w:spacing w:before="100" w:beforeAutospacing="1" w:after="100" w:afterAutospacing="1"/>
      <w:textAlignment w:val="top"/>
    </w:pPr>
  </w:style>
  <w:style w:type="paragraph" w:customStyle="1" w:styleId="xl142">
    <w:name w:val="xl142"/>
    <w:basedOn w:val="a"/>
    <w:rsid w:val="002759A8"/>
    <w:pPr>
      <w:pBdr>
        <w:left w:val="single" w:sz="4" w:space="0" w:color="auto"/>
        <w:bottom w:val="single" w:sz="4" w:space="0" w:color="auto"/>
        <w:right w:val="single" w:sz="4" w:space="0" w:color="auto"/>
      </w:pBdr>
      <w:spacing w:before="100" w:beforeAutospacing="1" w:after="100" w:afterAutospacing="1"/>
      <w:textAlignment w:val="top"/>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3410226">
      <w:bodyDiv w:val="1"/>
      <w:marLeft w:val="0"/>
      <w:marRight w:val="0"/>
      <w:marTop w:val="0"/>
      <w:marBottom w:val="0"/>
      <w:divBdr>
        <w:top w:val="none" w:sz="0" w:space="0" w:color="auto"/>
        <w:left w:val="none" w:sz="0" w:space="0" w:color="auto"/>
        <w:bottom w:val="none" w:sz="0" w:space="0" w:color="auto"/>
        <w:right w:val="none" w:sz="0" w:space="0" w:color="auto"/>
      </w:divBdr>
    </w:div>
    <w:div w:id="1785609330">
      <w:bodyDiv w:val="1"/>
      <w:marLeft w:val="0"/>
      <w:marRight w:val="0"/>
      <w:marTop w:val="0"/>
      <w:marBottom w:val="0"/>
      <w:divBdr>
        <w:top w:val="none" w:sz="0" w:space="0" w:color="auto"/>
        <w:left w:val="none" w:sz="0" w:space="0" w:color="auto"/>
        <w:bottom w:val="none" w:sz="0" w:space="0" w:color="auto"/>
        <w:right w:val="none" w:sz="0" w:space="0" w:color="auto"/>
      </w:divBdr>
    </w:div>
    <w:div w:id="1816946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324</TotalTime>
  <Pages>76</Pages>
  <Words>27183</Words>
  <Characters>154949</Characters>
  <Application>Microsoft Office Word</Application>
  <DocSecurity>0</DocSecurity>
  <Lines>1291</Lines>
  <Paragraphs>363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shakalova</dc:creator>
  <cp:keywords/>
  <dc:description/>
  <cp:lastModifiedBy>ovasilenko</cp:lastModifiedBy>
  <cp:revision>21</cp:revision>
  <cp:lastPrinted>2017-05-23T06:07:00Z</cp:lastPrinted>
  <dcterms:created xsi:type="dcterms:W3CDTF">2016-04-01T08:39:00Z</dcterms:created>
  <dcterms:modified xsi:type="dcterms:W3CDTF">2017-06-05T07:27:00Z</dcterms:modified>
</cp:coreProperties>
</file>