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916A92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60E7">
        <w:rPr>
          <w:rFonts w:ascii="Times New Roman" w:hAnsi="Times New Roman"/>
          <w:szCs w:val="28"/>
          <w:u w:val="single"/>
        </w:rPr>
        <w:t>31</w:t>
      </w:r>
      <w:r w:rsidR="00741967">
        <w:rPr>
          <w:rFonts w:ascii="Times New Roman" w:hAnsi="Times New Roman"/>
          <w:szCs w:val="28"/>
          <w:u w:val="single"/>
        </w:rPr>
        <w:t>.</w:t>
      </w:r>
      <w:r w:rsidR="006460E7">
        <w:rPr>
          <w:rFonts w:ascii="Times New Roman" w:hAnsi="Times New Roman"/>
          <w:szCs w:val="28"/>
          <w:u w:val="single"/>
        </w:rPr>
        <w:t>07</w:t>
      </w:r>
      <w:r w:rsidR="00BF526E">
        <w:rPr>
          <w:rFonts w:ascii="Times New Roman" w:hAnsi="Times New Roman"/>
          <w:szCs w:val="28"/>
          <w:u w:val="single"/>
        </w:rPr>
        <w:t>.2017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№</w:t>
      </w:r>
      <w:r w:rsidR="00BF5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16A92" w:rsidRPr="00916A92">
        <w:rPr>
          <w:rFonts w:ascii="Times New Roman" w:hAnsi="Times New Roman"/>
          <w:szCs w:val="28"/>
          <w:u w:val="single"/>
        </w:rPr>
        <w:t>594</w:t>
      </w:r>
      <w:r w:rsidR="007010A1" w:rsidRPr="00916A92">
        <w:rPr>
          <w:rFonts w:ascii="Times New Roman" w:hAnsi="Times New Roman"/>
          <w:szCs w:val="28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bookmarkStart w:id="0" w:name="_GoBack"/>
      <w:bookmarkEnd w:id="0"/>
    </w:p>
    <w:p w:rsidR="007010A1" w:rsidRPr="00AF663C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 xml:space="preserve">ие администрации </w:t>
      </w:r>
      <w:proofErr w:type="spellStart"/>
      <w:r w:rsidR="00832880">
        <w:rPr>
          <w:b/>
          <w:sz w:val="28"/>
          <w:szCs w:val="28"/>
        </w:rPr>
        <w:t>Нижнедевицкого</w:t>
      </w:r>
      <w:proofErr w:type="spellEnd"/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AF663C">
        <w:rPr>
          <w:b/>
          <w:sz w:val="28"/>
          <w:szCs w:val="28"/>
        </w:rPr>
        <w:t xml:space="preserve"> № 782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</w:t>
      </w:r>
      <w:proofErr w:type="spellStart"/>
      <w:r w:rsidR="006460E7">
        <w:rPr>
          <w:b/>
          <w:sz w:val="28"/>
          <w:szCs w:val="28"/>
        </w:rPr>
        <w:t>Нижнедевицкого</w:t>
      </w:r>
      <w:proofErr w:type="spellEnd"/>
      <w:r w:rsidR="006460E7">
        <w:rPr>
          <w:b/>
          <w:sz w:val="28"/>
          <w:szCs w:val="28"/>
        </w:rPr>
        <w:t xml:space="preserve"> муниципального района Воронежской области по предоставлению муниципальной услуги </w:t>
      </w:r>
      <w:r w:rsidRPr="00AF663C">
        <w:rPr>
          <w:b/>
          <w:sz w:val="28"/>
          <w:szCs w:val="28"/>
        </w:rPr>
        <w:t>«</w:t>
      </w:r>
      <w:r w:rsidR="00AF663C" w:rsidRPr="00AF663C">
        <w:rPr>
          <w:b/>
          <w:sz w:val="28"/>
          <w:szCs w:val="28"/>
        </w:rPr>
        <w:t>Подготовка, утверждение и выдача гра</w:t>
      </w:r>
      <w:r w:rsidR="00AF663C">
        <w:rPr>
          <w:b/>
          <w:sz w:val="28"/>
          <w:szCs w:val="28"/>
        </w:rPr>
        <w:t xml:space="preserve">достроительных планов земельных </w:t>
      </w:r>
      <w:r w:rsidR="00AF663C" w:rsidRPr="00AF663C">
        <w:rPr>
          <w:b/>
          <w:sz w:val="28"/>
          <w:szCs w:val="28"/>
        </w:rPr>
        <w:t>участков, расположенных на территории поселения»</w:t>
      </w:r>
      <w:r w:rsidR="00AF663C">
        <w:rPr>
          <w:b/>
          <w:sz w:val="28"/>
          <w:szCs w:val="28"/>
        </w:rPr>
        <w:t xml:space="preserve"> (в </w:t>
      </w:r>
      <w:r w:rsidR="00AF663C" w:rsidRPr="00AF663C">
        <w:rPr>
          <w:b/>
          <w:sz w:val="28"/>
          <w:szCs w:val="28"/>
        </w:rPr>
        <w:t>редакции постановления  от 18.04.2016г. №166)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6460E7" w:rsidRDefault="00C82BC5" w:rsidP="006460E7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60E7">
        <w:rPr>
          <w:rFonts w:ascii="Times New Roman" w:hAnsi="Times New Roman"/>
          <w:sz w:val="28"/>
          <w:szCs w:val="28"/>
        </w:rPr>
        <w:t xml:space="preserve">В целях приведения в соответствие с постановлением Правительства Российской Федерации от 30.04.2014 № 403 </w:t>
      </w:r>
      <w:r w:rsidR="006460E7" w:rsidRPr="006460E7">
        <w:rPr>
          <w:rFonts w:ascii="Times New Roman" w:hAnsi="Times New Roman"/>
          <w:sz w:val="28"/>
          <w:szCs w:val="28"/>
        </w:rPr>
        <w:t>"Об исчерпывающем перечне процедур в сфере жилищного строительства"</w:t>
      </w:r>
      <w:r w:rsidR="007010A1" w:rsidRPr="00E00BED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7010A1"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010A1" w:rsidRPr="00E00BE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460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10A1" w:rsidRPr="006460E7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7010A1"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AF663C">
        <w:rPr>
          <w:sz w:val="28"/>
          <w:szCs w:val="28"/>
        </w:rPr>
        <w:t>782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6460E7" w:rsidRPr="006460E7">
        <w:rPr>
          <w:sz w:val="28"/>
          <w:szCs w:val="28"/>
        </w:rPr>
        <w:t>Нижнедевицкого</w:t>
      </w:r>
      <w:proofErr w:type="spellEnd"/>
      <w:r w:rsidR="006460E7" w:rsidRPr="006460E7">
        <w:rPr>
          <w:sz w:val="28"/>
          <w:szCs w:val="28"/>
        </w:rPr>
        <w:t xml:space="preserve"> муниципального района Воронежской области по </w:t>
      </w:r>
      <w:r w:rsidR="006460E7" w:rsidRPr="006460E7">
        <w:rPr>
          <w:sz w:val="28"/>
          <w:szCs w:val="28"/>
        </w:rPr>
        <w:lastRenderedPageBreak/>
        <w:t xml:space="preserve">предоставлению муниципальной услуги </w:t>
      </w:r>
      <w:r w:rsidR="006460E7" w:rsidRPr="00AF663C">
        <w:rPr>
          <w:sz w:val="28"/>
          <w:szCs w:val="28"/>
        </w:rPr>
        <w:t>«</w:t>
      </w:r>
      <w:r w:rsidR="00AF663C" w:rsidRPr="00AF663C">
        <w:rPr>
          <w:sz w:val="28"/>
          <w:szCs w:val="28"/>
        </w:rPr>
        <w:t>Подготовка, утверждение и выдача градостроительных планов земельных участков, расположенных на территории поселения» (в редакции постановления  от 18.04.2016г. №166)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79633A" w:rsidRDefault="0079633A" w:rsidP="006460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32880">
        <w:rPr>
          <w:sz w:val="28"/>
          <w:szCs w:val="28"/>
        </w:rPr>
        <w:t xml:space="preserve"> </w:t>
      </w:r>
      <w:r w:rsidR="006460E7">
        <w:rPr>
          <w:sz w:val="28"/>
          <w:szCs w:val="28"/>
        </w:rPr>
        <w:t>Название постановления изложить в следующей редакции:</w:t>
      </w:r>
    </w:p>
    <w:p w:rsidR="006460E7" w:rsidRDefault="006460E7" w:rsidP="006460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68DB" w:rsidRPr="006460E7">
        <w:rPr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2F68DB" w:rsidRPr="006460E7">
        <w:rPr>
          <w:sz w:val="28"/>
          <w:szCs w:val="28"/>
        </w:rPr>
        <w:t>Нижнедевицкого</w:t>
      </w:r>
      <w:proofErr w:type="spellEnd"/>
      <w:r w:rsidR="002F68DB" w:rsidRPr="006460E7"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2F68DB">
        <w:rPr>
          <w:sz w:val="28"/>
          <w:szCs w:val="28"/>
        </w:rPr>
        <w:t xml:space="preserve">Предоставление </w:t>
      </w:r>
      <w:r w:rsidR="00AF663C">
        <w:rPr>
          <w:sz w:val="28"/>
          <w:szCs w:val="28"/>
        </w:rPr>
        <w:t>градостроительного плана земельного участка</w:t>
      </w:r>
      <w:r w:rsidR="002F68DB">
        <w:rPr>
          <w:sz w:val="28"/>
          <w:szCs w:val="28"/>
        </w:rPr>
        <w:t xml:space="preserve">» </w:t>
      </w:r>
      <w:r w:rsidR="002F68DB" w:rsidRPr="006460E7">
        <w:rPr>
          <w:sz w:val="28"/>
          <w:szCs w:val="28"/>
        </w:rPr>
        <w:t>(в редакци</w:t>
      </w:r>
      <w:r w:rsidR="00AF663C">
        <w:rPr>
          <w:sz w:val="28"/>
          <w:szCs w:val="28"/>
        </w:rPr>
        <w:t>и постановления</w:t>
      </w:r>
      <w:r w:rsidR="002F68DB" w:rsidRPr="006460E7">
        <w:rPr>
          <w:sz w:val="28"/>
          <w:szCs w:val="28"/>
        </w:rPr>
        <w:t xml:space="preserve"> </w:t>
      </w:r>
      <w:r w:rsidR="00AF663C">
        <w:rPr>
          <w:color w:val="000000" w:themeColor="text1"/>
          <w:sz w:val="28"/>
          <w:szCs w:val="28"/>
        </w:rPr>
        <w:t>от 18.04.2016г. №166</w:t>
      </w:r>
      <w:r w:rsidR="002F68DB" w:rsidRPr="006460E7">
        <w:rPr>
          <w:color w:val="000000" w:themeColor="text1"/>
          <w:sz w:val="28"/>
          <w:szCs w:val="28"/>
        </w:rPr>
        <w:t>)</w:t>
      </w:r>
      <w:r w:rsidR="002F68DB">
        <w:rPr>
          <w:color w:val="000000" w:themeColor="text1"/>
          <w:sz w:val="28"/>
          <w:szCs w:val="28"/>
        </w:rPr>
        <w:t>»</w:t>
      </w:r>
      <w:r w:rsidR="002F68DB">
        <w:rPr>
          <w:sz w:val="28"/>
          <w:szCs w:val="28"/>
        </w:rPr>
        <w:t>.</w:t>
      </w:r>
    </w:p>
    <w:p w:rsidR="00832880" w:rsidRDefault="00832880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F68DB">
        <w:rPr>
          <w:sz w:val="28"/>
          <w:szCs w:val="28"/>
        </w:rPr>
        <w:t>Пункт 1 постановления изложить в новой редакции</w:t>
      </w:r>
      <w:r>
        <w:rPr>
          <w:sz w:val="28"/>
          <w:szCs w:val="28"/>
        </w:rPr>
        <w:t>:</w:t>
      </w:r>
    </w:p>
    <w:p w:rsidR="001D2D1C" w:rsidRPr="002F68DB" w:rsidRDefault="00216036" w:rsidP="002F68D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1. Утверд</w:t>
      </w:r>
      <w:r w:rsidR="00E9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ить административный регламент 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по предоставлению муниципальной услуги «</w:t>
      </w:r>
      <w:r w:rsidR="002F6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</w:t>
      </w:r>
      <w:r w:rsidR="00AF663C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градостроительного плана земельного участка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>» (прилаг</w:t>
      </w:r>
      <w:r w:rsidR="00AF66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ается) (в редакции постановления </w:t>
      </w:r>
      <w:r w:rsidR="002F68DB" w:rsidRPr="002F6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F663C">
        <w:rPr>
          <w:rFonts w:ascii="Times New Roman" w:hAnsi="Times New Roman" w:cs="Times New Roman"/>
          <w:sz w:val="28"/>
          <w:szCs w:val="28"/>
        </w:rPr>
        <w:t>18.04.2016г. №166</w:t>
      </w:r>
      <w:r w:rsidR="002F68DB" w:rsidRPr="00E9528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54E9D" w:rsidRPr="00E9528E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</w:p>
    <w:p w:rsidR="00E76E72" w:rsidRPr="00AD6987" w:rsidRDefault="0065068F" w:rsidP="002F68D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9633A">
        <w:rPr>
          <w:sz w:val="28"/>
          <w:szCs w:val="28"/>
        </w:rPr>
        <w:t>.</w:t>
      </w:r>
      <w:r w:rsidR="00EB68C6">
        <w:rPr>
          <w:sz w:val="28"/>
          <w:szCs w:val="28"/>
        </w:rPr>
        <w:t xml:space="preserve"> </w:t>
      </w:r>
      <w:r w:rsidR="002F68DB">
        <w:rPr>
          <w:sz w:val="28"/>
          <w:szCs w:val="28"/>
        </w:rPr>
        <w:t xml:space="preserve">В приложении к Постановлению слова </w:t>
      </w:r>
      <w:r w:rsidR="002F68DB" w:rsidRPr="002F68DB">
        <w:rPr>
          <w:sz w:val="28"/>
          <w:szCs w:val="28"/>
        </w:rPr>
        <w:t>«</w:t>
      </w:r>
      <w:r w:rsidR="00AF663C" w:rsidRPr="00AF663C">
        <w:rPr>
          <w:sz w:val="28"/>
          <w:szCs w:val="28"/>
        </w:rPr>
        <w:t>Подготовка, утверждение и выдача градостроительных планов земельных участков, расположенных на территории поселения</w:t>
      </w:r>
      <w:r w:rsidR="002F68DB">
        <w:rPr>
          <w:rFonts w:cs="Arial"/>
          <w:sz w:val="28"/>
          <w:szCs w:val="28"/>
        </w:rPr>
        <w:t xml:space="preserve">» заменить на </w:t>
      </w:r>
      <w:r w:rsidR="002F68DB" w:rsidRPr="002F68DB">
        <w:rPr>
          <w:color w:val="000000" w:themeColor="text1"/>
          <w:sz w:val="28"/>
          <w:szCs w:val="28"/>
        </w:rPr>
        <w:t>«</w:t>
      </w:r>
      <w:r w:rsidR="00AF663C">
        <w:rPr>
          <w:color w:val="000000" w:themeColor="text1"/>
          <w:sz w:val="28"/>
          <w:szCs w:val="28"/>
        </w:rPr>
        <w:t>Предоставление градостроительного плана земельного участка</w:t>
      </w:r>
      <w:r w:rsidR="002F68DB" w:rsidRPr="002F68DB">
        <w:rPr>
          <w:color w:val="000000" w:themeColor="text1"/>
          <w:sz w:val="28"/>
          <w:szCs w:val="28"/>
        </w:rPr>
        <w:t>»</w:t>
      </w:r>
      <w:r w:rsidR="002F68DB">
        <w:rPr>
          <w:sz w:val="28"/>
          <w:szCs w:val="28"/>
        </w:rPr>
        <w:t>.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по экономике и финансам -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0365" w:rsidRDefault="0079633A" w:rsidP="00E37880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1D1E7B" w:rsidRDefault="001D1E7B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района                              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         </w:t>
      </w:r>
      <w:r>
        <w:rPr>
          <w:rFonts w:eastAsia="Times New Roman"/>
          <w:sz w:val="28"/>
          <w:szCs w:val="28"/>
        </w:rPr>
        <w:t>В.И.Копылов</w:t>
      </w:r>
    </w:p>
    <w:p w:rsidR="00DE0DDF" w:rsidRDefault="00DE0DDF" w:rsidP="002F68DB">
      <w:pPr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>Крицина М.С.</w:t>
      </w:r>
    </w:p>
    <w:p w:rsidR="006B7D00" w:rsidRP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    51-3-00</w:t>
      </w:r>
    </w:p>
    <w:sectPr w:rsidR="006B7D00" w:rsidRPr="006B7D00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B474E"/>
    <w:rsid w:val="001C40BC"/>
    <w:rsid w:val="001D1E7B"/>
    <w:rsid w:val="001D2D1C"/>
    <w:rsid w:val="002061F6"/>
    <w:rsid w:val="00216036"/>
    <w:rsid w:val="00254E9D"/>
    <w:rsid w:val="0026708A"/>
    <w:rsid w:val="002F68DB"/>
    <w:rsid w:val="00345C77"/>
    <w:rsid w:val="00345FEC"/>
    <w:rsid w:val="00370CDA"/>
    <w:rsid w:val="00411D54"/>
    <w:rsid w:val="00423462"/>
    <w:rsid w:val="00456383"/>
    <w:rsid w:val="00490619"/>
    <w:rsid w:val="004F3ED0"/>
    <w:rsid w:val="00500018"/>
    <w:rsid w:val="005420CF"/>
    <w:rsid w:val="005C5ADC"/>
    <w:rsid w:val="006460E7"/>
    <w:rsid w:val="0065068F"/>
    <w:rsid w:val="006B7D00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16A92"/>
    <w:rsid w:val="00972324"/>
    <w:rsid w:val="009D6681"/>
    <w:rsid w:val="009E0365"/>
    <w:rsid w:val="00AD535C"/>
    <w:rsid w:val="00AD6987"/>
    <w:rsid w:val="00AE0E8B"/>
    <w:rsid w:val="00AF663C"/>
    <w:rsid w:val="00B12678"/>
    <w:rsid w:val="00BF526E"/>
    <w:rsid w:val="00C82BC5"/>
    <w:rsid w:val="00CE1951"/>
    <w:rsid w:val="00D410AB"/>
    <w:rsid w:val="00D47317"/>
    <w:rsid w:val="00DE0DDF"/>
    <w:rsid w:val="00E36216"/>
    <w:rsid w:val="00E37880"/>
    <w:rsid w:val="00E55B05"/>
    <w:rsid w:val="00E727A1"/>
    <w:rsid w:val="00E74B3C"/>
    <w:rsid w:val="00E76E72"/>
    <w:rsid w:val="00E9528E"/>
    <w:rsid w:val="00EB68C6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Нина А. Петрина</cp:lastModifiedBy>
  <cp:revision>24</cp:revision>
  <cp:lastPrinted>2017-07-31T15:22:00Z</cp:lastPrinted>
  <dcterms:created xsi:type="dcterms:W3CDTF">2016-06-06T08:14:00Z</dcterms:created>
  <dcterms:modified xsi:type="dcterms:W3CDTF">2017-07-31T15:22:00Z</dcterms:modified>
</cp:coreProperties>
</file>