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80906">
        <w:rPr>
          <w:rFonts w:ascii="Times New Roman" w:hAnsi="Times New Roman"/>
          <w:szCs w:val="28"/>
          <w:u w:val="single"/>
        </w:rPr>
        <w:t xml:space="preserve">    </w:t>
      </w:r>
      <w:r w:rsidR="0087521D">
        <w:rPr>
          <w:rFonts w:ascii="Times New Roman" w:hAnsi="Times New Roman"/>
          <w:szCs w:val="28"/>
          <w:u w:val="single"/>
        </w:rPr>
        <w:t>11</w:t>
      </w:r>
      <w:r w:rsidR="00741967">
        <w:rPr>
          <w:rFonts w:ascii="Times New Roman" w:hAnsi="Times New Roman"/>
          <w:szCs w:val="28"/>
          <w:u w:val="single"/>
        </w:rPr>
        <w:t>.</w:t>
      </w:r>
      <w:r w:rsidR="00480906">
        <w:rPr>
          <w:rFonts w:ascii="Times New Roman" w:hAnsi="Times New Roman"/>
          <w:szCs w:val="28"/>
          <w:u w:val="single"/>
        </w:rPr>
        <w:t>07</w:t>
      </w:r>
      <w:r w:rsidR="00BF526E">
        <w:rPr>
          <w:rFonts w:ascii="Times New Roman" w:hAnsi="Times New Roman"/>
          <w:szCs w:val="28"/>
          <w:u w:val="single"/>
        </w:rPr>
        <w:t>.2017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480906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№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7521D">
        <w:rPr>
          <w:rFonts w:ascii="Times New Roman" w:hAnsi="Times New Roman"/>
          <w:sz w:val="24"/>
          <w:szCs w:val="24"/>
          <w:u w:val="single"/>
        </w:rPr>
        <w:t>541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4E1072" w:rsidRPr="004D62D5" w:rsidRDefault="00480906" w:rsidP="00480906">
      <w:pPr>
        <w:rPr>
          <w:b/>
          <w:sz w:val="28"/>
          <w:szCs w:val="28"/>
        </w:rPr>
      </w:pPr>
      <w:r w:rsidRPr="004D62D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 в постановление   администрации</w:t>
      </w:r>
      <w:r w:rsidR="00E823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Нижнедевицкого муниципального</w:t>
      </w:r>
      <w:r w:rsidR="00E823DD">
        <w:rPr>
          <w:b/>
          <w:sz w:val="28"/>
          <w:szCs w:val="28"/>
        </w:rPr>
        <w:t xml:space="preserve"> </w:t>
      </w:r>
      <w:r w:rsidR="004E1072">
        <w:rPr>
          <w:b/>
          <w:sz w:val="28"/>
          <w:szCs w:val="28"/>
        </w:rPr>
        <w:t>района № 1625 от 02.12.2014</w:t>
      </w:r>
      <w:r>
        <w:rPr>
          <w:b/>
          <w:sz w:val="28"/>
          <w:szCs w:val="28"/>
        </w:rPr>
        <w:t>г.</w:t>
      </w:r>
      <w:r w:rsidR="00E823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</w:t>
      </w:r>
      <w:r w:rsidR="004E1072">
        <w:rPr>
          <w:b/>
          <w:sz w:val="28"/>
          <w:szCs w:val="28"/>
        </w:rPr>
        <w:t xml:space="preserve"> Положения о</w:t>
      </w:r>
      <w:r w:rsidR="00E823DD">
        <w:rPr>
          <w:b/>
          <w:sz w:val="28"/>
          <w:szCs w:val="28"/>
        </w:rPr>
        <w:t xml:space="preserve"> </w:t>
      </w:r>
      <w:r w:rsidR="004E1072">
        <w:rPr>
          <w:b/>
          <w:sz w:val="28"/>
          <w:szCs w:val="28"/>
        </w:rPr>
        <w:t>предоставлении  субсидий субъектам</w:t>
      </w:r>
      <w:r w:rsidR="00E823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малого и среднего</w:t>
      </w:r>
      <w:r w:rsidR="00D83B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предпринимательства для</w:t>
      </w:r>
      <w:r w:rsidR="004E1072">
        <w:rPr>
          <w:b/>
          <w:sz w:val="28"/>
          <w:szCs w:val="28"/>
        </w:rPr>
        <w:t xml:space="preserve"> создания и активизации бизнеса</w:t>
      </w:r>
      <w:r>
        <w:rPr>
          <w:b/>
          <w:sz w:val="28"/>
          <w:szCs w:val="28"/>
        </w:rPr>
        <w:t>»</w:t>
      </w:r>
      <w:r w:rsidR="00E823DD">
        <w:rPr>
          <w:b/>
          <w:sz w:val="28"/>
          <w:szCs w:val="28"/>
        </w:rPr>
        <w:t xml:space="preserve"> </w:t>
      </w:r>
      <w:r w:rsidR="004E1072">
        <w:rPr>
          <w:b/>
          <w:sz w:val="28"/>
          <w:szCs w:val="28"/>
        </w:rPr>
        <w:t>(в</w:t>
      </w:r>
      <w:r w:rsidR="00E823DD">
        <w:rPr>
          <w:b/>
          <w:sz w:val="28"/>
          <w:szCs w:val="28"/>
        </w:rPr>
        <w:t xml:space="preserve">  редакции постановления № 490 </w:t>
      </w:r>
      <w:r w:rsidR="004E1072">
        <w:rPr>
          <w:b/>
          <w:sz w:val="28"/>
          <w:szCs w:val="28"/>
        </w:rPr>
        <w:t>от 19.10.2016г.)</w:t>
      </w:r>
      <w:bookmarkStart w:id="0" w:name="_GoBack"/>
      <w:bookmarkEnd w:id="0"/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E00BED" w:rsidRDefault="00C82BC5" w:rsidP="00E37880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10A1">
        <w:rPr>
          <w:rFonts w:ascii="Times New Roman" w:hAnsi="Times New Roman"/>
          <w:sz w:val="28"/>
          <w:szCs w:val="28"/>
        </w:rPr>
        <w:t xml:space="preserve">Рассмотрев </w:t>
      </w:r>
      <w:r w:rsidR="00480906">
        <w:rPr>
          <w:rFonts w:ascii="Times New Roman" w:hAnsi="Times New Roman"/>
          <w:sz w:val="28"/>
          <w:szCs w:val="28"/>
        </w:rPr>
        <w:t xml:space="preserve"> </w:t>
      </w:r>
      <w:r w:rsidR="007010A1">
        <w:rPr>
          <w:rFonts w:ascii="Times New Roman" w:hAnsi="Times New Roman"/>
          <w:sz w:val="28"/>
          <w:szCs w:val="28"/>
        </w:rPr>
        <w:t>протест проку</w:t>
      </w:r>
      <w:r w:rsidR="00480906">
        <w:rPr>
          <w:rFonts w:ascii="Times New Roman" w:hAnsi="Times New Roman"/>
          <w:sz w:val="28"/>
          <w:szCs w:val="28"/>
        </w:rPr>
        <w:t>рора Нижнедевицкого района от 29</w:t>
      </w:r>
      <w:r w:rsidR="00BF526E">
        <w:rPr>
          <w:rFonts w:ascii="Times New Roman" w:hAnsi="Times New Roman"/>
          <w:sz w:val="28"/>
          <w:szCs w:val="28"/>
        </w:rPr>
        <w:t>.06.2017</w:t>
      </w:r>
      <w:r w:rsidR="00832880">
        <w:rPr>
          <w:rFonts w:ascii="Times New Roman" w:hAnsi="Times New Roman"/>
          <w:sz w:val="28"/>
          <w:szCs w:val="28"/>
        </w:rPr>
        <w:t xml:space="preserve"> </w:t>
      </w:r>
      <w:r w:rsidR="004E1072">
        <w:rPr>
          <w:rFonts w:ascii="Times New Roman" w:hAnsi="Times New Roman"/>
          <w:sz w:val="28"/>
          <w:szCs w:val="28"/>
        </w:rPr>
        <w:t>г.  № 2-1-2017/375</w:t>
      </w:r>
      <w:r w:rsidR="007010A1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7010A1">
        <w:rPr>
          <w:rFonts w:ascii="Times New Roman" w:hAnsi="Times New Roman"/>
          <w:sz w:val="28"/>
          <w:szCs w:val="28"/>
        </w:rPr>
        <w:t xml:space="preserve"> </w:t>
      </w:r>
      <w:r w:rsidR="00345C77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7010A1" w:rsidRPr="00F86A4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7010A1" w:rsidRPr="00F86A4F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2E5619" w:rsidP="00D83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010A1" w:rsidRPr="00E00BED">
        <w:rPr>
          <w:sz w:val="28"/>
          <w:szCs w:val="28"/>
        </w:rPr>
        <w:t>1.</w:t>
      </w:r>
      <w:r w:rsidR="007010A1">
        <w:rPr>
          <w:sz w:val="28"/>
          <w:szCs w:val="28"/>
        </w:rPr>
        <w:t xml:space="preserve"> Внести в постановление администрации </w:t>
      </w:r>
      <w:r w:rsidR="007010A1" w:rsidRPr="007010A1">
        <w:rPr>
          <w:sz w:val="28"/>
          <w:szCs w:val="28"/>
        </w:rPr>
        <w:t>Нижнедевицкого муниципального района Воронежской области</w:t>
      </w:r>
      <w:r w:rsidR="00480906">
        <w:rPr>
          <w:sz w:val="28"/>
          <w:szCs w:val="28"/>
        </w:rPr>
        <w:t xml:space="preserve">  </w:t>
      </w:r>
      <w:r w:rsidR="004E1072">
        <w:rPr>
          <w:sz w:val="28"/>
          <w:szCs w:val="28"/>
        </w:rPr>
        <w:t>№ 1625 от 02.12.2014</w:t>
      </w:r>
      <w:r w:rsidR="00480906" w:rsidRPr="00480906">
        <w:rPr>
          <w:sz w:val="28"/>
          <w:szCs w:val="28"/>
        </w:rPr>
        <w:t>г.</w:t>
      </w:r>
      <w:r w:rsidR="00480906">
        <w:rPr>
          <w:sz w:val="28"/>
          <w:szCs w:val="28"/>
        </w:rPr>
        <w:t xml:space="preserve">   </w:t>
      </w:r>
      <w:r w:rsidR="00480906" w:rsidRPr="00480906">
        <w:rPr>
          <w:sz w:val="28"/>
          <w:szCs w:val="28"/>
        </w:rPr>
        <w:t xml:space="preserve">«Об утверждении </w:t>
      </w:r>
      <w:r w:rsidR="004E1072">
        <w:rPr>
          <w:sz w:val="28"/>
          <w:szCs w:val="28"/>
        </w:rPr>
        <w:t xml:space="preserve"> Положения  о предоставлении субсидий</w:t>
      </w:r>
      <w:r w:rsidR="00480906">
        <w:rPr>
          <w:sz w:val="28"/>
          <w:szCs w:val="28"/>
        </w:rPr>
        <w:t xml:space="preserve"> </w:t>
      </w:r>
      <w:r w:rsidR="004E1072">
        <w:rPr>
          <w:sz w:val="28"/>
          <w:szCs w:val="28"/>
        </w:rPr>
        <w:t>субъектам</w:t>
      </w:r>
      <w:r w:rsidR="00480906" w:rsidRPr="00480906">
        <w:rPr>
          <w:sz w:val="28"/>
          <w:szCs w:val="28"/>
        </w:rPr>
        <w:t xml:space="preserve"> малого и среднего</w:t>
      </w:r>
      <w:r>
        <w:rPr>
          <w:sz w:val="28"/>
          <w:szCs w:val="28"/>
        </w:rPr>
        <w:t xml:space="preserve"> </w:t>
      </w:r>
      <w:r w:rsidR="00480906" w:rsidRPr="00480906">
        <w:rPr>
          <w:sz w:val="28"/>
          <w:szCs w:val="28"/>
        </w:rPr>
        <w:t>предпринимательства для</w:t>
      </w:r>
      <w:r w:rsidR="00480906">
        <w:rPr>
          <w:sz w:val="28"/>
          <w:szCs w:val="28"/>
        </w:rPr>
        <w:t xml:space="preserve"> </w:t>
      </w:r>
      <w:r w:rsidR="004E1072">
        <w:rPr>
          <w:sz w:val="28"/>
          <w:szCs w:val="28"/>
        </w:rPr>
        <w:t xml:space="preserve"> создания и активизации бизнеса</w:t>
      </w:r>
      <w:r w:rsidR="00480906" w:rsidRPr="00480906">
        <w:rPr>
          <w:sz w:val="28"/>
          <w:szCs w:val="28"/>
        </w:rPr>
        <w:t>»</w:t>
      </w:r>
      <w:r w:rsidR="001A3237">
        <w:rPr>
          <w:sz w:val="28"/>
          <w:szCs w:val="28"/>
        </w:rPr>
        <w:t xml:space="preserve"> (</w:t>
      </w:r>
      <w:r w:rsidR="004E1072">
        <w:rPr>
          <w:sz w:val="28"/>
          <w:szCs w:val="28"/>
        </w:rPr>
        <w:t>в редакции постановления № 490 от 19.10.2016г.)</w:t>
      </w:r>
      <w:r w:rsidR="00480906">
        <w:rPr>
          <w:sz w:val="28"/>
          <w:szCs w:val="28"/>
        </w:rPr>
        <w:t xml:space="preserve"> </w:t>
      </w:r>
      <w:r w:rsidR="00D83B6B">
        <w:rPr>
          <w:sz w:val="28"/>
          <w:szCs w:val="28"/>
        </w:rPr>
        <w:t xml:space="preserve"> </w:t>
      </w:r>
      <w:r w:rsidR="007010A1">
        <w:rPr>
          <w:sz w:val="28"/>
          <w:szCs w:val="28"/>
        </w:rPr>
        <w:t>следующие изменения:</w:t>
      </w:r>
    </w:p>
    <w:p w:rsidR="004E1072" w:rsidRDefault="0079633A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E1072">
        <w:rPr>
          <w:sz w:val="28"/>
          <w:szCs w:val="28"/>
        </w:rPr>
        <w:t xml:space="preserve"> </w:t>
      </w:r>
      <w:r w:rsidR="00AC0A59">
        <w:rPr>
          <w:sz w:val="28"/>
          <w:szCs w:val="28"/>
        </w:rPr>
        <w:t>Подпункты 3 и 4 пункта 2.3.</w:t>
      </w:r>
      <w:r w:rsidR="004E1072">
        <w:rPr>
          <w:sz w:val="28"/>
          <w:szCs w:val="28"/>
        </w:rPr>
        <w:t xml:space="preserve"> исключить.</w:t>
      </w:r>
    </w:p>
    <w:p w:rsidR="004E1072" w:rsidRDefault="009D1607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подпункте </w:t>
      </w:r>
      <w:r w:rsidR="004E1072">
        <w:rPr>
          <w:sz w:val="28"/>
          <w:szCs w:val="28"/>
        </w:rPr>
        <w:t>3.19 слова «5 рабочих дней» заменить на «10 календарных дней».</w:t>
      </w:r>
    </w:p>
    <w:p w:rsidR="009D1607" w:rsidRDefault="004E1072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D1607">
        <w:rPr>
          <w:sz w:val="28"/>
          <w:szCs w:val="28"/>
        </w:rPr>
        <w:t xml:space="preserve"> Пункт </w:t>
      </w:r>
      <w:r>
        <w:rPr>
          <w:sz w:val="28"/>
          <w:szCs w:val="28"/>
        </w:rPr>
        <w:t xml:space="preserve">3.20 изложить в </w:t>
      </w:r>
      <w:r w:rsidR="00AC0A59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</w:t>
      </w:r>
      <w:r w:rsidR="009D1607">
        <w:rPr>
          <w:sz w:val="28"/>
          <w:szCs w:val="28"/>
        </w:rPr>
        <w:t>:</w:t>
      </w:r>
    </w:p>
    <w:p w:rsidR="004E1072" w:rsidRDefault="00150782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9D1607">
        <w:rPr>
          <w:sz w:val="28"/>
          <w:szCs w:val="28"/>
        </w:rPr>
        <w:t xml:space="preserve">3.20. </w:t>
      </w:r>
      <w:r>
        <w:rPr>
          <w:sz w:val="28"/>
          <w:szCs w:val="28"/>
        </w:rPr>
        <w:t>По результатам рассмотрения документов комиссией заявителю может быть отказано в получении субсидии по следующим причинам:</w:t>
      </w:r>
    </w:p>
    <w:p w:rsidR="00D83B6B" w:rsidRDefault="00D83B6B" w:rsidP="00D83B6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непредставление документов, определенных муниципальным правовым актом, принимаемым  в целях реализации муниципальной программы  Нижнедевицкого муниципального района Воронежской области на 2014-2019 годы «Экономическое развитие и инновационная экономика» или предоставление недостоверных сведений и документов;</w:t>
      </w:r>
    </w:p>
    <w:p w:rsidR="00D83B6B" w:rsidRDefault="00D83B6B" w:rsidP="00D83B6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невыполнение условий оказания поддержки;</w:t>
      </w:r>
    </w:p>
    <w:p w:rsidR="00D83B6B" w:rsidRDefault="00D83B6B" w:rsidP="00D83B6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782">
        <w:rPr>
          <w:sz w:val="28"/>
          <w:szCs w:val="28"/>
        </w:rPr>
        <w:t xml:space="preserve"> </w:t>
      </w:r>
      <w:r>
        <w:rPr>
          <w:sz w:val="28"/>
          <w:szCs w:val="28"/>
        </w:rPr>
        <w:t>ранее в отношении заявител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субъекта малого и среднего предпринимательства было принято решение об о</w:t>
      </w:r>
      <w:r w:rsidR="009D1607">
        <w:rPr>
          <w:sz w:val="28"/>
          <w:szCs w:val="28"/>
        </w:rPr>
        <w:t>казании аналогичной поддержки (</w:t>
      </w:r>
      <w:r>
        <w:rPr>
          <w:sz w:val="28"/>
          <w:szCs w:val="28"/>
        </w:rPr>
        <w:t>поддержки, условия оказания которой совпадают, включая  форму, вид поддержки и цели ее оказания) и сроки ее оказания не истекли;</w:t>
      </w:r>
    </w:p>
    <w:p w:rsidR="00D83B6B" w:rsidRDefault="00D83B6B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года». 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9D1607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r w:rsidR="00A237B2">
        <w:rPr>
          <w:rFonts w:ascii="Times New Roman" w:hAnsi="Times New Roman" w:cs="Times New Roman"/>
          <w:sz w:val="28"/>
          <w:szCs w:val="28"/>
        </w:rPr>
        <w:t xml:space="preserve">главы администрации - </w:t>
      </w:r>
      <w:r w:rsidR="009D1607">
        <w:rPr>
          <w:rFonts w:ascii="Times New Roman" w:hAnsi="Times New Roman" w:cs="Times New Roman"/>
          <w:sz w:val="28"/>
          <w:szCs w:val="28"/>
        </w:rPr>
        <w:t xml:space="preserve"> руководителя аппарата </w:t>
      </w:r>
      <w:r>
        <w:rPr>
          <w:rFonts w:ascii="Times New Roman" w:hAnsi="Times New Roman" w:cs="Times New Roman"/>
          <w:sz w:val="28"/>
          <w:szCs w:val="28"/>
        </w:rPr>
        <w:t>П.И. Дручинина.</w:t>
      </w:r>
    </w:p>
    <w:p w:rsidR="009E0365" w:rsidRDefault="0079633A" w:rsidP="00E37880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A237B2" w:rsidP="00500018">
      <w:pPr>
        <w:spacing w:line="31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="001D1E7B">
        <w:rPr>
          <w:rFonts w:eastAsia="Times New Roman"/>
          <w:sz w:val="28"/>
          <w:szCs w:val="28"/>
        </w:rPr>
        <w:t xml:space="preserve"> администрации</w:t>
      </w:r>
    </w:p>
    <w:p w:rsidR="00DE0DDF" w:rsidRDefault="001D1E7B" w:rsidP="00A237B2">
      <w:pPr>
        <w:spacing w:line="31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A237B2">
        <w:rPr>
          <w:rFonts w:eastAsia="Times New Roman"/>
          <w:sz w:val="28"/>
          <w:szCs w:val="28"/>
        </w:rPr>
        <w:t>В.Н.Просветов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9D1607" w:rsidRDefault="009D1607" w:rsidP="009D1607">
      <w:pPr>
        <w:spacing w:line="312" w:lineRule="auto"/>
        <w:jc w:val="both"/>
        <w:rPr>
          <w:rFonts w:eastAsia="Times New Roman"/>
          <w:sz w:val="28"/>
          <w:szCs w:val="28"/>
        </w:rPr>
      </w:pPr>
    </w:p>
    <w:p w:rsidR="001D1E7B" w:rsidRPr="001D1E7B" w:rsidRDefault="001D1E7B" w:rsidP="009D1607">
      <w:pPr>
        <w:spacing w:line="312" w:lineRule="auto"/>
        <w:jc w:val="both"/>
        <w:rPr>
          <w:rFonts w:eastAsia="Times New Roman"/>
          <w:sz w:val="20"/>
          <w:szCs w:val="20"/>
        </w:rPr>
      </w:pPr>
      <w:r w:rsidRPr="001D1E7B">
        <w:rPr>
          <w:rFonts w:eastAsia="Times New Roman"/>
          <w:sz w:val="20"/>
          <w:szCs w:val="20"/>
        </w:rPr>
        <w:t>Быканова</w:t>
      </w:r>
    </w:p>
    <w:p w:rsidR="007E00B1" w:rsidRPr="007010A1" w:rsidRDefault="001D1E7B" w:rsidP="009D1607">
      <w:pPr>
        <w:spacing w:line="312" w:lineRule="auto"/>
        <w:jc w:val="both"/>
        <w:rPr>
          <w:sz w:val="28"/>
          <w:szCs w:val="28"/>
        </w:rPr>
      </w:pPr>
      <w:r w:rsidRPr="001D1E7B">
        <w:rPr>
          <w:rFonts w:eastAsia="Times New Roman"/>
          <w:sz w:val="20"/>
          <w:szCs w:val="20"/>
        </w:rPr>
        <w:t>51-2-88</w:t>
      </w:r>
    </w:p>
    <w:sectPr w:rsidR="007E00B1" w:rsidRPr="007010A1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50782"/>
    <w:rsid w:val="00192A1B"/>
    <w:rsid w:val="001A3237"/>
    <w:rsid w:val="001B474E"/>
    <w:rsid w:val="001B7D2D"/>
    <w:rsid w:val="001C40BC"/>
    <w:rsid w:val="001D1E7B"/>
    <w:rsid w:val="001D2D1C"/>
    <w:rsid w:val="002061F6"/>
    <w:rsid w:val="00216036"/>
    <w:rsid w:val="00254E9D"/>
    <w:rsid w:val="0026708A"/>
    <w:rsid w:val="002D6632"/>
    <w:rsid w:val="002E5619"/>
    <w:rsid w:val="002F3846"/>
    <w:rsid w:val="00345C77"/>
    <w:rsid w:val="00345FEC"/>
    <w:rsid w:val="00370CDA"/>
    <w:rsid w:val="00411D54"/>
    <w:rsid w:val="00423462"/>
    <w:rsid w:val="00456383"/>
    <w:rsid w:val="00480906"/>
    <w:rsid w:val="00490619"/>
    <w:rsid w:val="004E1072"/>
    <w:rsid w:val="004F3ED0"/>
    <w:rsid w:val="00500018"/>
    <w:rsid w:val="005420CF"/>
    <w:rsid w:val="005C5ADC"/>
    <w:rsid w:val="0065068F"/>
    <w:rsid w:val="007010A1"/>
    <w:rsid w:val="00741967"/>
    <w:rsid w:val="00787CAB"/>
    <w:rsid w:val="0079633A"/>
    <w:rsid w:val="007B5C6D"/>
    <w:rsid w:val="007E00B1"/>
    <w:rsid w:val="007F7313"/>
    <w:rsid w:val="00832880"/>
    <w:rsid w:val="0087521D"/>
    <w:rsid w:val="008E4E24"/>
    <w:rsid w:val="00972324"/>
    <w:rsid w:val="009D1607"/>
    <w:rsid w:val="009E0365"/>
    <w:rsid w:val="00A237B2"/>
    <w:rsid w:val="00AC0A59"/>
    <w:rsid w:val="00AD535C"/>
    <w:rsid w:val="00AD6987"/>
    <w:rsid w:val="00AE0E8B"/>
    <w:rsid w:val="00B12678"/>
    <w:rsid w:val="00BF526E"/>
    <w:rsid w:val="00C10328"/>
    <w:rsid w:val="00C82BC5"/>
    <w:rsid w:val="00CA535F"/>
    <w:rsid w:val="00CE1951"/>
    <w:rsid w:val="00D410AB"/>
    <w:rsid w:val="00D47317"/>
    <w:rsid w:val="00D83B6B"/>
    <w:rsid w:val="00DC5C8A"/>
    <w:rsid w:val="00DE0DDF"/>
    <w:rsid w:val="00E36216"/>
    <w:rsid w:val="00E37880"/>
    <w:rsid w:val="00E74B3C"/>
    <w:rsid w:val="00E76E72"/>
    <w:rsid w:val="00E823DD"/>
    <w:rsid w:val="00EB68C6"/>
    <w:rsid w:val="00EE13BB"/>
    <w:rsid w:val="00F132EE"/>
    <w:rsid w:val="00F84B2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6</cp:revision>
  <cp:lastPrinted>2017-07-11T05:19:00Z</cp:lastPrinted>
  <dcterms:created xsi:type="dcterms:W3CDTF">2017-07-07T11:27:00Z</dcterms:created>
  <dcterms:modified xsi:type="dcterms:W3CDTF">2017-08-11T10:29:00Z</dcterms:modified>
</cp:coreProperties>
</file>