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95" w:rsidRDefault="00581ADA" w:rsidP="00581ADA">
      <w:pPr>
        <w:rPr>
          <w:b/>
          <w:sz w:val="36"/>
          <w:lang w:val="ru-RU"/>
        </w:rPr>
      </w:pPr>
      <w:r>
        <w:rPr>
          <w:b/>
          <w:sz w:val="36"/>
          <w:lang w:val="ru-RU"/>
        </w:rPr>
        <w:t xml:space="preserve">                                          </w:t>
      </w:r>
      <w:r w:rsidR="00EF2A95">
        <w:rPr>
          <w:b/>
          <w:noProof/>
          <w:sz w:val="36"/>
          <w:lang w:val="ru-RU"/>
        </w:rPr>
        <w:drawing>
          <wp:inline distT="0" distB="0" distL="0" distR="0">
            <wp:extent cx="638175" cy="790575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95" w:rsidRDefault="00EF2A95" w:rsidP="00EF2A95">
      <w:pPr>
        <w:jc w:val="center"/>
        <w:rPr>
          <w:b/>
          <w:sz w:val="36"/>
          <w:lang w:val="ru-RU"/>
        </w:rPr>
      </w:pPr>
    </w:p>
    <w:p w:rsidR="00EF2A95" w:rsidRPr="0027331E" w:rsidRDefault="00EF2A95" w:rsidP="00EF2A95">
      <w:pPr>
        <w:pStyle w:val="4"/>
        <w:spacing w:before="0" w:after="0"/>
        <w:jc w:val="center"/>
        <w:rPr>
          <w:spacing w:val="40"/>
          <w:lang w:val="ru-RU"/>
        </w:rPr>
      </w:pPr>
      <w:r w:rsidRPr="0027331E">
        <w:rPr>
          <w:spacing w:val="40"/>
          <w:lang w:val="ru-RU"/>
        </w:rPr>
        <w:t xml:space="preserve">АДМИНИСТРАЦИЯ </w:t>
      </w:r>
    </w:p>
    <w:p w:rsidR="00EF2A95" w:rsidRPr="0027331E" w:rsidRDefault="00EF2A95" w:rsidP="00EF2A95">
      <w:pPr>
        <w:pStyle w:val="4"/>
        <w:spacing w:before="0" w:after="0"/>
        <w:jc w:val="center"/>
        <w:rPr>
          <w:lang w:val="ru-RU"/>
        </w:rPr>
      </w:pPr>
      <w:r w:rsidRPr="0027331E">
        <w:rPr>
          <w:spacing w:val="40"/>
          <w:lang w:val="ru-RU"/>
        </w:rPr>
        <w:t>НИЖНЕДЕВИЦКОГО МУНИЦИПАЛЬНОГО РАЙОНА ВОРОНЕЖСКОЙ ОБЛАСТИ</w:t>
      </w:r>
    </w:p>
    <w:p w:rsidR="00EF2A95" w:rsidRDefault="00EF2A95" w:rsidP="00EF2A95">
      <w:pPr>
        <w:pStyle w:val="a5"/>
        <w:spacing w:before="120" w:line="400" w:lineRule="exact"/>
        <w:jc w:val="center"/>
        <w:rPr>
          <w:rFonts w:ascii="Times New Roman" w:hAnsi="Times New Roman"/>
          <w:b/>
          <w:spacing w:val="60"/>
          <w:sz w:val="32"/>
          <w:szCs w:val="32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EF2A95" w:rsidRDefault="00EF2A95" w:rsidP="00EF2A95">
      <w:pPr>
        <w:ind w:left="360"/>
        <w:jc w:val="both"/>
        <w:rPr>
          <w:sz w:val="28"/>
          <w:lang w:val="ru-RU"/>
        </w:rPr>
      </w:pPr>
    </w:p>
    <w:p w:rsidR="00EF2A95" w:rsidRDefault="00820AD1" w:rsidP="00EF2A95">
      <w:pPr>
        <w:pStyle w:val="a3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О</w:t>
      </w:r>
      <w:r w:rsidR="00EF2A95">
        <w:rPr>
          <w:b w:val="0"/>
          <w:sz w:val="28"/>
          <w:szCs w:val="28"/>
          <w:u w:val="single"/>
        </w:rPr>
        <w:t>т</w:t>
      </w:r>
      <w:r w:rsidR="00F22D7D">
        <w:rPr>
          <w:b w:val="0"/>
          <w:sz w:val="28"/>
          <w:szCs w:val="28"/>
          <w:u w:val="single"/>
        </w:rPr>
        <w:t xml:space="preserve"> 7</w:t>
      </w:r>
      <w:r>
        <w:rPr>
          <w:b w:val="0"/>
          <w:sz w:val="28"/>
          <w:szCs w:val="28"/>
          <w:u w:val="single"/>
        </w:rPr>
        <w:t>.11</w:t>
      </w:r>
      <w:r w:rsidR="004B50A7">
        <w:rPr>
          <w:b w:val="0"/>
          <w:sz w:val="28"/>
          <w:szCs w:val="28"/>
          <w:u w:val="single"/>
        </w:rPr>
        <w:t>.</w:t>
      </w:r>
      <w:r w:rsidR="00EF2A95">
        <w:rPr>
          <w:b w:val="0"/>
          <w:sz w:val="28"/>
          <w:szCs w:val="28"/>
          <w:u w:val="single"/>
        </w:rPr>
        <w:t>201</w:t>
      </w:r>
      <w:r w:rsidR="00871454">
        <w:rPr>
          <w:b w:val="0"/>
          <w:sz w:val="28"/>
          <w:szCs w:val="28"/>
          <w:u w:val="single"/>
        </w:rPr>
        <w:t>7</w:t>
      </w:r>
      <w:r w:rsidR="00EF2A95">
        <w:rPr>
          <w:b w:val="0"/>
          <w:sz w:val="28"/>
          <w:szCs w:val="28"/>
          <w:u w:val="single"/>
        </w:rPr>
        <w:t xml:space="preserve"> года  </w:t>
      </w:r>
      <w:r w:rsidR="00EF2A95" w:rsidRPr="00F71FF0">
        <w:rPr>
          <w:b w:val="0"/>
          <w:sz w:val="28"/>
          <w:szCs w:val="28"/>
          <w:u w:val="single"/>
        </w:rPr>
        <w:t xml:space="preserve">№ </w:t>
      </w:r>
      <w:r w:rsidR="00F22D7D">
        <w:rPr>
          <w:b w:val="0"/>
          <w:sz w:val="28"/>
          <w:szCs w:val="28"/>
          <w:u w:val="single"/>
        </w:rPr>
        <w:t>912</w:t>
      </w:r>
    </w:p>
    <w:p w:rsidR="00EF2A95" w:rsidRPr="0010668A" w:rsidRDefault="00EF2A95" w:rsidP="00EF2A95">
      <w:pPr>
        <w:pStyle w:val="a3"/>
        <w:rPr>
          <w:b w:val="0"/>
          <w:sz w:val="20"/>
        </w:rPr>
      </w:pPr>
      <w:r>
        <w:rPr>
          <w:b w:val="0"/>
          <w:sz w:val="18"/>
          <w:szCs w:val="18"/>
        </w:rPr>
        <w:t xml:space="preserve">                    </w:t>
      </w:r>
      <w:r>
        <w:rPr>
          <w:b w:val="0"/>
          <w:sz w:val="20"/>
        </w:rPr>
        <w:t>с. Нижнедевицк</w:t>
      </w:r>
    </w:p>
    <w:p w:rsidR="00EF2A95" w:rsidRDefault="00EF2A95" w:rsidP="00EF2A95">
      <w:pPr>
        <w:pStyle w:val="a3"/>
        <w:rPr>
          <w:b w:val="0"/>
          <w:sz w:val="28"/>
          <w:szCs w:val="28"/>
        </w:rPr>
      </w:pPr>
    </w:p>
    <w:p w:rsidR="0010668A" w:rsidRDefault="0010668A" w:rsidP="004E4B64">
      <w:pPr>
        <w:jc w:val="both"/>
        <w:rPr>
          <w:b/>
          <w:sz w:val="28"/>
          <w:szCs w:val="28"/>
          <w:lang w:val="ru-RU"/>
        </w:rPr>
      </w:pPr>
    </w:p>
    <w:p w:rsidR="005535DE" w:rsidRPr="005535DE" w:rsidRDefault="005535DE" w:rsidP="00871454">
      <w:pPr>
        <w:contextualSpacing/>
        <w:jc w:val="both"/>
        <w:rPr>
          <w:b/>
          <w:sz w:val="28"/>
          <w:szCs w:val="28"/>
          <w:lang w:val="ru-RU"/>
        </w:rPr>
      </w:pPr>
      <w:r w:rsidRPr="005535DE">
        <w:rPr>
          <w:b/>
          <w:sz w:val="28"/>
          <w:szCs w:val="28"/>
          <w:lang w:val="ru-RU"/>
        </w:rPr>
        <w:t>Об утверждении Положения</w:t>
      </w:r>
    </w:p>
    <w:p w:rsidR="00EF2A95" w:rsidRPr="005535DE" w:rsidRDefault="005535DE" w:rsidP="00871454">
      <w:pPr>
        <w:contextualSpacing/>
        <w:jc w:val="both"/>
        <w:rPr>
          <w:b/>
          <w:sz w:val="28"/>
          <w:szCs w:val="28"/>
          <w:lang w:val="ru-RU"/>
        </w:rPr>
      </w:pPr>
      <w:r w:rsidRPr="005535DE">
        <w:rPr>
          <w:b/>
          <w:sz w:val="28"/>
          <w:szCs w:val="28"/>
          <w:lang w:val="ru-RU"/>
        </w:rPr>
        <w:t xml:space="preserve"> об организации учета детей,                               </w:t>
      </w:r>
    </w:p>
    <w:p w:rsidR="005535DE" w:rsidRPr="005535DE" w:rsidRDefault="005535DE" w:rsidP="004B50A7">
      <w:pPr>
        <w:contextualSpacing/>
        <w:rPr>
          <w:b/>
          <w:sz w:val="28"/>
          <w:szCs w:val="28"/>
          <w:lang w:val="ru-RU"/>
        </w:rPr>
      </w:pPr>
      <w:proofErr w:type="gramStart"/>
      <w:r w:rsidRPr="005535DE">
        <w:rPr>
          <w:b/>
          <w:sz w:val="28"/>
          <w:szCs w:val="28"/>
          <w:lang w:val="ru-RU"/>
        </w:rPr>
        <w:t>имеющих</w:t>
      </w:r>
      <w:proofErr w:type="gramEnd"/>
      <w:r w:rsidRPr="005535DE">
        <w:rPr>
          <w:b/>
          <w:sz w:val="28"/>
          <w:szCs w:val="28"/>
          <w:lang w:val="ru-RU"/>
        </w:rPr>
        <w:t xml:space="preserve"> право на получение </w:t>
      </w:r>
    </w:p>
    <w:p w:rsidR="002844C2" w:rsidRPr="005535DE" w:rsidRDefault="005535DE" w:rsidP="001D4261">
      <w:pPr>
        <w:contextualSpacing/>
        <w:jc w:val="both"/>
        <w:rPr>
          <w:b/>
          <w:sz w:val="28"/>
          <w:szCs w:val="28"/>
          <w:lang w:val="ru-RU"/>
        </w:rPr>
      </w:pPr>
      <w:r w:rsidRPr="00F22D7D">
        <w:rPr>
          <w:b/>
          <w:sz w:val="28"/>
          <w:szCs w:val="28"/>
          <w:lang w:val="ru-RU"/>
        </w:rPr>
        <w:t>дошкольного образования</w:t>
      </w:r>
    </w:p>
    <w:p w:rsidR="005535DE" w:rsidRPr="005535DE" w:rsidRDefault="005535DE" w:rsidP="001D4261">
      <w:pPr>
        <w:contextualSpacing/>
        <w:jc w:val="both"/>
        <w:rPr>
          <w:b/>
          <w:sz w:val="28"/>
          <w:szCs w:val="28"/>
          <w:lang w:val="ru-RU"/>
        </w:rPr>
      </w:pPr>
      <w:r w:rsidRPr="00F22D7D">
        <w:rPr>
          <w:b/>
          <w:sz w:val="28"/>
          <w:szCs w:val="28"/>
          <w:lang w:val="ru-RU"/>
        </w:rPr>
        <w:t xml:space="preserve">на территории  </w:t>
      </w:r>
      <w:proofErr w:type="spellStart"/>
      <w:r w:rsidRPr="00F22D7D">
        <w:rPr>
          <w:b/>
          <w:sz w:val="28"/>
          <w:szCs w:val="28"/>
          <w:lang w:val="ru-RU"/>
        </w:rPr>
        <w:t>Нижнедевицкого</w:t>
      </w:r>
      <w:proofErr w:type="spellEnd"/>
    </w:p>
    <w:p w:rsidR="005535DE" w:rsidRPr="005535DE" w:rsidRDefault="005535DE" w:rsidP="001D4261">
      <w:pPr>
        <w:contextualSpacing/>
        <w:jc w:val="both"/>
        <w:rPr>
          <w:b/>
          <w:sz w:val="28"/>
          <w:szCs w:val="28"/>
          <w:lang w:val="ru-RU"/>
        </w:rPr>
      </w:pPr>
      <w:r w:rsidRPr="00F22D7D">
        <w:rPr>
          <w:b/>
          <w:sz w:val="28"/>
          <w:szCs w:val="28"/>
          <w:lang w:val="ru-RU"/>
        </w:rPr>
        <w:t xml:space="preserve">муниципального района    </w:t>
      </w:r>
    </w:p>
    <w:p w:rsidR="005535DE" w:rsidRDefault="005535DE" w:rsidP="001D4261">
      <w:pPr>
        <w:contextualSpacing/>
        <w:jc w:val="both"/>
        <w:rPr>
          <w:sz w:val="28"/>
          <w:szCs w:val="28"/>
          <w:lang w:val="ru-RU"/>
        </w:rPr>
      </w:pPr>
    </w:p>
    <w:p w:rsidR="005535DE" w:rsidRPr="005535DE" w:rsidRDefault="005535DE" w:rsidP="001D4261">
      <w:pPr>
        <w:contextualSpacing/>
        <w:jc w:val="both"/>
        <w:rPr>
          <w:sz w:val="28"/>
          <w:szCs w:val="28"/>
          <w:lang w:val="ru-RU"/>
        </w:rPr>
      </w:pPr>
    </w:p>
    <w:p w:rsidR="00821B34" w:rsidRPr="00274C19" w:rsidRDefault="005535DE" w:rsidP="00274C19">
      <w:pPr>
        <w:spacing w:before="100" w:beforeAutospacing="1" w:after="100" w:afterAutospacing="1"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5535DE">
        <w:rPr>
          <w:sz w:val="28"/>
          <w:szCs w:val="28"/>
          <w:lang w:val="ru-RU"/>
        </w:rPr>
        <w:t xml:space="preserve">В целях осуществления ежегодного персонального учета детей, имеющих право на получение дошкольного образования и на территории Каменского муниципального района Воронежской области, в соответствии с Конституцией Российской Федерации, Законом Российской Федерации от 29.12.2012г. №273-ФЗ «Об образовании в Российской Федерации», Федеральным законом от 24.06.1999 №120-ФЗ «Об основах системы профилактики безнадзорности и правонарушений несовершеннолетних» (с изменениями от 25 ноября 2013г.), администрация </w:t>
      </w:r>
      <w:proofErr w:type="spellStart"/>
      <w:r w:rsidRPr="005535DE">
        <w:rPr>
          <w:sz w:val="28"/>
          <w:szCs w:val="28"/>
          <w:lang w:val="ru-RU"/>
        </w:rPr>
        <w:t>Нижнедевицкого</w:t>
      </w:r>
      <w:proofErr w:type="spellEnd"/>
      <w:r w:rsidRPr="005535DE">
        <w:rPr>
          <w:sz w:val="28"/>
          <w:szCs w:val="28"/>
          <w:lang w:val="ru-RU"/>
        </w:rPr>
        <w:t xml:space="preserve"> муниципального района</w:t>
      </w:r>
      <w:r>
        <w:rPr>
          <w:sz w:val="28"/>
          <w:szCs w:val="28"/>
          <w:lang w:val="ru-RU"/>
        </w:rPr>
        <w:t xml:space="preserve"> </w:t>
      </w:r>
      <w:r w:rsidR="00EF2A95">
        <w:rPr>
          <w:b/>
          <w:spacing w:val="70"/>
          <w:sz w:val="28"/>
          <w:szCs w:val="28"/>
          <w:lang w:val="ru-RU"/>
        </w:rPr>
        <w:t>постановляет</w:t>
      </w:r>
      <w:r w:rsidR="00EF2A95">
        <w:rPr>
          <w:sz w:val="28"/>
          <w:szCs w:val="28"/>
          <w:lang w:val="ru-RU"/>
        </w:rPr>
        <w:t>:</w:t>
      </w:r>
    </w:p>
    <w:p w:rsidR="00274C19" w:rsidRPr="00274C19" w:rsidRDefault="00274C19" w:rsidP="00274C19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274C19">
        <w:rPr>
          <w:sz w:val="28"/>
          <w:szCs w:val="28"/>
          <w:lang w:val="ru-RU"/>
        </w:rPr>
        <w:t xml:space="preserve">1. Утвердить  Положение об организации учета детей, имеющих право на получение дошкольного образования, определенных родителями (законными представителями) детей на территории </w:t>
      </w:r>
      <w:proofErr w:type="spellStart"/>
      <w:r w:rsidRPr="00274C19">
        <w:rPr>
          <w:sz w:val="28"/>
          <w:szCs w:val="28"/>
          <w:lang w:val="ru-RU"/>
        </w:rPr>
        <w:t>Нижнедевицкого</w:t>
      </w:r>
      <w:proofErr w:type="spellEnd"/>
      <w:r w:rsidRPr="00274C19">
        <w:rPr>
          <w:sz w:val="28"/>
          <w:szCs w:val="28"/>
          <w:lang w:val="ru-RU"/>
        </w:rPr>
        <w:t xml:space="preserve"> муниципального района Воронежской области согласно приложению.                           </w:t>
      </w:r>
    </w:p>
    <w:p w:rsidR="00274C19" w:rsidRPr="00274C19" w:rsidRDefault="00274C19" w:rsidP="00274C19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274C19">
        <w:rPr>
          <w:sz w:val="28"/>
          <w:szCs w:val="28"/>
          <w:lang w:val="ru-RU"/>
        </w:rPr>
        <w:t xml:space="preserve">2.  Назначить отдел по образованию, спорта и работе с молодежью администрации </w:t>
      </w:r>
      <w:proofErr w:type="spellStart"/>
      <w:r w:rsidRPr="00274C19">
        <w:rPr>
          <w:sz w:val="28"/>
          <w:szCs w:val="28"/>
          <w:lang w:val="ru-RU"/>
        </w:rPr>
        <w:t>Нижнедевицкого</w:t>
      </w:r>
      <w:proofErr w:type="spellEnd"/>
      <w:r w:rsidRPr="00274C19">
        <w:rPr>
          <w:sz w:val="28"/>
          <w:szCs w:val="28"/>
          <w:lang w:val="ru-RU"/>
        </w:rPr>
        <w:t xml:space="preserve"> муниципального района (далее – Отдел по образованию) ответственным за формирование базы данных учета детей, имеющих право на получение дошкольного образования, определенных </w:t>
      </w:r>
      <w:r w:rsidRPr="00274C19">
        <w:rPr>
          <w:sz w:val="28"/>
          <w:szCs w:val="28"/>
          <w:lang w:val="ru-RU"/>
        </w:rPr>
        <w:lastRenderedPageBreak/>
        <w:t xml:space="preserve">родителями (законными представителями) детей в соответствии с настоящим Положением. </w:t>
      </w:r>
    </w:p>
    <w:p w:rsidR="00274C19" w:rsidRPr="00274C19" w:rsidRDefault="00274C19" w:rsidP="00274C19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274C19">
        <w:rPr>
          <w:sz w:val="28"/>
          <w:szCs w:val="28"/>
          <w:lang w:val="ru-RU"/>
        </w:rPr>
        <w:t xml:space="preserve">3. Настоящее постановление вступает в силу </w:t>
      </w:r>
      <w:proofErr w:type="gramStart"/>
      <w:r w:rsidRPr="00274C19">
        <w:rPr>
          <w:sz w:val="28"/>
          <w:szCs w:val="28"/>
          <w:lang w:val="ru-RU"/>
        </w:rPr>
        <w:t>с даты</w:t>
      </w:r>
      <w:proofErr w:type="gramEnd"/>
      <w:r w:rsidRPr="00274C19">
        <w:rPr>
          <w:sz w:val="28"/>
          <w:szCs w:val="28"/>
          <w:lang w:val="ru-RU"/>
        </w:rPr>
        <w:t xml:space="preserve"> его подписания и подлежит размещению на сайте администрации </w:t>
      </w:r>
      <w:proofErr w:type="spellStart"/>
      <w:r w:rsidRPr="00274C19">
        <w:rPr>
          <w:sz w:val="28"/>
          <w:szCs w:val="28"/>
          <w:lang w:val="ru-RU"/>
        </w:rPr>
        <w:t>Нижнедевицкого</w:t>
      </w:r>
      <w:proofErr w:type="spellEnd"/>
      <w:r w:rsidRPr="00274C19">
        <w:rPr>
          <w:sz w:val="28"/>
          <w:szCs w:val="28"/>
          <w:lang w:val="ru-RU"/>
        </w:rPr>
        <w:t xml:space="preserve"> муниципального района и сайте  отдела  образованию, спорту и работе с молодежью администрации  района.                          </w:t>
      </w:r>
    </w:p>
    <w:p w:rsidR="00274C19" w:rsidRPr="00274C19" w:rsidRDefault="00274C19" w:rsidP="00F22D7D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274C19">
        <w:rPr>
          <w:sz w:val="28"/>
          <w:szCs w:val="28"/>
          <w:lang w:val="ru-RU"/>
        </w:rPr>
        <w:t xml:space="preserve">4.   </w:t>
      </w:r>
      <w:proofErr w:type="gramStart"/>
      <w:r w:rsidRPr="00274C19">
        <w:rPr>
          <w:sz w:val="28"/>
          <w:szCs w:val="28"/>
          <w:lang w:val="ru-RU"/>
        </w:rPr>
        <w:t>Контроль за</w:t>
      </w:r>
      <w:proofErr w:type="gramEnd"/>
      <w:r w:rsidRPr="00274C19">
        <w:rPr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муниципального района  </w:t>
      </w:r>
      <w:proofErr w:type="spellStart"/>
      <w:r w:rsidRPr="00274C19">
        <w:rPr>
          <w:sz w:val="28"/>
          <w:szCs w:val="28"/>
          <w:lang w:val="ru-RU"/>
        </w:rPr>
        <w:t>Быканову</w:t>
      </w:r>
      <w:proofErr w:type="spellEnd"/>
      <w:r w:rsidR="00793F5C" w:rsidRPr="00793F5C">
        <w:rPr>
          <w:sz w:val="28"/>
          <w:szCs w:val="28"/>
          <w:lang w:val="ru-RU"/>
        </w:rPr>
        <w:t xml:space="preserve"> </w:t>
      </w:r>
      <w:r w:rsidR="00793F5C">
        <w:rPr>
          <w:sz w:val="28"/>
          <w:szCs w:val="28"/>
          <w:lang w:val="ru-RU"/>
        </w:rPr>
        <w:t>В.Т</w:t>
      </w:r>
      <w:r w:rsidRPr="00274C19">
        <w:rPr>
          <w:sz w:val="28"/>
          <w:szCs w:val="28"/>
          <w:lang w:val="ru-RU"/>
        </w:rPr>
        <w:t>.</w:t>
      </w:r>
    </w:p>
    <w:p w:rsidR="00274C19" w:rsidRPr="00274C19" w:rsidRDefault="00274C19" w:rsidP="00274C19">
      <w:pPr>
        <w:spacing w:line="360" w:lineRule="auto"/>
        <w:rPr>
          <w:sz w:val="28"/>
          <w:szCs w:val="28"/>
          <w:lang w:val="ru-RU"/>
        </w:rPr>
      </w:pPr>
    </w:p>
    <w:p w:rsidR="0015636F" w:rsidRDefault="00274C19" w:rsidP="00274C19">
      <w:pPr>
        <w:contextualSpacing/>
        <w:rPr>
          <w:sz w:val="28"/>
          <w:szCs w:val="28"/>
          <w:lang w:val="ru-RU"/>
        </w:rPr>
      </w:pPr>
      <w:r w:rsidRPr="00274C19">
        <w:rPr>
          <w:sz w:val="28"/>
          <w:szCs w:val="28"/>
          <w:lang w:val="ru-RU"/>
        </w:rPr>
        <w:t xml:space="preserve">Глава </w:t>
      </w:r>
      <w:proofErr w:type="spellStart"/>
      <w:r w:rsidRPr="00274C19">
        <w:rPr>
          <w:sz w:val="28"/>
          <w:szCs w:val="28"/>
          <w:lang w:val="ru-RU"/>
        </w:rPr>
        <w:t>Нижнедевицкого</w:t>
      </w:r>
      <w:proofErr w:type="spellEnd"/>
      <w:r w:rsidRPr="00274C19">
        <w:rPr>
          <w:sz w:val="28"/>
          <w:szCs w:val="28"/>
          <w:lang w:val="ru-RU"/>
        </w:rPr>
        <w:t xml:space="preserve"> </w:t>
      </w:r>
    </w:p>
    <w:p w:rsidR="00274C19" w:rsidRPr="00274C19" w:rsidRDefault="00274C19" w:rsidP="00274C19">
      <w:pPr>
        <w:contextualSpacing/>
        <w:rPr>
          <w:sz w:val="28"/>
          <w:szCs w:val="28"/>
          <w:lang w:val="ru-RU"/>
        </w:rPr>
      </w:pPr>
      <w:r w:rsidRPr="00274C19">
        <w:rPr>
          <w:sz w:val="28"/>
          <w:szCs w:val="28"/>
          <w:lang w:val="ru-RU"/>
        </w:rPr>
        <w:t xml:space="preserve">муниципального района                                   </w:t>
      </w:r>
      <w:r w:rsidR="0015636F">
        <w:rPr>
          <w:sz w:val="28"/>
          <w:szCs w:val="28"/>
          <w:lang w:val="ru-RU"/>
        </w:rPr>
        <w:t xml:space="preserve">                           </w:t>
      </w:r>
      <w:r w:rsidRPr="00274C19">
        <w:rPr>
          <w:sz w:val="28"/>
          <w:szCs w:val="28"/>
          <w:lang w:val="ru-RU"/>
        </w:rPr>
        <w:t>В.И. Копылов</w:t>
      </w: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rPr>
          <w:lang w:val="ru-RU"/>
        </w:rPr>
      </w:pPr>
      <w:r w:rsidRPr="00274C19">
        <w:rPr>
          <w:lang w:val="ru-RU"/>
        </w:rPr>
        <w:t>Шмойлова О.И.</w:t>
      </w:r>
    </w:p>
    <w:p w:rsidR="00274C19" w:rsidRPr="00274C19" w:rsidRDefault="00274C19" w:rsidP="00274C19">
      <w:pPr>
        <w:rPr>
          <w:lang w:val="ru-RU"/>
        </w:rPr>
      </w:pPr>
      <w:r w:rsidRPr="00274C19">
        <w:rPr>
          <w:lang w:val="ru-RU"/>
        </w:rPr>
        <w:t>51-6-34</w:t>
      </w: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274C19" w:rsidRPr="00274C19" w:rsidRDefault="00274C19" w:rsidP="00820AD1">
      <w:pPr>
        <w:rPr>
          <w:lang w:val="ru-RU"/>
        </w:rPr>
      </w:pPr>
    </w:p>
    <w:p w:rsidR="00274C19" w:rsidRPr="00274C19" w:rsidRDefault="00274C19" w:rsidP="00274C19">
      <w:pPr>
        <w:jc w:val="right"/>
        <w:rPr>
          <w:lang w:val="ru-RU"/>
        </w:rPr>
      </w:pPr>
    </w:p>
    <w:p w:rsidR="00F22D7D" w:rsidRDefault="00F22D7D" w:rsidP="00274C19">
      <w:pPr>
        <w:jc w:val="right"/>
        <w:rPr>
          <w:lang w:val="ru-RU"/>
        </w:rPr>
      </w:pPr>
    </w:p>
    <w:p w:rsidR="00F22D7D" w:rsidRDefault="00F22D7D" w:rsidP="00274C19">
      <w:pPr>
        <w:jc w:val="right"/>
        <w:rPr>
          <w:lang w:val="ru-RU"/>
        </w:rPr>
      </w:pPr>
    </w:p>
    <w:p w:rsidR="00276E99" w:rsidRDefault="00276E99" w:rsidP="00216942">
      <w:pPr>
        <w:jc w:val="right"/>
        <w:rPr>
          <w:lang w:val="ru-RU"/>
        </w:rPr>
      </w:pPr>
    </w:p>
    <w:p w:rsidR="00276E99" w:rsidRDefault="00276E99" w:rsidP="00216942">
      <w:pPr>
        <w:jc w:val="right"/>
        <w:rPr>
          <w:lang w:val="ru-RU"/>
        </w:rPr>
      </w:pPr>
    </w:p>
    <w:p w:rsidR="00276E99" w:rsidRDefault="00276E99" w:rsidP="00216942">
      <w:pPr>
        <w:jc w:val="right"/>
        <w:rPr>
          <w:lang w:val="ru-RU"/>
        </w:rPr>
      </w:pPr>
    </w:p>
    <w:p w:rsidR="00AD58C3" w:rsidRDefault="00AD58C3" w:rsidP="00216942">
      <w:pPr>
        <w:jc w:val="right"/>
        <w:rPr>
          <w:lang w:val="ru-RU"/>
        </w:rPr>
      </w:pPr>
    </w:p>
    <w:p w:rsidR="00AD58C3" w:rsidRDefault="00AD58C3" w:rsidP="00216942">
      <w:pPr>
        <w:jc w:val="right"/>
        <w:rPr>
          <w:lang w:val="ru-RU"/>
        </w:rPr>
      </w:pPr>
    </w:p>
    <w:p w:rsidR="00AD58C3" w:rsidRDefault="00AD58C3" w:rsidP="00216942">
      <w:pPr>
        <w:jc w:val="right"/>
        <w:rPr>
          <w:lang w:val="ru-RU"/>
        </w:rPr>
      </w:pPr>
    </w:p>
    <w:p w:rsidR="00AD58C3" w:rsidRDefault="00AD58C3" w:rsidP="00216942">
      <w:pPr>
        <w:jc w:val="right"/>
        <w:rPr>
          <w:lang w:val="ru-RU"/>
        </w:rPr>
      </w:pPr>
    </w:p>
    <w:p w:rsidR="00AD58C3" w:rsidRDefault="00AD58C3" w:rsidP="00216942">
      <w:pPr>
        <w:jc w:val="right"/>
        <w:rPr>
          <w:lang w:val="ru-RU"/>
        </w:rPr>
      </w:pPr>
    </w:p>
    <w:p w:rsidR="00216942" w:rsidRPr="00216942" w:rsidRDefault="00216942" w:rsidP="00216942">
      <w:pPr>
        <w:jc w:val="right"/>
        <w:rPr>
          <w:lang w:val="ru-RU"/>
        </w:rPr>
      </w:pPr>
      <w:r w:rsidRPr="00216942">
        <w:rPr>
          <w:lang w:val="ru-RU"/>
        </w:rPr>
        <w:t>Приложение</w:t>
      </w:r>
    </w:p>
    <w:p w:rsidR="00216942" w:rsidRPr="00216942" w:rsidRDefault="00216942" w:rsidP="00216942">
      <w:pPr>
        <w:jc w:val="right"/>
        <w:rPr>
          <w:lang w:val="ru-RU"/>
        </w:rPr>
      </w:pPr>
      <w:r w:rsidRPr="00216942">
        <w:rPr>
          <w:lang w:val="ru-RU"/>
        </w:rPr>
        <w:t xml:space="preserve"> к постановлению администрации  </w:t>
      </w:r>
    </w:p>
    <w:p w:rsidR="00216942" w:rsidRPr="00216942" w:rsidRDefault="00216942" w:rsidP="00216942">
      <w:pPr>
        <w:jc w:val="right"/>
        <w:rPr>
          <w:lang w:val="ru-RU"/>
        </w:rPr>
      </w:pPr>
      <w:proofErr w:type="spellStart"/>
      <w:r w:rsidRPr="00216942">
        <w:rPr>
          <w:lang w:val="ru-RU"/>
        </w:rPr>
        <w:t>Нижнедевицкого</w:t>
      </w:r>
      <w:proofErr w:type="spellEnd"/>
      <w:r w:rsidRPr="00216942">
        <w:rPr>
          <w:lang w:val="ru-RU"/>
        </w:rPr>
        <w:t xml:space="preserve"> муниципального</w:t>
      </w:r>
    </w:p>
    <w:p w:rsidR="00216942" w:rsidRPr="00216942" w:rsidRDefault="00216942" w:rsidP="00216942">
      <w:pPr>
        <w:jc w:val="center"/>
        <w:rPr>
          <w:lang w:val="ru-RU"/>
        </w:rPr>
      </w:pPr>
      <w:r w:rsidRPr="00216942">
        <w:rPr>
          <w:lang w:val="ru-RU"/>
        </w:rPr>
        <w:t xml:space="preserve">                                                                                                           района от 7.11.2017г. № 912</w:t>
      </w:r>
    </w:p>
    <w:p w:rsidR="00216942" w:rsidRPr="00216942" w:rsidRDefault="00216942" w:rsidP="00216942">
      <w:pPr>
        <w:jc w:val="right"/>
        <w:rPr>
          <w:lang w:val="ru-RU"/>
        </w:rPr>
      </w:pPr>
    </w:p>
    <w:p w:rsidR="00216942" w:rsidRPr="00216942" w:rsidRDefault="00216942" w:rsidP="00216942">
      <w:pPr>
        <w:jc w:val="right"/>
        <w:rPr>
          <w:u w:val="single"/>
          <w:lang w:val="ru-RU"/>
        </w:rPr>
      </w:pPr>
      <w:r w:rsidRPr="00216942">
        <w:rPr>
          <w:u w:val="single"/>
          <w:lang w:val="ru-RU"/>
        </w:rPr>
        <w:t>.</w:t>
      </w:r>
    </w:p>
    <w:p w:rsidR="00216942" w:rsidRPr="00216942" w:rsidRDefault="00216942" w:rsidP="00216942">
      <w:pPr>
        <w:spacing w:before="100" w:beforeAutospacing="1" w:after="100" w:afterAutospacing="1"/>
        <w:contextualSpacing/>
        <w:jc w:val="center"/>
        <w:rPr>
          <w:b/>
          <w:sz w:val="28"/>
          <w:szCs w:val="28"/>
          <w:lang w:val="ru-RU"/>
        </w:rPr>
      </w:pPr>
      <w:r w:rsidRPr="00216942">
        <w:rPr>
          <w:b/>
          <w:sz w:val="28"/>
          <w:szCs w:val="28"/>
          <w:lang w:val="ru-RU"/>
        </w:rPr>
        <w:t>Положение об организации учета детей,</w:t>
      </w:r>
    </w:p>
    <w:p w:rsidR="00216942" w:rsidRPr="00216942" w:rsidRDefault="00216942" w:rsidP="00216942">
      <w:pPr>
        <w:spacing w:before="100" w:beforeAutospacing="1" w:after="100" w:afterAutospacing="1"/>
        <w:contextualSpacing/>
        <w:jc w:val="center"/>
        <w:rPr>
          <w:b/>
          <w:sz w:val="28"/>
          <w:szCs w:val="28"/>
          <w:lang w:val="ru-RU"/>
        </w:rPr>
      </w:pPr>
      <w:r w:rsidRPr="00216942">
        <w:rPr>
          <w:b/>
          <w:sz w:val="28"/>
          <w:szCs w:val="28"/>
          <w:lang w:val="ru-RU"/>
        </w:rPr>
        <w:t xml:space="preserve">имеющих право на получение дошкольного образования, определенных родителями (законными представителями) детей на территории </w:t>
      </w:r>
      <w:proofErr w:type="spellStart"/>
      <w:r w:rsidRPr="00216942">
        <w:rPr>
          <w:b/>
          <w:sz w:val="28"/>
          <w:szCs w:val="28"/>
          <w:lang w:val="ru-RU"/>
        </w:rPr>
        <w:t>Нижнедевицкого</w:t>
      </w:r>
      <w:proofErr w:type="spellEnd"/>
      <w:r w:rsidRPr="00216942">
        <w:rPr>
          <w:b/>
          <w:sz w:val="28"/>
          <w:szCs w:val="28"/>
          <w:lang w:val="ru-RU"/>
        </w:rPr>
        <w:t xml:space="preserve"> муниципального района</w:t>
      </w:r>
    </w:p>
    <w:p w:rsidR="00216942" w:rsidRPr="00216942" w:rsidRDefault="00216942" w:rsidP="00216942">
      <w:pPr>
        <w:spacing w:after="100" w:afterAutospacing="1" w:line="360" w:lineRule="auto"/>
        <w:rPr>
          <w:sz w:val="28"/>
          <w:szCs w:val="28"/>
          <w:lang w:val="ru-RU"/>
        </w:rPr>
      </w:pPr>
    </w:p>
    <w:p w:rsidR="00216942" w:rsidRPr="00216942" w:rsidRDefault="00216942" w:rsidP="00216942">
      <w:pPr>
        <w:spacing w:after="100" w:afterAutospacing="1" w:line="360" w:lineRule="auto"/>
        <w:rPr>
          <w:sz w:val="28"/>
          <w:szCs w:val="28"/>
          <w:lang w:val="ru-RU"/>
        </w:rPr>
      </w:pPr>
      <w:r w:rsidRPr="00DB7596">
        <w:rPr>
          <w:sz w:val="28"/>
          <w:szCs w:val="28"/>
        </w:rPr>
        <w:t>I</w:t>
      </w:r>
      <w:r w:rsidRPr="00216942">
        <w:rPr>
          <w:sz w:val="28"/>
          <w:szCs w:val="28"/>
          <w:lang w:val="ru-RU"/>
        </w:rPr>
        <w:t>. Общие положения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1. </w:t>
      </w:r>
      <w:proofErr w:type="gramStart"/>
      <w:r w:rsidRPr="00216942">
        <w:rPr>
          <w:sz w:val="28"/>
          <w:szCs w:val="28"/>
          <w:lang w:val="ru-RU"/>
        </w:rPr>
        <w:t xml:space="preserve">Настоящее Положение об организации учета детей (далее – Положение) разработано в целях осуществления ежегодного персонального учета детей, имеющих право на получение дошкольного образования каждого, определенных родителями (законными представителями) детей на территории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 Воронежской области (далее - учет детей), а также определения порядка его осуществления и взаимодействия органов, учреждений и организаций, участвующих в проведении учета детей. </w:t>
      </w:r>
      <w:proofErr w:type="gramEnd"/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2. Положение разработано в соответствии </w:t>
      </w:r>
      <w:proofErr w:type="gramStart"/>
      <w:r w:rsidRPr="00216942">
        <w:rPr>
          <w:sz w:val="28"/>
          <w:szCs w:val="28"/>
          <w:lang w:val="ru-RU"/>
        </w:rPr>
        <w:t>с</w:t>
      </w:r>
      <w:proofErr w:type="gramEnd"/>
      <w:r w:rsidRPr="00216942">
        <w:rPr>
          <w:sz w:val="28"/>
          <w:szCs w:val="28"/>
          <w:lang w:val="ru-RU"/>
        </w:rPr>
        <w:t>: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1) Конституцией Российской Федерации;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2) Федеральным законом от 06.10.2003 № 131-ФЗ «Об общих принципах организации местного самоуправления в Российской Федерации»; 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3) Законом Российской Федерации от 29.12.2012 №273-ФЗ «Об образовании в Российской Федерации»;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4) Федеральным законом от 24.06.1999 № 120-ФЗ «Об основах профилактики безнадзорности и правонарушений несовершеннолетних»;</w:t>
      </w:r>
    </w:p>
    <w:p w:rsidR="00605BC1" w:rsidRDefault="00605BC1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605BC1" w:rsidRDefault="00605BC1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605BC1" w:rsidRDefault="00605BC1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3. Обязательному ежегодному персональному учету подлежат все дети в возрасте от 0 месяцев до 7 лет, проживающие (постоянно или временно) или пребывающие на территории 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 Воронежской области, независимо от наличия (отсутствия) регистрации по месту жительства (пребывания) в целях обеспечения их конституционного права на получение образования.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4. Информация по учету детей, собираемая в соответствии с настоящим Положением, подлежит сбору, передаче, хранению и использованию в порядке, обеспечивающем ее конфиденциальность, в соответствии с требованиями Федерального закона от 27.07.2006 № 149-ФЗ «Об информации, информационных технологиях и о защите информации».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DB7596">
        <w:rPr>
          <w:sz w:val="28"/>
          <w:szCs w:val="28"/>
        </w:rPr>
        <w:t>I</w:t>
      </w:r>
      <w:r w:rsidRPr="00216942">
        <w:rPr>
          <w:sz w:val="28"/>
          <w:szCs w:val="28"/>
          <w:lang w:val="ru-RU"/>
        </w:rPr>
        <w:t>.</w:t>
      </w:r>
      <w:proofErr w:type="gramStart"/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216942">
        <w:rPr>
          <w:sz w:val="28"/>
          <w:szCs w:val="28"/>
          <w:lang w:val="ru-RU"/>
        </w:rPr>
        <w:t>Основные</w:t>
      </w:r>
      <w:proofErr w:type="gramEnd"/>
      <w:r w:rsidRPr="00216942">
        <w:rPr>
          <w:sz w:val="28"/>
          <w:szCs w:val="28"/>
          <w:lang w:val="ru-RU"/>
        </w:rPr>
        <w:t xml:space="preserve"> задачи и функции по ведению учета детей дошкольного возраста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1.1.Учет детей дошкольного возраста направлен на решение задач: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обеспечение прав детей на получение бесплатного дошкольного образования;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осуществление анализа состояния очередности на получение места в дошкольном учреждении;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прогнозирование развития сети муниципальных образовательных учреждений, реализующих основную образовательную программу дошкольного образования;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управление и контроль деятельности муниципальных образовательных учреждений, реализующих основную образовательную программу дошкольного образования, в части их комплектования.</w:t>
      </w:r>
    </w:p>
    <w:p w:rsidR="00AD58C3" w:rsidRDefault="00AD58C3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AD58C3" w:rsidRDefault="00AD58C3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1.2.  В соответствии с основными задачами по ведению учёта детей дошкольного возраста</w:t>
      </w:r>
      <w:r>
        <w:rPr>
          <w:sz w:val="28"/>
          <w:szCs w:val="28"/>
        </w:rPr>
        <w:t>   </w:t>
      </w:r>
      <w:r w:rsidRPr="00216942">
        <w:rPr>
          <w:sz w:val="28"/>
          <w:szCs w:val="28"/>
          <w:lang w:val="ru-RU"/>
        </w:rPr>
        <w:t>отдел по  образованию</w:t>
      </w:r>
      <w:r w:rsidRPr="00DB7596">
        <w:rPr>
          <w:sz w:val="28"/>
          <w:szCs w:val="28"/>
        </w:rPr>
        <w:t> </w:t>
      </w:r>
      <w:r w:rsidRPr="00216942">
        <w:rPr>
          <w:sz w:val="28"/>
          <w:szCs w:val="28"/>
          <w:lang w:val="ru-RU"/>
        </w:rPr>
        <w:t>выполняет следующие функции: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обеспечивает организационное и методическое руководство по учету детей дошкольного возраста;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 xml:space="preserve">ведет банк данных о детях дошкольного возраста (от 0 до 7 лет), проживающих на территории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 района;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ведет учет очередности</w:t>
      </w:r>
      <w:r w:rsidRPr="00DB7596">
        <w:rPr>
          <w:sz w:val="28"/>
          <w:szCs w:val="28"/>
        </w:rPr>
        <w:t>  </w:t>
      </w:r>
      <w:r w:rsidRPr="00216942">
        <w:rPr>
          <w:sz w:val="28"/>
          <w:szCs w:val="28"/>
          <w:lang w:val="ru-RU"/>
        </w:rPr>
        <w:t>детей на предоставление услуги дошкольного образования;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осуществляет комплектование муниципальных образовательных учреждений, реализующих основную образовательную программу дошкольного образования;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контролирует деятельность муниципальных образовательных учреждений, реализующих основную образовательную программу дошкольного образования, в части комплектования учреждения детьми.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DB7596">
        <w:rPr>
          <w:sz w:val="28"/>
          <w:szCs w:val="28"/>
        </w:rPr>
        <w:t>II</w:t>
      </w:r>
      <w:r w:rsidRPr="00216942">
        <w:rPr>
          <w:sz w:val="28"/>
          <w:szCs w:val="28"/>
          <w:lang w:val="ru-RU"/>
        </w:rPr>
        <w:t>.</w:t>
      </w:r>
      <w:proofErr w:type="gramStart"/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216942">
        <w:rPr>
          <w:sz w:val="28"/>
          <w:szCs w:val="28"/>
          <w:lang w:val="ru-RU"/>
        </w:rPr>
        <w:t>Порядок</w:t>
      </w:r>
      <w:proofErr w:type="gramEnd"/>
      <w:r w:rsidRPr="00216942">
        <w:rPr>
          <w:sz w:val="28"/>
          <w:szCs w:val="28"/>
          <w:lang w:val="ru-RU"/>
        </w:rPr>
        <w:t xml:space="preserve"> организации учета детей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2.1. Учет детей дошкольного возраста осуществляется отделом по образованию во взаимодействии со следующими учреждениями и организациями:</w:t>
      </w:r>
    </w:p>
    <w:p w:rsidR="00216942" w:rsidRPr="00216942" w:rsidRDefault="00216942" w:rsidP="00216942">
      <w:pPr>
        <w:spacing w:after="100" w:afterAutospacing="1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 xml:space="preserve">образовательными учреждениями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района;</w:t>
      </w:r>
    </w:p>
    <w:p w:rsidR="00216942" w:rsidRPr="00216942" w:rsidRDefault="00216942" w:rsidP="00216942">
      <w:pPr>
        <w:spacing w:after="100" w:afterAutospacing="1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БУЗ ВО «</w:t>
      </w:r>
      <w:proofErr w:type="spellStart"/>
      <w:r w:rsidRPr="00216942">
        <w:rPr>
          <w:sz w:val="28"/>
          <w:szCs w:val="28"/>
          <w:lang w:val="ru-RU"/>
        </w:rPr>
        <w:t>Нижнедевицкая</w:t>
      </w:r>
      <w:proofErr w:type="spellEnd"/>
      <w:r w:rsidRPr="00216942">
        <w:rPr>
          <w:sz w:val="28"/>
          <w:szCs w:val="28"/>
          <w:lang w:val="ru-RU"/>
        </w:rPr>
        <w:t xml:space="preserve"> РБ»;</w:t>
      </w:r>
    </w:p>
    <w:p w:rsidR="00216942" w:rsidRPr="00216942" w:rsidRDefault="00216942" w:rsidP="00216942">
      <w:pPr>
        <w:spacing w:after="100" w:afterAutospacing="1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 xml:space="preserve">Территориальным отделом ЗАГС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района управления ЗАГС Воронежской области;</w:t>
      </w:r>
    </w:p>
    <w:p w:rsidR="00216942" w:rsidRPr="00216942" w:rsidRDefault="00216942" w:rsidP="00216942">
      <w:pPr>
        <w:spacing w:after="100" w:afterAutospacing="1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 xml:space="preserve">администрациями сельских поселений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района.</w:t>
      </w:r>
    </w:p>
    <w:p w:rsidR="00AD58C3" w:rsidRDefault="00AD58C3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2.2. Учет детей осуществляется путем формирования единой информационной базы данных несовершеннолетних в возрасте от 0 до 6,6 лет, постоянно (временно) проживающих (пребывающих) на территории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района, которая формируется и находится (хранится) в отделе по образованию администрации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 муниципального района (далее – единая информационная база данных). Данные о детях, проживающих на закрепленных территориях за образовательными организациями, хранятся в образовательных организациях и своевременно передаются в отдел по  образованию.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2.3.Источниками формирования единой информационной базы данных служат:</w:t>
      </w:r>
    </w:p>
    <w:p w:rsidR="00216942" w:rsidRPr="00216942" w:rsidRDefault="00216942" w:rsidP="00216942">
      <w:pPr>
        <w:spacing w:after="100" w:afterAutospacing="1" w:line="360" w:lineRule="auto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2.3.1.Данные общеобразовательных организаций о детях: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 xml:space="preserve"> </w:t>
      </w:r>
      <w:proofErr w:type="gramStart"/>
      <w:r w:rsidRPr="00216942">
        <w:rPr>
          <w:sz w:val="28"/>
          <w:szCs w:val="28"/>
          <w:lang w:val="ru-RU"/>
        </w:rPr>
        <w:t>проживающих</w:t>
      </w:r>
      <w:proofErr w:type="gramEnd"/>
      <w:r w:rsidRPr="00216942">
        <w:rPr>
          <w:sz w:val="28"/>
          <w:szCs w:val="28"/>
          <w:lang w:val="ru-RU"/>
        </w:rPr>
        <w:t xml:space="preserve"> на закрепленной территории, не посещающих образовательные организации;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proofErr w:type="gramStart"/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 xml:space="preserve"> проживающих на закрепленной территории и обучающихся в образовательных организациях, реализующих программы дошкольного образования.</w:t>
      </w:r>
      <w:proofErr w:type="gramEnd"/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2.3.2.Данные органов здравоохранения о детском населении, в том числе о детях, не зарегистрированных по месту жительства, но фактически проживающих на соответствующей территории;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2.3.3.Данные о регистрации детей по месту жительства или месту пребывания (карточки регистрации, домовые (поквартирные) книги и т.д.).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2.3.4.Данные о детях, оформляются списками, содержащими персональные данные о детях, сформированными в алфавитном порядке по годам рождения.</w:t>
      </w:r>
    </w:p>
    <w:p w:rsidR="00AD58C3" w:rsidRDefault="00AD58C3" w:rsidP="00216942">
      <w:pPr>
        <w:spacing w:after="100" w:afterAutospacing="1" w:line="360" w:lineRule="auto"/>
        <w:rPr>
          <w:sz w:val="28"/>
          <w:szCs w:val="28"/>
          <w:lang w:val="ru-RU"/>
        </w:rPr>
      </w:pPr>
    </w:p>
    <w:p w:rsidR="00216942" w:rsidRPr="00216942" w:rsidRDefault="00216942" w:rsidP="00216942">
      <w:pPr>
        <w:spacing w:after="100" w:afterAutospacing="1" w:line="360" w:lineRule="auto"/>
        <w:rPr>
          <w:sz w:val="28"/>
          <w:szCs w:val="28"/>
          <w:lang w:val="ru-RU"/>
        </w:rPr>
      </w:pPr>
      <w:r w:rsidRPr="00DB7596">
        <w:rPr>
          <w:sz w:val="28"/>
          <w:szCs w:val="28"/>
        </w:rPr>
        <w:t>III</w:t>
      </w:r>
      <w:r w:rsidRPr="00216942">
        <w:rPr>
          <w:sz w:val="28"/>
          <w:szCs w:val="28"/>
          <w:lang w:val="ru-RU"/>
        </w:rPr>
        <w:t>.</w:t>
      </w:r>
      <w:proofErr w:type="gramStart"/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216942">
        <w:rPr>
          <w:sz w:val="28"/>
          <w:szCs w:val="28"/>
          <w:lang w:val="ru-RU"/>
        </w:rPr>
        <w:t>Полномочия</w:t>
      </w:r>
      <w:proofErr w:type="gramEnd"/>
      <w:r w:rsidRPr="00216942">
        <w:rPr>
          <w:sz w:val="28"/>
          <w:szCs w:val="28"/>
          <w:lang w:val="ru-RU"/>
        </w:rPr>
        <w:t xml:space="preserve"> органов и учреждений, осуществляющих учет детей.</w:t>
      </w:r>
    </w:p>
    <w:p w:rsidR="00216942" w:rsidRPr="00216942" w:rsidRDefault="00216942" w:rsidP="00216942">
      <w:pPr>
        <w:spacing w:after="100" w:afterAutospacing="1" w:line="360" w:lineRule="auto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3.1.Отдел   по образованию: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3.1.1.Осуществляет организационное и методическое руководство работой по учету детей в дошкольных образовательных учреждениях района, устанавливает формы баз данных, используемых при организации учета детей.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3.1.2.Ежегодно, по состоянию на 1 сентября и на 1 января, запрашивает в учреждениях и организациях сведения о численности детей в возрасте от 0 до 7 лет (в соответствии с п.3.1.):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proofErr w:type="gramStart"/>
      <w:r w:rsidRPr="00216942">
        <w:rPr>
          <w:sz w:val="28"/>
          <w:szCs w:val="28"/>
          <w:lang w:val="ru-RU"/>
        </w:rPr>
        <w:t>проживающих</w:t>
      </w:r>
      <w:proofErr w:type="gramEnd"/>
      <w:r w:rsidRPr="00216942">
        <w:rPr>
          <w:sz w:val="28"/>
          <w:szCs w:val="28"/>
          <w:lang w:val="ru-RU"/>
        </w:rPr>
        <w:t xml:space="preserve"> (постоянно или временно) на территории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proofErr w:type="gramStart"/>
      <w:r w:rsidRPr="00216942">
        <w:rPr>
          <w:sz w:val="28"/>
          <w:szCs w:val="28"/>
          <w:lang w:val="ru-RU"/>
        </w:rPr>
        <w:t>охваченных</w:t>
      </w:r>
      <w:proofErr w:type="gramEnd"/>
      <w:r w:rsidRPr="00216942">
        <w:rPr>
          <w:sz w:val="28"/>
          <w:szCs w:val="28"/>
          <w:lang w:val="ru-RU"/>
        </w:rPr>
        <w:t xml:space="preserve"> услугами дошкольного образования,</w:t>
      </w:r>
      <w:r w:rsidRPr="00DB7596">
        <w:rPr>
          <w:sz w:val="28"/>
          <w:szCs w:val="28"/>
        </w:rPr>
        <w:t>  </w:t>
      </w:r>
      <w:r w:rsidRPr="00216942">
        <w:rPr>
          <w:sz w:val="28"/>
          <w:szCs w:val="28"/>
          <w:lang w:val="ru-RU"/>
        </w:rPr>
        <w:t>присмотра и ухода за детьми дошкольного возраста.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3.1.3.Запрашивает от образовательных организаций сведения о численности детей, подлежащих приему в дошкольные образовательные учреждения, о детях, не получающих дошкольное образование, о детях, принимаемых в дошкольное образовательное учреждение или выбывающих из него в течение учебного года и за летний период.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3.1.4.Формирует сведения о детях, достигших возраста шести лет шести месяцев, не посещающих образовательные организации, и информацию о поступлении выпускников дошкольных образовательных учреждений в общеобразовательные учреждения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3.1.5.Контролирует ведение документации в муниципальных дошкольных образовательных учреждениях и движение воспитанников, включая вопросы перевода, отчисления. </w:t>
      </w:r>
    </w:p>
    <w:p w:rsidR="00AD58C3" w:rsidRDefault="00AD58C3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3.1.6.Формирует и ведет учет детей, нуждающихся в предоставлении места в образовательных учреждениях, реализующих образовательные программы дошкольного образования, в АИС «Комплектование ДОУ» («электронная очередь»).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3.1.7.Анализирует информацию, формирует базу данных о детях на уровне муниципального образования 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 района.</w:t>
      </w:r>
    </w:p>
    <w:p w:rsidR="00216942" w:rsidRPr="00276E99" w:rsidRDefault="00216942" w:rsidP="00216942">
      <w:pPr>
        <w:spacing w:after="100" w:afterAutospacing="1" w:line="360" w:lineRule="auto"/>
        <w:rPr>
          <w:sz w:val="28"/>
          <w:szCs w:val="28"/>
          <w:lang w:val="ru-RU"/>
        </w:rPr>
      </w:pPr>
      <w:r w:rsidRPr="00276E99">
        <w:rPr>
          <w:sz w:val="28"/>
          <w:szCs w:val="28"/>
          <w:lang w:val="ru-RU"/>
        </w:rPr>
        <w:t>4.1.Муниципальные дошкольные образовательные учреждения: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4.1.1.Организуют работу по учету детей в возрасте от 0 до 7 лет, подлежащих обязательному обучению, проживающих на территории, закрепленной Учредителем (Администрация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района) за каждым дошкольным образовательным учреждением.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4.1.2.Осуществляют учет детей дошкольного возраста по состоянию на 01 сентября на основании данных, полученных путем опроса родителей (законных представителей), детей по месту их фактического проживания. 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4.1.3.Данные о детях, оформляют списками, сформированными в алфавитном порядке по годам рождения.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proofErr w:type="gramStart"/>
      <w:r w:rsidRPr="00216942">
        <w:rPr>
          <w:sz w:val="28"/>
          <w:szCs w:val="28"/>
          <w:lang w:val="ru-RU"/>
        </w:rPr>
        <w:t>В обязанности ответственного за сбор информации о детях дошкольного возраста, проживающих на закрепленной территории, входит:</w:t>
      </w:r>
      <w:proofErr w:type="gramEnd"/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установление фамилии, имени, отчества, даты и места рождения несовершеннолетнего (несовершеннолетних), проживающих в конкретном доме, квартире, адреса постоянной регистрации, места обучения (какое дошкольное учреждение посещает);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составление в срок до 20 августа списков дошкольников, фактически проживающих на закрепленной территории, и представление списков в отдел по образованию.</w:t>
      </w:r>
    </w:p>
    <w:p w:rsidR="00AD58C3" w:rsidRDefault="00AD58C3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4.1.4.Ежегодно в срок до 01 сентября предоставляют списки детей и сводный отчет в отдел по образованию (в электронном виде и на бумажном носителе, заверенном подписью руководителя и печатью учреждения, по форме согласно приложениям  №1, №2).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4.1.5.Ежегодно по состоянию на 01 января, производят сверку с данными переписи детского населения участковыми педиатрами учреждений здравоохранения о детях, фактически проживающих на территории, закрепленной за дошкольной образовательной организацией.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proofErr w:type="gramStart"/>
      <w:r w:rsidRPr="00216942">
        <w:rPr>
          <w:sz w:val="28"/>
          <w:szCs w:val="28"/>
          <w:lang w:val="ru-RU"/>
        </w:rPr>
        <w:t xml:space="preserve">4.1.6.Ежегодно организуют и осуществляют текущий учет воспитанников в учреждении, вне зависимости от места их проживания – в связи с закреплением дошкольных образовательных организаций за конкретными территориями, закрепленная территория является приоритетной при приеме ребенка в дошкольное образовательное учреждение (по желанию родителей заявление о постановке на очередь может быть подано в любую дошкольную образовательную организацию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района).</w:t>
      </w:r>
      <w:proofErr w:type="gramEnd"/>
      <w:r w:rsidRPr="00216942">
        <w:rPr>
          <w:sz w:val="28"/>
          <w:szCs w:val="28"/>
          <w:lang w:val="ru-RU"/>
        </w:rPr>
        <w:t xml:space="preserve"> Общие сведения о контингенте воспитанников оформляются в дошкольной образовательной организации ежегодно, по состоянию на 01 сентября.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4.1.6.Осуществляют систематический </w:t>
      </w:r>
      <w:proofErr w:type="gramStart"/>
      <w:r w:rsidRPr="00216942">
        <w:rPr>
          <w:sz w:val="28"/>
          <w:szCs w:val="28"/>
          <w:lang w:val="ru-RU"/>
        </w:rPr>
        <w:t>контроль за</w:t>
      </w:r>
      <w:proofErr w:type="gramEnd"/>
      <w:r w:rsidRPr="00216942">
        <w:rPr>
          <w:sz w:val="28"/>
          <w:szCs w:val="28"/>
          <w:lang w:val="ru-RU"/>
        </w:rPr>
        <w:t xml:space="preserve"> посещением дошкольной образовательной организации воспитанниками, ведут индивидуальную профилактическую работу с родителями воспитанников, нерегулярно посещающих дошкольное образовательное учреждение.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4.1.7.Выявляют несовершеннолетних, находящихся в социально опасном положении, а также не посещающих или систематически пропускающих по неуважительным причинам дошкольное образовательное учреждение.</w:t>
      </w:r>
    </w:p>
    <w:p w:rsidR="00AD58C3" w:rsidRDefault="00216942" w:rsidP="00216942">
      <w:pPr>
        <w:tabs>
          <w:tab w:val="left" w:pos="851"/>
        </w:tabs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4.1.8.Информируют отдел по образованию и комиссию по делам несовершеннолетних и защите их прав администрации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муниципального района о детях, прекративших обучение, не посещающих </w:t>
      </w:r>
    </w:p>
    <w:p w:rsidR="00AD58C3" w:rsidRDefault="00AD58C3" w:rsidP="00216942">
      <w:pPr>
        <w:tabs>
          <w:tab w:val="left" w:pos="851"/>
        </w:tabs>
        <w:spacing w:after="100" w:afterAutospacing="1" w:line="360" w:lineRule="auto"/>
        <w:jc w:val="both"/>
        <w:rPr>
          <w:sz w:val="28"/>
          <w:szCs w:val="28"/>
          <w:lang w:val="ru-RU"/>
        </w:rPr>
      </w:pPr>
    </w:p>
    <w:p w:rsidR="00216942" w:rsidRPr="00216942" w:rsidRDefault="00216942" w:rsidP="00216942">
      <w:pPr>
        <w:tabs>
          <w:tab w:val="left" w:pos="851"/>
        </w:tabs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или систематически </w:t>
      </w:r>
      <w:proofErr w:type="gramStart"/>
      <w:r w:rsidRPr="00216942">
        <w:rPr>
          <w:sz w:val="28"/>
          <w:szCs w:val="28"/>
          <w:lang w:val="ru-RU"/>
        </w:rPr>
        <w:t>пропускающих</w:t>
      </w:r>
      <w:proofErr w:type="gramEnd"/>
      <w:r w:rsidRPr="00216942">
        <w:rPr>
          <w:sz w:val="28"/>
          <w:szCs w:val="28"/>
          <w:lang w:val="ru-RU"/>
        </w:rPr>
        <w:t xml:space="preserve"> по неуважительным причинам дошкольное образовательное учреждение, находящихся в социально опасном положении.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 xml:space="preserve">4.1.9.Ежегодно, по состоянию на 01 сентября, производят сверку данных учета детей от 6 до 7 лет с общеобразовательными учреждениями </w:t>
      </w:r>
      <w:proofErr w:type="spellStart"/>
      <w:r w:rsidRPr="00216942">
        <w:rPr>
          <w:sz w:val="28"/>
          <w:szCs w:val="28"/>
          <w:lang w:val="ru-RU"/>
        </w:rPr>
        <w:t>Нижнедевицкого</w:t>
      </w:r>
      <w:proofErr w:type="spellEnd"/>
      <w:r w:rsidRPr="00216942">
        <w:rPr>
          <w:sz w:val="28"/>
          <w:szCs w:val="28"/>
          <w:lang w:val="ru-RU"/>
        </w:rPr>
        <w:t xml:space="preserve"> района.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4.1.10.Снимают ребенка с учета в следующих случаях: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при перемене места жительства, если новое место жительства находится за пределами закрепленной территории;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​</w:t>
      </w:r>
      <w:r w:rsidRPr="00DB7596">
        <w:rPr>
          <w:sz w:val="28"/>
          <w:szCs w:val="28"/>
        </w:rPr>
        <w:t> </w:t>
      </w:r>
      <w:r w:rsidRPr="00DB7596">
        <w:rPr>
          <w:sz w:val="28"/>
          <w:szCs w:val="28"/>
        </w:rPr>
        <w:sym w:font="Symbol" w:char="F02D"/>
      </w:r>
      <w:r w:rsidRPr="00216942">
        <w:rPr>
          <w:sz w:val="28"/>
          <w:szCs w:val="28"/>
          <w:lang w:val="ru-RU"/>
        </w:rPr>
        <w:t>при зачислении ребенка в образовательную организацию, реализующую основную общеобразовательную программу начального общего образования.</w:t>
      </w:r>
    </w:p>
    <w:p w:rsidR="00216942" w:rsidRPr="00216942" w:rsidRDefault="00216942" w:rsidP="00216942">
      <w:pPr>
        <w:spacing w:after="100" w:afterAutospacing="1" w:line="360" w:lineRule="auto"/>
        <w:jc w:val="both"/>
        <w:rPr>
          <w:sz w:val="28"/>
          <w:szCs w:val="28"/>
          <w:lang w:val="ru-RU"/>
        </w:rPr>
      </w:pPr>
      <w:r w:rsidRPr="00216942">
        <w:rPr>
          <w:sz w:val="28"/>
          <w:szCs w:val="28"/>
          <w:lang w:val="ru-RU"/>
        </w:rPr>
        <w:t>4.1.11.Обеспечивают надлежащую защиту сведений, содержащихся в базе данных в соответствии с требованиями Федерального закона Российской Федерации от 27.07.2006 № 152-ФЗ «О персональных данных».</w:t>
      </w:r>
    </w:p>
    <w:p w:rsidR="00821B34" w:rsidRDefault="00821B34" w:rsidP="00821B34">
      <w:pPr>
        <w:spacing w:line="360" w:lineRule="auto"/>
        <w:ind w:firstLine="5103"/>
        <w:jc w:val="center"/>
        <w:rPr>
          <w:lang w:val="ru-RU"/>
        </w:rPr>
      </w:pPr>
    </w:p>
    <w:p w:rsidR="00821B34" w:rsidRDefault="00821B34" w:rsidP="00821B34">
      <w:pPr>
        <w:spacing w:line="360" w:lineRule="auto"/>
        <w:ind w:firstLine="5103"/>
        <w:jc w:val="center"/>
        <w:rPr>
          <w:lang w:val="ru-RU"/>
        </w:rPr>
      </w:pPr>
    </w:p>
    <w:p w:rsidR="00821B34" w:rsidRDefault="00821B34" w:rsidP="00821B34">
      <w:pPr>
        <w:spacing w:line="360" w:lineRule="auto"/>
        <w:ind w:firstLine="5103"/>
        <w:jc w:val="center"/>
        <w:rPr>
          <w:lang w:val="ru-RU"/>
        </w:rPr>
      </w:pPr>
    </w:p>
    <w:p w:rsidR="00821B34" w:rsidRDefault="00821B34" w:rsidP="00821B34">
      <w:pPr>
        <w:spacing w:line="360" w:lineRule="auto"/>
        <w:ind w:firstLine="5103"/>
        <w:jc w:val="center"/>
        <w:rPr>
          <w:lang w:val="ru-RU"/>
        </w:rPr>
      </w:pPr>
    </w:p>
    <w:p w:rsidR="00821B34" w:rsidRDefault="00821B34" w:rsidP="000E1816">
      <w:pPr>
        <w:spacing w:line="360" w:lineRule="auto"/>
        <w:rPr>
          <w:lang w:val="ru-RU"/>
        </w:rPr>
      </w:pPr>
    </w:p>
    <w:p w:rsidR="000E1816" w:rsidRDefault="000E1816" w:rsidP="000E1816">
      <w:pPr>
        <w:spacing w:line="360" w:lineRule="auto"/>
        <w:rPr>
          <w:lang w:val="ru-RU"/>
        </w:rPr>
      </w:pPr>
    </w:p>
    <w:p w:rsidR="00B47817" w:rsidRDefault="00B47817" w:rsidP="00D10812">
      <w:pPr>
        <w:spacing w:line="360" w:lineRule="auto"/>
        <w:rPr>
          <w:lang w:val="ru-RU"/>
        </w:rPr>
      </w:pPr>
    </w:p>
    <w:p w:rsidR="00D10812" w:rsidRDefault="00D10812" w:rsidP="00D10812">
      <w:pPr>
        <w:spacing w:line="360" w:lineRule="auto"/>
        <w:rPr>
          <w:lang w:val="ru-RU"/>
        </w:rPr>
      </w:pPr>
    </w:p>
    <w:p w:rsidR="00D10812" w:rsidRDefault="00D10812" w:rsidP="00D10812">
      <w:pPr>
        <w:spacing w:line="360" w:lineRule="auto"/>
        <w:rPr>
          <w:lang w:val="ru-RU"/>
        </w:rPr>
      </w:pPr>
    </w:p>
    <w:p w:rsidR="00B47817" w:rsidRDefault="00B47817" w:rsidP="00821B34">
      <w:pPr>
        <w:spacing w:line="360" w:lineRule="auto"/>
        <w:ind w:firstLine="5103"/>
        <w:jc w:val="center"/>
        <w:rPr>
          <w:lang w:val="ru-RU"/>
        </w:rPr>
      </w:pPr>
    </w:p>
    <w:p w:rsidR="0011023F" w:rsidRDefault="0011023F" w:rsidP="00821B34">
      <w:pPr>
        <w:spacing w:line="360" w:lineRule="auto"/>
        <w:ind w:firstLine="5103"/>
        <w:jc w:val="center"/>
        <w:rPr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"/>
        <w:gridCol w:w="9290"/>
      </w:tblGrid>
      <w:tr w:rsidR="00216942" w:rsidRPr="00DB7596" w:rsidTr="00935595">
        <w:trPr>
          <w:tblCellSpacing w:w="15" w:type="dxa"/>
        </w:trPr>
        <w:tc>
          <w:tcPr>
            <w:tcW w:w="9341" w:type="dxa"/>
            <w:gridSpan w:val="2"/>
            <w:vAlign w:val="center"/>
            <w:hideMark/>
          </w:tcPr>
          <w:p w:rsidR="00216942" w:rsidRDefault="00216942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216942" w:rsidRDefault="00216942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216942" w:rsidRDefault="00216942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216942" w:rsidRDefault="00216942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216942" w:rsidRDefault="00216942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216942" w:rsidRDefault="00216942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216942" w:rsidRDefault="00216942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216942" w:rsidRDefault="00216942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AD58C3" w:rsidRDefault="00AD58C3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AD58C3" w:rsidRDefault="00AD58C3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AD58C3" w:rsidRDefault="00AD58C3" w:rsidP="00216942">
            <w:pPr>
              <w:spacing w:after="100" w:afterAutospacing="1"/>
              <w:contextualSpacing/>
              <w:rPr>
                <w:lang w:val="ru-RU"/>
              </w:rPr>
            </w:pPr>
          </w:p>
          <w:p w:rsidR="00AD58C3" w:rsidRPr="00216942" w:rsidRDefault="00AD58C3" w:rsidP="00216942">
            <w:pPr>
              <w:spacing w:after="100" w:afterAutospacing="1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                 </w:t>
            </w:r>
          </w:p>
          <w:p w:rsidR="00216942" w:rsidRPr="00216942" w:rsidRDefault="00216942" w:rsidP="00935595">
            <w:pPr>
              <w:spacing w:after="100" w:afterAutospacing="1"/>
              <w:contextualSpacing/>
              <w:jc w:val="right"/>
              <w:rPr>
                <w:lang w:val="ru-RU"/>
              </w:rPr>
            </w:pPr>
            <w:r w:rsidRPr="00216942">
              <w:rPr>
                <w:lang w:val="ru-RU"/>
              </w:rPr>
              <w:t>Приложение 1</w:t>
            </w:r>
          </w:p>
          <w:p w:rsidR="00216942" w:rsidRPr="00216942" w:rsidRDefault="00216942" w:rsidP="00935595">
            <w:pPr>
              <w:spacing w:after="100" w:afterAutospacing="1"/>
              <w:contextualSpacing/>
              <w:jc w:val="right"/>
              <w:rPr>
                <w:lang w:val="ru-RU"/>
              </w:rPr>
            </w:pPr>
            <w:r w:rsidRPr="00216942">
              <w:rPr>
                <w:lang w:val="ru-RU"/>
              </w:rPr>
              <w:t xml:space="preserve">к постановлению администрации </w:t>
            </w:r>
          </w:p>
          <w:p w:rsidR="00216942" w:rsidRPr="00216942" w:rsidRDefault="00216942" w:rsidP="00935595">
            <w:pPr>
              <w:spacing w:after="100" w:afterAutospacing="1"/>
              <w:contextualSpacing/>
              <w:jc w:val="right"/>
              <w:rPr>
                <w:lang w:val="ru-RU"/>
              </w:rPr>
            </w:pPr>
            <w:proofErr w:type="spellStart"/>
            <w:r w:rsidRPr="00216942">
              <w:rPr>
                <w:lang w:val="ru-RU"/>
              </w:rPr>
              <w:t>Нижнедевицкого</w:t>
            </w:r>
            <w:proofErr w:type="spellEnd"/>
            <w:r w:rsidRPr="00216942">
              <w:rPr>
                <w:lang w:val="ru-RU"/>
              </w:rPr>
              <w:t xml:space="preserve"> муниципального района  </w:t>
            </w:r>
          </w:p>
          <w:p w:rsidR="00216942" w:rsidRDefault="00216942" w:rsidP="00935595">
            <w:pPr>
              <w:spacing w:after="100" w:afterAutospacing="1"/>
              <w:contextualSpacing/>
              <w:jc w:val="right"/>
            </w:pPr>
            <w:proofErr w:type="spellStart"/>
            <w:proofErr w:type="gramStart"/>
            <w:r>
              <w:t>от</w:t>
            </w:r>
            <w:proofErr w:type="spellEnd"/>
            <w:proofErr w:type="gramEnd"/>
            <w:r>
              <w:t xml:space="preserve"> 7.11.2017г. № 912</w:t>
            </w:r>
          </w:p>
          <w:p w:rsidR="00216942" w:rsidRPr="001C4BA0" w:rsidRDefault="00216942" w:rsidP="00935595">
            <w:pPr>
              <w:spacing w:after="100" w:afterAutospacing="1"/>
            </w:pPr>
          </w:p>
        </w:tc>
      </w:tr>
      <w:tr w:rsidR="00216942" w:rsidRPr="008A2C31" w:rsidTr="00935595">
        <w:trPr>
          <w:gridAfter w:val="1"/>
          <w:wAfter w:w="5007" w:type="dxa"/>
          <w:tblCellSpacing w:w="15" w:type="dxa"/>
        </w:trPr>
        <w:tc>
          <w:tcPr>
            <w:tcW w:w="0" w:type="auto"/>
            <w:vAlign w:val="center"/>
            <w:hideMark/>
          </w:tcPr>
          <w:p w:rsidR="00216942" w:rsidRPr="008A2C31" w:rsidRDefault="00216942" w:rsidP="00935595">
            <w:pPr>
              <w:spacing w:before="100" w:beforeAutospacing="1" w:after="100" w:afterAutospacing="1"/>
            </w:pPr>
          </w:p>
        </w:tc>
      </w:tr>
    </w:tbl>
    <w:p w:rsidR="00216942" w:rsidRPr="00216942" w:rsidRDefault="00216942" w:rsidP="00216942">
      <w:pPr>
        <w:spacing w:before="100" w:beforeAutospacing="1" w:after="100" w:afterAutospacing="1"/>
        <w:jc w:val="center"/>
        <w:rPr>
          <w:lang w:val="ru-RU"/>
        </w:rPr>
      </w:pPr>
      <w:r w:rsidRPr="00216942">
        <w:rPr>
          <w:sz w:val="28"/>
          <w:szCs w:val="28"/>
          <w:lang w:val="ru-RU"/>
        </w:rPr>
        <w:t>Список детей от 0 до 7 лет, фактически проживающих на территории, закрепленных за образовательным учреждение</w:t>
      </w:r>
      <w:proofErr w:type="gramStart"/>
      <w:r w:rsidRPr="00216942">
        <w:rPr>
          <w:sz w:val="28"/>
          <w:szCs w:val="28"/>
          <w:lang w:val="ru-RU"/>
        </w:rPr>
        <w:t>м</w:t>
      </w:r>
      <w:r w:rsidRPr="00216942">
        <w:rPr>
          <w:lang w:val="ru-RU"/>
        </w:rPr>
        <w:t>(</w:t>
      </w:r>
      <w:proofErr w:type="gramEnd"/>
      <w:r w:rsidRPr="00216942">
        <w:rPr>
          <w:lang w:val="ru-RU"/>
        </w:rPr>
        <w:t>по состоянию на 01._____.20______ г.)</w:t>
      </w:r>
    </w:p>
    <w:p w:rsidR="00216942" w:rsidRPr="00216942" w:rsidRDefault="00216942" w:rsidP="00216942">
      <w:pPr>
        <w:spacing w:before="100" w:beforeAutospacing="1" w:after="100" w:afterAutospacing="1"/>
        <w:rPr>
          <w:lang w:val="ru-RU"/>
        </w:rPr>
      </w:pPr>
      <w:r w:rsidRPr="00216942">
        <w:rPr>
          <w:lang w:val="ru-RU"/>
        </w:rPr>
        <w:t xml:space="preserve">_____________________________________________________________________________ </w:t>
      </w:r>
    </w:p>
    <w:p w:rsidR="00216942" w:rsidRPr="00216942" w:rsidRDefault="00216942" w:rsidP="00216942">
      <w:pPr>
        <w:spacing w:before="100" w:beforeAutospacing="1" w:after="100" w:afterAutospacing="1"/>
        <w:rPr>
          <w:lang w:val="ru-RU"/>
        </w:rPr>
      </w:pPr>
      <w:r w:rsidRPr="00216942">
        <w:rPr>
          <w:lang w:val="ru-RU"/>
        </w:rPr>
        <w:t>(наименование общеобразовательной организации)</w:t>
      </w:r>
    </w:p>
    <w:p w:rsidR="00216942" w:rsidRPr="00216942" w:rsidRDefault="00216942" w:rsidP="00216942">
      <w:pPr>
        <w:spacing w:before="100" w:beforeAutospacing="1" w:after="100" w:afterAutospacing="1"/>
        <w:rPr>
          <w:lang w:val="ru-RU"/>
        </w:rPr>
      </w:pPr>
      <w:r w:rsidRPr="00216942">
        <w:rPr>
          <w:lang w:val="ru-RU"/>
        </w:rPr>
        <w:t>_____________________________________________________________________________</w:t>
      </w:r>
    </w:p>
    <w:p w:rsidR="00216942" w:rsidRPr="00216942" w:rsidRDefault="00216942" w:rsidP="00216942">
      <w:pPr>
        <w:spacing w:before="100" w:beforeAutospacing="1" w:after="100" w:afterAutospacing="1"/>
        <w:rPr>
          <w:lang w:val="ru-RU"/>
        </w:rPr>
      </w:pPr>
      <w:r w:rsidRPr="00216942">
        <w:rPr>
          <w:lang w:val="ru-RU"/>
        </w:rPr>
        <w:t>(адрес образовательного учреждения)</w:t>
      </w:r>
    </w:p>
    <w:tbl>
      <w:tblPr>
        <w:tblStyle w:val="a8"/>
        <w:tblW w:w="9606" w:type="dxa"/>
        <w:tblLayout w:type="fixed"/>
        <w:tblLook w:val="04A0"/>
      </w:tblPr>
      <w:tblGrid>
        <w:gridCol w:w="445"/>
        <w:gridCol w:w="1493"/>
        <w:gridCol w:w="1572"/>
        <w:gridCol w:w="992"/>
        <w:gridCol w:w="1560"/>
        <w:gridCol w:w="1701"/>
        <w:gridCol w:w="1843"/>
      </w:tblGrid>
      <w:tr w:rsidR="00216942" w:rsidRPr="00605BC1" w:rsidTr="00935595">
        <w:tc>
          <w:tcPr>
            <w:tcW w:w="445" w:type="dxa"/>
            <w:vAlign w:val="center"/>
          </w:tcPr>
          <w:p w:rsidR="00216942" w:rsidRPr="008A2C31" w:rsidRDefault="00216942" w:rsidP="00935595">
            <w:pPr>
              <w:spacing w:before="100" w:beforeAutospacing="1" w:after="100" w:afterAutospacing="1"/>
            </w:pPr>
            <w:r w:rsidRPr="008A2C31">
              <w:t>№</w:t>
            </w:r>
          </w:p>
        </w:tc>
        <w:tc>
          <w:tcPr>
            <w:tcW w:w="1493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  <w:r w:rsidRPr="00216942">
              <w:rPr>
                <w:lang w:val="ru-RU"/>
              </w:rPr>
              <w:t>Фамилия, имя, отчество ребенка (полностью)</w:t>
            </w:r>
          </w:p>
        </w:tc>
        <w:tc>
          <w:tcPr>
            <w:tcW w:w="1572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  <w:r w:rsidRPr="00216942">
              <w:rPr>
                <w:lang w:val="ru-RU"/>
              </w:rPr>
              <w:t>Число, месяц, год рождения (ДД.ММ</w:t>
            </w:r>
            <w:proofErr w:type="gramStart"/>
            <w:r w:rsidRPr="00216942">
              <w:rPr>
                <w:lang w:val="ru-RU"/>
              </w:rPr>
              <w:t>.Г</w:t>
            </w:r>
            <w:proofErr w:type="gramEnd"/>
            <w:r w:rsidRPr="00216942">
              <w:rPr>
                <w:lang w:val="ru-RU"/>
              </w:rPr>
              <w:t>ГГГ)</w:t>
            </w:r>
          </w:p>
        </w:tc>
        <w:tc>
          <w:tcPr>
            <w:tcW w:w="992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  <w:proofErr w:type="spellStart"/>
            <w:r w:rsidRPr="00216942">
              <w:rPr>
                <w:lang w:val="ru-RU"/>
              </w:rPr>
              <w:t>К-во</w:t>
            </w:r>
            <w:proofErr w:type="spellEnd"/>
            <w:r w:rsidRPr="00216942">
              <w:rPr>
                <w:lang w:val="ru-RU"/>
              </w:rPr>
              <w:t xml:space="preserve"> полных лет (</w:t>
            </w:r>
            <w:proofErr w:type="spellStart"/>
            <w:r w:rsidRPr="00216942">
              <w:rPr>
                <w:lang w:val="ru-RU"/>
              </w:rPr>
              <w:t>лет</w:t>
            </w:r>
            <w:proofErr w:type="gramStart"/>
            <w:r w:rsidRPr="00216942">
              <w:rPr>
                <w:lang w:val="ru-RU"/>
              </w:rPr>
              <w:t>,м</w:t>
            </w:r>
            <w:proofErr w:type="gramEnd"/>
            <w:r w:rsidRPr="00216942">
              <w:rPr>
                <w:lang w:val="ru-RU"/>
              </w:rPr>
              <w:t>ес</w:t>
            </w:r>
            <w:proofErr w:type="spellEnd"/>
            <w:r w:rsidRPr="00216942">
              <w:rPr>
                <w:lang w:val="ru-RU"/>
              </w:rPr>
              <w:t>.)</w:t>
            </w:r>
          </w:p>
        </w:tc>
        <w:tc>
          <w:tcPr>
            <w:tcW w:w="1560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  <w:r w:rsidRPr="00216942">
              <w:rPr>
                <w:lang w:val="ru-RU"/>
              </w:rPr>
              <w:t>Домашний адрес (по фактическому месту проживания)</w:t>
            </w:r>
          </w:p>
        </w:tc>
        <w:tc>
          <w:tcPr>
            <w:tcW w:w="1701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  <w:r w:rsidRPr="00216942">
              <w:rPr>
                <w:lang w:val="ru-RU"/>
              </w:rPr>
              <w:t>Посещает ли ребенок МКДОУ, (другие формы дошкольного образования)</w:t>
            </w:r>
          </w:p>
        </w:tc>
        <w:tc>
          <w:tcPr>
            <w:tcW w:w="1843" w:type="dxa"/>
            <w:vAlign w:val="center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  <w:r w:rsidRPr="00216942">
              <w:rPr>
                <w:lang w:val="ru-RU"/>
              </w:rPr>
              <w:t>Ф.И.О. одного из родителей (законного представителя) Номер телефона</w:t>
            </w:r>
          </w:p>
        </w:tc>
      </w:tr>
      <w:tr w:rsidR="00216942" w:rsidRPr="00605BC1" w:rsidTr="00935595">
        <w:tc>
          <w:tcPr>
            <w:tcW w:w="445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493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572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992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560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701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216942" w:rsidRPr="00216942" w:rsidRDefault="00216942" w:rsidP="00935595">
            <w:pPr>
              <w:rPr>
                <w:lang w:val="ru-RU"/>
              </w:rPr>
            </w:pPr>
          </w:p>
        </w:tc>
      </w:tr>
      <w:tr w:rsidR="00216942" w:rsidRPr="00605BC1" w:rsidTr="00935595">
        <w:tc>
          <w:tcPr>
            <w:tcW w:w="445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493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572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992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560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701" w:type="dxa"/>
          </w:tcPr>
          <w:p w:rsidR="00216942" w:rsidRPr="00216942" w:rsidRDefault="00216942" w:rsidP="00935595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:rsidR="00216942" w:rsidRPr="00216942" w:rsidRDefault="00216942" w:rsidP="00935595">
            <w:pPr>
              <w:rPr>
                <w:sz w:val="20"/>
                <w:szCs w:val="20"/>
                <w:lang w:val="ru-RU"/>
              </w:rPr>
            </w:pPr>
          </w:p>
        </w:tc>
      </w:tr>
    </w:tbl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"/>
        <w:gridCol w:w="9432"/>
      </w:tblGrid>
      <w:tr w:rsidR="00216942" w:rsidRPr="00FA3B3D" w:rsidTr="00935595">
        <w:trPr>
          <w:tblCellSpacing w:w="15" w:type="dxa"/>
        </w:trPr>
        <w:tc>
          <w:tcPr>
            <w:tcW w:w="9483" w:type="dxa"/>
            <w:gridSpan w:val="2"/>
            <w:vAlign w:val="center"/>
            <w:hideMark/>
          </w:tcPr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  <w:r w:rsidRPr="00216942">
              <w:rPr>
                <w:lang w:val="ru-RU"/>
              </w:rPr>
              <w:t xml:space="preserve">              </w:t>
            </w: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jc w:val="right"/>
              <w:rPr>
                <w:lang w:val="ru-RU"/>
              </w:rPr>
            </w:pPr>
          </w:p>
          <w:p w:rsidR="00216942" w:rsidRDefault="00216942" w:rsidP="00935595">
            <w:pPr>
              <w:spacing w:after="100" w:afterAutospacing="1"/>
              <w:contextualSpacing/>
              <w:jc w:val="right"/>
              <w:rPr>
                <w:lang w:val="ru-RU"/>
              </w:rPr>
            </w:pPr>
          </w:p>
          <w:p w:rsidR="00216942" w:rsidRPr="00216942" w:rsidRDefault="00216942" w:rsidP="00935595">
            <w:pPr>
              <w:spacing w:after="100" w:afterAutospacing="1"/>
              <w:contextualSpacing/>
              <w:jc w:val="right"/>
              <w:rPr>
                <w:lang w:val="ru-RU"/>
              </w:rPr>
            </w:pPr>
            <w:r w:rsidRPr="00216942">
              <w:rPr>
                <w:lang w:val="ru-RU"/>
              </w:rPr>
              <w:t>Приложение 2</w:t>
            </w:r>
          </w:p>
          <w:p w:rsidR="00216942" w:rsidRPr="00216942" w:rsidRDefault="00216942" w:rsidP="00935595">
            <w:pPr>
              <w:spacing w:after="100" w:afterAutospacing="1"/>
              <w:contextualSpacing/>
              <w:jc w:val="right"/>
              <w:rPr>
                <w:lang w:val="ru-RU"/>
              </w:rPr>
            </w:pPr>
            <w:r w:rsidRPr="00216942">
              <w:rPr>
                <w:lang w:val="ru-RU"/>
              </w:rPr>
              <w:t xml:space="preserve">к постановлению администрации </w:t>
            </w:r>
          </w:p>
          <w:p w:rsidR="00216942" w:rsidRPr="00216942" w:rsidRDefault="00216942" w:rsidP="00935595">
            <w:pPr>
              <w:spacing w:after="100" w:afterAutospacing="1"/>
              <w:contextualSpacing/>
              <w:jc w:val="right"/>
              <w:rPr>
                <w:lang w:val="ru-RU"/>
              </w:rPr>
            </w:pPr>
            <w:proofErr w:type="spellStart"/>
            <w:r w:rsidRPr="00216942">
              <w:rPr>
                <w:lang w:val="ru-RU"/>
              </w:rPr>
              <w:t>Нижнедевицкого</w:t>
            </w:r>
            <w:proofErr w:type="spellEnd"/>
            <w:r w:rsidRPr="00216942">
              <w:rPr>
                <w:lang w:val="ru-RU"/>
              </w:rPr>
              <w:t xml:space="preserve"> муниципального района  </w:t>
            </w:r>
          </w:p>
          <w:p w:rsidR="00216942" w:rsidRDefault="00216942" w:rsidP="00935595">
            <w:pPr>
              <w:spacing w:after="100" w:afterAutospacing="1"/>
              <w:jc w:val="right"/>
            </w:pPr>
            <w:proofErr w:type="spellStart"/>
            <w:proofErr w:type="gramStart"/>
            <w:r>
              <w:t>от</w:t>
            </w:r>
            <w:proofErr w:type="spellEnd"/>
            <w:proofErr w:type="gramEnd"/>
            <w:r>
              <w:t xml:space="preserve"> 7.11.2017г. № 912</w:t>
            </w:r>
          </w:p>
          <w:p w:rsidR="00216942" w:rsidRPr="00FA3B3D" w:rsidRDefault="00216942" w:rsidP="00935595">
            <w:pPr>
              <w:spacing w:after="100" w:afterAutospacing="1"/>
              <w:jc w:val="right"/>
            </w:pPr>
          </w:p>
        </w:tc>
      </w:tr>
      <w:tr w:rsidR="00216942" w:rsidRPr="008A2C31" w:rsidTr="00935595">
        <w:trPr>
          <w:gridAfter w:val="1"/>
          <w:wAfter w:w="5149" w:type="dxa"/>
          <w:tblCellSpacing w:w="15" w:type="dxa"/>
        </w:trPr>
        <w:tc>
          <w:tcPr>
            <w:tcW w:w="0" w:type="auto"/>
            <w:vAlign w:val="center"/>
            <w:hideMark/>
          </w:tcPr>
          <w:p w:rsidR="00216942" w:rsidRPr="008A2C31" w:rsidRDefault="00216942" w:rsidP="00935595">
            <w:pPr>
              <w:spacing w:before="100" w:beforeAutospacing="1" w:after="100" w:afterAutospacing="1"/>
            </w:pPr>
          </w:p>
        </w:tc>
      </w:tr>
    </w:tbl>
    <w:p w:rsidR="00216942" w:rsidRDefault="00216942" w:rsidP="00216942">
      <w:pPr>
        <w:pStyle w:val="p2"/>
        <w:jc w:val="center"/>
      </w:pPr>
      <w:r w:rsidRPr="00FA3B3D">
        <w:rPr>
          <w:sz w:val="28"/>
          <w:szCs w:val="28"/>
        </w:rPr>
        <w:t>Сводный отчет об учете детей дошкольного возраста,                                                            проживающих на территории, закрепленной за образовательным учреждением</w:t>
      </w:r>
      <w:r>
        <w:t xml:space="preserve">                                                                     (по состоянию на 01._____.20______ г.)</w:t>
      </w:r>
    </w:p>
    <w:p w:rsidR="00216942" w:rsidRPr="00216942" w:rsidRDefault="00216942" w:rsidP="00216942">
      <w:pPr>
        <w:spacing w:before="100" w:beforeAutospacing="1" w:after="100" w:afterAutospacing="1"/>
        <w:rPr>
          <w:lang w:val="ru-RU"/>
        </w:rPr>
      </w:pPr>
      <w:r w:rsidRPr="00216942">
        <w:rPr>
          <w:lang w:val="ru-RU"/>
        </w:rPr>
        <w:t xml:space="preserve">_____________________________________________________________________________ </w:t>
      </w:r>
    </w:p>
    <w:p w:rsidR="00216942" w:rsidRPr="00216942" w:rsidRDefault="00216942" w:rsidP="00216942">
      <w:pPr>
        <w:spacing w:before="100" w:beforeAutospacing="1" w:after="100" w:afterAutospacing="1"/>
        <w:rPr>
          <w:lang w:val="ru-RU"/>
        </w:rPr>
      </w:pPr>
      <w:r w:rsidRPr="00216942">
        <w:rPr>
          <w:lang w:val="ru-RU"/>
        </w:rPr>
        <w:t>(наименование общеобразовательной организации)</w:t>
      </w:r>
    </w:p>
    <w:p w:rsidR="00216942" w:rsidRPr="00216942" w:rsidRDefault="00216942" w:rsidP="00216942">
      <w:pPr>
        <w:spacing w:before="100" w:beforeAutospacing="1" w:after="100" w:afterAutospacing="1"/>
        <w:rPr>
          <w:lang w:val="ru-RU"/>
        </w:rPr>
      </w:pPr>
      <w:r w:rsidRPr="00216942">
        <w:rPr>
          <w:lang w:val="ru-RU"/>
        </w:rPr>
        <w:t>_____________________________________________________________________________</w:t>
      </w:r>
    </w:p>
    <w:p w:rsidR="00216942" w:rsidRPr="00216942" w:rsidRDefault="00216942" w:rsidP="00216942">
      <w:pPr>
        <w:spacing w:before="100" w:beforeAutospacing="1" w:after="100" w:afterAutospacing="1"/>
        <w:rPr>
          <w:lang w:val="ru-RU"/>
        </w:rPr>
      </w:pPr>
      <w:r w:rsidRPr="00216942">
        <w:rPr>
          <w:lang w:val="ru-RU"/>
        </w:rPr>
        <w:t>(адрес образовательного учреждения)</w:t>
      </w:r>
    </w:p>
    <w:tbl>
      <w:tblPr>
        <w:tblStyle w:val="a8"/>
        <w:tblW w:w="0" w:type="auto"/>
        <w:tblLook w:val="04A0"/>
      </w:tblPr>
      <w:tblGrid>
        <w:gridCol w:w="1471"/>
        <w:gridCol w:w="948"/>
        <w:gridCol w:w="948"/>
        <w:gridCol w:w="948"/>
        <w:gridCol w:w="948"/>
        <w:gridCol w:w="948"/>
        <w:gridCol w:w="948"/>
        <w:gridCol w:w="948"/>
        <w:gridCol w:w="907"/>
        <w:gridCol w:w="557"/>
      </w:tblGrid>
      <w:tr w:rsidR="00216942" w:rsidTr="00935595">
        <w:tc>
          <w:tcPr>
            <w:tcW w:w="1470" w:type="dxa"/>
            <w:vMerge w:val="restart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Категория несовершеннолетних детей</w:t>
            </w:r>
          </w:p>
        </w:tc>
        <w:tc>
          <w:tcPr>
            <w:tcW w:w="7285" w:type="dxa"/>
            <w:gridSpan w:val="8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sz w:val="20"/>
                <w:szCs w:val="20"/>
              </w:rPr>
              <w:t>Населенный пункт</w:t>
            </w:r>
          </w:p>
        </w:tc>
        <w:tc>
          <w:tcPr>
            <w:tcW w:w="815" w:type="dxa"/>
            <w:vMerge w:val="restart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sz w:val="20"/>
                <w:szCs w:val="20"/>
              </w:rPr>
              <w:t>Всего</w:t>
            </w:r>
          </w:p>
        </w:tc>
      </w:tr>
      <w:tr w:rsidR="00216942" w:rsidTr="00935595">
        <w:tc>
          <w:tcPr>
            <w:tcW w:w="1470" w:type="dxa"/>
            <w:vMerge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845264">
              <w:rPr>
                <w:bCs/>
                <w:sz w:val="20"/>
                <w:szCs w:val="20"/>
              </w:rPr>
              <w:t>(название населенного пункта)</w:t>
            </w:r>
          </w:p>
        </w:tc>
        <w:tc>
          <w:tcPr>
            <w:tcW w:w="649" w:type="dxa"/>
          </w:tcPr>
          <w:p w:rsidR="00216942" w:rsidRPr="00CC5D18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 w:rsidRPr="00CC5D18">
              <w:rPr>
                <w:sz w:val="20"/>
                <w:szCs w:val="20"/>
              </w:rPr>
              <w:t>Другие населенные пункты*</w:t>
            </w:r>
          </w:p>
        </w:tc>
        <w:tc>
          <w:tcPr>
            <w:tcW w:w="815" w:type="dxa"/>
            <w:vMerge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2"/>
              <w:rPr>
                <w:sz w:val="20"/>
                <w:szCs w:val="20"/>
              </w:rPr>
            </w:pPr>
            <w:r w:rsidRPr="00845264">
              <w:rPr>
                <w:sz w:val="20"/>
                <w:szCs w:val="20"/>
              </w:rPr>
              <w:t xml:space="preserve">Число детей, </w:t>
            </w:r>
            <w:r w:rsidRPr="00845264">
              <w:rPr>
                <w:rStyle w:val="s7"/>
                <w:sz w:val="20"/>
                <w:szCs w:val="20"/>
              </w:rPr>
              <w:t>проживающих</w:t>
            </w:r>
            <w:r w:rsidRPr="00845264">
              <w:rPr>
                <w:sz w:val="20"/>
                <w:szCs w:val="20"/>
              </w:rPr>
              <w:t xml:space="preserve"> на территории поселений: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до 1 г.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от 1 г. 6 мес. до 2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от 2 лет до 2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>
              <w:t xml:space="preserve">в возрасте от 2 лет 6 мес. до 3 лет 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b/>
              </w:rPr>
            </w:pPr>
            <w:r w:rsidRPr="00845264">
              <w:rPr>
                <w:rStyle w:val="s1"/>
                <w:b/>
              </w:rPr>
              <w:lastRenderedPageBreak/>
              <w:t>Всего детей от 0 до 3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3 лет до 3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3 лет 6 мес. до 4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4 лет  до 4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 xml:space="preserve">в возрасте от 4 лет 6 мес. до 5 лет 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5 лет  до 5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5 лет 6 мес. до 6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6 лет  до 6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6 лет 6 мес. до 7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F31CFC" w:rsidRDefault="00216942" w:rsidP="00935595">
            <w:pPr>
              <w:pStyle w:val="p2"/>
              <w:jc w:val="center"/>
              <w:rPr>
                <w:b/>
              </w:rPr>
            </w:pPr>
            <w:r w:rsidRPr="00F31CFC">
              <w:rPr>
                <w:rStyle w:val="s1"/>
                <w:b/>
              </w:rPr>
              <w:t>Всего детей от 3 до 7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8"/>
            </w:pPr>
            <w:r>
              <w:rPr>
                <w:rStyle w:val="s1"/>
              </w:rPr>
              <w:t xml:space="preserve">Всего детей в возрасте от 0 до 7 лет, </w:t>
            </w:r>
            <w:r>
              <w:rPr>
                <w:rStyle w:val="s7"/>
              </w:rPr>
              <w:t>проживающих</w:t>
            </w:r>
            <w:r>
              <w:rPr>
                <w:rStyle w:val="s1"/>
              </w:rPr>
              <w:t xml:space="preserve"> на территории поселений</w:t>
            </w:r>
          </w:p>
          <w:p w:rsidR="00216942" w:rsidRDefault="00216942" w:rsidP="00935595">
            <w:pPr>
              <w:pStyle w:val="p2"/>
              <w:jc w:val="center"/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2"/>
            </w:pPr>
            <w:r>
              <w:rPr>
                <w:rStyle w:val="s8"/>
              </w:rPr>
              <w:t xml:space="preserve">В </w:t>
            </w:r>
            <w:r>
              <w:rPr>
                <w:rStyle w:val="s7"/>
              </w:rPr>
              <w:t>том числе</w:t>
            </w:r>
            <w:r>
              <w:rPr>
                <w:rStyle w:val="s8"/>
              </w:rPr>
              <w:t xml:space="preserve"> число детей, </w:t>
            </w:r>
            <w:r>
              <w:rPr>
                <w:rStyle w:val="s7"/>
              </w:rPr>
              <w:t>посещающих ДОУ: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>
              <w:t>в возрасте до 1 г.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>
              <w:t xml:space="preserve">в возрасте от 1 г. 6 мес. до 2 </w:t>
            </w:r>
            <w:r>
              <w:lastRenderedPageBreak/>
              <w:t>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>
              <w:lastRenderedPageBreak/>
              <w:t>в возрасте от 2 лет до 2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  <w:r>
              <w:t xml:space="preserve">в возрасте от 2 лет 6 мес. до 3 лет 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845264" w:rsidRDefault="00216942" w:rsidP="00935595">
            <w:pPr>
              <w:pStyle w:val="p2"/>
              <w:jc w:val="center"/>
              <w:rPr>
                <w:b/>
              </w:rPr>
            </w:pPr>
            <w:r w:rsidRPr="00845264">
              <w:rPr>
                <w:rStyle w:val="s1"/>
                <w:b/>
              </w:rPr>
              <w:t>Всего детей от 0 до 3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3 лет до 3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3 лет 6 мес. до 4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4 лет  до 4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 xml:space="preserve">в возрасте от 4 лет 6 мес. до 5 лет 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5 лет  до 5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5 лет 6 мес. до 6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6 лет  до 6 лет 6 мес.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Default="00216942" w:rsidP="00935595">
            <w:pPr>
              <w:pStyle w:val="p2"/>
              <w:jc w:val="center"/>
            </w:pPr>
            <w:r>
              <w:t>в возрасте от 6 лет 6 мес. до 7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RPr="00605BC1" w:rsidTr="00935595">
        <w:tc>
          <w:tcPr>
            <w:tcW w:w="1470" w:type="dxa"/>
          </w:tcPr>
          <w:p w:rsidR="00216942" w:rsidRPr="00CC5D18" w:rsidRDefault="00216942" w:rsidP="00935595">
            <w:pPr>
              <w:pStyle w:val="p2"/>
              <w:jc w:val="center"/>
              <w:rPr>
                <w:b/>
                <w:sz w:val="20"/>
                <w:szCs w:val="20"/>
              </w:rPr>
            </w:pPr>
            <w:r w:rsidRPr="00CC5D18">
              <w:rPr>
                <w:rStyle w:val="s1"/>
                <w:b/>
                <w:sz w:val="20"/>
                <w:szCs w:val="20"/>
              </w:rPr>
              <w:t>Всего детей от 3 до 7 лет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  <w:tr w:rsidR="00216942" w:rsidTr="00935595">
        <w:tc>
          <w:tcPr>
            <w:tcW w:w="1470" w:type="dxa"/>
          </w:tcPr>
          <w:p w:rsidR="00216942" w:rsidRPr="00CC5D18" w:rsidRDefault="00216942" w:rsidP="00935595">
            <w:pPr>
              <w:pStyle w:val="p2"/>
              <w:jc w:val="center"/>
              <w:rPr>
                <w:b/>
                <w:sz w:val="20"/>
                <w:szCs w:val="20"/>
              </w:rPr>
            </w:pPr>
            <w:r w:rsidRPr="00CC5D18">
              <w:rPr>
                <w:rStyle w:val="s1"/>
                <w:b/>
                <w:sz w:val="20"/>
                <w:szCs w:val="20"/>
              </w:rPr>
              <w:t>Всего детей, посещающих ДОУ</w:t>
            </w: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16942" w:rsidRPr="00845264" w:rsidRDefault="00216942" w:rsidP="00935595">
            <w:pPr>
              <w:pStyle w:val="p2"/>
              <w:jc w:val="center"/>
              <w:rPr>
                <w:sz w:val="20"/>
                <w:szCs w:val="20"/>
              </w:rPr>
            </w:pPr>
          </w:p>
        </w:tc>
      </w:tr>
    </w:tbl>
    <w:p w:rsidR="00216942" w:rsidRDefault="00216942" w:rsidP="00216942">
      <w:pPr>
        <w:pStyle w:val="p26"/>
      </w:pPr>
      <w:r>
        <w:rPr>
          <w:rStyle w:val="s9"/>
        </w:rPr>
        <w:t xml:space="preserve">*Примечание: </w:t>
      </w:r>
      <w:r>
        <w:t xml:space="preserve">В связи с закреплением дошкольных образовательных организаций за конкретными территориями, закрепленная территория является приоритетной при приеме ребенка в дошкольное образовательное учреждение. По желанию родителей заявление о постановке на очередь может быть подано в любую дошкольную образовательную организацию </w:t>
      </w:r>
      <w:proofErr w:type="spellStart"/>
      <w:r>
        <w:t>Нижнедевицкого</w:t>
      </w:r>
      <w:proofErr w:type="spellEnd"/>
      <w:r>
        <w:t xml:space="preserve">  муниципального района.</w:t>
      </w: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821B34" w:rsidRDefault="00821B34" w:rsidP="00EF2A95">
      <w:pPr>
        <w:rPr>
          <w:sz w:val="28"/>
          <w:szCs w:val="28"/>
          <w:lang w:val="ru-RU"/>
        </w:rPr>
      </w:pPr>
    </w:p>
    <w:p w:rsidR="00821B34" w:rsidRDefault="00821B34" w:rsidP="00EF2A95">
      <w:pPr>
        <w:rPr>
          <w:sz w:val="28"/>
          <w:szCs w:val="28"/>
          <w:lang w:val="ru-RU"/>
        </w:rPr>
      </w:pPr>
    </w:p>
    <w:p w:rsidR="00821B34" w:rsidRDefault="00821B34" w:rsidP="00EF2A95">
      <w:pPr>
        <w:rPr>
          <w:sz w:val="28"/>
          <w:szCs w:val="28"/>
          <w:lang w:val="ru-RU"/>
        </w:rPr>
      </w:pPr>
    </w:p>
    <w:p w:rsidR="00643134" w:rsidRDefault="00643134" w:rsidP="00EF2A95">
      <w:pPr>
        <w:rPr>
          <w:sz w:val="28"/>
          <w:szCs w:val="28"/>
          <w:lang w:val="ru-RU"/>
        </w:rPr>
      </w:pPr>
    </w:p>
    <w:p w:rsidR="00EB6B67" w:rsidRDefault="00EB6B67" w:rsidP="00EF2A95">
      <w:pPr>
        <w:rPr>
          <w:sz w:val="28"/>
          <w:szCs w:val="28"/>
          <w:lang w:val="ru-RU"/>
        </w:rPr>
      </w:pPr>
    </w:p>
    <w:p w:rsidR="00821B34" w:rsidRDefault="00821B34" w:rsidP="00EF2A95">
      <w:pPr>
        <w:rPr>
          <w:sz w:val="28"/>
          <w:szCs w:val="28"/>
          <w:lang w:val="ru-RU"/>
        </w:rPr>
      </w:pPr>
    </w:p>
    <w:p w:rsidR="00EF2A95" w:rsidRDefault="00EF2A95" w:rsidP="00EF2A95">
      <w:pPr>
        <w:rPr>
          <w:sz w:val="28"/>
          <w:szCs w:val="28"/>
          <w:lang w:val="ru-RU"/>
        </w:rPr>
      </w:pPr>
    </w:p>
    <w:p w:rsidR="00C77DDC" w:rsidRPr="00821B34" w:rsidRDefault="00C77DDC">
      <w:pPr>
        <w:rPr>
          <w:lang w:val="ru-RU"/>
        </w:rPr>
      </w:pPr>
    </w:p>
    <w:sectPr w:rsidR="00C77DDC" w:rsidRPr="00821B34" w:rsidSect="00AD58C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A95"/>
    <w:rsid w:val="000045DD"/>
    <w:rsid w:val="000524A4"/>
    <w:rsid w:val="00070F6A"/>
    <w:rsid w:val="000E1816"/>
    <w:rsid w:val="0010668A"/>
    <w:rsid w:val="0011023F"/>
    <w:rsid w:val="00153ECD"/>
    <w:rsid w:val="0015636F"/>
    <w:rsid w:val="001835B3"/>
    <w:rsid w:val="001D4261"/>
    <w:rsid w:val="001F6AF0"/>
    <w:rsid w:val="00205033"/>
    <w:rsid w:val="00216942"/>
    <w:rsid w:val="002415E7"/>
    <w:rsid w:val="00267272"/>
    <w:rsid w:val="0027331E"/>
    <w:rsid w:val="00274C19"/>
    <w:rsid w:val="00276E99"/>
    <w:rsid w:val="002844C2"/>
    <w:rsid w:val="002D777F"/>
    <w:rsid w:val="002E7637"/>
    <w:rsid w:val="0032496C"/>
    <w:rsid w:val="00421294"/>
    <w:rsid w:val="00453D39"/>
    <w:rsid w:val="004B50A7"/>
    <w:rsid w:val="004C1053"/>
    <w:rsid w:val="004D2D0D"/>
    <w:rsid w:val="004E4B64"/>
    <w:rsid w:val="004E6A9D"/>
    <w:rsid w:val="0053517B"/>
    <w:rsid w:val="005535DE"/>
    <w:rsid w:val="0055503D"/>
    <w:rsid w:val="00581ADA"/>
    <w:rsid w:val="005A48C7"/>
    <w:rsid w:val="005A584E"/>
    <w:rsid w:val="005A699A"/>
    <w:rsid w:val="005E4E1F"/>
    <w:rsid w:val="005F3F20"/>
    <w:rsid w:val="005F5709"/>
    <w:rsid w:val="00605BC1"/>
    <w:rsid w:val="00626E12"/>
    <w:rsid w:val="00640536"/>
    <w:rsid w:val="00643134"/>
    <w:rsid w:val="006B0CF8"/>
    <w:rsid w:val="007772C3"/>
    <w:rsid w:val="00793F5C"/>
    <w:rsid w:val="007B0093"/>
    <w:rsid w:val="008009C8"/>
    <w:rsid w:val="0081337D"/>
    <w:rsid w:val="00820AD1"/>
    <w:rsid w:val="00821B34"/>
    <w:rsid w:val="00855B29"/>
    <w:rsid w:val="00871454"/>
    <w:rsid w:val="00880245"/>
    <w:rsid w:val="00927351"/>
    <w:rsid w:val="00973B53"/>
    <w:rsid w:val="00A63A2D"/>
    <w:rsid w:val="00AC1066"/>
    <w:rsid w:val="00AD58C3"/>
    <w:rsid w:val="00B3545E"/>
    <w:rsid w:val="00B4169C"/>
    <w:rsid w:val="00B47817"/>
    <w:rsid w:val="00B714AA"/>
    <w:rsid w:val="00B82440"/>
    <w:rsid w:val="00B859FA"/>
    <w:rsid w:val="00BD2990"/>
    <w:rsid w:val="00BE3D67"/>
    <w:rsid w:val="00C10655"/>
    <w:rsid w:val="00C77DDC"/>
    <w:rsid w:val="00CA3DD3"/>
    <w:rsid w:val="00CB7C94"/>
    <w:rsid w:val="00D10812"/>
    <w:rsid w:val="00D31662"/>
    <w:rsid w:val="00D92ADA"/>
    <w:rsid w:val="00D9651F"/>
    <w:rsid w:val="00E54B24"/>
    <w:rsid w:val="00EB3F4B"/>
    <w:rsid w:val="00EB6B67"/>
    <w:rsid w:val="00EC7B59"/>
    <w:rsid w:val="00EF2A95"/>
    <w:rsid w:val="00F0023C"/>
    <w:rsid w:val="00F22D7D"/>
    <w:rsid w:val="00F42F97"/>
    <w:rsid w:val="00F71FF0"/>
    <w:rsid w:val="00FF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F2A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F2A9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semiHidden/>
    <w:unhideWhenUsed/>
    <w:rsid w:val="00EF2A95"/>
    <w:pPr>
      <w:jc w:val="both"/>
    </w:pPr>
    <w:rPr>
      <w:b/>
      <w:szCs w:val="20"/>
      <w:lang w:val="ru-RU"/>
    </w:rPr>
  </w:style>
  <w:style w:type="character" w:customStyle="1" w:styleId="a4">
    <w:name w:val="Основной текст Знак"/>
    <w:basedOn w:val="a0"/>
    <w:link w:val="a3"/>
    <w:semiHidden/>
    <w:rsid w:val="00EF2A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Обычный.Название подразделения"/>
    <w:rsid w:val="00EF2A95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2A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A95"/>
    <w:rPr>
      <w:rFonts w:ascii="Tahoma" w:eastAsia="Times New Roman" w:hAnsi="Tahoma" w:cs="Tahoma"/>
      <w:sz w:val="16"/>
      <w:szCs w:val="16"/>
      <w:lang w:val="en-US" w:eastAsia="ru-RU"/>
    </w:rPr>
  </w:style>
  <w:style w:type="table" w:styleId="a8">
    <w:name w:val="Table Grid"/>
    <w:basedOn w:val="a1"/>
    <w:uiPriority w:val="99"/>
    <w:rsid w:val="00274C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2">
    <w:name w:val="p22"/>
    <w:basedOn w:val="a"/>
    <w:rsid w:val="00274C19"/>
    <w:pPr>
      <w:spacing w:before="100" w:beforeAutospacing="1" w:after="100" w:afterAutospacing="1"/>
    </w:pPr>
    <w:rPr>
      <w:lang w:val="ru-RU"/>
    </w:rPr>
  </w:style>
  <w:style w:type="paragraph" w:customStyle="1" w:styleId="p2">
    <w:name w:val="p2"/>
    <w:basedOn w:val="a"/>
    <w:rsid w:val="00274C19"/>
    <w:pPr>
      <w:spacing w:before="100" w:beforeAutospacing="1" w:after="100" w:afterAutospacing="1"/>
    </w:pPr>
    <w:rPr>
      <w:lang w:val="ru-RU"/>
    </w:rPr>
  </w:style>
  <w:style w:type="character" w:customStyle="1" w:styleId="s1">
    <w:name w:val="s1"/>
    <w:basedOn w:val="a0"/>
    <w:rsid w:val="00274C19"/>
  </w:style>
  <w:style w:type="character" w:customStyle="1" w:styleId="s7">
    <w:name w:val="s7"/>
    <w:basedOn w:val="a0"/>
    <w:rsid w:val="00274C19"/>
  </w:style>
  <w:style w:type="paragraph" w:customStyle="1" w:styleId="p28">
    <w:name w:val="p28"/>
    <w:basedOn w:val="a"/>
    <w:rsid w:val="00274C19"/>
    <w:pPr>
      <w:spacing w:before="100" w:beforeAutospacing="1" w:after="100" w:afterAutospacing="1"/>
    </w:pPr>
    <w:rPr>
      <w:lang w:val="ru-RU"/>
    </w:rPr>
  </w:style>
  <w:style w:type="character" w:customStyle="1" w:styleId="s8">
    <w:name w:val="s8"/>
    <w:basedOn w:val="a0"/>
    <w:rsid w:val="00274C19"/>
  </w:style>
  <w:style w:type="paragraph" w:customStyle="1" w:styleId="p26">
    <w:name w:val="p26"/>
    <w:basedOn w:val="a"/>
    <w:rsid w:val="00274C19"/>
    <w:pPr>
      <w:spacing w:before="100" w:beforeAutospacing="1" w:after="100" w:afterAutospacing="1"/>
    </w:pPr>
    <w:rPr>
      <w:lang w:val="ru-RU"/>
    </w:rPr>
  </w:style>
  <w:style w:type="character" w:customStyle="1" w:styleId="s9">
    <w:name w:val="s9"/>
    <w:basedOn w:val="a0"/>
    <w:rsid w:val="00274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F2A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F2A9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semiHidden/>
    <w:unhideWhenUsed/>
    <w:rsid w:val="00EF2A95"/>
    <w:pPr>
      <w:jc w:val="both"/>
    </w:pPr>
    <w:rPr>
      <w:b/>
      <w:szCs w:val="20"/>
      <w:lang w:val="ru-RU"/>
    </w:rPr>
  </w:style>
  <w:style w:type="character" w:customStyle="1" w:styleId="a4">
    <w:name w:val="Основной текст Знак"/>
    <w:basedOn w:val="a0"/>
    <w:link w:val="a3"/>
    <w:semiHidden/>
    <w:rsid w:val="00EF2A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Обычный.Название подразделения"/>
    <w:rsid w:val="00EF2A95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2A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A95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5837E-9F8A-47CB-B015-D9AD0918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2464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ШКОЛА</cp:lastModifiedBy>
  <cp:revision>36</cp:revision>
  <cp:lastPrinted>2017-11-21T11:12:00Z</cp:lastPrinted>
  <dcterms:created xsi:type="dcterms:W3CDTF">2016-12-07T05:58:00Z</dcterms:created>
  <dcterms:modified xsi:type="dcterms:W3CDTF">2017-11-21T11:32:00Z</dcterms:modified>
</cp:coreProperties>
</file>