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CEA" w:rsidRDefault="000F4CEA" w:rsidP="000F4CEA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34365" cy="791845"/>
            <wp:effectExtent l="19050" t="0" r="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" cy="791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370C" w:rsidRPr="000843FA" w:rsidRDefault="006F370C" w:rsidP="006F370C">
      <w:pPr>
        <w:pStyle w:val="4"/>
        <w:spacing w:before="0" w:after="0"/>
        <w:jc w:val="center"/>
        <w:rPr>
          <w:sz w:val="16"/>
          <w:szCs w:val="16"/>
        </w:rPr>
      </w:pPr>
    </w:p>
    <w:p w:rsidR="006F370C" w:rsidRDefault="006F370C" w:rsidP="006F370C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6F370C" w:rsidRPr="000843FA" w:rsidRDefault="006F370C" w:rsidP="006F370C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F13952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6F370C" w:rsidRPr="000843FA" w:rsidRDefault="006F370C" w:rsidP="006F370C">
      <w:pPr>
        <w:pStyle w:val="a9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0F4CEA" w:rsidRDefault="000F4CEA" w:rsidP="000F4CEA">
      <w:pPr>
        <w:pStyle w:val="a3"/>
        <w:ind w:hanging="120"/>
        <w:rPr>
          <w:b w:val="0"/>
          <w:sz w:val="28"/>
          <w:u w:val="single"/>
        </w:rPr>
      </w:pPr>
    </w:p>
    <w:p w:rsidR="000F4CEA" w:rsidRDefault="000F4CEA" w:rsidP="000F4CEA">
      <w:pPr>
        <w:pStyle w:val="a3"/>
        <w:rPr>
          <w:b w:val="0"/>
          <w:sz w:val="28"/>
          <w:u w:val="single"/>
        </w:rPr>
      </w:pPr>
      <w:r>
        <w:rPr>
          <w:b w:val="0"/>
          <w:sz w:val="28"/>
          <w:u w:val="single"/>
        </w:rPr>
        <w:t xml:space="preserve">от </w:t>
      </w:r>
      <w:r w:rsidR="00D035E6">
        <w:rPr>
          <w:b w:val="0"/>
          <w:sz w:val="28"/>
          <w:u w:val="single"/>
        </w:rPr>
        <w:t>1</w:t>
      </w:r>
      <w:r w:rsidR="002303AB">
        <w:rPr>
          <w:b w:val="0"/>
          <w:sz w:val="28"/>
          <w:u w:val="single"/>
        </w:rPr>
        <w:t>0</w:t>
      </w:r>
      <w:r w:rsidR="006F370C">
        <w:rPr>
          <w:b w:val="0"/>
          <w:sz w:val="28"/>
          <w:u w:val="single"/>
        </w:rPr>
        <w:t xml:space="preserve"> мая </w:t>
      </w:r>
      <w:r>
        <w:rPr>
          <w:b w:val="0"/>
          <w:sz w:val="28"/>
          <w:u w:val="single"/>
        </w:rPr>
        <w:t>201</w:t>
      </w:r>
      <w:r w:rsidR="006F370C">
        <w:rPr>
          <w:b w:val="0"/>
          <w:sz w:val="28"/>
          <w:u w:val="single"/>
        </w:rPr>
        <w:t>6 г.</w:t>
      </w:r>
      <w:r>
        <w:rPr>
          <w:b w:val="0"/>
          <w:sz w:val="28"/>
          <w:u w:val="single"/>
        </w:rPr>
        <w:t xml:space="preserve"> № </w:t>
      </w:r>
      <w:r w:rsidR="00F13952">
        <w:rPr>
          <w:b w:val="0"/>
          <w:sz w:val="28"/>
          <w:u w:val="single"/>
        </w:rPr>
        <w:t>195</w:t>
      </w:r>
      <w:r>
        <w:rPr>
          <w:b w:val="0"/>
          <w:sz w:val="28"/>
          <w:u w:val="single"/>
        </w:rPr>
        <w:t xml:space="preserve"> </w:t>
      </w:r>
    </w:p>
    <w:p w:rsidR="000F4CEA" w:rsidRDefault="000F4CEA" w:rsidP="000F4CEA">
      <w:pPr>
        <w:pStyle w:val="a3"/>
        <w:ind w:hanging="120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             с</w:t>
      </w:r>
      <w:proofErr w:type="gramStart"/>
      <w:r>
        <w:rPr>
          <w:b w:val="0"/>
          <w:sz w:val="18"/>
          <w:szCs w:val="18"/>
        </w:rPr>
        <w:t>.Н</w:t>
      </w:r>
      <w:proofErr w:type="gramEnd"/>
      <w:r>
        <w:rPr>
          <w:b w:val="0"/>
          <w:sz w:val="18"/>
          <w:szCs w:val="18"/>
        </w:rPr>
        <w:t>ижнедевицк</w:t>
      </w:r>
    </w:p>
    <w:p w:rsidR="006F370C" w:rsidRDefault="006F370C" w:rsidP="006F370C">
      <w:pPr>
        <w:pStyle w:val="a3"/>
        <w:rPr>
          <w:b w:val="0"/>
          <w:sz w:val="18"/>
          <w:szCs w:val="18"/>
        </w:rPr>
      </w:pPr>
    </w:p>
    <w:p w:rsidR="00F13952" w:rsidRDefault="000F4CEA" w:rsidP="00F13952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6F370C">
        <w:rPr>
          <w:b/>
          <w:sz w:val="28"/>
          <w:szCs w:val="28"/>
        </w:rPr>
        <w:t xml:space="preserve">О </w:t>
      </w:r>
      <w:r w:rsidR="002303AB" w:rsidRPr="006F370C">
        <w:rPr>
          <w:b/>
          <w:sz w:val="28"/>
          <w:szCs w:val="28"/>
        </w:rPr>
        <w:t>внесении изменений в постановление</w:t>
      </w:r>
    </w:p>
    <w:p w:rsidR="002303AB" w:rsidRPr="006F370C" w:rsidRDefault="002303AB" w:rsidP="00F13952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6F370C">
        <w:rPr>
          <w:b/>
          <w:sz w:val="28"/>
          <w:szCs w:val="28"/>
        </w:rPr>
        <w:t>администрации муниципального района</w:t>
      </w:r>
    </w:p>
    <w:p w:rsidR="00F13952" w:rsidRDefault="002303AB" w:rsidP="00F13952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6F370C">
        <w:rPr>
          <w:b/>
          <w:sz w:val="28"/>
          <w:szCs w:val="28"/>
        </w:rPr>
        <w:t>от 13.12.2013 № 1729</w:t>
      </w:r>
      <w:r w:rsidR="00287754">
        <w:rPr>
          <w:b/>
          <w:sz w:val="28"/>
          <w:szCs w:val="28"/>
        </w:rPr>
        <w:t xml:space="preserve"> </w:t>
      </w:r>
      <w:r w:rsidR="00287754" w:rsidRPr="00F13952">
        <w:rPr>
          <w:b/>
          <w:sz w:val="28"/>
          <w:szCs w:val="28"/>
        </w:rPr>
        <w:t xml:space="preserve">«О муниципальной </w:t>
      </w:r>
    </w:p>
    <w:p w:rsidR="00F13952" w:rsidRDefault="00287754" w:rsidP="00F13952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F13952">
        <w:rPr>
          <w:b/>
          <w:sz w:val="28"/>
          <w:szCs w:val="28"/>
        </w:rPr>
        <w:t xml:space="preserve">программе Нижнедевицкого </w:t>
      </w:r>
      <w:proofErr w:type="gramStart"/>
      <w:r w:rsidRPr="00F13952">
        <w:rPr>
          <w:b/>
          <w:sz w:val="28"/>
          <w:szCs w:val="28"/>
        </w:rPr>
        <w:t>муниципального</w:t>
      </w:r>
      <w:proofErr w:type="gramEnd"/>
    </w:p>
    <w:p w:rsidR="00F13952" w:rsidRDefault="00287754" w:rsidP="00F13952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F13952">
        <w:rPr>
          <w:b/>
          <w:sz w:val="28"/>
          <w:szCs w:val="28"/>
        </w:rPr>
        <w:t xml:space="preserve">района Воронежской области на 2014-2019гг </w:t>
      </w:r>
    </w:p>
    <w:p w:rsidR="00F13952" w:rsidRDefault="00287754" w:rsidP="00F13952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F13952">
        <w:rPr>
          <w:b/>
          <w:sz w:val="28"/>
          <w:szCs w:val="28"/>
        </w:rPr>
        <w:t>«</w:t>
      </w:r>
      <w:r w:rsidRPr="00F13952">
        <w:rPr>
          <w:b/>
          <w:bCs/>
          <w:sz w:val="28"/>
          <w:szCs w:val="28"/>
        </w:rPr>
        <w:t>Эффективное у</w:t>
      </w:r>
      <w:r w:rsidRPr="00F13952">
        <w:rPr>
          <w:b/>
          <w:sz w:val="28"/>
          <w:szCs w:val="28"/>
        </w:rPr>
        <w:t xml:space="preserve">правление </w:t>
      </w:r>
      <w:proofErr w:type="gramStart"/>
      <w:r w:rsidRPr="00F13952">
        <w:rPr>
          <w:b/>
          <w:sz w:val="28"/>
          <w:szCs w:val="28"/>
        </w:rPr>
        <w:t>муниципальными</w:t>
      </w:r>
      <w:proofErr w:type="gramEnd"/>
      <w:r w:rsidRPr="00F13952">
        <w:rPr>
          <w:b/>
          <w:sz w:val="28"/>
          <w:szCs w:val="28"/>
        </w:rPr>
        <w:t xml:space="preserve"> </w:t>
      </w:r>
    </w:p>
    <w:p w:rsidR="00F13952" w:rsidRDefault="00287754" w:rsidP="00F13952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F13952">
        <w:rPr>
          <w:b/>
          <w:sz w:val="28"/>
          <w:szCs w:val="28"/>
        </w:rPr>
        <w:t xml:space="preserve">финансами, создание условий для </w:t>
      </w:r>
      <w:proofErr w:type="gramStart"/>
      <w:r w:rsidRPr="00F13952">
        <w:rPr>
          <w:b/>
          <w:sz w:val="28"/>
          <w:szCs w:val="28"/>
        </w:rPr>
        <w:t>эффективного</w:t>
      </w:r>
      <w:proofErr w:type="gramEnd"/>
      <w:r w:rsidRPr="00F13952">
        <w:rPr>
          <w:b/>
          <w:sz w:val="28"/>
          <w:szCs w:val="28"/>
        </w:rPr>
        <w:t xml:space="preserve"> </w:t>
      </w:r>
    </w:p>
    <w:p w:rsidR="00F13952" w:rsidRDefault="00287754" w:rsidP="00F13952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F13952">
        <w:rPr>
          <w:b/>
          <w:sz w:val="28"/>
          <w:szCs w:val="28"/>
        </w:rPr>
        <w:t xml:space="preserve">и ответственного управления </w:t>
      </w:r>
      <w:proofErr w:type="gramStart"/>
      <w:r w:rsidRPr="00F13952">
        <w:rPr>
          <w:b/>
          <w:sz w:val="28"/>
          <w:szCs w:val="28"/>
        </w:rPr>
        <w:t>муниципальными</w:t>
      </w:r>
      <w:proofErr w:type="gramEnd"/>
    </w:p>
    <w:p w:rsidR="00F13952" w:rsidRDefault="00287754" w:rsidP="00F13952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F13952">
        <w:rPr>
          <w:b/>
          <w:sz w:val="28"/>
          <w:szCs w:val="28"/>
        </w:rPr>
        <w:t xml:space="preserve">финансами, </w:t>
      </w:r>
      <w:r w:rsidRPr="00F13952">
        <w:rPr>
          <w:b/>
          <w:bCs/>
          <w:sz w:val="28"/>
          <w:szCs w:val="28"/>
        </w:rPr>
        <w:t>повышение устойчивости бюджетов</w:t>
      </w:r>
    </w:p>
    <w:p w:rsidR="00F13952" w:rsidRDefault="00287754" w:rsidP="00F13952">
      <w:pPr>
        <w:widowControl w:val="0"/>
        <w:autoSpaceDE w:val="0"/>
        <w:autoSpaceDN w:val="0"/>
        <w:adjustRightInd w:val="0"/>
        <w:jc w:val="both"/>
        <w:rPr>
          <w:b/>
          <w:bCs/>
          <w:spacing w:val="-1"/>
          <w:sz w:val="28"/>
          <w:szCs w:val="28"/>
        </w:rPr>
      </w:pPr>
      <w:r w:rsidRPr="00F13952">
        <w:rPr>
          <w:b/>
          <w:bCs/>
          <w:sz w:val="28"/>
          <w:szCs w:val="28"/>
        </w:rPr>
        <w:t xml:space="preserve">муниципальных образований </w:t>
      </w:r>
      <w:r w:rsidRPr="00F13952">
        <w:rPr>
          <w:b/>
          <w:bCs/>
          <w:spacing w:val="-1"/>
          <w:sz w:val="28"/>
          <w:szCs w:val="28"/>
        </w:rPr>
        <w:t xml:space="preserve">Нижнедевицкого </w:t>
      </w:r>
    </w:p>
    <w:p w:rsidR="000F4CEA" w:rsidRPr="00F13952" w:rsidRDefault="00287754" w:rsidP="00F13952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F13952">
        <w:rPr>
          <w:b/>
          <w:bCs/>
          <w:spacing w:val="-1"/>
          <w:sz w:val="28"/>
          <w:szCs w:val="28"/>
        </w:rPr>
        <w:t>муниципального района</w:t>
      </w:r>
      <w:r w:rsidRPr="00F13952">
        <w:rPr>
          <w:b/>
          <w:sz w:val="28"/>
          <w:szCs w:val="28"/>
        </w:rPr>
        <w:t>»</w:t>
      </w:r>
    </w:p>
    <w:p w:rsidR="000F4CEA" w:rsidRDefault="000F4CEA" w:rsidP="000F4CE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F370C" w:rsidRDefault="006F370C" w:rsidP="000F4CE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F370C" w:rsidRDefault="000F4CEA" w:rsidP="006F370C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</w:t>
      </w:r>
      <w:r w:rsidR="00A10B0C">
        <w:rPr>
          <w:sz w:val="28"/>
          <w:szCs w:val="28"/>
        </w:rPr>
        <w:t xml:space="preserve">приведения </w:t>
      </w:r>
      <w:r w:rsidR="00F311FE">
        <w:rPr>
          <w:sz w:val="28"/>
          <w:szCs w:val="28"/>
        </w:rPr>
        <w:t>муниципального правового акта в соответствие с действующим законодательством</w:t>
      </w:r>
      <w:r>
        <w:rPr>
          <w:sz w:val="28"/>
          <w:szCs w:val="28"/>
        </w:rPr>
        <w:t xml:space="preserve"> администрация Нижнедевицкого муниципального района</w:t>
      </w:r>
      <w:r w:rsidR="006F370C" w:rsidRPr="006F370C">
        <w:rPr>
          <w:b/>
          <w:spacing w:val="70"/>
          <w:sz w:val="28"/>
          <w:szCs w:val="28"/>
        </w:rPr>
        <w:t xml:space="preserve"> </w:t>
      </w:r>
      <w:r w:rsidR="006F370C" w:rsidRPr="000843FA">
        <w:rPr>
          <w:b/>
          <w:spacing w:val="70"/>
          <w:sz w:val="28"/>
          <w:szCs w:val="28"/>
        </w:rPr>
        <w:t>постановляет</w:t>
      </w:r>
      <w:r w:rsidR="006F370C" w:rsidRPr="000843FA">
        <w:rPr>
          <w:sz w:val="28"/>
          <w:szCs w:val="28"/>
        </w:rPr>
        <w:t>:</w:t>
      </w:r>
      <w:r w:rsidR="006F370C">
        <w:rPr>
          <w:sz w:val="28"/>
          <w:szCs w:val="28"/>
        </w:rPr>
        <w:t xml:space="preserve">                            </w:t>
      </w:r>
    </w:p>
    <w:p w:rsidR="002303AB" w:rsidRPr="00F311FE" w:rsidRDefault="006F370C" w:rsidP="006F370C">
      <w:pPr>
        <w:pStyle w:val="a7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</w:t>
      </w:r>
      <w:proofErr w:type="gramStart"/>
      <w:r w:rsidR="00F311FE" w:rsidRPr="00F311FE">
        <w:rPr>
          <w:sz w:val="28"/>
          <w:szCs w:val="28"/>
        </w:rPr>
        <w:t xml:space="preserve">Внести в </w:t>
      </w:r>
      <w:r w:rsidR="002303AB" w:rsidRPr="00F311FE">
        <w:rPr>
          <w:sz w:val="28"/>
          <w:szCs w:val="28"/>
        </w:rPr>
        <w:t>постановление администрации Нижнедевицкого муниципального района от 13.12.2013 года №1729 «О муниципальной программе Нижнедевицкого муниципального района Воронежской области на 2014-2019гг «</w:t>
      </w:r>
      <w:r w:rsidR="002303AB" w:rsidRPr="00F311FE">
        <w:rPr>
          <w:bCs/>
          <w:sz w:val="28"/>
          <w:szCs w:val="28"/>
        </w:rPr>
        <w:t>Эффективное у</w:t>
      </w:r>
      <w:r w:rsidR="002303AB" w:rsidRPr="00F311FE">
        <w:rPr>
          <w:sz w:val="28"/>
          <w:szCs w:val="28"/>
        </w:rPr>
        <w:t xml:space="preserve">правление муниципальными финансами, создание условий для эффективного и ответственного управления муниципальными финансами, </w:t>
      </w:r>
      <w:r w:rsidR="002303AB" w:rsidRPr="00F311FE">
        <w:rPr>
          <w:bCs/>
          <w:sz w:val="28"/>
          <w:szCs w:val="28"/>
        </w:rPr>
        <w:t xml:space="preserve">повышение устойчивости бюджетов муниципальных образований </w:t>
      </w:r>
      <w:r w:rsidR="002303AB" w:rsidRPr="00F311FE">
        <w:rPr>
          <w:bCs/>
          <w:spacing w:val="-1"/>
          <w:sz w:val="28"/>
          <w:szCs w:val="28"/>
        </w:rPr>
        <w:t>Нижнедевицкого муниципального района</w:t>
      </w:r>
      <w:r w:rsidR="002303AB" w:rsidRPr="00F311FE">
        <w:rPr>
          <w:sz w:val="28"/>
          <w:szCs w:val="28"/>
        </w:rPr>
        <w:t>»</w:t>
      </w:r>
      <w:r w:rsidR="00F311FE" w:rsidRPr="00F311FE">
        <w:rPr>
          <w:sz w:val="28"/>
          <w:szCs w:val="28"/>
        </w:rPr>
        <w:t xml:space="preserve"> </w:t>
      </w:r>
      <w:r w:rsidR="0042080D">
        <w:rPr>
          <w:sz w:val="28"/>
          <w:szCs w:val="28"/>
        </w:rPr>
        <w:t>(в редакции распоряжения администрации</w:t>
      </w:r>
      <w:r w:rsidR="0042080D" w:rsidRPr="0042080D">
        <w:rPr>
          <w:sz w:val="28"/>
          <w:szCs w:val="28"/>
        </w:rPr>
        <w:t xml:space="preserve"> </w:t>
      </w:r>
      <w:r w:rsidR="0042080D" w:rsidRPr="00F311FE">
        <w:rPr>
          <w:sz w:val="28"/>
          <w:szCs w:val="28"/>
        </w:rPr>
        <w:t xml:space="preserve">Нижнедевицкого муниципального района от </w:t>
      </w:r>
      <w:r w:rsidR="0042080D">
        <w:rPr>
          <w:sz w:val="28"/>
          <w:szCs w:val="28"/>
        </w:rPr>
        <w:t>30</w:t>
      </w:r>
      <w:r w:rsidR="0042080D" w:rsidRPr="00F311FE">
        <w:rPr>
          <w:sz w:val="28"/>
          <w:szCs w:val="28"/>
        </w:rPr>
        <w:t>.12.201</w:t>
      </w:r>
      <w:r w:rsidR="0042080D">
        <w:rPr>
          <w:sz w:val="28"/>
          <w:szCs w:val="28"/>
        </w:rPr>
        <w:t>4</w:t>
      </w:r>
      <w:r w:rsidR="0042080D" w:rsidRPr="00F311FE">
        <w:rPr>
          <w:sz w:val="28"/>
          <w:szCs w:val="28"/>
        </w:rPr>
        <w:t xml:space="preserve"> года №17</w:t>
      </w:r>
      <w:r w:rsidR="0042080D">
        <w:rPr>
          <w:sz w:val="28"/>
          <w:szCs w:val="28"/>
        </w:rPr>
        <w:t>81</w:t>
      </w:r>
      <w:r w:rsidR="00F13952">
        <w:rPr>
          <w:sz w:val="28"/>
          <w:szCs w:val="28"/>
        </w:rPr>
        <w:t>, от 30.12.2015 №845</w:t>
      </w:r>
      <w:r w:rsidR="0042080D">
        <w:rPr>
          <w:sz w:val="28"/>
          <w:szCs w:val="28"/>
        </w:rPr>
        <w:t>)</w:t>
      </w:r>
      <w:r w:rsidR="0042080D" w:rsidRPr="00F311FE">
        <w:rPr>
          <w:sz w:val="28"/>
          <w:szCs w:val="28"/>
        </w:rPr>
        <w:t xml:space="preserve"> </w:t>
      </w:r>
      <w:r w:rsidR="0042080D">
        <w:rPr>
          <w:sz w:val="28"/>
          <w:szCs w:val="28"/>
        </w:rPr>
        <w:t xml:space="preserve"> </w:t>
      </w:r>
      <w:r w:rsidR="00F311FE" w:rsidRPr="00F311FE">
        <w:rPr>
          <w:sz w:val="28"/>
          <w:szCs w:val="28"/>
        </w:rPr>
        <w:t>следующие изменения:</w:t>
      </w:r>
      <w:proofErr w:type="gramEnd"/>
    </w:p>
    <w:p w:rsidR="006F370C" w:rsidRDefault="006F370C" w:rsidP="006F370C">
      <w:pPr>
        <w:pStyle w:val="Times12"/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1.1</w:t>
      </w:r>
      <w:r w:rsidR="00A93201">
        <w:rPr>
          <w:sz w:val="28"/>
          <w:szCs w:val="28"/>
        </w:rPr>
        <w:t>.   Изложить приложения №2 и №3</w:t>
      </w:r>
      <w:r w:rsidR="00A93201" w:rsidRPr="00F311FE">
        <w:rPr>
          <w:sz w:val="28"/>
          <w:szCs w:val="28"/>
        </w:rPr>
        <w:t xml:space="preserve"> </w:t>
      </w:r>
      <w:r w:rsidR="00A93201">
        <w:rPr>
          <w:sz w:val="28"/>
          <w:szCs w:val="28"/>
        </w:rPr>
        <w:t>в новой редакции, согласно приложениям №1 и №2 к настоящему постановлению.</w:t>
      </w:r>
    </w:p>
    <w:p w:rsidR="006F370C" w:rsidRDefault="00D610DC" w:rsidP="006F370C">
      <w:pPr>
        <w:pStyle w:val="Times12"/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F370C">
        <w:rPr>
          <w:sz w:val="28"/>
          <w:szCs w:val="28"/>
        </w:rPr>
        <w:t xml:space="preserve">          2</w:t>
      </w:r>
      <w:r w:rsidR="00CD3349">
        <w:rPr>
          <w:sz w:val="28"/>
          <w:szCs w:val="28"/>
        </w:rPr>
        <w:t>.</w:t>
      </w:r>
      <w:r w:rsidR="00CD3349" w:rsidRPr="00CD3349">
        <w:rPr>
          <w:sz w:val="28"/>
          <w:szCs w:val="28"/>
        </w:rPr>
        <w:t xml:space="preserve"> </w:t>
      </w:r>
      <w:proofErr w:type="gramStart"/>
      <w:r w:rsidR="00CD3349" w:rsidRPr="006C195C">
        <w:rPr>
          <w:sz w:val="28"/>
          <w:szCs w:val="28"/>
        </w:rPr>
        <w:t>Контроль за</w:t>
      </w:r>
      <w:proofErr w:type="gramEnd"/>
      <w:r w:rsidR="00CD3349" w:rsidRPr="006C195C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</w:t>
      </w:r>
      <w:r w:rsidR="006F370C">
        <w:rPr>
          <w:sz w:val="28"/>
          <w:szCs w:val="28"/>
        </w:rPr>
        <w:t xml:space="preserve"> </w:t>
      </w:r>
      <w:r w:rsidR="00CD3349">
        <w:rPr>
          <w:sz w:val="28"/>
          <w:szCs w:val="28"/>
        </w:rPr>
        <w:t xml:space="preserve">по </w:t>
      </w:r>
      <w:r w:rsidR="006F370C">
        <w:rPr>
          <w:sz w:val="28"/>
          <w:szCs w:val="28"/>
        </w:rPr>
        <w:t xml:space="preserve"> </w:t>
      </w:r>
      <w:r w:rsidR="00CD3349">
        <w:rPr>
          <w:sz w:val="28"/>
          <w:szCs w:val="28"/>
        </w:rPr>
        <w:t xml:space="preserve">экономике </w:t>
      </w:r>
      <w:r w:rsidR="006F370C">
        <w:rPr>
          <w:sz w:val="28"/>
          <w:szCs w:val="28"/>
        </w:rPr>
        <w:t xml:space="preserve"> </w:t>
      </w:r>
      <w:r w:rsidR="00CD3349">
        <w:rPr>
          <w:sz w:val="28"/>
          <w:szCs w:val="28"/>
        </w:rPr>
        <w:t xml:space="preserve">и </w:t>
      </w:r>
      <w:r w:rsidR="006F370C">
        <w:rPr>
          <w:sz w:val="28"/>
          <w:szCs w:val="28"/>
        </w:rPr>
        <w:t xml:space="preserve"> </w:t>
      </w:r>
      <w:r w:rsidR="00CD3349">
        <w:rPr>
          <w:sz w:val="28"/>
          <w:szCs w:val="28"/>
        </w:rPr>
        <w:t>финансам –</w:t>
      </w:r>
      <w:r w:rsidR="006F370C">
        <w:rPr>
          <w:sz w:val="28"/>
          <w:szCs w:val="28"/>
        </w:rPr>
        <w:t xml:space="preserve"> </w:t>
      </w:r>
      <w:r w:rsidR="00CD3349">
        <w:rPr>
          <w:sz w:val="28"/>
          <w:szCs w:val="28"/>
        </w:rPr>
        <w:t xml:space="preserve"> руководителя </w:t>
      </w:r>
    </w:p>
    <w:p w:rsidR="00CD3349" w:rsidRDefault="00CD3349" w:rsidP="006F370C">
      <w:pPr>
        <w:pStyle w:val="Times12"/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отдела финансов Попову Н.И.</w:t>
      </w:r>
    </w:p>
    <w:p w:rsidR="000E43D3" w:rsidRDefault="000E43D3" w:rsidP="00CD3349">
      <w:pPr>
        <w:jc w:val="both"/>
        <w:rPr>
          <w:sz w:val="28"/>
          <w:szCs w:val="28"/>
        </w:rPr>
      </w:pPr>
    </w:p>
    <w:p w:rsidR="00F13952" w:rsidRDefault="00F13952" w:rsidP="00CD3349">
      <w:pPr>
        <w:jc w:val="both"/>
        <w:rPr>
          <w:sz w:val="28"/>
          <w:szCs w:val="28"/>
        </w:rPr>
      </w:pPr>
    </w:p>
    <w:p w:rsidR="00F13952" w:rsidRPr="006C195C" w:rsidRDefault="00F13952" w:rsidP="00CD3349">
      <w:pPr>
        <w:jc w:val="both"/>
        <w:rPr>
          <w:sz w:val="28"/>
          <w:szCs w:val="28"/>
        </w:rPr>
      </w:pPr>
    </w:p>
    <w:p w:rsidR="000F4CEA" w:rsidRDefault="00D610DC" w:rsidP="000F4CEA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</w:rPr>
      </w:pPr>
      <w:r>
        <w:rPr>
          <w:sz w:val="28"/>
          <w:szCs w:val="28"/>
        </w:rPr>
        <w:t>Г</w:t>
      </w:r>
      <w:r w:rsidR="000F4CEA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0F4CEA">
        <w:rPr>
          <w:sz w:val="28"/>
          <w:szCs w:val="28"/>
        </w:rPr>
        <w:t xml:space="preserve"> администрации</w:t>
      </w:r>
    </w:p>
    <w:p w:rsidR="000F4CEA" w:rsidRDefault="000F4CEA" w:rsidP="000F4CEA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</w:rPr>
      </w:pPr>
      <w:r>
        <w:rPr>
          <w:sz w:val="28"/>
          <w:szCs w:val="28"/>
        </w:rPr>
        <w:t>муниципального района                                                     В.</w:t>
      </w:r>
      <w:r w:rsidR="00D610DC">
        <w:rPr>
          <w:sz w:val="28"/>
          <w:szCs w:val="28"/>
        </w:rPr>
        <w:t>И</w:t>
      </w:r>
      <w:r>
        <w:rPr>
          <w:sz w:val="28"/>
          <w:szCs w:val="28"/>
        </w:rPr>
        <w:t>.</w:t>
      </w:r>
      <w:r w:rsidR="00D610DC">
        <w:rPr>
          <w:sz w:val="28"/>
          <w:szCs w:val="28"/>
        </w:rPr>
        <w:t>Копыл</w:t>
      </w:r>
      <w:r>
        <w:rPr>
          <w:sz w:val="28"/>
          <w:szCs w:val="28"/>
        </w:rPr>
        <w:t>ов</w:t>
      </w:r>
    </w:p>
    <w:p w:rsidR="000F4CEA" w:rsidRDefault="000F4CEA" w:rsidP="000F4CEA">
      <w:pPr>
        <w:widowControl w:val="0"/>
        <w:autoSpaceDE w:val="0"/>
        <w:autoSpaceDN w:val="0"/>
        <w:adjustRightInd w:val="0"/>
        <w:ind w:firstLine="720"/>
        <w:rPr>
          <w:sz w:val="18"/>
          <w:szCs w:val="18"/>
        </w:rPr>
      </w:pPr>
      <w:bookmarkStart w:id="0" w:name="_GoBack"/>
      <w:bookmarkEnd w:id="0"/>
    </w:p>
    <w:p w:rsidR="006F370C" w:rsidRDefault="006F370C" w:rsidP="000F4CEA">
      <w:pPr>
        <w:widowControl w:val="0"/>
        <w:autoSpaceDE w:val="0"/>
        <w:autoSpaceDN w:val="0"/>
        <w:adjustRightInd w:val="0"/>
        <w:ind w:firstLine="720"/>
        <w:rPr>
          <w:sz w:val="18"/>
          <w:szCs w:val="18"/>
        </w:rPr>
      </w:pPr>
    </w:p>
    <w:p w:rsidR="006F370C" w:rsidRDefault="006F370C" w:rsidP="000F4CEA">
      <w:pPr>
        <w:widowControl w:val="0"/>
        <w:autoSpaceDE w:val="0"/>
        <w:autoSpaceDN w:val="0"/>
        <w:adjustRightInd w:val="0"/>
        <w:ind w:firstLine="720"/>
        <w:rPr>
          <w:sz w:val="18"/>
          <w:szCs w:val="18"/>
        </w:rPr>
      </w:pPr>
    </w:p>
    <w:p w:rsidR="006F370C" w:rsidRDefault="006F370C" w:rsidP="000F4CEA">
      <w:pPr>
        <w:widowControl w:val="0"/>
        <w:autoSpaceDE w:val="0"/>
        <w:autoSpaceDN w:val="0"/>
        <w:adjustRightInd w:val="0"/>
        <w:ind w:firstLine="720"/>
        <w:rPr>
          <w:sz w:val="18"/>
          <w:szCs w:val="18"/>
        </w:rPr>
      </w:pPr>
    </w:p>
    <w:p w:rsidR="006F370C" w:rsidRDefault="006F370C" w:rsidP="000F4CEA">
      <w:pPr>
        <w:widowControl w:val="0"/>
        <w:autoSpaceDE w:val="0"/>
        <w:autoSpaceDN w:val="0"/>
        <w:adjustRightInd w:val="0"/>
        <w:ind w:firstLine="720"/>
        <w:rPr>
          <w:sz w:val="18"/>
          <w:szCs w:val="18"/>
        </w:rPr>
      </w:pPr>
    </w:p>
    <w:p w:rsidR="006F370C" w:rsidRDefault="006F370C" w:rsidP="000F4CEA">
      <w:pPr>
        <w:widowControl w:val="0"/>
        <w:autoSpaceDE w:val="0"/>
        <w:autoSpaceDN w:val="0"/>
        <w:adjustRightInd w:val="0"/>
        <w:ind w:firstLine="720"/>
        <w:rPr>
          <w:sz w:val="18"/>
          <w:szCs w:val="18"/>
        </w:rPr>
      </w:pPr>
    </w:p>
    <w:p w:rsidR="006F370C" w:rsidRDefault="006F370C" w:rsidP="000F4CEA">
      <w:pPr>
        <w:widowControl w:val="0"/>
        <w:autoSpaceDE w:val="0"/>
        <w:autoSpaceDN w:val="0"/>
        <w:adjustRightInd w:val="0"/>
        <w:ind w:firstLine="720"/>
        <w:rPr>
          <w:sz w:val="18"/>
          <w:szCs w:val="18"/>
        </w:rPr>
      </w:pPr>
    </w:p>
    <w:p w:rsidR="006F370C" w:rsidRDefault="006F370C" w:rsidP="000F4CEA">
      <w:pPr>
        <w:widowControl w:val="0"/>
        <w:autoSpaceDE w:val="0"/>
        <w:autoSpaceDN w:val="0"/>
        <w:adjustRightInd w:val="0"/>
        <w:ind w:firstLine="720"/>
        <w:rPr>
          <w:sz w:val="18"/>
          <w:szCs w:val="18"/>
        </w:rPr>
      </w:pPr>
    </w:p>
    <w:p w:rsidR="006F370C" w:rsidRDefault="006F370C" w:rsidP="000F4CEA">
      <w:pPr>
        <w:widowControl w:val="0"/>
        <w:autoSpaceDE w:val="0"/>
        <w:autoSpaceDN w:val="0"/>
        <w:adjustRightInd w:val="0"/>
        <w:ind w:firstLine="720"/>
        <w:rPr>
          <w:sz w:val="18"/>
          <w:szCs w:val="18"/>
        </w:rPr>
      </w:pPr>
    </w:p>
    <w:p w:rsidR="006F370C" w:rsidRDefault="006F370C" w:rsidP="000F4CEA">
      <w:pPr>
        <w:widowControl w:val="0"/>
        <w:autoSpaceDE w:val="0"/>
        <w:autoSpaceDN w:val="0"/>
        <w:adjustRightInd w:val="0"/>
        <w:ind w:firstLine="720"/>
        <w:rPr>
          <w:sz w:val="18"/>
          <w:szCs w:val="18"/>
        </w:rPr>
      </w:pPr>
    </w:p>
    <w:p w:rsidR="006F370C" w:rsidRDefault="006F370C" w:rsidP="000F4CEA">
      <w:pPr>
        <w:widowControl w:val="0"/>
        <w:autoSpaceDE w:val="0"/>
        <w:autoSpaceDN w:val="0"/>
        <w:adjustRightInd w:val="0"/>
        <w:ind w:firstLine="720"/>
        <w:rPr>
          <w:sz w:val="18"/>
          <w:szCs w:val="18"/>
        </w:rPr>
      </w:pPr>
    </w:p>
    <w:p w:rsidR="006F370C" w:rsidRDefault="006F370C" w:rsidP="000F4CEA">
      <w:pPr>
        <w:widowControl w:val="0"/>
        <w:autoSpaceDE w:val="0"/>
        <w:autoSpaceDN w:val="0"/>
        <w:adjustRightInd w:val="0"/>
        <w:ind w:firstLine="720"/>
        <w:rPr>
          <w:sz w:val="18"/>
          <w:szCs w:val="18"/>
        </w:rPr>
      </w:pPr>
    </w:p>
    <w:p w:rsidR="006F370C" w:rsidRDefault="006F370C" w:rsidP="000F4CEA">
      <w:pPr>
        <w:widowControl w:val="0"/>
        <w:autoSpaceDE w:val="0"/>
        <w:autoSpaceDN w:val="0"/>
        <w:adjustRightInd w:val="0"/>
        <w:ind w:firstLine="720"/>
        <w:rPr>
          <w:sz w:val="18"/>
          <w:szCs w:val="18"/>
        </w:rPr>
      </w:pPr>
    </w:p>
    <w:p w:rsidR="006F370C" w:rsidRDefault="006F370C" w:rsidP="000F4CEA">
      <w:pPr>
        <w:widowControl w:val="0"/>
        <w:autoSpaceDE w:val="0"/>
        <w:autoSpaceDN w:val="0"/>
        <w:adjustRightInd w:val="0"/>
        <w:ind w:firstLine="720"/>
        <w:rPr>
          <w:sz w:val="18"/>
          <w:szCs w:val="18"/>
        </w:rPr>
      </w:pPr>
    </w:p>
    <w:p w:rsidR="006F370C" w:rsidRDefault="006F370C" w:rsidP="000F4CEA">
      <w:pPr>
        <w:widowControl w:val="0"/>
        <w:autoSpaceDE w:val="0"/>
        <w:autoSpaceDN w:val="0"/>
        <w:adjustRightInd w:val="0"/>
        <w:ind w:firstLine="720"/>
        <w:rPr>
          <w:sz w:val="18"/>
          <w:szCs w:val="18"/>
        </w:rPr>
      </w:pPr>
    </w:p>
    <w:p w:rsidR="006F370C" w:rsidRDefault="006F370C" w:rsidP="000F4CEA">
      <w:pPr>
        <w:widowControl w:val="0"/>
        <w:autoSpaceDE w:val="0"/>
        <w:autoSpaceDN w:val="0"/>
        <w:adjustRightInd w:val="0"/>
        <w:ind w:firstLine="720"/>
        <w:rPr>
          <w:sz w:val="18"/>
          <w:szCs w:val="18"/>
        </w:rPr>
      </w:pPr>
    </w:p>
    <w:p w:rsidR="006F370C" w:rsidRDefault="006F370C" w:rsidP="000F4CEA">
      <w:pPr>
        <w:widowControl w:val="0"/>
        <w:autoSpaceDE w:val="0"/>
        <w:autoSpaceDN w:val="0"/>
        <w:adjustRightInd w:val="0"/>
        <w:ind w:firstLine="720"/>
        <w:rPr>
          <w:sz w:val="18"/>
          <w:szCs w:val="18"/>
        </w:rPr>
      </w:pPr>
    </w:p>
    <w:p w:rsidR="006F370C" w:rsidRDefault="006F370C" w:rsidP="000F4CEA">
      <w:pPr>
        <w:widowControl w:val="0"/>
        <w:autoSpaceDE w:val="0"/>
        <w:autoSpaceDN w:val="0"/>
        <w:adjustRightInd w:val="0"/>
        <w:ind w:firstLine="720"/>
        <w:rPr>
          <w:sz w:val="18"/>
          <w:szCs w:val="18"/>
        </w:rPr>
      </w:pPr>
    </w:p>
    <w:p w:rsidR="006F370C" w:rsidRDefault="006F370C" w:rsidP="000F4CEA">
      <w:pPr>
        <w:widowControl w:val="0"/>
        <w:autoSpaceDE w:val="0"/>
        <w:autoSpaceDN w:val="0"/>
        <w:adjustRightInd w:val="0"/>
        <w:ind w:firstLine="720"/>
        <w:rPr>
          <w:sz w:val="18"/>
          <w:szCs w:val="18"/>
        </w:rPr>
      </w:pPr>
    </w:p>
    <w:p w:rsidR="006F370C" w:rsidRDefault="006F370C" w:rsidP="000F4CEA">
      <w:pPr>
        <w:widowControl w:val="0"/>
        <w:autoSpaceDE w:val="0"/>
        <w:autoSpaceDN w:val="0"/>
        <w:adjustRightInd w:val="0"/>
        <w:ind w:firstLine="720"/>
        <w:rPr>
          <w:sz w:val="18"/>
          <w:szCs w:val="18"/>
        </w:rPr>
      </w:pPr>
    </w:p>
    <w:p w:rsidR="006F370C" w:rsidRDefault="006F370C" w:rsidP="000F4CEA">
      <w:pPr>
        <w:widowControl w:val="0"/>
        <w:autoSpaceDE w:val="0"/>
        <w:autoSpaceDN w:val="0"/>
        <w:adjustRightInd w:val="0"/>
        <w:ind w:firstLine="720"/>
        <w:rPr>
          <w:sz w:val="18"/>
          <w:szCs w:val="18"/>
        </w:rPr>
      </w:pPr>
    </w:p>
    <w:p w:rsidR="006F370C" w:rsidRDefault="006F370C" w:rsidP="000F4CEA">
      <w:pPr>
        <w:widowControl w:val="0"/>
        <w:autoSpaceDE w:val="0"/>
        <w:autoSpaceDN w:val="0"/>
        <w:adjustRightInd w:val="0"/>
        <w:ind w:firstLine="720"/>
        <w:rPr>
          <w:sz w:val="18"/>
          <w:szCs w:val="18"/>
        </w:rPr>
      </w:pPr>
    </w:p>
    <w:p w:rsidR="006F370C" w:rsidRDefault="006F370C" w:rsidP="000F4CEA">
      <w:pPr>
        <w:widowControl w:val="0"/>
        <w:autoSpaceDE w:val="0"/>
        <w:autoSpaceDN w:val="0"/>
        <w:adjustRightInd w:val="0"/>
        <w:ind w:firstLine="720"/>
        <w:rPr>
          <w:sz w:val="18"/>
          <w:szCs w:val="18"/>
        </w:rPr>
      </w:pPr>
    </w:p>
    <w:p w:rsidR="006F370C" w:rsidRDefault="006F370C" w:rsidP="000F4CEA">
      <w:pPr>
        <w:widowControl w:val="0"/>
        <w:autoSpaceDE w:val="0"/>
        <w:autoSpaceDN w:val="0"/>
        <w:adjustRightInd w:val="0"/>
        <w:ind w:firstLine="720"/>
        <w:rPr>
          <w:sz w:val="18"/>
          <w:szCs w:val="18"/>
        </w:rPr>
      </w:pPr>
    </w:p>
    <w:p w:rsidR="006F370C" w:rsidRDefault="006F370C" w:rsidP="000F4CEA">
      <w:pPr>
        <w:widowControl w:val="0"/>
        <w:autoSpaceDE w:val="0"/>
        <w:autoSpaceDN w:val="0"/>
        <w:adjustRightInd w:val="0"/>
        <w:ind w:firstLine="720"/>
        <w:rPr>
          <w:sz w:val="18"/>
          <w:szCs w:val="18"/>
        </w:rPr>
      </w:pPr>
    </w:p>
    <w:p w:rsidR="006F370C" w:rsidRDefault="006F370C" w:rsidP="000F4CEA">
      <w:pPr>
        <w:widowControl w:val="0"/>
        <w:autoSpaceDE w:val="0"/>
        <w:autoSpaceDN w:val="0"/>
        <w:adjustRightInd w:val="0"/>
        <w:ind w:firstLine="720"/>
        <w:rPr>
          <w:sz w:val="18"/>
          <w:szCs w:val="18"/>
        </w:rPr>
      </w:pPr>
    </w:p>
    <w:p w:rsidR="006F370C" w:rsidRDefault="006F370C" w:rsidP="000F4CEA">
      <w:pPr>
        <w:widowControl w:val="0"/>
        <w:autoSpaceDE w:val="0"/>
        <w:autoSpaceDN w:val="0"/>
        <w:adjustRightInd w:val="0"/>
        <w:ind w:firstLine="720"/>
        <w:rPr>
          <w:sz w:val="18"/>
          <w:szCs w:val="18"/>
        </w:rPr>
      </w:pPr>
    </w:p>
    <w:p w:rsidR="006F370C" w:rsidRDefault="006F370C" w:rsidP="000F4CEA">
      <w:pPr>
        <w:widowControl w:val="0"/>
        <w:autoSpaceDE w:val="0"/>
        <w:autoSpaceDN w:val="0"/>
        <w:adjustRightInd w:val="0"/>
        <w:ind w:firstLine="720"/>
        <w:rPr>
          <w:sz w:val="18"/>
          <w:szCs w:val="18"/>
        </w:rPr>
      </w:pPr>
    </w:p>
    <w:p w:rsidR="006F370C" w:rsidRDefault="006F370C" w:rsidP="000F4CEA">
      <w:pPr>
        <w:widowControl w:val="0"/>
        <w:autoSpaceDE w:val="0"/>
        <w:autoSpaceDN w:val="0"/>
        <w:adjustRightInd w:val="0"/>
        <w:ind w:firstLine="720"/>
        <w:rPr>
          <w:sz w:val="18"/>
          <w:szCs w:val="18"/>
        </w:rPr>
      </w:pPr>
    </w:p>
    <w:p w:rsidR="006F370C" w:rsidRDefault="006F370C" w:rsidP="000F4CEA">
      <w:pPr>
        <w:widowControl w:val="0"/>
        <w:autoSpaceDE w:val="0"/>
        <w:autoSpaceDN w:val="0"/>
        <w:adjustRightInd w:val="0"/>
        <w:ind w:firstLine="720"/>
        <w:rPr>
          <w:sz w:val="18"/>
          <w:szCs w:val="18"/>
        </w:rPr>
      </w:pPr>
    </w:p>
    <w:p w:rsidR="006F370C" w:rsidRDefault="006F370C" w:rsidP="000F4CEA">
      <w:pPr>
        <w:widowControl w:val="0"/>
        <w:autoSpaceDE w:val="0"/>
        <w:autoSpaceDN w:val="0"/>
        <w:adjustRightInd w:val="0"/>
        <w:ind w:firstLine="720"/>
        <w:rPr>
          <w:sz w:val="18"/>
          <w:szCs w:val="18"/>
        </w:rPr>
      </w:pPr>
    </w:p>
    <w:p w:rsidR="006F370C" w:rsidRDefault="006F370C" w:rsidP="000F4CEA">
      <w:pPr>
        <w:widowControl w:val="0"/>
        <w:autoSpaceDE w:val="0"/>
        <w:autoSpaceDN w:val="0"/>
        <w:adjustRightInd w:val="0"/>
        <w:ind w:firstLine="720"/>
        <w:rPr>
          <w:sz w:val="18"/>
          <w:szCs w:val="18"/>
        </w:rPr>
      </w:pPr>
    </w:p>
    <w:p w:rsidR="006F370C" w:rsidRDefault="006F370C" w:rsidP="000F4CEA">
      <w:pPr>
        <w:widowControl w:val="0"/>
        <w:autoSpaceDE w:val="0"/>
        <w:autoSpaceDN w:val="0"/>
        <w:adjustRightInd w:val="0"/>
        <w:ind w:firstLine="720"/>
        <w:rPr>
          <w:sz w:val="18"/>
          <w:szCs w:val="18"/>
        </w:rPr>
      </w:pPr>
    </w:p>
    <w:p w:rsidR="006F370C" w:rsidRDefault="006F370C" w:rsidP="000F4CEA">
      <w:pPr>
        <w:widowControl w:val="0"/>
        <w:autoSpaceDE w:val="0"/>
        <w:autoSpaceDN w:val="0"/>
        <w:adjustRightInd w:val="0"/>
        <w:ind w:firstLine="720"/>
        <w:rPr>
          <w:sz w:val="18"/>
          <w:szCs w:val="18"/>
        </w:rPr>
      </w:pPr>
    </w:p>
    <w:p w:rsidR="006F370C" w:rsidRDefault="006F370C" w:rsidP="000F4CEA">
      <w:pPr>
        <w:widowControl w:val="0"/>
        <w:autoSpaceDE w:val="0"/>
        <w:autoSpaceDN w:val="0"/>
        <w:adjustRightInd w:val="0"/>
        <w:ind w:firstLine="720"/>
        <w:rPr>
          <w:sz w:val="18"/>
          <w:szCs w:val="18"/>
        </w:rPr>
      </w:pPr>
    </w:p>
    <w:p w:rsidR="006F370C" w:rsidRDefault="006F370C" w:rsidP="000F4CEA">
      <w:pPr>
        <w:widowControl w:val="0"/>
        <w:autoSpaceDE w:val="0"/>
        <w:autoSpaceDN w:val="0"/>
        <w:adjustRightInd w:val="0"/>
        <w:ind w:firstLine="720"/>
        <w:rPr>
          <w:sz w:val="18"/>
          <w:szCs w:val="18"/>
        </w:rPr>
      </w:pPr>
    </w:p>
    <w:p w:rsidR="006F370C" w:rsidRDefault="006F370C" w:rsidP="000F4CEA">
      <w:pPr>
        <w:widowControl w:val="0"/>
        <w:autoSpaceDE w:val="0"/>
        <w:autoSpaceDN w:val="0"/>
        <w:adjustRightInd w:val="0"/>
        <w:ind w:firstLine="720"/>
        <w:rPr>
          <w:sz w:val="18"/>
          <w:szCs w:val="18"/>
        </w:rPr>
      </w:pPr>
    </w:p>
    <w:p w:rsidR="006F370C" w:rsidRDefault="006F370C" w:rsidP="000F4CEA">
      <w:pPr>
        <w:widowControl w:val="0"/>
        <w:autoSpaceDE w:val="0"/>
        <w:autoSpaceDN w:val="0"/>
        <w:adjustRightInd w:val="0"/>
        <w:ind w:firstLine="720"/>
        <w:rPr>
          <w:sz w:val="18"/>
          <w:szCs w:val="18"/>
        </w:rPr>
      </w:pPr>
    </w:p>
    <w:p w:rsidR="006F370C" w:rsidRDefault="006F370C" w:rsidP="000F4CEA">
      <w:pPr>
        <w:widowControl w:val="0"/>
        <w:autoSpaceDE w:val="0"/>
        <w:autoSpaceDN w:val="0"/>
        <w:adjustRightInd w:val="0"/>
        <w:ind w:firstLine="720"/>
        <w:rPr>
          <w:sz w:val="18"/>
          <w:szCs w:val="18"/>
        </w:rPr>
      </w:pPr>
    </w:p>
    <w:p w:rsidR="006F370C" w:rsidRDefault="006F370C" w:rsidP="000F4CEA">
      <w:pPr>
        <w:widowControl w:val="0"/>
        <w:autoSpaceDE w:val="0"/>
        <w:autoSpaceDN w:val="0"/>
        <w:adjustRightInd w:val="0"/>
        <w:ind w:firstLine="720"/>
        <w:rPr>
          <w:sz w:val="18"/>
          <w:szCs w:val="18"/>
        </w:rPr>
      </w:pPr>
    </w:p>
    <w:p w:rsidR="006F370C" w:rsidRDefault="006F370C" w:rsidP="000F4CEA">
      <w:pPr>
        <w:widowControl w:val="0"/>
        <w:autoSpaceDE w:val="0"/>
        <w:autoSpaceDN w:val="0"/>
        <w:adjustRightInd w:val="0"/>
        <w:ind w:firstLine="720"/>
        <w:rPr>
          <w:sz w:val="18"/>
          <w:szCs w:val="18"/>
        </w:rPr>
      </w:pPr>
    </w:p>
    <w:p w:rsidR="006F370C" w:rsidRDefault="006F370C" w:rsidP="000F4CEA">
      <w:pPr>
        <w:widowControl w:val="0"/>
        <w:autoSpaceDE w:val="0"/>
        <w:autoSpaceDN w:val="0"/>
        <w:adjustRightInd w:val="0"/>
        <w:ind w:firstLine="720"/>
        <w:rPr>
          <w:sz w:val="18"/>
          <w:szCs w:val="18"/>
        </w:rPr>
      </w:pPr>
    </w:p>
    <w:p w:rsidR="006F370C" w:rsidRDefault="006F370C" w:rsidP="000F4CEA">
      <w:pPr>
        <w:widowControl w:val="0"/>
        <w:autoSpaceDE w:val="0"/>
        <w:autoSpaceDN w:val="0"/>
        <w:adjustRightInd w:val="0"/>
        <w:ind w:firstLine="720"/>
        <w:rPr>
          <w:sz w:val="18"/>
          <w:szCs w:val="18"/>
        </w:rPr>
      </w:pPr>
    </w:p>
    <w:p w:rsidR="006F370C" w:rsidRDefault="006F370C" w:rsidP="000F4CEA">
      <w:pPr>
        <w:widowControl w:val="0"/>
        <w:autoSpaceDE w:val="0"/>
        <w:autoSpaceDN w:val="0"/>
        <w:adjustRightInd w:val="0"/>
        <w:ind w:firstLine="720"/>
        <w:rPr>
          <w:sz w:val="18"/>
          <w:szCs w:val="18"/>
        </w:rPr>
      </w:pPr>
    </w:p>
    <w:p w:rsidR="006F370C" w:rsidRDefault="006F370C" w:rsidP="000F4CEA">
      <w:pPr>
        <w:widowControl w:val="0"/>
        <w:autoSpaceDE w:val="0"/>
        <w:autoSpaceDN w:val="0"/>
        <w:adjustRightInd w:val="0"/>
        <w:ind w:firstLine="720"/>
        <w:rPr>
          <w:sz w:val="18"/>
          <w:szCs w:val="18"/>
        </w:rPr>
      </w:pPr>
    </w:p>
    <w:p w:rsidR="006F370C" w:rsidRDefault="006F370C" w:rsidP="000F4CEA">
      <w:pPr>
        <w:widowControl w:val="0"/>
        <w:autoSpaceDE w:val="0"/>
        <w:autoSpaceDN w:val="0"/>
        <w:adjustRightInd w:val="0"/>
        <w:ind w:firstLine="720"/>
        <w:rPr>
          <w:sz w:val="18"/>
          <w:szCs w:val="18"/>
        </w:rPr>
      </w:pPr>
    </w:p>
    <w:p w:rsidR="006F370C" w:rsidRDefault="006F370C" w:rsidP="000F4CEA">
      <w:pPr>
        <w:widowControl w:val="0"/>
        <w:autoSpaceDE w:val="0"/>
        <w:autoSpaceDN w:val="0"/>
        <w:adjustRightInd w:val="0"/>
        <w:ind w:firstLine="720"/>
        <w:rPr>
          <w:sz w:val="18"/>
          <w:szCs w:val="18"/>
        </w:rPr>
      </w:pPr>
    </w:p>
    <w:p w:rsidR="006F370C" w:rsidRDefault="006F370C" w:rsidP="000F4CEA">
      <w:pPr>
        <w:widowControl w:val="0"/>
        <w:autoSpaceDE w:val="0"/>
        <w:autoSpaceDN w:val="0"/>
        <w:adjustRightInd w:val="0"/>
        <w:ind w:firstLine="720"/>
        <w:rPr>
          <w:sz w:val="18"/>
          <w:szCs w:val="18"/>
        </w:rPr>
      </w:pPr>
    </w:p>
    <w:p w:rsidR="000F4CEA" w:rsidRDefault="000F4CEA" w:rsidP="000F4CEA">
      <w:pPr>
        <w:widowControl w:val="0"/>
        <w:autoSpaceDE w:val="0"/>
        <w:autoSpaceDN w:val="0"/>
        <w:adjustRightInd w:val="0"/>
        <w:ind w:firstLine="720"/>
        <w:rPr>
          <w:sz w:val="18"/>
          <w:szCs w:val="18"/>
        </w:rPr>
      </w:pPr>
      <w:r>
        <w:rPr>
          <w:sz w:val="18"/>
          <w:szCs w:val="18"/>
        </w:rPr>
        <w:t>Попова</w:t>
      </w:r>
    </w:p>
    <w:p w:rsidR="001B6D26" w:rsidRDefault="000F4CEA" w:rsidP="000F4CEA">
      <w:pPr>
        <w:widowControl w:val="0"/>
        <w:autoSpaceDE w:val="0"/>
        <w:autoSpaceDN w:val="0"/>
        <w:adjustRightInd w:val="0"/>
        <w:ind w:firstLine="720"/>
        <w:rPr>
          <w:sz w:val="18"/>
          <w:szCs w:val="18"/>
        </w:rPr>
        <w:sectPr w:rsidR="001B6D26" w:rsidSect="006F370C"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  <w:r>
        <w:rPr>
          <w:sz w:val="18"/>
          <w:szCs w:val="18"/>
        </w:rPr>
        <w:t>51-4-52</w:t>
      </w:r>
    </w:p>
    <w:tbl>
      <w:tblPr>
        <w:tblW w:w="17160" w:type="dxa"/>
        <w:tblInd w:w="93" w:type="dxa"/>
        <w:tblLook w:val="04A0" w:firstRow="1" w:lastRow="0" w:firstColumn="1" w:lastColumn="0" w:noHBand="0" w:noVBand="1"/>
      </w:tblPr>
      <w:tblGrid>
        <w:gridCol w:w="2075"/>
        <w:gridCol w:w="4420"/>
        <w:gridCol w:w="3580"/>
        <w:gridCol w:w="1256"/>
        <w:gridCol w:w="1480"/>
        <w:gridCol w:w="1256"/>
        <w:gridCol w:w="1256"/>
        <w:gridCol w:w="1256"/>
        <w:gridCol w:w="1256"/>
      </w:tblGrid>
      <w:tr w:rsidR="001B6D26" w:rsidRPr="001B6D26" w:rsidTr="001B6D26">
        <w:trPr>
          <w:trHeight w:val="1718"/>
        </w:trPr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Приложение 1</w:t>
            </w:r>
            <w:r w:rsidRPr="001B6D26">
              <w:rPr>
                <w:sz w:val="20"/>
                <w:szCs w:val="20"/>
              </w:rPr>
              <w:br/>
              <w:t>к постановлению администрации Нижнедевицкого муниципального района  от 10.05.2016 № 195</w:t>
            </w:r>
          </w:p>
        </w:tc>
      </w:tr>
      <w:tr w:rsidR="001B6D26" w:rsidRPr="001B6D26" w:rsidTr="001B6D26">
        <w:trPr>
          <w:trHeight w:val="135"/>
        </w:trPr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6D26" w:rsidRPr="001B6D26" w:rsidTr="001B6D26">
        <w:trPr>
          <w:trHeight w:val="1958"/>
        </w:trPr>
        <w:tc>
          <w:tcPr>
            <w:tcW w:w="149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Расходы  бюджета  муниципального района на реализацию муниципальной программы                                                                                                                                                                   Нижнедевицкого муниципального района Воронежской области                                                                                                                                                                                   " Эффективное 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Нижнедевицкого муниципального района"                                 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6D26" w:rsidRPr="001B6D26" w:rsidTr="001B6D26">
        <w:trPr>
          <w:trHeight w:val="375"/>
        </w:trPr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trike/>
                <w:sz w:val="20"/>
                <w:szCs w:val="2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trike/>
                <w:sz w:val="20"/>
                <w:szCs w:val="20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trike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trike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trike/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trike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rFonts w:ascii="Calibri" w:hAnsi="Calibri" w:cs="Calibri"/>
                <w:sz w:val="20"/>
                <w:szCs w:val="20"/>
              </w:rPr>
            </w:pPr>
            <w:r w:rsidRPr="001B6D26">
              <w:rPr>
                <w:rFonts w:ascii="Calibri" w:hAnsi="Calibri" w:cs="Calibri"/>
                <w:strike/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rFonts w:ascii="Calibri" w:hAnsi="Calibri" w:cs="Calibri"/>
                <w:sz w:val="20"/>
                <w:szCs w:val="20"/>
              </w:rPr>
            </w:pPr>
            <w:r w:rsidRPr="001B6D26">
              <w:rPr>
                <w:rFonts w:ascii="Calibri" w:hAnsi="Calibri" w:cs="Calibri"/>
                <w:strike/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rFonts w:ascii="Calibri" w:hAnsi="Calibri" w:cs="Calibri"/>
                <w:sz w:val="20"/>
                <w:szCs w:val="20"/>
              </w:rPr>
            </w:pPr>
            <w:r w:rsidRPr="001B6D26">
              <w:rPr>
                <w:rFonts w:ascii="Calibri" w:hAnsi="Calibri" w:cs="Calibri"/>
                <w:strike/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900"/>
        </w:trPr>
        <w:tc>
          <w:tcPr>
            <w:tcW w:w="1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Статус</w:t>
            </w:r>
          </w:p>
        </w:tc>
        <w:tc>
          <w:tcPr>
            <w:tcW w:w="4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3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72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Расходы местного бюджета по годам реализации муниципальной программы, тыс. руб.</w:t>
            </w:r>
          </w:p>
        </w:tc>
      </w:tr>
      <w:tr w:rsidR="001B6D26" w:rsidRPr="001B6D26" w:rsidTr="001B6D26">
        <w:trPr>
          <w:trHeight w:val="945"/>
        </w:trPr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2014</w:t>
            </w:r>
            <w:r w:rsidRPr="001B6D26">
              <w:rPr>
                <w:sz w:val="20"/>
                <w:szCs w:val="20"/>
              </w:rPr>
              <w:br/>
              <w:t>(первый год реализации)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2015</w:t>
            </w:r>
            <w:r w:rsidRPr="001B6D26">
              <w:rPr>
                <w:sz w:val="20"/>
                <w:szCs w:val="20"/>
              </w:rPr>
              <w:br/>
              <w:t>(второй год реализации)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2016</w:t>
            </w:r>
            <w:r w:rsidRPr="001B6D26">
              <w:rPr>
                <w:sz w:val="20"/>
                <w:szCs w:val="20"/>
              </w:rPr>
              <w:br/>
              <w:t xml:space="preserve">(третий год реализации) 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2017</w:t>
            </w:r>
            <w:r w:rsidRPr="001B6D26">
              <w:rPr>
                <w:sz w:val="20"/>
                <w:szCs w:val="20"/>
              </w:rPr>
              <w:br/>
              <w:t xml:space="preserve">(четвертый год реализации) 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2018</w:t>
            </w:r>
            <w:r w:rsidRPr="001B6D26">
              <w:rPr>
                <w:sz w:val="20"/>
                <w:szCs w:val="20"/>
              </w:rPr>
              <w:br/>
              <w:t xml:space="preserve">(пятый год реализации) 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2019</w:t>
            </w:r>
            <w:r w:rsidRPr="001B6D26">
              <w:rPr>
                <w:sz w:val="20"/>
                <w:szCs w:val="20"/>
              </w:rPr>
              <w:br/>
              <w:t xml:space="preserve">(шестой год реализации) </w:t>
            </w:r>
          </w:p>
        </w:tc>
      </w:tr>
      <w:tr w:rsidR="001B6D26" w:rsidRPr="001B6D26" w:rsidTr="001B6D26">
        <w:trPr>
          <w:trHeight w:val="375"/>
        </w:trPr>
        <w:tc>
          <w:tcPr>
            <w:tcW w:w="1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5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6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7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8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9</w:t>
            </w:r>
          </w:p>
        </w:tc>
      </w:tr>
      <w:tr w:rsidR="001B6D26" w:rsidRPr="001B6D26" w:rsidTr="001B6D26">
        <w:trPr>
          <w:trHeight w:val="469"/>
        </w:trPr>
        <w:tc>
          <w:tcPr>
            <w:tcW w:w="1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МУНИЦИПАЛЬНАЯ ПРОГРАММА</w:t>
            </w:r>
          </w:p>
        </w:tc>
        <w:tc>
          <w:tcPr>
            <w:tcW w:w="4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Эффективное 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Нижнедевицкого муниципального района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61 471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125 226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41 594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16 696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14525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14525</w:t>
            </w:r>
          </w:p>
        </w:tc>
      </w:tr>
      <w:tr w:rsidR="001B6D26" w:rsidRPr="001B6D26" w:rsidTr="001B6D26">
        <w:trPr>
          <w:trHeight w:val="743"/>
        </w:trPr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398"/>
        </w:trPr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Отдел финансов </w:t>
            </w:r>
            <w:proofErr w:type="spellStart"/>
            <w:proofErr w:type="gramStart"/>
            <w:r w:rsidRPr="001B6D26">
              <w:rPr>
                <w:sz w:val="20"/>
                <w:szCs w:val="20"/>
              </w:rPr>
              <w:t>администра-ции</w:t>
            </w:r>
            <w:proofErr w:type="spellEnd"/>
            <w:proofErr w:type="gramEnd"/>
            <w:r w:rsidRPr="001B6D26">
              <w:rPr>
                <w:sz w:val="20"/>
                <w:szCs w:val="20"/>
              </w:rPr>
              <w:t xml:space="preserve"> Нижнедевицкого муниципального района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60 376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124 121</w:t>
            </w:r>
          </w:p>
        </w:tc>
        <w:tc>
          <w:tcPr>
            <w:tcW w:w="12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40 495</w:t>
            </w:r>
          </w:p>
        </w:tc>
        <w:tc>
          <w:tcPr>
            <w:tcW w:w="11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15 553</w:t>
            </w:r>
          </w:p>
        </w:tc>
        <w:tc>
          <w:tcPr>
            <w:tcW w:w="11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13 325,00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13 325,00</w:t>
            </w:r>
          </w:p>
        </w:tc>
      </w:tr>
      <w:tr w:rsidR="001B6D26" w:rsidRPr="001B6D26" w:rsidTr="001B6D26">
        <w:trPr>
          <w:trHeight w:val="769"/>
        </w:trPr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B6D26" w:rsidRPr="001B6D26" w:rsidTr="001B6D26">
        <w:trPr>
          <w:trHeight w:val="1440"/>
        </w:trPr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Администрация Нижнедевицкого муниципального района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1 095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1 105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1 099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1 143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1 200,00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1 200,00</w:t>
            </w:r>
          </w:p>
        </w:tc>
      </w:tr>
      <w:tr w:rsidR="001B6D26" w:rsidRPr="001B6D26" w:rsidTr="001B6D26">
        <w:trPr>
          <w:trHeight w:val="375"/>
        </w:trPr>
        <w:tc>
          <w:tcPr>
            <w:tcW w:w="1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ПОДПРОГРАММА 1</w:t>
            </w:r>
          </w:p>
        </w:tc>
        <w:tc>
          <w:tcPr>
            <w:tcW w:w="4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Управление муниципальными финансами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764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2 153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6 379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50</w:t>
            </w:r>
          </w:p>
        </w:tc>
      </w:tr>
      <w:tr w:rsidR="001B6D26" w:rsidRPr="001B6D26" w:rsidTr="001B6D26">
        <w:trPr>
          <w:trHeight w:val="375"/>
        </w:trPr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1080"/>
        </w:trPr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Отдел финансов </w:t>
            </w:r>
            <w:proofErr w:type="spellStart"/>
            <w:proofErr w:type="gramStart"/>
            <w:r w:rsidRPr="001B6D26">
              <w:rPr>
                <w:sz w:val="20"/>
                <w:szCs w:val="20"/>
              </w:rPr>
              <w:t>администра-ции</w:t>
            </w:r>
            <w:proofErr w:type="spellEnd"/>
            <w:proofErr w:type="gramEnd"/>
            <w:r w:rsidRPr="001B6D26">
              <w:rPr>
                <w:sz w:val="20"/>
                <w:szCs w:val="20"/>
              </w:rPr>
              <w:t xml:space="preserve"> Нижнедевицкого муниципального района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764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2 153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6 379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50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50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50</w:t>
            </w:r>
          </w:p>
        </w:tc>
      </w:tr>
      <w:tr w:rsidR="001B6D26" w:rsidRPr="001B6D26" w:rsidTr="001B6D26">
        <w:trPr>
          <w:trHeight w:val="315"/>
        </w:trPr>
        <w:tc>
          <w:tcPr>
            <w:tcW w:w="1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Основное мероприятие 1.4 </w:t>
            </w:r>
          </w:p>
        </w:tc>
        <w:tc>
          <w:tcPr>
            <w:tcW w:w="4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Управление резервным фондом муниципального района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756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5 800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50</w:t>
            </w:r>
          </w:p>
        </w:tc>
      </w:tr>
      <w:tr w:rsidR="001B6D26" w:rsidRPr="001B6D26" w:rsidTr="001B6D26">
        <w:trPr>
          <w:trHeight w:val="375"/>
        </w:trPr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1080"/>
        </w:trPr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Отдел финансов </w:t>
            </w:r>
            <w:proofErr w:type="spellStart"/>
            <w:proofErr w:type="gramStart"/>
            <w:r w:rsidRPr="001B6D26">
              <w:rPr>
                <w:sz w:val="20"/>
                <w:szCs w:val="20"/>
              </w:rPr>
              <w:t>администра-ции</w:t>
            </w:r>
            <w:proofErr w:type="spellEnd"/>
            <w:proofErr w:type="gramEnd"/>
            <w:r w:rsidRPr="001B6D26">
              <w:rPr>
                <w:sz w:val="20"/>
                <w:szCs w:val="20"/>
              </w:rPr>
              <w:t xml:space="preserve"> Нижнедевицкого муниципального района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756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5 800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50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50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50</w:t>
            </w:r>
          </w:p>
        </w:tc>
      </w:tr>
      <w:tr w:rsidR="001B6D26" w:rsidRPr="001B6D26" w:rsidTr="001B6D26">
        <w:trPr>
          <w:trHeight w:val="375"/>
        </w:trPr>
        <w:tc>
          <w:tcPr>
            <w:tcW w:w="1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Основное </w:t>
            </w:r>
            <w:r w:rsidRPr="001B6D26">
              <w:rPr>
                <w:sz w:val="20"/>
                <w:szCs w:val="20"/>
              </w:rPr>
              <w:lastRenderedPageBreak/>
              <w:t xml:space="preserve">мероприятие 1.5 </w:t>
            </w:r>
          </w:p>
        </w:tc>
        <w:tc>
          <w:tcPr>
            <w:tcW w:w="4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lastRenderedPageBreak/>
              <w:t xml:space="preserve">Управление муниципальным долгом </w:t>
            </w:r>
            <w:r w:rsidRPr="001B6D26">
              <w:rPr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569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962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579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375"/>
        </w:trPr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540"/>
        </w:trPr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Отдел финансов </w:t>
            </w:r>
            <w:proofErr w:type="spellStart"/>
            <w:proofErr w:type="gramStart"/>
            <w:r w:rsidRPr="001B6D26">
              <w:rPr>
                <w:sz w:val="20"/>
                <w:szCs w:val="20"/>
              </w:rPr>
              <w:t>администра-ции</w:t>
            </w:r>
            <w:proofErr w:type="spellEnd"/>
            <w:proofErr w:type="gramEnd"/>
            <w:r w:rsidRPr="001B6D26">
              <w:rPr>
                <w:sz w:val="20"/>
                <w:szCs w:val="20"/>
              </w:rPr>
              <w:t xml:space="preserve"> Нижнедевицкого муниципального района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569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962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579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375"/>
        </w:trPr>
        <w:tc>
          <w:tcPr>
            <w:tcW w:w="1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Основное мероприятие 1.6 </w:t>
            </w:r>
          </w:p>
        </w:tc>
        <w:tc>
          <w:tcPr>
            <w:tcW w:w="4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Обеспечение мобилизационной готовности экономики  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375"/>
        </w:trPr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540"/>
        </w:trPr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Отдел финансов </w:t>
            </w:r>
            <w:proofErr w:type="spellStart"/>
            <w:proofErr w:type="gramStart"/>
            <w:r w:rsidRPr="001B6D26">
              <w:rPr>
                <w:sz w:val="20"/>
                <w:szCs w:val="20"/>
              </w:rPr>
              <w:t>администра-ции</w:t>
            </w:r>
            <w:proofErr w:type="spellEnd"/>
            <w:proofErr w:type="gramEnd"/>
            <w:r w:rsidRPr="001B6D26">
              <w:rPr>
                <w:sz w:val="20"/>
                <w:szCs w:val="20"/>
              </w:rPr>
              <w:t xml:space="preserve"> Нижнедевицкого муниципального района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15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92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375"/>
        </w:trPr>
        <w:tc>
          <w:tcPr>
            <w:tcW w:w="1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Основное мероприятие 1.7 </w:t>
            </w:r>
          </w:p>
        </w:tc>
        <w:tc>
          <w:tcPr>
            <w:tcW w:w="4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Защита населения от чрезвычайных ситуаций и пожаров из средств резервного фонда области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180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343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375"/>
        </w:trPr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540"/>
        </w:trPr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Отдел финансов </w:t>
            </w:r>
            <w:proofErr w:type="spellStart"/>
            <w:proofErr w:type="gramStart"/>
            <w:r w:rsidRPr="001B6D26">
              <w:rPr>
                <w:sz w:val="20"/>
                <w:szCs w:val="20"/>
              </w:rPr>
              <w:t>администра-ции</w:t>
            </w:r>
            <w:proofErr w:type="spellEnd"/>
            <w:proofErr w:type="gramEnd"/>
            <w:r w:rsidRPr="001B6D26">
              <w:rPr>
                <w:sz w:val="20"/>
                <w:szCs w:val="20"/>
              </w:rPr>
              <w:t xml:space="preserve"> Нижнедевицкого муниципального района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180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343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315"/>
        </w:trPr>
        <w:tc>
          <w:tcPr>
            <w:tcW w:w="1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ПОДПРОГРАММА 2</w:t>
            </w:r>
          </w:p>
        </w:tc>
        <w:tc>
          <w:tcPr>
            <w:tcW w:w="4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Создание условий для эффективного и ответственного управления муниципальными финансами, повышение устойчивости бюджетов муниципальных образований Нижнедевицкого муниципального района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52 289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113 947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26 110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7 905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6363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6363</w:t>
            </w:r>
          </w:p>
        </w:tc>
      </w:tr>
      <w:tr w:rsidR="001B6D26" w:rsidRPr="001B6D26" w:rsidTr="001B6D26">
        <w:trPr>
          <w:trHeight w:val="375"/>
        </w:trPr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2183"/>
        </w:trPr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Отдел финансов </w:t>
            </w:r>
            <w:proofErr w:type="spellStart"/>
            <w:proofErr w:type="gramStart"/>
            <w:r w:rsidRPr="001B6D26">
              <w:rPr>
                <w:sz w:val="20"/>
                <w:szCs w:val="20"/>
              </w:rPr>
              <w:t>администра-ции</w:t>
            </w:r>
            <w:proofErr w:type="spellEnd"/>
            <w:proofErr w:type="gramEnd"/>
            <w:r w:rsidRPr="001B6D26">
              <w:rPr>
                <w:sz w:val="20"/>
                <w:szCs w:val="20"/>
              </w:rPr>
              <w:t xml:space="preserve"> Нижнедевицкого муниципального района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52 289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113 947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26 110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7 905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6363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6363</w:t>
            </w:r>
          </w:p>
        </w:tc>
      </w:tr>
      <w:tr w:rsidR="001B6D26" w:rsidRPr="001B6D26" w:rsidTr="001B6D26">
        <w:trPr>
          <w:trHeight w:val="375"/>
        </w:trPr>
        <w:tc>
          <w:tcPr>
            <w:tcW w:w="1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Основное мероприятие 2.2</w:t>
            </w:r>
          </w:p>
        </w:tc>
        <w:tc>
          <w:tcPr>
            <w:tcW w:w="4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Выравнивание бюджетной обеспеченности муниципальных образований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4 915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5 484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5 866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5 405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2910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2910</w:t>
            </w:r>
          </w:p>
        </w:tc>
      </w:tr>
      <w:tr w:rsidR="001B6D26" w:rsidRPr="001B6D26" w:rsidTr="001B6D26">
        <w:trPr>
          <w:trHeight w:val="375"/>
        </w:trPr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540"/>
        </w:trPr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Отдел финансов </w:t>
            </w:r>
            <w:proofErr w:type="spellStart"/>
            <w:proofErr w:type="gramStart"/>
            <w:r w:rsidRPr="001B6D26">
              <w:rPr>
                <w:sz w:val="20"/>
                <w:szCs w:val="20"/>
              </w:rPr>
              <w:t>администра-ции</w:t>
            </w:r>
            <w:proofErr w:type="spellEnd"/>
            <w:proofErr w:type="gramEnd"/>
            <w:r w:rsidRPr="001B6D26">
              <w:rPr>
                <w:sz w:val="20"/>
                <w:szCs w:val="20"/>
              </w:rPr>
              <w:t xml:space="preserve"> Нижнедевицкого муниципального района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4 915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5 484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5 866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5 405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2910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2910</w:t>
            </w:r>
          </w:p>
        </w:tc>
      </w:tr>
      <w:tr w:rsidR="001B6D26" w:rsidRPr="001B6D26" w:rsidTr="001B6D26">
        <w:trPr>
          <w:trHeight w:val="375"/>
        </w:trPr>
        <w:tc>
          <w:tcPr>
            <w:tcW w:w="1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Основное мероприятие 2.3</w:t>
            </w:r>
          </w:p>
        </w:tc>
        <w:tc>
          <w:tcPr>
            <w:tcW w:w="4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Поддержка мер по обеспечению сбалансированности местных бюджетов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41 554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82 386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16 675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375"/>
        </w:trPr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540"/>
        </w:trPr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Отдел финансов </w:t>
            </w:r>
            <w:proofErr w:type="spellStart"/>
            <w:proofErr w:type="gramStart"/>
            <w:r w:rsidRPr="001B6D26">
              <w:rPr>
                <w:sz w:val="20"/>
                <w:szCs w:val="20"/>
              </w:rPr>
              <w:t>администра-ции</w:t>
            </w:r>
            <w:proofErr w:type="spellEnd"/>
            <w:proofErr w:type="gramEnd"/>
            <w:r w:rsidRPr="001B6D26">
              <w:rPr>
                <w:sz w:val="20"/>
                <w:szCs w:val="20"/>
              </w:rPr>
              <w:t xml:space="preserve"> Нижнедевицкого муниципального района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41 554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82 386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16 675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375"/>
        </w:trPr>
        <w:tc>
          <w:tcPr>
            <w:tcW w:w="1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Основное мероприятие 2.4</w:t>
            </w:r>
          </w:p>
        </w:tc>
        <w:tc>
          <w:tcPr>
            <w:tcW w:w="4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Доплата к пенсиям муниципальных служащих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2 740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2 770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3 500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2 500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1 500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1 500</w:t>
            </w:r>
          </w:p>
        </w:tc>
      </w:tr>
      <w:tr w:rsidR="001B6D26" w:rsidRPr="001B6D26" w:rsidTr="001B6D26">
        <w:trPr>
          <w:trHeight w:val="375"/>
        </w:trPr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540"/>
        </w:trPr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Отдел финансов </w:t>
            </w:r>
            <w:proofErr w:type="spellStart"/>
            <w:proofErr w:type="gramStart"/>
            <w:r w:rsidRPr="001B6D26">
              <w:rPr>
                <w:sz w:val="20"/>
                <w:szCs w:val="20"/>
              </w:rPr>
              <w:t>администра-ции</w:t>
            </w:r>
            <w:proofErr w:type="spellEnd"/>
            <w:proofErr w:type="gramEnd"/>
            <w:r w:rsidRPr="001B6D26">
              <w:rPr>
                <w:sz w:val="20"/>
                <w:szCs w:val="20"/>
              </w:rPr>
              <w:t xml:space="preserve"> Нижнедевицкого муниципального района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2 740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2 770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3 500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2 500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1 500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1 500</w:t>
            </w:r>
          </w:p>
        </w:tc>
      </w:tr>
      <w:tr w:rsidR="001B6D26" w:rsidRPr="001B6D26" w:rsidTr="001B6D26">
        <w:trPr>
          <w:trHeight w:val="375"/>
        </w:trPr>
        <w:tc>
          <w:tcPr>
            <w:tcW w:w="1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Основное мероприятие 2.5</w:t>
            </w:r>
          </w:p>
        </w:tc>
        <w:tc>
          <w:tcPr>
            <w:tcW w:w="4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Доплата почетному гражданину района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1B6D26" w:rsidRPr="001B6D26" w:rsidTr="001B6D26">
        <w:trPr>
          <w:trHeight w:val="375"/>
        </w:trPr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540"/>
        </w:trPr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Отдел финансов </w:t>
            </w:r>
            <w:proofErr w:type="spellStart"/>
            <w:proofErr w:type="gramStart"/>
            <w:r w:rsidRPr="001B6D26">
              <w:rPr>
                <w:sz w:val="20"/>
                <w:szCs w:val="20"/>
              </w:rPr>
              <w:t>администра-ции</w:t>
            </w:r>
            <w:proofErr w:type="spellEnd"/>
            <w:proofErr w:type="gramEnd"/>
            <w:r w:rsidRPr="001B6D26">
              <w:rPr>
                <w:sz w:val="20"/>
                <w:szCs w:val="20"/>
              </w:rPr>
              <w:t xml:space="preserve"> Нижнедевицкого муниципального района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375"/>
        </w:trPr>
        <w:tc>
          <w:tcPr>
            <w:tcW w:w="1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Основное мероприятие 2.6</w:t>
            </w:r>
          </w:p>
        </w:tc>
        <w:tc>
          <w:tcPr>
            <w:tcW w:w="4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Обеспечение уличного освещения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1 492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1 121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375"/>
        </w:trPr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540"/>
        </w:trPr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Отдел финансов </w:t>
            </w:r>
            <w:proofErr w:type="spellStart"/>
            <w:proofErr w:type="gramStart"/>
            <w:r w:rsidRPr="001B6D26">
              <w:rPr>
                <w:sz w:val="20"/>
                <w:szCs w:val="20"/>
              </w:rPr>
              <w:t>администра-ции</w:t>
            </w:r>
            <w:proofErr w:type="spellEnd"/>
            <w:proofErr w:type="gramEnd"/>
            <w:r w:rsidRPr="001B6D26">
              <w:rPr>
                <w:sz w:val="20"/>
                <w:szCs w:val="20"/>
              </w:rPr>
              <w:t xml:space="preserve"> Нижнедевицкого муниципального района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1 492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1 121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375"/>
        </w:trPr>
        <w:tc>
          <w:tcPr>
            <w:tcW w:w="1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lastRenderedPageBreak/>
              <w:t>Основное мероприятие 2.7</w:t>
            </w:r>
          </w:p>
        </w:tc>
        <w:tc>
          <w:tcPr>
            <w:tcW w:w="4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Компенсация дополнительных расходов органов местного самоуправления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1 470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375"/>
        </w:trPr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540"/>
        </w:trPr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Отдел финансов </w:t>
            </w:r>
            <w:proofErr w:type="spellStart"/>
            <w:proofErr w:type="gramStart"/>
            <w:r w:rsidRPr="001B6D26">
              <w:rPr>
                <w:sz w:val="20"/>
                <w:szCs w:val="20"/>
              </w:rPr>
              <w:t>администра-ции</w:t>
            </w:r>
            <w:proofErr w:type="spellEnd"/>
            <w:proofErr w:type="gramEnd"/>
            <w:r w:rsidRPr="001B6D26">
              <w:rPr>
                <w:sz w:val="20"/>
                <w:szCs w:val="20"/>
              </w:rPr>
              <w:t xml:space="preserve"> Нижнедевицкого муниципального района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1 470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20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375"/>
        </w:trPr>
        <w:tc>
          <w:tcPr>
            <w:tcW w:w="1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Основное мероприятие 2.8</w:t>
            </w:r>
          </w:p>
        </w:tc>
        <w:tc>
          <w:tcPr>
            <w:tcW w:w="4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Развитие градостроительной деятельности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503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375"/>
        </w:trPr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540"/>
        </w:trPr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Отдел финансов </w:t>
            </w:r>
            <w:proofErr w:type="spellStart"/>
            <w:proofErr w:type="gramStart"/>
            <w:r w:rsidRPr="001B6D26">
              <w:rPr>
                <w:sz w:val="20"/>
                <w:szCs w:val="20"/>
              </w:rPr>
              <w:t>администра-ции</w:t>
            </w:r>
            <w:proofErr w:type="spellEnd"/>
            <w:proofErr w:type="gramEnd"/>
            <w:r w:rsidRPr="001B6D26">
              <w:rPr>
                <w:sz w:val="20"/>
                <w:szCs w:val="20"/>
              </w:rPr>
              <w:t xml:space="preserve"> Нижнедевицкого муниципального района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503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375"/>
        </w:trPr>
        <w:tc>
          <w:tcPr>
            <w:tcW w:w="1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Основное мероприятие 2.9</w:t>
            </w:r>
          </w:p>
        </w:tc>
        <w:tc>
          <w:tcPr>
            <w:tcW w:w="4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Организация проведения оплачиваемых общественных работ 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375"/>
        </w:trPr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1155"/>
        </w:trPr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Отдел финансов </w:t>
            </w:r>
            <w:proofErr w:type="spellStart"/>
            <w:proofErr w:type="gramStart"/>
            <w:r w:rsidRPr="001B6D26">
              <w:rPr>
                <w:sz w:val="20"/>
                <w:szCs w:val="20"/>
              </w:rPr>
              <w:t>администра-ции</w:t>
            </w:r>
            <w:proofErr w:type="spellEnd"/>
            <w:proofErr w:type="gramEnd"/>
            <w:r w:rsidRPr="001B6D26">
              <w:rPr>
                <w:sz w:val="20"/>
                <w:szCs w:val="20"/>
              </w:rPr>
              <w:t xml:space="preserve"> Нижнедевицкого муниципального района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54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60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349"/>
        </w:trPr>
        <w:tc>
          <w:tcPr>
            <w:tcW w:w="1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Основное мероприятие 2.10</w:t>
            </w:r>
          </w:p>
        </w:tc>
        <w:tc>
          <w:tcPr>
            <w:tcW w:w="4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Развитие сельских объектов культуры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21 599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372"/>
        </w:trPr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1118"/>
        </w:trPr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Отдел финансов </w:t>
            </w:r>
            <w:proofErr w:type="spellStart"/>
            <w:proofErr w:type="gramStart"/>
            <w:r w:rsidRPr="001B6D26">
              <w:rPr>
                <w:sz w:val="20"/>
                <w:szCs w:val="20"/>
              </w:rPr>
              <w:t>администра-ции</w:t>
            </w:r>
            <w:proofErr w:type="spellEnd"/>
            <w:proofErr w:type="gramEnd"/>
            <w:r w:rsidRPr="001B6D26">
              <w:rPr>
                <w:sz w:val="20"/>
                <w:szCs w:val="20"/>
              </w:rPr>
              <w:t xml:space="preserve"> Нижнедевицкого муниципального района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21 599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383"/>
        </w:trPr>
        <w:tc>
          <w:tcPr>
            <w:tcW w:w="1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Основное мероприятие 2.11</w:t>
            </w:r>
          </w:p>
        </w:tc>
        <w:tc>
          <w:tcPr>
            <w:tcW w:w="4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Отлов и содержание безнадзорных животных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383"/>
        </w:trPr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1092"/>
        </w:trPr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Отдел финансов </w:t>
            </w:r>
            <w:proofErr w:type="spellStart"/>
            <w:proofErr w:type="gramStart"/>
            <w:r w:rsidRPr="001B6D26">
              <w:rPr>
                <w:sz w:val="20"/>
                <w:szCs w:val="20"/>
              </w:rPr>
              <w:t>администра-ции</w:t>
            </w:r>
            <w:proofErr w:type="spellEnd"/>
            <w:proofErr w:type="gramEnd"/>
            <w:r w:rsidRPr="001B6D26">
              <w:rPr>
                <w:sz w:val="20"/>
                <w:szCs w:val="20"/>
              </w:rPr>
              <w:t xml:space="preserve"> Нижнедевицкого муниципального района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10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375"/>
        </w:trPr>
        <w:tc>
          <w:tcPr>
            <w:tcW w:w="1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ПОДПРОГРАММА 3</w:t>
            </w:r>
            <w:r w:rsidRPr="001B6D26">
              <w:rPr>
                <w:sz w:val="20"/>
                <w:szCs w:val="20"/>
              </w:rPr>
              <w:br/>
              <w:t xml:space="preserve"> </w:t>
            </w:r>
          </w:p>
        </w:tc>
        <w:tc>
          <w:tcPr>
            <w:tcW w:w="4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Финансовое обеспечение муниципальных образований Нижнедевицкого муниципального района для исполнения переданных полномочий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1 095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1 105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1 099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1 143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1200</w:t>
            </w:r>
          </w:p>
        </w:tc>
      </w:tr>
      <w:tr w:rsidR="001B6D26" w:rsidRPr="001B6D26" w:rsidTr="001B6D26">
        <w:trPr>
          <w:trHeight w:val="375"/>
        </w:trPr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1429"/>
        </w:trPr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Администрация Нижнедевицкого муниципального района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1 095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1 105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1 099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1 143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1200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1200</w:t>
            </w:r>
          </w:p>
        </w:tc>
      </w:tr>
      <w:tr w:rsidR="001B6D26" w:rsidRPr="001B6D26" w:rsidTr="001B6D26">
        <w:trPr>
          <w:trHeight w:val="375"/>
        </w:trPr>
        <w:tc>
          <w:tcPr>
            <w:tcW w:w="1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Основное мероприятие 3.1 </w:t>
            </w:r>
          </w:p>
        </w:tc>
        <w:tc>
          <w:tcPr>
            <w:tcW w:w="4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Предоставление бюджету муниципального района  субвенции из областного бюджета на осуществление </w:t>
            </w:r>
            <w:proofErr w:type="spellStart"/>
            <w:proofErr w:type="gramStart"/>
            <w:r w:rsidRPr="001B6D26">
              <w:rPr>
                <w:sz w:val="20"/>
                <w:szCs w:val="20"/>
              </w:rPr>
              <w:t>государствен-ных</w:t>
            </w:r>
            <w:proofErr w:type="spellEnd"/>
            <w:proofErr w:type="gramEnd"/>
            <w:r w:rsidRPr="001B6D26">
              <w:rPr>
                <w:sz w:val="20"/>
                <w:szCs w:val="20"/>
              </w:rPr>
              <w:t xml:space="preserve"> полномочий по созданию и организации деятельности комиссий по делам несовершенно-летних и защите их прав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387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388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387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400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421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421</w:t>
            </w:r>
          </w:p>
        </w:tc>
      </w:tr>
      <w:tr w:rsidR="001B6D26" w:rsidRPr="001B6D26" w:rsidTr="001B6D26">
        <w:trPr>
          <w:trHeight w:val="375"/>
        </w:trPr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2258"/>
        </w:trPr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Администрация Нижнедевицкого муниципального района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387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388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387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400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421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421</w:t>
            </w:r>
          </w:p>
        </w:tc>
      </w:tr>
      <w:tr w:rsidR="001B6D26" w:rsidRPr="001B6D26" w:rsidTr="001B6D26">
        <w:trPr>
          <w:trHeight w:val="375"/>
        </w:trPr>
        <w:tc>
          <w:tcPr>
            <w:tcW w:w="1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t xml:space="preserve">Основное </w:t>
            </w:r>
            <w:r w:rsidRPr="001B6D26">
              <w:rPr>
                <w:color w:val="000000"/>
                <w:sz w:val="20"/>
                <w:szCs w:val="20"/>
              </w:rPr>
              <w:lastRenderedPageBreak/>
              <w:t>мероприятие 3.2</w:t>
            </w:r>
          </w:p>
        </w:tc>
        <w:tc>
          <w:tcPr>
            <w:tcW w:w="4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6D26" w:rsidRPr="001B6D26" w:rsidRDefault="001B6D26" w:rsidP="001B6D26">
            <w:pPr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lastRenderedPageBreak/>
              <w:t xml:space="preserve">Предоставление бюджетам муниципального </w:t>
            </w:r>
            <w:r w:rsidRPr="001B6D26">
              <w:rPr>
                <w:color w:val="000000"/>
                <w:sz w:val="20"/>
                <w:szCs w:val="20"/>
              </w:rPr>
              <w:lastRenderedPageBreak/>
              <w:t>района субвенции из областного бюджета на осуществление государственных полномочий по сбору информации от поселений, входящих в муниципальный район, необходимой для ведения регистра муниципальных правовых актов муниципального района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376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377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376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391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410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410</w:t>
            </w:r>
          </w:p>
        </w:tc>
      </w:tr>
      <w:tr w:rsidR="001B6D26" w:rsidRPr="001B6D26" w:rsidTr="001B6D26">
        <w:trPr>
          <w:trHeight w:val="375"/>
        </w:trPr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3000"/>
        </w:trPr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Администрация Нижнедевицкого муниципального района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376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377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376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391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410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410</w:t>
            </w:r>
          </w:p>
        </w:tc>
      </w:tr>
      <w:tr w:rsidR="001B6D26" w:rsidRPr="001B6D26" w:rsidTr="001B6D26">
        <w:trPr>
          <w:trHeight w:val="375"/>
        </w:trPr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t>Основное мероприятие 3.3</w:t>
            </w:r>
          </w:p>
        </w:tc>
        <w:tc>
          <w:tcPr>
            <w:tcW w:w="44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t xml:space="preserve">Предоставление бюджету муниципального района  субвенции из областного бюджета на осуществление деятельности административных комиссий    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B6D26">
              <w:rPr>
                <w:b/>
                <w:bCs/>
                <w:color w:val="000000"/>
                <w:sz w:val="20"/>
                <w:szCs w:val="20"/>
              </w:rPr>
              <w:t>332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B6D26">
              <w:rPr>
                <w:b/>
                <w:bCs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B6D26">
              <w:rPr>
                <w:b/>
                <w:bCs/>
                <w:color w:val="000000"/>
                <w:sz w:val="20"/>
                <w:szCs w:val="20"/>
              </w:rPr>
              <w:t>336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B6D26">
              <w:rPr>
                <w:b/>
                <w:bCs/>
                <w:color w:val="000000"/>
                <w:sz w:val="20"/>
                <w:szCs w:val="20"/>
              </w:rPr>
              <w:t>352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B6D26">
              <w:rPr>
                <w:b/>
                <w:bCs/>
                <w:color w:val="000000"/>
                <w:sz w:val="20"/>
                <w:szCs w:val="20"/>
              </w:rPr>
              <w:t>369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B6D26">
              <w:rPr>
                <w:b/>
                <w:bCs/>
                <w:color w:val="000000"/>
                <w:sz w:val="20"/>
                <w:szCs w:val="20"/>
              </w:rPr>
              <w:t>369</w:t>
            </w:r>
          </w:p>
        </w:tc>
      </w:tr>
      <w:tr w:rsidR="001B6D26" w:rsidRPr="001B6D26" w:rsidTr="001B6D26">
        <w:trPr>
          <w:trHeight w:val="375"/>
        </w:trPr>
        <w:tc>
          <w:tcPr>
            <w:tcW w:w="1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1189"/>
        </w:trPr>
        <w:tc>
          <w:tcPr>
            <w:tcW w:w="1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Администрация Нижнедевицкого муниципального района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t>332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t>340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t>336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t>352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t>369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t>369</w:t>
            </w:r>
          </w:p>
        </w:tc>
      </w:tr>
      <w:tr w:rsidR="001B6D26" w:rsidRPr="001B6D26" w:rsidTr="001B6D26">
        <w:trPr>
          <w:trHeight w:val="375"/>
        </w:trPr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ПОДПРОГРАММА 4</w:t>
            </w:r>
            <w:r w:rsidRPr="001B6D26">
              <w:rPr>
                <w:sz w:val="20"/>
                <w:szCs w:val="20"/>
              </w:rPr>
              <w:br/>
              <w:t xml:space="preserve"> </w:t>
            </w:r>
          </w:p>
        </w:tc>
        <w:tc>
          <w:tcPr>
            <w:tcW w:w="4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B6D26">
              <w:rPr>
                <w:b/>
                <w:bCs/>
                <w:color w:val="000000"/>
                <w:sz w:val="20"/>
                <w:szCs w:val="20"/>
              </w:rPr>
              <w:t>Обеспечение реализации муниципальной программы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всего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B6D26">
              <w:rPr>
                <w:b/>
                <w:bCs/>
                <w:color w:val="000000"/>
                <w:sz w:val="20"/>
                <w:szCs w:val="20"/>
              </w:rPr>
              <w:t>7 323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B6D26">
              <w:rPr>
                <w:b/>
                <w:bCs/>
                <w:color w:val="000000"/>
                <w:sz w:val="20"/>
                <w:szCs w:val="20"/>
              </w:rPr>
              <w:t>8 021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B6D26">
              <w:rPr>
                <w:b/>
                <w:bCs/>
                <w:color w:val="000000"/>
                <w:sz w:val="20"/>
                <w:szCs w:val="20"/>
              </w:rPr>
              <w:t>8 006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B6D26">
              <w:rPr>
                <w:b/>
                <w:bCs/>
                <w:color w:val="000000"/>
                <w:sz w:val="20"/>
                <w:szCs w:val="20"/>
              </w:rPr>
              <w:t>7 598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B6D26">
              <w:rPr>
                <w:b/>
                <w:bCs/>
                <w:color w:val="000000"/>
                <w:sz w:val="20"/>
                <w:szCs w:val="20"/>
              </w:rPr>
              <w:t>6 912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B6D26">
              <w:rPr>
                <w:b/>
                <w:bCs/>
                <w:color w:val="000000"/>
                <w:sz w:val="20"/>
                <w:szCs w:val="20"/>
              </w:rPr>
              <w:t>6 912</w:t>
            </w:r>
          </w:p>
        </w:tc>
      </w:tr>
      <w:tr w:rsidR="001B6D26" w:rsidRPr="001B6D26" w:rsidTr="001B6D26">
        <w:trPr>
          <w:trHeight w:val="375"/>
        </w:trPr>
        <w:tc>
          <w:tcPr>
            <w:tcW w:w="1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540"/>
        </w:trPr>
        <w:tc>
          <w:tcPr>
            <w:tcW w:w="1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Отдел финансов </w:t>
            </w:r>
            <w:proofErr w:type="spellStart"/>
            <w:proofErr w:type="gramStart"/>
            <w:r w:rsidRPr="001B6D26">
              <w:rPr>
                <w:sz w:val="20"/>
                <w:szCs w:val="20"/>
              </w:rPr>
              <w:t>администра-ции</w:t>
            </w:r>
            <w:proofErr w:type="spellEnd"/>
            <w:proofErr w:type="gramEnd"/>
            <w:r w:rsidRPr="001B6D26">
              <w:rPr>
                <w:sz w:val="20"/>
                <w:szCs w:val="20"/>
              </w:rPr>
              <w:t xml:space="preserve"> Нижнедевицкого муниципального района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t>7 323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t>8 021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t>8 006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t>7 598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t>6 912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t>6 912</w:t>
            </w:r>
          </w:p>
        </w:tc>
      </w:tr>
      <w:tr w:rsidR="001B6D26" w:rsidRPr="001B6D26" w:rsidTr="001B6D26">
        <w:trPr>
          <w:trHeight w:val="375"/>
        </w:trPr>
        <w:tc>
          <w:tcPr>
            <w:tcW w:w="1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t>Основное мероприятие 4.1</w:t>
            </w:r>
          </w:p>
        </w:tc>
        <w:tc>
          <w:tcPr>
            <w:tcW w:w="4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t xml:space="preserve">Финансовое обеспечение деятельности отдела финансов администрации Нижнедевицкого муниципального района     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B6D26">
              <w:rPr>
                <w:b/>
                <w:bCs/>
                <w:color w:val="000000"/>
                <w:sz w:val="20"/>
                <w:szCs w:val="20"/>
              </w:rPr>
              <w:t>7 323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B6D26">
              <w:rPr>
                <w:b/>
                <w:bCs/>
                <w:color w:val="000000"/>
                <w:sz w:val="20"/>
                <w:szCs w:val="20"/>
              </w:rPr>
              <w:t>8 021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B6D26">
              <w:rPr>
                <w:b/>
                <w:bCs/>
                <w:color w:val="000000"/>
                <w:sz w:val="20"/>
                <w:szCs w:val="20"/>
              </w:rPr>
              <w:t>8 006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B6D26">
              <w:rPr>
                <w:b/>
                <w:bCs/>
                <w:color w:val="000000"/>
                <w:sz w:val="20"/>
                <w:szCs w:val="20"/>
              </w:rPr>
              <w:t>7 598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B6D26">
              <w:rPr>
                <w:b/>
                <w:bCs/>
                <w:color w:val="000000"/>
                <w:sz w:val="20"/>
                <w:szCs w:val="20"/>
              </w:rPr>
              <w:t>6 912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B6D26">
              <w:rPr>
                <w:b/>
                <w:bCs/>
                <w:color w:val="000000"/>
                <w:sz w:val="20"/>
                <w:szCs w:val="20"/>
              </w:rPr>
              <w:t>6 912</w:t>
            </w:r>
          </w:p>
        </w:tc>
      </w:tr>
      <w:tr w:rsidR="001B6D26" w:rsidRPr="001B6D26" w:rsidTr="001B6D26">
        <w:trPr>
          <w:trHeight w:val="330"/>
        </w:trPr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540"/>
        </w:trPr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Отдел финансов </w:t>
            </w:r>
            <w:proofErr w:type="spellStart"/>
            <w:proofErr w:type="gramStart"/>
            <w:r w:rsidRPr="001B6D26">
              <w:rPr>
                <w:sz w:val="20"/>
                <w:szCs w:val="20"/>
              </w:rPr>
              <w:t>администра-ции</w:t>
            </w:r>
            <w:proofErr w:type="spellEnd"/>
            <w:proofErr w:type="gramEnd"/>
            <w:r w:rsidRPr="001B6D26">
              <w:rPr>
                <w:sz w:val="20"/>
                <w:szCs w:val="20"/>
              </w:rPr>
              <w:t xml:space="preserve"> Нижнедевицкого муниципального района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t>7 323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t>8 021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t>8 006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t>7 598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t>6 912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t>6 912</w:t>
            </w:r>
          </w:p>
        </w:tc>
      </w:tr>
      <w:tr w:rsidR="001B6D26" w:rsidRPr="001B6D26" w:rsidTr="001B6D26">
        <w:trPr>
          <w:trHeight w:val="375"/>
        </w:trPr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:rsidR="000F4CEA" w:rsidRDefault="000F4CEA" w:rsidP="000F4CEA">
      <w:pPr>
        <w:widowControl w:val="0"/>
        <w:autoSpaceDE w:val="0"/>
        <w:autoSpaceDN w:val="0"/>
        <w:adjustRightInd w:val="0"/>
        <w:ind w:firstLine="720"/>
        <w:rPr>
          <w:sz w:val="18"/>
          <w:szCs w:val="18"/>
        </w:rPr>
      </w:pPr>
    </w:p>
    <w:p w:rsidR="001B6D26" w:rsidRDefault="001B6D26" w:rsidP="000F4CEA">
      <w:pPr>
        <w:widowControl w:val="0"/>
        <w:autoSpaceDE w:val="0"/>
        <w:autoSpaceDN w:val="0"/>
        <w:adjustRightInd w:val="0"/>
        <w:ind w:firstLine="720"/>
        <w:rPr>
          <w:sz w:val="18"/>
          <w:szCs w:val="18"/>
        </w:rPr>
      </w:pPr>
    </w:p>
    <w:tbl>
      <w:tblPr>
        <w:tblW w:w="15820" w:type="dxa"/>
        <w:tblInd w:w="93" w:type="dxa"/>
        <w:tblLook w:val="04A0" w:firstRow="1" w:lastRow="0" w:firstColumn="1" w:lastColumn="0" w:noHBand="0" w:noVBand="1"/>
      </w:tblPr>
      <w:tblGrid>
        <w:gridCol w:w="2381"/>
        <w:gridCol w:w="4481"/>
        <w:gridCol w:w="2280"/>
        <w:gridCol w:w="1256"/>
        <w:gridCol w:w="1256"/>
        <w:gridCol w:w="1256"/>
        <w:gridCol w:w="1256"/>
        <w:gridCol w:w="1256"/>
        <w:gridCol w:w="1256"/>
      </w:tblGrid>
      <w:tr w:rsidR="001B6D26" w:rsidRPr="001B6D26" w:rsidTr="001B6D26">
        <w:trPr>
          <w:trHeight w:val="1283"/>
        </w:trPr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Приложение 2</w:t>
            </w:r>
            <w:r w:rsidRPr="001B6D26">
              <w:rPr>
                <w:sz w:val="20"/>
                <w:szCs w:val="20"/>
              </w:rPr>
              <w:br/>
              <w:t>к постановлению администрации Нижнедевицкого муниципального района  от 10.05.2016 № 195</w:t>
            </w:r>
          </w:p>
        </w:tc>
      </w:tr>
      <w:tr w:rsidR="001B6D26" w:rsidRPr="001B6D26" w:rsidTr="001B6D26">
        <w:trPr>
          <w:trHeight w:val="255"/>
        </w:trPr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D26" w:rsidRPr="001B6D26" w:rsidRDefault="001B6D26" w:rsidP="001B6D2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B6D26" w:rsidRPr="001B6D26" w:rsidTr="001B6D26">
        <w:trPr>
          <w:trHeight w:val="1980"/>
        </w:trPr>
        <w:tc>
          <w:tcPr>
            <w:tcW w:w="136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 Нижнедевицкого муниципального района Воронежской области</w:t>
            </w:r>
            <w:r w:rsidRPr="001B6D26">
              <w:rPr>
                <w:color w:val="000000"/>
                <w:sz w:val="20"/>
                <w:szCs w:val="20"/>
              </w:rPr>
              <w:br/>
              <w:t>«Эффективное 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Нижнедевицкого муниципального района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B6D26" w:rsidRPr="001B6D26" w:rsidTr="001B6D26">
        <w:trPr>
          <w:trHeight w:val="255"/>
        </w:trPr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D26" w:rsidRPr="001B6D26" w:rsidRDefault="001B6D26" w:rsidP="001B6D2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B6D26" w:rsidRPr="001B6D26" w:rsidTr="001B6D26">
        <w:trPr>
          <w:trHeight w:val="900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Статус</w:t>
            </w:r>
          </w:p>
        </w:tc>
        <w:tc>
          <w:tcPr>
            <w:tcW w:w="4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Источники ресурсного обеспечения</w:t>
            </w:r>
          </w:p>
        </w:tc>
        <w:tc>
          <w:tcPr>
            <w:tcW w:w="66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Оценка расходов по годам реализации муниципальной программы, тыс. руб.</w:t>
            </w:r>
          </w:p>
        </w:tc>
      </w:tr>
      <w:tr w:rsidR="001B6D26" w:rsidRPr="001B6D26" w:rsidTr="001B6D26">
        <w:trPr>
          <w:trHeight w:val="1275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2014</w:t>
            </w:r>
            <w:r w:rsidRPr="001B6D26">
              <w:rPr>
                <w:sz w:val="20"/>
                <w:szCs w:val="20"/>
              </w:rPr>
              <w:br/>
              <w:t>(первый год реализации)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2015</w:t>
            </w:r>
            <w:r w:rsidRPr="001B6D26">
              <w:rPr>
                <w:sz w:val="20"/>
                <w:szCs w:val="20"/>
              </w:rPr>
              <w:br/>
              <w:t>(второй год реализации)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2016</w:t>
            </w:r>
            <w:r w:rsidRPr="001B6D26">
              <w:rPr>
                <w:sz w:val="20"/>
                <w:szCs w:val="20"/>
              </w:rPr>
              <w:br/>
              <w:t xml:space="preserve">(третий год реализации) 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2017</w:t>
            </w:r>
            <w:r w:rsidRPr="001B6D26">
              <w:rPr>
                <w:sz w:val="20"/>
                <w:szCs w:val="20"/>
              </w:rPr>
              <w:br/>
              <w:t xml:space="preserve">(четвертый год реализации)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2018</w:t>
            </w:r>
            <w:r w:rsidRPr="001B6D26">
              <w:rPr>
                <w:sz w:val="20"/>
                <w:szCs w:val="20"/>
              </w:rPr>
              <w:br/>
              <w:t xml:space="preserve">(пятый год реализации) 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2019</w:t>
            </w:r>
            <w:r w:rsidRPr="001B6D26">
              <w:rPr>
                <w:sz w:val="20"/>
                <w:szCs w:val="20"/>
              </w:rPr>
              <w:br/>
              <w:t xml:space="preserve">(шестой год реализации) </w:t>
            </w:r>
          </w:p>
        </w:tc>
      </w:tr>
      <w:tr w:rsidR="001B6D26" w:rsidRPr="001B6D26" w:rsidTr="001B6D26">
        <w:trPr>
          <w:trHeight w:val="315"/>
        </w:trPr>
        <w:tc>
          <w:tcPr>
            <w:tcW w:w="2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1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4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6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7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255"/>
        </w:trPr>
        <w:tc>
          <w:tcPr>
            <w:tcW w:w="238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МУНИЦИПАЛЬНАЯ ПРОГРАММА</w:t>
            </w:r>
          </w:p>
        </w:tc>
        <w:tc>
          <w:tcPr>
            <w:tcW w:w="448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 xml:space="preserve">Эффективное управление </w:t>
            </w:r>
            <w:proofErr w:type="spellStart"/>
            <w:proofErr w:type="gramStart"/>
            <w:r w:rsidRPr="001B6D26">
              <w:rPr>
                <w:b/>
                <w:bCs/>
                <w:sz w:val="20"/>
                <w:szCs w:val="20"/>
              </w:rPr>
              <w:t>муниципаль-ными</w:t>
            </w:r>
            <w:proofErr w:type="spellEnd"/>
            <w:proofErr w:type="gramEnd"/>
            <w:r w:rsidRPr="001B6D26">
              <w:rPr>
                <w:b/>
                <w:bCs/>
                <w:sz w:val="20"/>
                <w:szCs w:val="20"/>
              </w:rPr>
              <w:t xml:space="preserve">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Нижнедевицкого муниципального района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61471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125226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41594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16696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14525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14525</w:t>
            </w:r>
          </w:p>
        </w:tc>
      </w:tr>
      <w:tr w:rsidR="001B6D26" w:rsidRPr="001B6D26" w:rsidTr="001B6D26">
        <w:trPr>
          <w:trHeight w:val="578"/>
        </w:trPr>
        <w:tc>
          <w:tcPr>
            <w:tcW w:w="23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578"/>
        </w:trPr>
        <w:tc>
          <w:tcPr>
            <w:tcW w:w="23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7625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28234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4735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4107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4110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4110</w:t>
            </w:r>
          </w:p>
        </w:tc>
      </w:tr>
      <w:tr w:rsidR="001B6D26" w:rsidRPr="001B6D26" w:rsidTr="001B6D26">
        <w:trPr>
          <w:trHeight w:val="983"/>
        </w:trPr>
        <w:tc>
          <w:tcPr>
            <w:tcW w:w="23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53846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96992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36859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12589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10415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10415</w:t>
            </w:r>
          </w:p>
        </w:tc>
      </w:tr>
      <w:tr w:rsidR="001B6D26" w:rsidRPr="001B6D26" w:rsidTr="001B6D26">
        <w:trPr>
          <w:trHeight w:val="255"/>
        </w:trPr>
        <w:tc>
          <w:tcPr>
            <w:tcW w:w="238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ПОДПРОГРАММА 1</w:t>
            </w:r>
          </w:p>
        </w:tc>
        <w:tc>
          <w:tcPr>
            <w:tcW w:w="448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Управление муниципальными финансами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764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2153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6379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50</w:t>
            </w:r>
          </w:p>
        </w:tc>
      </w:tr>
      <w:tr w:rsidR="001B6D26" w:rsidRPr="001B6D26" w:rsidTr="001B6D26">
        <w:trPr>
          <w:trHeight w:val="255"/>
        </w:trPr>
        <w:tc>
          <w:tcPr>
            <w:tcW w:w="23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255"/>
        </w:trPr>
        <w:tc>
          <w:tcPr>
            <w:tcW w:w="23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195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413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289"/>
        </w:trPr>
        <w:tc>
          <w:tcPr>
            <w:tcW w:w="23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569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1740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6379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50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50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50</w:t>
            </w:r>
          </w:p>
        </w:tc>
      </w:tr>
      <w:tr w:rsidR="001B6D26" w:rsidRPr="001B6D26" w:rsidTr="001B6D26">
        <w:trPr>
          <w:trHeight w:val="255"/>
        </w:trPr>
        <w:tc>
          <w:tcPr>
            <w:tcW w:w="23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Основное </w:t>
            </w:r>
            <w:r w:rsidRPr="001B6D26">
              <w:rPr>
                <w:sz w:val="20"/>
                <w:szCs w:val="20"/>
              </w:rPr>
              <w:br/>
              <w:t>мероприятие 1.4</w:t>
            </w:r>
          </w:p>
        </w:tc>
        <w:tc>
          <w:tcPr>
            <w:tcW w:w="44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Управление резервным фондом муниципального района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756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5800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50</w:t>
            </w:r>
          </w:p>
        </w:tc>
      </w:tr>
      <w:tr w:rsidR="001B6D26" w:rsidRPr="001B6D26" w:rsidTr="001B6D26">
        <w:trPr>
          <w:trHeight w:val="255"/>
        </w:trPr>
        <w:tc>
          <w:tcPr>
            <w:tcW w:w="23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255"/>
        </w:trPr>
        <w:tc>
          <w:tcPr>
            <w:tcW w:w="23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255"/>
        </w:trPr>
        <w:tc>
          <w:tcPr>
            <w:tcW w:w="23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756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5800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50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50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50</w:t>
            </w:r>
          </w:p>
        </w:tc>
      </w:tr>
      <w:tr w:rsidR="001B6D26" w:rsidRPr="001B6D26" w:rsidTr="001B6D26">
        <w:trPr>
          <w:trHeight w:val="255"/>
        </w:trPr>
        <w:tc>
          <w:tcPr>
            <w:tcW w:w="23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Основное </w:t>
            </w:r>
            <w:r w:rsidRPr="001B6D26">
              <w:rPr>
                <w:sz w:val="20"/>
                <w:szCs w:val="20"/>
              </w:rPr>
              <w:br/>
              <w:t>мероприятие 1.5</w:t>
            </w:r>
          </w:p>
        </w:tc>
        <w:tc>
          <w:tcPr>
            <w:tcW w:w="44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Управление муниципальным долгом муниципального района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569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962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579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255"/>
        </w:trPr>
        <w:tc>
          <w:tcPr>
            <w:tcW w:w="23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255"/>
        </w:trPr>
        <w:tc>
          <w:tcPr>
            <w:tcW w:w="23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300"/>
        </w:trPr>
        <w:tc>
          <w:tcPr>
            <w:tcW w:w="23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569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962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579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300"/>
        </w:trPr>
        <w:tc>
          <w:tcPr>
            <w:tcW w:w="23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Основное </w:t>
            </w:r>
            <w:r w:rsidRPr="001B6D26">
              <w:rPr>
                <w:sz w:val="20"/>
                <w:szCs w:val="20"/>
              </w:rPr>
              <w:br/>
              <w:t>мероприятие 1.6</w:t>
            </w:r>
          </w:p>
        </w:tc>
        <w:tc>
          <w:tcPr>
            <w:tcW w:w="44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Обеспечение мобилизационной готовности экономики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390"/>
        </w:trPr>
        <w:tc>
          <w:tcPr>
            <w:tcW w:w="23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390"/>
        </w:trPr>
        <w:tc>
          <w:tcPr>
            <w:tcW w:w="23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15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345"/>
        </w:trPr>
        <w:tc>
          <w:tcPr>
            <w:tcW w:w="23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22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345"/>
        </w:trPr>
        <w:tc>
          <w:tcPr>
            <w:tcW w:w="23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Основное </w:t>
            </w:r>
            <w:r w:rsidRPr="001B6D26">
              <w:rPr>
                <w:sz w:val="20"/>
                <w:szCs w:val="20"/>
              </w:rPr>
              <w:br/>
              <w:t>мероприятие 1.7</w:t>
            </w:r>
          </w:p>
        </w:tc>
        <w:tc>
          <w:tcPr>
            <w:tcW w:w="44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Защита населения от чрезвычайных ситуаций и пожаров из средств резервного фонда области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180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343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345"/>
        </w:trPr>
        <w:tc>
          <w:tcPr>
            <w:tcW w:w="23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345"/>
        </w:trPr>
        <w:tc>
          <w:tcPr>
            <w:tcW w:w="23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180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343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345"/>
        </w:trPr>
        <w:tc>
          <w:tcPr>
            <w:tcW w:w="23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495"/>
        </w:trPr>
        <w:tc>
          <w:tcPr>
            <w:tcW w:w="23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ПОДПРОГРАММА 2</w:t>
            </w:r>
          </w:p>
        </w:tc>
        <w:tc>
          <w:tcPr>
            <w:tcW w:w="44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Создание условий для эффективного и ответственного управления муниципальными финансами, повышение устойчивости бюджетов муниципальных образований Нижнедевицкого муниципального района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52289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113947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26110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7905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6363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6363</w:t>
            </w:r>
          </w:p>
        </w:tc>
      </w:tr>
      <w:tr w:rsidR="001B6D26" w:rsidRPr="001B6D26" w:rsidTr="001B6D26">
        <w:trPr>
          <w:trHeight w:val="432"/>
        </w:trPr>
        <w:tc>
          <w:tcPr>
            <w:tcW w:w="23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443"/>
        </w:trPr>
        <w:tc>
          <w:tcPr>
            <w:tcW w:w="23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6335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26716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3636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2964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2910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2910</w:t>
            </w:r>
          </w:p>
        </w:tc>
      </w:tr>
      <w:tr w:rsidR="001B6D26" w:rsidRPr="001B6D26" w:rsidTr="001B6D26">
        <w:trPr>
          <w:trHeight w:val="829"/>
        </w:trPr>
        <w:tc>
          <w:tcPr>
            <w:tcW w:w="23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45954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87231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22474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4941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3453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3453</w:t>
            </w:r>
          </w:p>
        </w:tc>
      </w:tr>
      <w:tr w:rsidR="001B6D26" w:rsidRPr="001B6D26" w:rsidTr="001B6D26">
        <w:trPr>
          <w:trHeight w:val="23"/>
        </w:trPr>
        <w:tc>
          <w:tcPr>
            <w:tcW w:w="23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физические лица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255"/>
        </w:trPr>
        <w:tc>
          <w:tcPr>
            <w:tcW w:w="23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Основное </w:t>
            </w:r>
            <w:r w:rsidRPr="001B6D26">
              <w:rPr>
                <w:sz w:val="20"/>
                <w:szCs w:val="20"/>
              </w:rPr>
              <w:br/>
              <w:t>мероприятие 2.2</w:t>
            </w:r>
          </w:p>
        </w:tc>
        <w:tc>
          <w:tcPr>
            <w:tcW w:w="44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Выравнивание бюджетной обеспеченности муниципальных образований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4915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5484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5866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5405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2910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2910</w:t>
            </w:r>
          </w:p>
        </w:tc>
      </w:tr>
      <w:tr w:rsidR="001B6D26" w:rsidRPr="001B6D26" w:rsidTr="001B6D26">
        <w:trPr>
          <w:trHeight w:val="255"/>
        </w:trPr>
        <w:tc>
          <w:tcPr>
            <w:tcW w:w="23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255"/>
        </w:trPr>
        <w:tc>
          <w:tcPr>
            <w:tcW w:w="23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3299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3409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3567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2964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2910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2910</w:t>
            </w:r>
          </w:p>
        </w:tc>
      </w:tr>
      <w:tr w:rsidR="001B6D26" w:rsidRPr="001B6D26" w:rsidTr="001B6D26">
        <w:trPr>
          <w:trHeight w:val="255"/>
        </w:trPr>
        <w:tc>
          <w:tcPr>
            <w:tcW w:w="23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1616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2075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2299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2441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1912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1912</w:t>
            </w:r>
          </w:p>
        </w:tc>
      </w:tr>
      <w:tr w:rsidR="001B6D26" w:rsidRPr="001B6D26" w:rsidTr="001B6D26">
        <w:trPr>
          <w:trHeight w:val="255"/>
        </w:trPr>
        <w:tc>
          <w:tcPr>
            <w:tcW w:w="23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Основное </w:t>
            </w:r>
            <w:r w:rsidRPr="001B6D26">
              <w:rPr>
                <w:sz w:val="20"/>
                <w:szCs w:val="20"/>
              </w:rPr>
              <w:br/>
              <w:t>мероприятие 2.3</w:t>
            </w:r>
          </w:p>
        </w:tc>
        <w:tc>
          <w:tcPr>
            <w:tcW w:w="44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Поддержка мер по обеспечению сбалансированности местных бюджетов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41554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82386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16675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255"/>
        </w:trPr>
        <w:tc>
          <w:tcPr>
            <w:tcW w:w="23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255"/>
        </w:trPr>
        <w:tc>
          <w:tcPr>
            <w:tcW w:w="23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255"/>
        </w:trPr>
        <w:tc>
          <w:tcPr>
            <w:tcW w:w="23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41554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82386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16675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255"/>
        </w:trPr>
        <w:tc>
          <w:tcPr>
            <w:tcW w:w="23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Основное </w:t>
            </w:r>
            <w:r w:rsidRPr="001B6D26">
              <w:rPr>
                <w:sz w:val="20"/>
                <w:szCs w:val="20"/>
              </w:rPr>
              <w:br/>
              <w:t>мероприятие 2.4</w:t>
            </w:r>
          </w:p>
        </w:tc>
        <w:tc>
          <w:tcPr>
            <w:tcW w:w="44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Доплата к пенсиям муниципальных служащих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2740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2770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1500</w:t>
            </w:r>
          </w:p>
        </w:tc>
      </w:tr>
      <w:tr w:rsidR="001B6D26" w:rsidRPr="001B6D26" w:rsidTr="001B6D26">
        <w:trPr>
          <w:trHeight w:val="255"/>
        </w:trPr>
        <w:tc>
          <w:tcPr>
            <w:tcW w:w="23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255"/>
        </w:trPr>
        <w:tc>
          <w:tcPr>
            <w:tcW w:w="23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255"/>
        </w:trPr>
        <w:tc>
          <w:tcPr>
            <w:tcW w:w="23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2740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2770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3500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2500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1500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1500</w:t>
            </w:r>
          </w:p>
        </w:tc>
      </w:tr>
      <w:tr w:rsidR="001B6D26" w:rsidRPr="001B6D26" w:rsidTr="001B6D26">
        <w:trPr>
          <w:trHeight w:val="255"/>
        </w:trPr>
        <w:tc>
          <w:tcPr>
            <w:tcW w:w="23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Основное </w:t>
            </w:r>
            <w:r w:rsidRPr="001B6D26">
              <w:rPr>
                <w:sz w:val="20"/>
                <w:szCs w:val="20"/>
              </w:rPr>
              <w:br/>
              <w:t>мероприятие 2.5</w:t>
            </w:r>
          </w:p>
        </w:tc>
        <w:tc>
          <w:tcPr>
            <w:tcW w:w="44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Доплата почетному гражданину района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255"/>
        </w:trPr>
        <w:tc>
          <w:tcPr>
            <w:tcW w:w="23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255"/>
        </w:trPr>
        <w:tc>
          <w:tcPr>
            <w:tcW w:w="23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255"/>
        </w:trPr>
        <w:tc>
          <w:tcPr>
            <w:tcW w:w="23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44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315"/>
        </w:trPr>
        <w:tc>
          <w:tcPr>
            <w:tcW w:w="23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Основное </w:t>
            </w:r>
            <w:r w:rsidRPr="001B6D26">
              <w:rPr>
                <w:sz w:val="20"/>
                <w:szCs w:val="20"/>
              </w:rPr>
              <w:br/>
              <w:t>мероприятие 2.6</w:t>
            </w:r>
          </w:p>
        </w:tc>
        <w:tc>
          <w:tcPr>
            <w:tcW w:w="44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Обеспечение уличного освещения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1492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1121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315"/>
        </w:trPr>
        <w:tc>
          <w:tcPr>
            <w:tcW w:w="23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315"/>
        </w:trPr>
        <w:tc>
          <w:tcPr>
            <w:tcW w:w="23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1492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1121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315"/>
        </w:trPr>
        <w:tc>
          <w:tcPr>
            <w:tcW w:w="23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315"/>
        </w:trPr>
        <w:tc>
          <w:tcPr>
            <w:tcW w:w="23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Основное </w:t>
            </w:r>
            <w:r w:rsidRPr="001B6D26">
              <w:rPr>
                <w:sz w:val="20"/>
                <w:szCs w:val="20"/>
              </w:rPr>
              <w:br/>
              <w:t>мероприятие 2.7</w:t>
            </w:r>
          </w:p>
        </w:tc>
        <w:tc>
          <w:tcPr>
            <w:tcW w:w="44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Компенсация дополнительных расходов органов местного самоуправления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1470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315"/>
        </w:trPr>
        <w:tc>
          <w:tcPr>
            <w:tcW w:w="23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315"/>
        </w:trPr>
        <w:tc>
          <w:tcPr>
            <w:tcW w:w="23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1470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315"/>
        </w:trPr>
        <w:tc>
          <w:tcPr>
            <w:tcW w:w="23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315"/>
        </w:trPr>
        <w:tc>
          <w:tcPr>
            <w:tcW w:w="23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Основное </w:t>
            </w:r>
            <w:r w:rsidRPr="001B6D26">
              <w:rPr>
                <w:sz w:val="20"/>
                <w:szCs w:val="20"/>
              </w:rPr>
              <w:br/>
              <w:t>мероприятие 2.8</w:t>
            </w:r>
          </w:p>
        </w:tc>
        <w:tc>
          <w:tcPr>
            <w:tcW w:w="44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Развитие градостроительной деятельности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503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315"/>
        </w:trPr>
        <w:tc>
          <w:tcPr>
            <w:tcW w:w="23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315"/>
        </w:trPr>
        <w:tc>
          <w:tcPr>
            <w:tcW w:w="23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30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503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315"/>
        </w:trPr>
        <w:tc>
          <w:tcPr>
            <w:tcW w:w="23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255"/>
        </w:trPr>
        <w:tc>
          <w:tcPr>
            <w:tcW w:w="23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Основное </w:t>
            </w:r>
            <w:r w:rsidRPr="001B6D26">
              <w:rPr>
                <w:sz w:val="20"/>
                <w:szCs w:val="20"/>
              </w:rPr>
              <w:br/>
              <w:t>мероприятие 2.9</w:t>
            </w:r>
          </w:p>
        </w:tc>
        <w:tc>
          <w:tcPr>
            <w:tcW w:w="44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Организация проведения оплачиваемых общественных работ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255"/>
        </w:trPr>
        <w:tc>
          <w:tcPr>
            <w:tcW w:w="23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255"/>
        </w:trPr>
        <w:tc>
          <w:tcPr>
            <w:tcW w:w="23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44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54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60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255"/>
        </w:trPr>
        <w:tc>
          <w:tcPr>
            <w:tcW w:w="23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312"/>
        </w:trPr>
        <w:tc>
          <w:tcPr>
            <w:tcW w:w="23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Основное </w:t>
            </w:r>
            <w:r w:rsidRPr="001B6D26">
              <w:rPr>
                <w:sz w:val="20"/>
                <w:szCs w:val="20"/>
              </w:rPr>
              <w:br/>
              <w:t>мероприятие 2.10</w:t>
            </w:r>
          </w:p>
        </w:tc>
        <w:tc>
          <w:tcPr>
            <w:tcW w:w="44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Развитие сельских объектов культуры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21599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312"/>
        </w:trPr>
        <w:tc>
          <w:tcPr>
            <w:tcW w:w="23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312"/>
        </w:trPr>
        <w:tc>
          <w:tcPr>
            <w:tcW w:w="23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21599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312"/>
        </w:trPr>
        <w:tc>
          <w:tcPr>
            <w:tcW w:w="23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312"/>
        </w:trPr>
        <w:tc>
          <w:tcPr>
            <w:tcW w:w="23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Основное </w:t>
            </w:r>
            <w:r w:rsidRPr="001B6D26">
              <w:rPr>
                <w:sz w:val="20"/>
                <w:szCs w:val="20"/>
              </w:rPr>
              <w:br/>
              <w:t>мероприятие 2.11</w:t>
            </w:r>
          </w:p>
        </w:tc>
        <w:tc>
          <w:tcPr>
            <w:tcW w:w="44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Отлов и содержание безнадзорных животных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312"/>
        </w:trPr>
        <w:tc>
          <w:tcPr>
            <w:tcW w:w="23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255"/>
        </w:trPr>
        <w:tc>
          <w:tcPr>
            <w:tcW w:w="23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255"/>
        </w:trPr>
        <w:tc>
          <w:tcPr>
            <w:tcW w:w="23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383"/>
        </w:trPr>
        <w:tc>
          <w:tcPr>
            <w:tcW w:w="238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ПОДПРОГРАММА 3</w:t>
            </w:r>
          </w:p>
        </w:tc>
        <w:tc>
          <w:tcPr>
            <w:tcW w:w="448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Финансовое обеспечение муниципальных образований Нижнедевицкого муниципального района для исполнения переданных полномочий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1095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1105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1099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1143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1200</w:t>
            </w:r>
          </w:p>
        </w:tc>
      </w:tr>
      <w:tr w:rsidR="001B6D26" w:rsidRPr="001B6D26" w:rsidTr="001B6D26">
        <w:trPr>
          <w:trHeight w:val="255"/>
        </w:trPr>
        <w:tc>
          <w:tcPr>
            <w:tcW w:w="23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255"/>
        </w:trPr>
        <w:tc>
          <w:tcPr>
            <w:tcW w:w="23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1095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1105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1099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1143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1200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1200</w:t>
            </w:r>
          </w:p>
        </w:tc>
      </w:tr>
      <w:tr w:rsidR="001B6D26" w:rsidRPr="001B6D26" w:rsidTr="001B6D26">
        <w:trPr>
          <w:trHeight w:val="540"/>
        </w:trPr>
        <w:tc>
          <w:tcPr>
            <w:tcW w:w="23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683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Основное </w:t>
            </w:r>
            <w:r w:rsidRPr="001B6D26">
              <w:rPr>
                <w:sz w:val="20"/>
                <w:szCs w:val="20"/>
              </w:rPr>
              <w:br/>
              <w:t xml:space="preserve">мероприятие 3.1 </w:t>
            </w:r>
          </w:p>
        </w:tc>
        <w:tc>
          <w:tcPr>
            <w:tcW w:w="448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 Предоставление бюджету муниципального района  субвенции из областного бюджета на 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387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388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387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400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421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421</w:t>
            </w:r>
          </w:p>
        </w:tc>
      </w:tr>
      <w:tr w:rsidR="001B6D26" w:rsidRPr="001B6D26" w:rsidTr="001B6D26">
        <w:trPr>
          <w:trHeight w:val="589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255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387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388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387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400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421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421</w:t>
            </w:r>
          </w:p>
        </w:tc>
      </w:tr>
      <w:tr w:rsidR="001B6D26" w:rsidRPr="001B6D26" w:rsidTr="001B6D26">
        <w:trPr>
          <w:trHeight w:val="420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743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Основное </w:t>
            </w:r>
            <w:r w:rsidRPr="001B6D26">
              <w:rPr>
                <w:sz w:val="20"/>
                <w:szCs w:val="20"/>
              </w:rPr>
              <w:br/>
              <w:t xml:space="preserve">мероприятие 3.2 </w:t>
            </w:r>
          </w:p>
        </w:tc>
        <w:tc>
          <w:tcPr>
            <w:tcW w:w="448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Предоставление бюджетам муниципального района субвенции из областного бюджета на осуществление государственных полномочий по </w:t>
            </w:r>
            <w:r w:rsidRPr="001B6D26">
              <w:rPr>
                <w:sz w:val="20"/>
                <w:szCs w:val="20"/>
              </w:rPr>
              <w:lastRenderedPageBreak/>
              <w:t>сбору информации от поселений, входящих в муниципальный район, необходимой для ведения регистра муниципальных правовых актов муниципального района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26" w:rsidRPr="001B6D26" w:rsidRDefault="001B6D26" w:rsidP="001B6D26">
            <w:pPr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376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377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376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391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410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410</w:t>
            </w:r>
          </w:p>
        </w:tc>
      </w:tr>
      <w:tr w:rsidR="001B6D26" w:rsidRPr="001B6D26" w:rsidTr="001B6D26">
        <w:trPr>
          <w:trHeight w:val="552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623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376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377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376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391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410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410</w:t>
            </w:r>
          </w:p>
        </w:tc>
      </w:tr>
      <w:tr w:rsidR="001B6D26" w:rsidRPr="001B6D26" w:rsidTr="001B6D26">
        <w:trPr>
          <w:trHeight w:val="552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255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Основное </w:t>
            </w:r>
            <w:r w:rsidRPr="001B6D26">
              <w:rPr>
                <w:sz w:val="20"/>
                <w:szCs w:val="20"/>
              </w:rPr>
              <w:br/>
              <w:t xml:space="preserve">мероприятие 3.3 </w:t>
            </w:r>
          </w:p>
        </w:tc>
        <w:tc>
          <w:tcPr>
            <w:tcW w:w="448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Предоставление бюджету муниципального района  субвенции из областного бюджета на осуществление деятельности административных комиссий    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332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336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352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369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369</w:t>
            </w:r>
          </w:p>
        </w:tc>
      </w:tr>
      <w:tr w:rsidR="001B6D26" w:rsidRPr="001B6D26" w:rsidTr="001B6D26">
        <w:trPr>
          <w:trHeight w:val="255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255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332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336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352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369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jc w:val="right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369</w:t>
            </w:r>
          </w:p>
        </w:tc>
      </w:tr>
      <w:tr w:rsidR="001B6D26" w:rsidRPr="001B6D26" w:rsidTr="001B6D26">
        <w:trPr>
          <w:trHeight w:val="255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rFonts w:ascii="Arial CYR" w:hAnsi="Arial CYR" w:cs="Arial CYR"/>
                <w:sz w:val="20"/>
                <w:szCs w:val="20"/>
              </w:rPr>
            </w:pPr>
            <w:r w:rsidRPr="001B6D26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255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ПОДПРОГРАММА 4</w:t>
            </w:r>
          </w:p>
        </w:tc>
        <w:tc>
          <w:tcPr>
            <w:tcW w:w="4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B6D26" w:rsidRPr="001B6D26" w:rsidRDefault="001B6D26" w:rsidP="001B6D26">
            <w:pPr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Обеспечение реализации муниципальной программы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7323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8021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8006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7598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6912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6912</w:t>
            </w:r>
          </w:p>
        </w:tc>
      </w:tr>
      <w:tr w:rsidR="001B6D26" w:rsidRPr="001B6D26" w:rsidTr="001B6D26">
        <w:trPr>
          <w:trHeight w:val="255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rFonts w:ascii="Arial CYR" w:hAnsi="Arial CYR" w:cs="Arial CYR"/>
                <w:sz w:val="20"/>
                <w:szCs w:val="20"/>
              </w:rPr>
            </w:pPr>
            <w:r w:rsidRPr="001B6D26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rFonts w:ascii="Arial CYR" w:hAnsi="Arial CYR" w:cs="Arial CYR"/>
                <w:sz w:val="20"/>
                <w:szCs w:val="20"/>
              </w:rPr>
            </w:pPr>
            <w:r w:rsidRPr="001B6D26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255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255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7323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8021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8006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7598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6912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6912</w:t>
            </w:r>
          </w:p>
        </w:tc>
      </w:tr>
      <w:tr w:rsidR="001B6D26" w:rsidRPr="001B6D26" w:rsidTr="001B6D26">
        <w:trPr>
          <w:trHeight w:val="255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Основное </w:t>
            </w:r>
            <w:r w:rsidRPr="001B6D26">
              <w:rPr>
                <w:sz w:val="20"/>
                <w:szCs w:val="20"/>
              </w:rPr>
              <w:br/>
              <w:t>мероприятие 4.1</w:t>
            </w:r>
          </w:p>
        </w:tc>
        <w:tc>
          <w:tcPr>
            <w:tcW w:w="44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Финансовое обеспечение деятельности отдела финансов администрации Нижнедевицкого муниципального района   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color w:val="000000"/>
                <w:sz w:val="20"/>
                <w:szCs w:val="20"/>
              </w:rPr>
            </w:pPr>
            <w:r w:rsidRPr="001B6D26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7323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8021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8006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7598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6912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jc w:val="center"/>
              <w:rPr>
                <w:b/>
                <w:bCs/>
                <w:sz w:val="20"/>
                <w:szCs w:val="20"/>
              </w:rPr>
            </w:pPr>
            <w:r w:rsidRPr="001B6D26">
              <w:rPr>
                <w:b/>
                <w:bCs/>
                <w:sz w:val="20"/>
                <w:szCs w:val="20"/>
              </w:rPr>
              <w:t>6912</w:t>
            </w:r>
          </w:p>
        </w:tc>
      </w:tr>
      <w:tr w:rsidR="001B6D26" w:rsidRPr="001B6D26" w:rsidTr="001B6D26">
        <w:trPr>
          <w:trHeight w:val="255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rFonts w:ascii="Arial CYR" w:hAnsi="Arial CYR" w:cs="Arial CYR"/>
                <w:sz w:val="20"/>
                <w:szCs w:val="20"/>
              </w:rPr>
            </w:pPr>
            <w:r w:rsidRPr="001B6D26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rFonts w:ascii="Arial CYR" w:hAnsi="Arial CYR" w:cs="Arial CYR"/>
                <w:sz w:val="20"/>
                <w:szCs w:val="20"/>
              </w:rPr>
            </w:pPr>
            <w:r w:rsidRPr="001B6D26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rFonts w:ascii="Arial CYR" w:hAnsi="Arial CYR" w:cs="Arial CYR"/>
                <w:sz w:val="20"/>
                <w:szCs w:val="20"/>
              </w:rPr>
            </w:pPr>
            <w:r w:rsidRPr="001B6D26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rFonts w:ascii="Arial CYR" w:hAnsi="Arial CYR" w:cs="Arial CYR"/>
                <w:sz w:val="20"/>
                <w:szCs w:val="20"/>
              </w:rPr>
            </w:pPr>
            <w:r w:rsidRPr="001B6D26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rFonts w:ascii="Arial CYR" w:hAnsi="Arial CYR" w:cs="Arial CYR"/>
                <w:sz w:val="20"/>
                <w:szCs w:val="20"/>
              </w:rPr>
            </w:pPr>
            <w:r w:rsidRPr="001B6D26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rFonts w:ascii="Arial CYR" w:hAnsi="Arial CYR" w:cs="Arial CYR"/>
                <w:sz w:val="20"/>
                <w:szCs w:val="20"/>
              </w:rPr>
            </w:pPr>
            <w:r w:rsidRPr="001B6D26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255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rFonts w:ascii="Arial CYR" w:hAnsi="Arial CYR" w:cs="Arial CYR"/>
                <w:sz w:val="20"/>
                <w:szCs w:val="20"/>
              </w:rPr>
            </w:pPr>
            <w:r w:rsidRPr="001B6D26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rFonts w:ascii="Arial CYR" w:hAnsi="Arial CYR" w:cs="Arial CYR"/>
                <w:sz w:val="20"/>
                <w:szCs w:val="20"/>
              </w:rPr>
            </w:pPr>
            <w:r w:rsidRPr="001B6D26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rFonts w:ascii="Arial CYR" w:hAnsi="Arial CYR" w:cs="Arial CYR"/>
                <w:sz w:val="20"/>
                <w:szCs w:val="20"/>
              </w:rPr>
            </w:pPr>
            <w:r w:rsidRPr="001B6D26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rFonts w:ascii="Arial CYR" w:hAnsi="Arial CYR" w:cs="Arial CYR"/>
                <w:sz w:val="20"/>
                <w:szCs w:val="20"/>
              </w:rPr>
            </w:pPr>
            <w:r w:rsidRPr="001B6D26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rFonts w:ascii="Arial CYR" w:hAnsi="Arial CYR" w:cs="Arial CYR"/>
                <w:sz w:val="20"/>
                <w:szCs w:val="20"/>
              </w:rPr>
            </w:pPr>
            <w:r w:rsidRPr="001B6D26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rFonts w:ascii="Arial CYR" w:hAnsi="Arial CYR" w:cs="Arial CYR"/>
                <w:sz w:val="20"/>
                <w:szCs w:val="20"/>
              </w:rPr>
            </w:pPr>
            <w:r w:rsidRPr="001B6D26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B6D26" w:rsidRPr="001B6D26" w:rsidTr="001B6D26">
        <w:trPr>
          <w:trHeight w:val="255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4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D26" w:rsidRPr="001B6D26" w:rsidRDefault="001B6D26" w:rsidP="001B6D26">
            <w:pPr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7323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8021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8006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7598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6912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D26" w:rsidRPr="001B6D26" w:rsidRDefault="001B6D26" w:rsidP="001B6D26">
            <w:pPr>
              <w:jc w:val="center"/>
              <w:rPr>
                <w:sz w:val="20"/>
                <w:szCs w:val="20"/>
              </w:rPr>
            </w:pPr>
            <w:r w:rsidRPr="001B6D26">
              <w:rPr>
                <w:sz w:val="20"/>
                <w:szCs w:val="20"/>
              </w:rPr>
              <w:t>6912</w:t>
            </w:r>
          </w:p>
        </w:tc>
      </w:tr>
      <w:tr w:rsidR="001B6D26" w:rsidRPr="001B6D26" w:rsidTr="001B6D26">
        <w:trPr>
          <w:trHeight w:val="255"/>
        </w:trPr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D26" w:rsidRPr="001B6D26" w:rsidRDefault="001B6D26" w:rsidP="001B6D2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1B6D26" w:rsidRDefault="001B6D26" w:rsidP="000F4CEA">
      <w:pPr>
        <w:widowControl w:val="0"/>
        <w:autoSpaceDE w:val="0"/>
        <w:autoSpaceDN w:val="0"/>
        <w:adjustRightInd w:val="0"/>
        <w:ind w:firstLine="720"/>
        <w:rPr>
          <w:sz w:val="18"/>
          <w:szCs w:val="18"/>
        </w:rPr>
      </w:pPr>
    </w:p>
    <w:sectPr w:rsidR="001B6D26" w:rsidSect="001B6D26">
      <w:pgSz w:w="23814" w:h="16839" w:orient="landscape" w:code="8"/>
      <w:pgMar w:top="850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1DA" w:rsidRDefault="00E241DA" w:rsidP="00BF7E92">
      <w:r>
        <w:separator/>
      </w:r>
    </w:p>
  </w:endnote>
  <w:endnote w:type="continuationSeparator" w:id="0">
    <w:p w:rsidR="00E241DA" w:rsidRDefault="00E241DA" w:rsidP="00BF7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1DA" w:rsidRDefault="00E241DA" w:rsidP="00BF7E92">
      <w:r>
        <w:separator/>
      </w:r>
    </w:p>
  </w:footnote>
  <w:footnote w:type="continuationSeparator" w:id="0">
    <w:p w:rsidR="00E241DA" w:rsidRDefault="00E241DA" w:rsidP="00BF7E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429DE"/>
    <w:multiLevelType w:val="hybridMultilevel"/>
    <w:tmpl w:val="9AF4201C"/>
    <w:lvl w:ilvl="0" w:tplc="B30E93D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</w:lvl>
  </w:abstractNum>
  <w:abstractNum w:abstractNumId="1">
    <w:nsid w:val="69B10A4C"/>
    <w:multiLevelType w:val="multilevel"/>
    <w:tmpl w:val="6D90B612"/>
    <w:lvl w:ilvl="0">
      <w:start w:val="1"/>
      <w:numFmt w:val="decimal"/>
      <w:lvlText w:val="%1."/>
      <w:lvlJc w:val="left"/>
      <w:pPr>
        <w:ind w:left="1192" w:hanging="624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8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4CEA"/>
    <w:rsid w:val="000335BE"/>
    <w:rsid w:val="00037709"/>
    <w:rsid w:val="000E43D3"/>
    <w:rsid w:val="000F4CEA"/>
    <w:rsid w:val="000F5C3D"/>
    <w:rsid w:val="00135524"/>
    <w:rsid w:val="001B6D26"/>
    <w:rsid w:val="002303AB"/>
    <w:rsid w:val="00234C6D"/>
    <w:rsid w:val="00253127"/>
    <w:rsid w:val="00287754"/>
    <w:rsid w:val="00314501"/>
    <w:rsid w:val="00395759"/>
    <w:rsid w:val="003B3AF0"/>
    <w:rsid w:val="0042080D"/>
    <w:rsid w:val="004E2973"/>
    <w:rsid w:val="00536F9D"/>
    <w:rsid w:val="005955FD"/>
    <w:rsid w:val="00615E70"/>
    <w:rsid w:val="006F370C"/>
    <w:rsid w:val="00794FA1"/>
    <w:rsid w:val="007C13A9"/>
    <w:rsid w:val="007E5184"/>
    <w:rsid w:val="008B52C7"/>
    <w:rsid w:val="008F4AFB"/>
    <w:rsid w:val="00916B35"/>
    <w:rsid w:val="009175F1"/>
    <w:rsid w:val="0094669B"/>
    <w:rsid w:val="009D0725"/>
    <w:rsid w:val="009F0403"/>
    <w:rsid w:val="00A10B0C"/>
    <w:rsid w:val="00A23783"/>
    <w:rsid w:val="00A83865"/>
    <w:rsid w:val="00A93201"/>
    <w:rsid w:val="00AC4F10"/>
    <w:rsid w:val="00BA4172"/>
    <w:rsid w:val="00BC023B"/>
    <w:rsid w:val="00BF7E92"/>
    <w:rsid w:val="00C31623"/>
    <w:rsid w:val="00C34B57"/>
    <w:rsid w:val="00C86520"/>
    <w:rsid w:val="00C877B8"/>
    <w:rsid w:val="00CD3349"/>
    <w:rsid w:val="00D035E6"/>
    <w:rsid w:val="00D36896"/>
    <w:rsid w:val="00D579C3"/>
    <w:rsid w:val="00D610DC"/>
    <w:rsid w:val="00DB0AD6"/>
    <w:rsid w:val="00DB578D"/>
    <w:rsid w:val="00E128F9"/>
    <w:rsid w:val="00E241DA"/>
    <w:rsid w:val="00E41545"/>
    <w:rsid w:val="00E764A6"/>
    <w:rsid w:val="00F03D53"/>
    <w:rsid w:val="00F13952"/>
    <w:rsid w:val="00F311FE"/>
    <w:rsid w:val="00F57C8A"/>
    <w:rsid w:val="00FD2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6F370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F4CEA"/>
    <w:pPr>
      <w:jc w:val="both"/>
    </w:pPr>
    <w:rPr>
      <w:b/>
      <w:szCs w:val="20"/>
    </w:rPr>
  </w:style>
  <w:style w:type="character" w:customStyle="1" w:styleId="a4">
    <w:name w:val="Основной текст Знак"/>
    <w:basedOn w:val="a0"/>
    <w:link w:val="a3"/>
    <w:semiHidden/>
    <w:rsid w:val="000F4CE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F4CE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4CE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imes12">
    <w:name w:val="Times12"/>
    <w:basedOn w:val="a"/>
    <w:rsid w:val="00CD3349"/>
    <w:pPr>
      <w:overflowPunct w:val="0"/>
      <w:autoSpaceDE w:val="0"/>
      <w:autoSpaceDN w:val="0"/>
      <w:adjustRightInd w:val="0"/>
      <w:ind w:firstLine="709"/>
      <w:jc w:val="both"/>
      <w:textAlignment w:val="baseline"/>
    </w:pPr>
  </w:style>
  <w:style w:type="paragraph" w:styleId="a7">
    <w:name w:val="List Paragraph"/>
    <w:basedOn w:val="a"/>
    <w:uiPriority w:val="34"/>
    <w:qFormat/>
    <w:rsid w:val="00F311FE"/>
    <w:pPr>
      <w:ind w:left="720"/>
      <w:contextualSpacing/>
    </w:pPr>
  </w:style>
  <w:style w:type="table" w:styleId="a8">
    <w:name w:val="Table Grid"/>
    <w:basedOn w:val="a1"/>
    <w:uiPriority w:val="59"/>
    <w:rsid w:val="004E29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6F370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9">
    <w:name w:val="Обычный.Название подразделения"/>
    <w:rsid w:val="006F370C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BF7E9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BF7E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BF7E9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BF7E9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1B6D26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B6D26"/>
    <w:rPr>
      <w:color w:val="800080"/>
      <w:u w:val="single"/>
    </w:rPr>
  </w:style>
  <w:style w:type="paragraph" w:customStyle="1" w:styleId="font5">
    <w:name w:val="font5"/>
    <w:basedOn w:val="a"/>
    <w:rsid w:val="001B6D26"/>
    <w:pPr>
      <w:spacing w:before="100" w:beforeAutospacing="1" w:after="100" w:afterAutospacing="1"/>
    </w:pPr>
    <w:rPr>
      <w:sz w:val="20"/>
      <w:szCs w:val="20"/>
    </w:rPr>
  </w:style>
  <w:style w:type="paragraph" w:customStyle="1" w:styleId="xl67">
    <w:name w:val="xl67"/>
    <w:basedOn w:val="a"/>
    <w:rsid w:val="001B6D26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68">
    <w:name w:val="xl68"/>
    <w:basedOn w:val="a"/>
    <w:rsid w:val="001B6D26"/>
    <w:pP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69">
    <w:name w:val="xl69"/>
    <w:basedOn w:val="a"/>
    <w:rsid w:val="001B6D26"/>
    <w:pPr>
      <w:spacing w:before="100" w:beforeAutospacing="1" w:after="100" w:afterAutospacing="1"/>
    </w:pPr>
    <w:rPr>
      <w:color w:val="000000"/>
    </w:rPr>
  </w:style>
  <w:style w:type="paragraph" w:customStyle="1" w:styleId="xl70">
    <w:name w:val="xl70"/>
    <w:basedOn w:val="a"/>
    <w:rsid w:val="001B6D26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1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1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1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4">
    <w:name w:val="xl74"/>
    <w:basedOn w:val="a"/>
    <w:rsid w:val="001B6D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5">
    <w:name w:val="xl75"/>
    <w:basedOn w:val="a"/>
    <w:rsid w:val="001B6D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1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7">
    <w:name w:val="xl77"/>
    <w:basedOn w:val="a"/>
    <w:rsid w:val="001B6D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8">
    <w:name w:val="xl78"/>
    <w:basedOn w:val="a"/>
    <w:rsid w:val="001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9">
    <w:name w:val="xl79"/>
    <w:basedOn w:val="a"/>
    <w:rsid w:val="001B6D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"/>
    <w:rsid w:val="001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82">
    <w:name w:val="xl82"/>
    <w:basedOn w:val="a"/>
    <w:rsid w:val="001B6D26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83">
    <w:name w:val="xl83"/>
    <w:basedOn w:val="a"/>
    <w:rsid w:val="001B6D26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1B6D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1B6D26"/>
    <w:pP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1B6D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7">
    <w:name w:val="xl87"/>
    <w:basedOn w:val="a"/>
    <w:rsid w:val="001B6D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8">
    <w:name w:val="xl88"/>
    <w:basedOn w:val="a"/>
    <w:rsid w:val="001B6D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9">
    <w:name w:val="xl89"/>
    <w:basedOn w:val="a"/>
    <w:rsid w:val="001B6D26"/>
    <w:pPr>
      <w:spacing w:before="100" w:beforeAutospacing="1" w:after="100" w:afterAutospacing="1"/>
    </w:pPr>
  </w:style>
  <w:style w:type="paragraph" w:customStyle="1" w:styleId="xl90">
    <w:name w:val="xl90"/>
    <w:basedOn w:val="a"/>
    <w:rsid w:val="001B6D26"/>
    <w:pPr>
      <w:spacing w:before="100" w:beforeAutospacing="1" w:after="100" w:afterAutospacing="1"/>
    </w:pPr>
  </w:style>
  <w:style w:type="paragraph" w:customStyle="1" w:styleId="xl91">
    <w:name w:val="xl91"/>
    <w:basedOn w:val="a"/>
    <w:rsid w:val="001B6D26"/>
    <w:pPr>
      <w:spacing w:before="100" w:beforeAutospacing="1" w:after="100" w:afterAutospacing="1"/>
    </w:pPr>
  </w:style>
  <w:style w:type="paragraph" w:customStyle="1" w:styleId="xl92">
    <w:name w:val="xl92"/>
    <w:basedOn w:val="a"/>
    <w:rsid w:val="001B6D26"/>
    <w:pP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3">
    <w:name w:val="xl93"/>
    <w:basedOn w:val="a"/>
    <w:rsid w:val="001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1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5">
    <w:name w:val="xl95"/>
    <w:basedOn w:val="a"/>
    <w:rsid w:val="001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1B6D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1B6D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a"/>
    <w:rsid w:val="001B6D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1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1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1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02">
    <w:name w:val="xl102"/>
    <w:basedOn w:val="a"/>
    <w:rsid w:val="001B6D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03">
    <w:name w:val="xl103"/>
    <w:basedOn w:val="a"/>
    <w:rsid w:val="001B6D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4">
    <w:name w:val="xl104"/>
    <w:basedOn w:val="a"/>
    <w:rsid w:val="001B6D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5">
    <w:name w:val="xl105"/>
    <w:basedOn w:val="a"/>
    <w:rsid w:val="001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6">
    <w:name w:val="xl106"/>
    <w:basedOn w:val="a"/>
    <w:rsid w:val="001B6D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07">
    <w:name w:val="xl107"/>
    <w:basedOn w:val="a"/>
    <w:rsid w:val="001B6D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8">
    <w:name w:val="xl108"/>
    <w:basedOn w:val="a"/>
    <w:rsid w:val="001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1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1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1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2">
    <w:name w:val="xl112"/>
    <w:basedOn w:val="a"/>
    <w:rsid w:val="001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13">
    <w:name w:val="xl113"/>
    <w:basedOn w:val="a"/>
    <w:rsid w:val="001B6D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4">
    <w:name w:val="xl114"/>
    <w:basedOn w:val="a"/>
    <w:rsid w:val="001B6D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5">
    <w:name w:val="xl115"/>
    <w:basedOn w:val="a"/>
    <w:rsid w:val="001B6D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6">
    <w:name w:val="xl116"/>
    <w:basedOn w:val="a"/>
    <w:rsid w:val="001B6D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7">
    <w:name w:val="xl117"/>
    <w:basedOn w:val="a"/>
    <w:rsid w:val="001B6D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8">
    <w:name w:val="xl118"/>
    <w:basedOn w:val="a"/>
    <w:rsid w:val="001B6D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9">
    <w:name w:val="xl119"/>
    <w:basedOn w:val="a"/>
    <w:rsid w:val="001B6D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0">
    <w:name w:val="xl120"/>
    <w:basedOn w:val="a"/>
    <w:rsid w:val="001B6D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1">
    <w:name w:val="xl121"/>
    <w:basedOn w:val="a"/>
    <w:rsid w:val="001B6D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2">
    <w:name w:val="xl122"/>
    <w:basedOn w:val="a"/>
    <w:rsid w:val="001B6D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3">
    <w:name w:val="xl123"/>
    <w:basedOn w:val="a"/>
    <w:rsid w:val="001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4">
    <w:name w:val="xl124"/>
    <w:basedOn w:val="a"/>
    <w:rsid w:val="001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5">
    <w:name w:val="xl125"/>
    <w:basedOn w:val="a"/>
    <w:rsid w:val="001B6D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6">
    <w:name w:val="xl126"/>
    <w:basedOn w:val="a"/>
    <w:rsid w:val="001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7">
    <w:name w:val="xl127"/>
    <w:basedOn w:val="a"/>
    <w:rsid w:val="001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8">
    <w:name w:val="xl128"/>
    <w:basedOn w:val="a"/>
    <w:rsid w:val="001B6D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9">
    <w:name w:val="xl129"/>
    <w:basedOn w:val="a"/>
    <w:rsid w:val="001B6D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0">
    <w:name w:val="xl130"/>
    <w:basedOn w:val="a"/>
    <w:rsid w:val="001B6D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1">
    <w:name w:val="xl131"/>
    <w:basedOn w:val="a"/>
    <w:rsid w:val="001B6D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2">
    <w:name w:val="xl132"/>
    <w:basedOn w:val="a"/>
    <w:rsid w:val="001B6D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3">
    <w:name w:val="xl133"/>
    <w:basedOn w:val="a"/>
    <w:rsid w:val="001B6D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4">
    <w:name w:val="xl134"/>
    <w:basedOn w:val="a"/>
    <w:rsid w:val="001B6D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35">
    <w:name w:val="xl135"/>
    <w:basedOn w:val="a"/>
    <w:rsid w:val="001B6D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6">
    <w:name w:val="xl136"/>
    <w:basedOn w:val="a"/>
    <w:rsid w:val="001B6D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37">
    <w:name w:val="xl137"/>
    <w:basedOn w:val="a"/>
    <w:rsid w:val="001B6D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38">
    <w:name w:val="xl138"/>
    <w:basedOn w:val="a"/>
    <w:rsid w:val="001B6D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39">
    <w:name w:val="xl139"/>
    <w:basedOn w:val="a"/>
    <w:rsid w:val="001B6D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0">
    <w:name w:val="xl140"/>
    <w:basedOn w:val="a"/>
    <w:rsid w:val="001B6D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1">
    <w:name w:val="xl141"/>
    <w:basedOn w:val="a"/>
    <w:rsid w:val="001B6D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"/>
    <w:rsid w:val="001B6D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1B6D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44">
    <w:name w:val="xl144"/>
    <w:basedOn w:val="a"/>
    <w:rsid w:val="001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5">
    <w:name w:val="xl145"/>
    <w:basedOn w:val="a"/>
    <w:rsid w:val="001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6">
    <w:name w:val="xl146"/>
    <w:basedOn w:val="a"/>
    <w:rsid w:val="001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1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1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9">
    <w:name w:val="xl149"/>
    <w:basedOn w:val="a"/>
    <w:rsid w:val="001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0">
    <w:name w:val="xl150"/>
    <w:basedOn w:val="a"/>
    <w:rsid w:val="001B6D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1B6D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"/>
    <w:rsid w:val="001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a"/>
    <w:rsid w:val="001B6D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4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5EE1B3-462A-4CEB-8F51-7DE80E456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9</Pages>
  <Words>2510</Words>
  <Characters>14308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plan1</dc:creator>
  <cp:lastModifiedBy>ovasilenko</cp:lastModifiedBy>
  <cp:revision>17</cp:revision>
  <cp:lastPrinted>2016-05-23T11:52:00Z</cp:lastPrinted>
  <dcterms:created xsi:type="dcterms:W3CDTF">2015-01-21T17:44:00Z</dcterms:created>
  <dcterms:modified xsi:type="dcterms:W3CDTF">2016-05-23T11:53:00Z</dcterms:modified>
</cp:coreProperties>
</file>