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E9A" w:rsidRDefault="007D3E9A" w:rsidP="007D3E9A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E9A" w:rsidRDefault="007D3E9A" w:rsidP="007D3E9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D3E9A" w:rsidRDefault="007D3E9A" w:rsidP="007D3E9A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7D3E9A" w:rsidRDefault="007D3E9A" w:rsidP="007D3E9A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7D3E9A" w:rsidRDefault="007D3E9A" w:rsidP="007D3E9A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7D3E9A" w:rsidRDefault="00EF5A2D" w:rsidP="007D3E9A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EF5A2D">
        <w:rPr>
          <w:rFonts w:ascii="Times New Roman" w:hAnsi="Times New Roman" w:cs="Times New Roman"/>
          <w:u w:val="single"/>
        </w:rPr>
        <w:t>о</w:t>
      </w:r>
      <w:r w:rsidR="007D3E9A" w:rsidRPr="00EF5A2D">
        <w:rPr>
          <w:rFonts w:ascii="Times New Roman" w:hAnsi="Times New Roman" w:cs="Times New Roman"/>
          <w:u w:val="single"/>
        </w:rPr>
        <w:t>т</w:t>
      </w:r>
      <w:r w:rsidRPr="00EF5A2D">
        <w:rPr>
          <w:rFonts w:ascii="Times New Roman" w:hAnsi="Times New Roman" w:cs="Times New Roman"/>
          <w:u w:val="single"/>
        </w:rPr>
        <w:t xml:space="preserve"> 18 </w:t>
      </w:r>
      <w:r w:rsidR="007D3E9A" w:rsidRPr="00EF5A2D">
        <w:rPr>
          <w:rFonts w:ascii="Times New Roman" w:hAnsi="Times New Roman" w:cs="Times New Roman"/>
          <w:u w:val="single"/>
        </w:rPr>
        <w:t>апреля 2016 г. №</w:t>
      </w:r>
      <w:r w:rsidRPr="00EF5A2D">
        <w:rPr>
          <w:rFonts w:ascii="Times New Roman" w:hAnsi="Times New Roman" w:cs="Times New Roman"/>
          <w:u w:val="single"/>
        </w:rPr>
        <w:t xml:space="preserve"> 163</w:t>
      </w:r>
      <w:r w:rsidR="007D3E9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D3E9A">
        <w:rPr>
          <w:rFonts w:ascii="Times New Roman" w:hAnsi="Times New Roman" w:cs="Times New Roman"/>
          <w:sz w:val="24"/>
          <w:szCs w:val="24"/>
          <w:u w:val="single"/>
        </w:rPr>
        <w:br/>
      </w:r>
      <w:r w:rsidR="007D3E9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3E9A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="007D3E9A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7D3E9A">
        <w:rPr>
          <w:rFonts w:ascii="Times New Roman" w:hAnsi="Times New Roman" w:cs="Times New Roman"/>
          <w:sz w:val="20"/>
          <w:szCs w:val="20"/>
        </w:rPr>
        <w:t>ижнедевицк</w:t>
      </w:r>
    </w:p>
    <w:p w:rsidR="007D3E9A" w:rsidRDefault="007D3E9A" w:rsidP="007D3E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7D3E9A" w:rsidTr="007D3E9A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7D3E9A" w:rsidRDefault="007D3E9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D3E9A" w:rsidRDefault="007D3E9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</w:t>
            </w:r>
            <w:r w:rsidR="00A851F6">
              <w:rPr>
                <w:rFonts w:ascii="Times New Roman" w:hAnsi="Times New Roman" w:cs="Times New Roman"/>
                <w:b/>
                <w:sz w:val="28"/>
                <w:szCs w:val="28"/>
              </w:rPr>
              <w:t>го района от 28.12.2015 г. № 836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A851F6" w:rsidRPr="00A851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D3E9A" w:rsidRDefault="007D3E9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E9A" w:rsidRDefault="007D3E9A" w:rsidP="007D3E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3E9A" w:rsidRDefault="007D3E9A" w:rsidP="00EF5A2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F5A2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7D3E9A" w:rsidRDefault="007D3E9A" w:rsidP="00EF5A2D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A851F6">
        <w:rPr>
          <w:bCs/>
          <w:sz w:val="28"/>
          <w:szCs w:val="28"/>
        </w:rPr>
        <w:t>З</w:t>
      </w:r>
      <w:r w:rsidR="00A851F6" w:rsidRPr="00213BEB">
        <w:rPr>
          <w:bCs/>
          <w:sz w:val="28"/>
          <w:szCs w:val="28"/>
        </w:rPr>
        <w:t xml:space="preserve">аключение договора на установку </w:t>
      </w:r>
      <w:r w:rsidR="00A851F6" w:rsidRPr="00213BEB">
        <w:rPr>
          <w:bCs/>
          <w:sz w:val="28"/>
          <w:szCs w:val="28"/>
        </w:rPr>
        <w:lastRenderedPageBreak/>
        <w:t>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>
        <w:rPr>
          <w:sz w:val="28"/>
          <w:szCs w:val="28"/>
        </w:rPr>
        <w:t>» следующие изменения:</w:t>
      </w:r>
    </w:p>
    <w:p w:rsidR="00654EAE" w:rsidRDefault="007D3E9A" w:rsidP="00EF5A2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54EAE">
        <w:rPr>
          <w:sz w:val="28"/>
          <w:szCs w:val="28"/>
        </w:rPr>
        <w:t>Абзац 2 пункта 2.12.5. признать утратившим силу.</w:t>
      </w:r>
    </w:p>
    <w:p w:rsidR="007D3E9A" w:rsidRDefault="00654EAE" w:rsidP="00EF5A2D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D3E9A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7D3E9A" w:rsidRDefault="007D3E9A" w:rsidP="00EF5A2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7D3E9A" w:rsidRDefault="007D3E9A" w:rsidP="00EF5A2D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7D3E9A" w:rsidRPr="00F26276" w:rsidRDefault="00654EAE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D3E9A" w:rsidRPr="00F26276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lastRenderedPageBreak/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 w:rsidRPr="00F2627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D3E9A" w:rsidRPr="00F26276" w:rsidRDefault="00654EAE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D3E9A" w:rsidRPr="00F26276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7D3E9A" w:rsidRPr="00F26276" w:rsidRDefault="007D3E9A" w:rsidP="00EF5A2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76">
        <w:rPr>
          <w:rFonts w:ascii="Times New Roman" w:hAnsi="Times New Roman" w:cs="Times New Roman"/>
          <w:sz w:val="28"/>
          <w:szCs w:val="28"/>
        </w:rPr>
        <w:t>При оставлении жалобы без ответа, в</w:t>
      </w:r>
      <w:r w:rsidR="00E26597">
        <w:rPr>
          <w:rFonts w:ascii="Times New Roman" w:hAnsi="Times New Roman" w:cs="Times New Roman"/>
          <w:sz w:val="28"/>
          <w:szCs w:val="28"/>
        </w:rPr>
        <w:t xml:space="preserve"> случае, указанном в подпункте 2</w:t>
      </w:r>
      <w:r w:rsidRPr="00F26276">
        <w:rPr>
          <w:rFonts w:ascii="Times New Roman" w:hAnsi="Times New Roman" w:cs="Times New Roman"/>
          <w:sz w:val="28"/>
          <w:szCs w:val="28"/>
        </w:rPr>
        <w:t xml:space="preserve"> пункта 5.7.1.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 w:rsidRPr="00F2627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D3E9A" w:rsidRDefault="007D3E9A" w:rsidP="00EF5A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EAE" w:rsidRDefault="00654EAE" w:rsidP="007D3E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3E9A" w:rsidRDefault="007D3E9A" w:rsidP="007D3E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D3E9A" w:rsidRDefault="007D3E9A" w:rsidP="007D3E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654EAE" w:rsidRDefault="00654EAE" w:rsidP="007D3E9A">
      <w:pPr>
        <w:rPr>
          <w:rFonts w:ascii="Times New Roman" w:hAnsi="Times New Roman" w:cs="Times New Roman"/>
        </w:rPr>
      </w:pPr>
    </w:p>
    <w:p w:rsidR="007D3E9A" w:rsidRPr="00654EAE" w:rsidRDefault="007D3E9A" w:rsidP="007D3E9A">
      <w:pPr>
        <w:rPr>
          <w:rFonts w:ascii="Times New Roman" w:hAnsi="Times New Roman" w:cs="Times New Roman"/>
        </w:rPr>
      </w:pPr>
      <w:r w:rsidRPr="00654EAE">
        <w:rPr>
          <w:rFonts w:ascii="Times New Roman" w:hAnsi="Times New Roman" w:cs="Times New Roman"/>
        </w:rPr>
        <w:t>Крицина М.С.</w:t>
      </w:r>
      <w:r w:rsidRPr="00654EAE">
        <w:rPr>
          <w:rFonts w:ascii="Times New Roman" w:hAnsi="Times New Roman" w:cs="Times New Roman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9A"/>
    <w:rsid w:val="00052141"/>
    <w:rsid w:val="0006194A"/>
    <w:rsid w:val="004D5ADD"/>
    <w:rsid w:val="005661B7"/>
    <w:rsid w:val="00654EAE"/>
    <w:rsid w:val="006D716F"/>
    <w:rsid w:val="007D3E9A"/>
    <w:rsid w:val="00882A84"/>
    <w:rsid w:val="009E5BF5"/>
    <w:rsid w:val="00A851F6"/>
    <w:rsid w:val="00E26597"/>
    <w:rsid w:val="00EF5A2D"/>
    <w:rsid w:val="00F2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9A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D3E9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7D3E9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7D3E9A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7D3E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D3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7D3E9A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E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7</cp:revision>
  <dcterms:created xsi:type="dcterms:W3CDTF">2016-04-12T08:39:00Z</dcterms:created>
  <dcterms:modified xsi:type="dcterms:W3CDTF">2016-04-18T13:43:00Z</dcterms:modified>
</cp:coreProperties>
</file>