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6B7" w:rsidRDefault="00E346B7" w:rsidP="00E346B7">
      <w:pPr>
        <w:jc w:val="center"/>
        <w:rPr>
          <w:b/>
          <w:bCs/>
          <w:sz w:val="36"/>
          <w:szCs w:val="36"/>
        </w:rPr>
      </w:pPr>
      <w:r>
        <w:rPr>
          <w:b/>
          <w:bCs/>
          <w:noProof/>
          <w:sz w:val="36"/>
          <w:szCs w:val="36"/>
          <w:lang w:eastAsia="ru-RU"/>
        </w:rPr>
        <w:drawing>
          <wp:inline distT="0" distB="0" distL="0" distR="0">
            <wp:extent cx="638175" cy="781050"/>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1050"/>
                    </a:xfrm>
                    <a:prstGeom prst="rect">
                      <a:avLst/>
                    </a:prstGeom>
                    <a:noFill/>
                    <a:ln w="9525">
                      <a:noFill/>
                      <a:miter lim="800000"/>
                      <a:headEnd/>
                      <a:tailEnd/>
                    </a:ln>
                  </pic:spPr>
                </pic:pic>
              </a:graphicData>
            </a:graphic>
          </wp:inline>
        </w:drawing>
      </w:r>
    </w:p>
    <w:p w:rsidR="00E346B7" w:rsidRDefault="00E346B7" w:rsidP="00E346B7">
      <w:pPr>
        <w:jc w:val="center"/>
        <w:rPr>
          <w:b/>
          <w:bCs/>
          <w:sz w:val="36"/>
          <w:szCs w:val="36"/>
        </w:rPr>
      </w:pPr>
    </w:p>
    <w:p w:rsidR="00E346B7" w:rsidRPr="00E346B7" w:rsidRDefault="00E346B7" w:rsidP="00E346B7">
      <w:pPr>
        <w:pStyle w:val="4"/>
        <w:spacing w:before="0" w:beforeAutospacing="0" w:after="0" w:afterAutospacing="0"/>
        <w:jc w:val="center"/>
        <w:rPr>
          <w:spacing w:val="40"/>
          <w:sz w:val="28"/>
          <w:szCs w:val="28"/>
        </w:rPr>
      </w:pPr>
      <w:r w:rsidRPr="00E346B7">
        <w:rPr>
          <w:spacing w:val="40"/>
          <w:sz w:val="28"/>
          <w:szCs w:val="28"/>
        </w:rPr>
        <w:t xml:space="preserve">АДМИНИСТРАЦИЯ </w:t>
      </w:r>
    </w:p>
    <w:p w:rsidR="00E346B7" w:rsidRPr="00E346B7" w:rsidRDefault="00E346B7" w:rsidP="00E346B7">
      <w:pPr>
        <w:pStyle w:val="4"/>
        <w:spacing w:before="0" w:beforeAutospacing="0" w:after="0" w:afterAutospacing="0"/>
        <w:jc w:val="center"/>
        <w:rPr>
          <w:sz w:val="28"/>
          <w:szCs w:val="28"/>
        </w:rPr>
      </w:pPr>
      <w:r w:rsidRPr="00E346B7">
        <w:rPr>
          <w:spacing w:val="40"/>
          <w:sz w:val="28"/>
          <w:szCs w:val="28"/>
        </w:rPr>
        <w:t>НИЖНЕДЕВИЦКОГО МУНИЦИПАЛЬНОГО РАЙОНА ВОРОНЕЖСКОЙ ОБЛАСТИ</w:t>
      </w:r>
    </w:p>
    <w:p w:rsidR="00E346B7" w:rsidRPr="00E346B7" w:rsidRDefault="00E346B7" w:rsidP="00E346B7">
      <w:pPr>
        <w:pStyle w:val="aa"/>
        <w:spacing w:before="120" w:line="400" w:lineRule="exact"/>
        <w:rPr>
          <w:rFonts w:ascii="Times New Roman" w:hAnsi="Times New Roman" w:cs="Times New Roman"/>
          <w:b/>
          <w:bCs/>
          <w:spacing w:val="60"/>
        </w:rPr>
      </w:pPr>
    </w:p>
    <w:p w:rsidR="00E346B7" w:rsidRPr="00E346B7" w:rsidRDefault="00E346B7" w:rsidP="00E346B7">
      <w:pPr>
        <w:pStyle w:val="aa"/>
        <w:spacing w:before="120" w:line="400" w:lineRule="exact"/>
        <w:jc w:val="center"/>
        <w:rPr>
          <w:rFonts w:ascii="Times New Roman" w:hAnsi="Times New Roman" w:cs="Times New Roman"/>
          <w:spacing w:val="60"/>
        </w:rPr>
      </w:pPr>
      <w:r w:rsidRPr="00E346B7">
        <w:rPr>
          <w:rFonts w:ascii="Times New Roman" w:hAnsi="Times New Roman" w:cs="Times New Roman"/>
          <w:b/>
          <w:bCs/>
          <w:spacing w:val="60"/>
        </w:rPr>
        <w:t>ПОСТАНОВЛЕНИЕ</w:t>
      </w:r>
    </w:p>
    <w:p w:rsidR="00E346B7" w:rsidRPr="000843FA" w:rsidRDefault="00E346B7" w:rsidP="00E346B7">
      <w:pPr>
        <w:pStyle w:val="aa"/>
        <w:tabs>
          <w:tab w:val="left" w:pos="7513"/>
        </w:tabs>
        <w:rPr>
          <w:rFonts w:ascii="Times New Roman" w:hAnsi="Times New Roman" w:cs="Times New Roman"/>
          <w:sz w:val="22"/>
          <w:szCs w:val="22"/>
        </w:rPr>
      </w:pPr>
    </w:p>
    <w:p w:rsidR="00E346B7" w:rsidRPr="00DF6608" w:rsidRDefault="00E346B7" w:rsidP="00E346B7">
      <w:pPr>
        <w:pStyle w:val="aa"/>
        <w:tabs>
          <w:tab w:val="left" w:pos="7809"/>
        </w:tabs>
        <w:ind w:right="2" w:firstLine="142"/>
        <w:rPr>
          <w:rFonts w:ascii="Times New Roman" w:hAnsi="Times New Roman" w:cs="Times New Roman"/>
          <w:sz w:val="24"/>
          <w:szCs w:val="24"/>
          <w:u w:val="single"/>
        </w:rPr>
      </w:pPr>
      <w:r w:rsidRPr="00773E79">
        <w:rPr>
          <w:rFonts w:ascii="Times New Roman" w:hAnsi="Times New Roman" w:cs="Times New Roman"/>
          <w:u w:val="single"/>
        </w:rPr>
        <w:t xml:space="preserve">от  </w:t>
      </w:r>
      <w:r w:rsidR="00773E79" w:rsidRPr="00773E79">
        <w:rPr>
          <w:rFonts w:ascii="Times New Roman" w:hAnsi="Times New Roman" w:cs="Times New Roman"/>
          <w:u w:val="single"/>
        </w:rPr>
        <w:t>13</w:t>
      </w:r>
      <w:r w:rsidRPr="00773E79">
        <w:rPr>
          <w:rFonts w:ascii="Times New Roman" w:hAnsi="Times New Roman" w:cs="Times New Roman"/>
          <w:u w:val="single"/>
        </w:rPr>
        <w:t xml:space="preserve">.05.2016 г. № </w:t>
      </w:r>
      <w:r w:rsidR="00773E79" w:rsidRPr="00773E79">
        <w:rPr>
          <w:rFonts w:ascii="Times New Roman" w:hAnsi="Times New Roman" w:cs="Times New Roman"/>
          <w:u w:val="single"/>
        </w:rPr>
        <w:t>210</w:t>
      </w:r>
      <w:r w:rsidRPr="00311AD9">
        <w:rPr>
          <w:rFonts w:ascii="Times New Roman" w:hAnsi="Times New Roman" w:cs="Times New Roman"/>
          <w:sz w:val="24"/>
          <w:szCs w:val="24"/>
          <w:u w:val="single"/>
        </w:rPr>
        <w:t xml:space="preserve"> </w:t>
      </w:r>
      <w:r>
        <w:rPr>
          <w:rFonts w:ascii="Times New Roman" w:hAnsi="Times New Roman" w:cs="Times New Roman"/>
          <w:sz w:val="24"/>
          <w:szCs w:val="24"/>
          <w:u w:val="single"/>
        </w:rPr>
        <w:br/>
      </w:r>
      <w:r w:rsidRPr="00DF6608">
        <w:rPr>
          <w:rFonts w:ascii="Times New Roman" w:hAnsi="Times New Roman" w:cs="Times New Roman"/>
          <w:sz w:val="24"/>
          <w:szCs w:val="24"/>
        </w:rPr>
        <w:t xml:space="preserve">           </w:t>
      </w:r>
      <w:r>
        <w:rPr>
          <w:rFonts w:ascii="Times New Roman" w:hAnsi="Times New Roman" w:cs="Times New Roman"/>
          <w:sz w:val="20"/>
          <w:szCs w:val="20"/>
        </w:rPr>
        <w:t>с</w:t>
      </w:r>
      <w:proofErr w:type="gramStart"/>
      <w:r>
        <w:rPr>
          <w:rFonts w:ascii="Times New Roman" w:hAnsi="Times New Roman" w:cs="Times New Roman"/>
          <w:sz w:val="20"/>
          <w:szCs w:val="20"/>
        </w:rPr>
        <w:t>.Н</w:t>
      </w:r>
      <w:proofErr w:type="gramEnd"/>
      <w:r>
        <w:rPr>
          <w:rFonts w:ascii="Times New Roman" w:hAnsi="Times New Roman" w:cs="Times New Roman"/>
          <w:sz w:val="20"/>
          <w:szCs w:val="20"/>
        </w:rPr>
        <w:t>ижнедевицк</w:t>
      </w:r>
    </w:p>
    <w:p w:rsidR="00E346B7" w:rsidRDefault="00E346B7" w:rsidP="00E346B7">
      <w:pPr>
        <w:pStyle w:val="ConsPlusNormal"/>
        <w:rPr>
          <w:rFonts w:ascii="Times New Roman" w:hAnsi="Times New Roman" w:cs="Times New Roman"/>
          <w:sz w:val="28"/>
          <w:szCs w:val="28"/>
        </w:rPr>
      </w:pPr>
    </w:p>
    <w:p w:rsidR="00E346B7" w:rsidRPr="005E19C5" w:rsidRDefault="00E346B7" w:rsidP="00E346B7">
      <w:pPr>
        <w:pStyle w:val="ConsPlusNormal"/>
        <w:rPr>
          <w:rFonts w:ascii="Times New Roman" w:hAnsi="Times New Roman" w:cs="Times New Roman"/>
          <w:sz w:val="28"/>
          <w:szCs w:val="28"/>
        </w:rPr>
      </w:pPr>
    </w:p>
    <w:tbl>
      <w:tblPr>
        <w:tblpPr w:leftFromText="180" w:rightFromText="180" w:vertAnchor="text" w:tblpX="139" w:tblpY="61"/>
        <w:tblW w:w="0" w:type="auto"/>
        <w:tblLook w:val="0000" w:firstRow="0" w:lastRow="0" w:firstColumn="0" w:lastColumn="0" w:noHBand="0" w:noVBand="0"/>
      </w:tblPr>
      <w:tblGrid>
        <w:gridCol w:w="5461"/>
      </w:tblGrid>
      <w:tr w:rsidR="00E346B7" w:rsidTr="00B533BE">
        <w:trPr>
          <w:trHeight w:val="1580"/>
        </w:trPr>
        <w:tc>
          <w:tcPr>
            <w:tcW w:w="5461" w:type="dxa"/>
          </w:tcPr>
          <w:p w:rsidR="00E346B7" w:rsidRPr="001C729C" w:rsidRDefault="00E346B7" w:rsidP="00E346B7">
            <w:pPr>
              <w:contextualSpacing/>
              <w:rPr>
                <w:rFonts w:eastAsia="Times New Roman"/>
                <w:b/>
                <w:color w:val="000000"/>
                <w:sz w:val="28"/>
                <w:szCs w:val="28"/>
                <w:lang w:eastAsia="ru-RU"/>
              </w:rPr>
            </w:pPr>
            <w:bookmarkStart w:id="0" w:name="_GoBack"/>
            <w:r w:rsidRPr="00A855CE">
              <w:rPr>
                <w:b/>
                <w:sz w:val="28"/>
                <w:szCs w:val="28"/>
              </w:rPr>
              <w:t>Об</w:t>
            </w:r>
            <w:r>
              <w:rPr>
                <w:b/>
                <w:sz w:val="28"/>
                <w:szCs w:val="28"/>
              </w:rPr>
              <w:t xml:space="preserve"> </w:t>
            </w:r>
            <w:r w:rsidRPr="00A855CE">
              <w:rPr>
                <w:b/>
                <w:sz w:val="28"/>
                <w:szCs w:val="28"/>
              </w:rPr>
              <w:t>утверждении административного</w:t>
            </w:r>
            <w:r>
              <w:rPr>
                <w:b/>
                <w:sz w:val="28"/>
                <w:szCs w:val="28"/>
              </w:rPr>
              <w:t xml:space="preserve"> регламента администрации Нижнедевицкого муниципального района Воронежской области</w:t>
            </w:r>
            <w:r w:rsidRPr="00A855CE">
              <w:rPr>
                <w:b/>
                <w:sz w:val="28"/>
                <w:szCs w:val="28"/>
              </w:rPr>
              <w:t xml:space="preserve"> </w:t>
            </w:r>
            <w:r>
              <w:rPr>
                <w:b/>
                <w:sz w:val="28"/>
                <w:szCs w:val="28"/>
              </w:rPr>
              <w:t>по предоставлению</w:t>
            </w:r>
            <w:r w:rsidRPr="00A855CE">
              <w:rPr>
                <w:b/>
                <w:sz w:val="28"/>
                <w:szCs w:val="28"/>
              </w:rPr>
              <w:t xml:space="preserve"> муниципальной услуги</w:t>
            </w:r>
            <w:r>
              <w:rPr>
                <w:b/>
                <w:sz w:val="28"/>
                <w:szCs w:val="28"/>
              </w:rPr>
              <w:t xml:space="preserve"> </w:t>
            </w:r>
            <w:r w:rsidRPr="00A855CE">
              <w:rPr>
                <w:b/>
                <w:sz w:val="28"/>
                <w:szCs w:val="28"/>
              </w:rPr>
              <w:t>«</w:t>
            </w:r>
            <w:r w:rsidRPr="001C729C">
              <w:rPr>
                <w:rFonts w:eastAsia="Times New Roman"/>
                <w:b/>
                <w:color w:val="000000"/>
                <w:sz w:val="28"/>
                <w:szCs w:val="28"/>
                <w:lang w:eastAsia="ru-RU"/>
              </w:rPr>
              <w:t xml:space="preserve"> </w:t>
            </w:r>
            <w:r>
              <w:rPr>
                <w:rFonts w:eastAsia="Times New Roman"/>
                <w:b/>
                <w:color w:val="000000"/>
                <w:sz w:val="28"/>
                <w:szCs w:val="28"/>
                <w:lang w:eastAsia="ru-RU"/>
              </w:rPr>
              <w:t>П</w:t>
            </w:r>
            <w:r w:rsidRPr="001C729C">
              <w:rPr>
                <w:rFonts w:eastAsia="Times New Roman"/>
                <w:b/>
                <w:color w:val="000000"/>
                <w:sz w:val="28"/>
                <w:szCs w:val="28"/>
                <w:lang w:eastAsia="ru-RU"/>
              </w:rPr>
              <w:t>редоставление решения о согласовании</w:t>
            </w:r>
          </w:p>
          <w:p w:rsidR="00E346B7" w:rsidRPr="00A855CE" w:rsidRDefault="00E346B7" w:rsidP="00E346B7">
            <w:pPr>
              <w:rPr>
                <w:b/>
                <w:sz w:val="28"/>
                <w:szCs w:val="28"/>
              </w:rPr>
            </w:pPr>
            <w:r>
              <w:rPr>
                <w:rFonts w:eastAsia="Times New Roman"/>
                <w:b/>
                <w:color w:val="000000"/>
                <w:sz w:val="28"/>
                <w:szCs w:val="28"/>
                <w:lang w:eastAsia="ru-RU"/>
              </w:rPr>
              <w:t>архитектурно</w:t>
            </w:r>
            <w:r w:rsidRPr="001C729C">
              <w:rPr>
                <w:b/>
                <w:color w:val="000000"/>
                <w:sz w:val="28"/>
                <w:szCs w:val="28"/>
                <w:highlight w:val="white"/>
              </w:rPr>
              <w:t>–</w:t>
            </w:r>
            <w:r w:rsidRPr="001C729C">
              <w:rPr>
                <w:rFonts w:eastAsia="Times New Roman"/>
                <w:b/>
                <w:color w:val="000000"/>
                <w:sz w:val="28"/>
                <w:szCs w:val="28"/>
                <w:lang w:eastAsia="ru-RU"/>
              </w:rPr>
              <w:t>градостроительного облика объекта</w:t>
            </w:r>
            <w:r>
              <w:rPr>
                <w:b/>
                <w:sz w:val="28"/>
                <w:szCs w:val="28"/>
              </w:rPr>
              <w:t xml:space="preserve"> »</w:t>
            </w:r>
            <w:bookmarkEnd w:id="0"/>
          </w:p>
          <w:p w:rsidR="00E346B7" w:rsidRDefault="00E346B7" w:rsidP="00B533BE">
            <w:pPr>
              <w:jc w:val="both"/>
              <w:rPr>
                <w:b/>
                <w:sz w:val="28"/>
                <w:szCs w:val="28"/>
              </w:rPr>
            </w:pPr>
          </w:p>
        </w:tc>
      </w:tr>
    </w:tbl>
    <w:p w:rsidR="00E346B7" w:rsidRPr="00A855CE" w:rsidRDefault="008A5E78" w:rsidP="00E346B7">
      <w:pPr>
        <w:ind w:firstLine="709"/>
        <w:jc w:val="both"/>
        <w:rPr>
          <w:i/>
          <w:iCs/>
          <w:sz w:val="28"/>
          <w:szCs w:val="28"/>
        </w:rPr>
      </w:pPr>
      <w:r>
        <w:rPr>
          <w:noProof/>
        </w:rPr>
        <w:pict>
          <v:shapetype id="_x0000_t202" coordsize="21600,21600" o:spt="202" path="m,l,21600r21600,l21600,xe">
            <v:stroke joinstyle="miter"/>
            <v:path gradientshapeok="t" o:connecttype="rect"/>
          </v:shapetype>
          <v:shape id="Text Box 4" o:spid="_x0000_s1047" type="#_x0000_t202" style="position:absolute;left:0;text-align:left;margin-left:15.2pt;margin-top:4.05pt;width:3.55pt;height:3.5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E346B7" w:rsidRDefault="00E346B7" w:rsidP="00E346B7"/>
              </w:txbxContent>
            </v:textbox>
          </v:shape>
        </w:pict>
      </w: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Default="00E346B7" w:rsidP="00E346B7">
      <w:pPr>
        <w:tabs>
          <w:tab w:val="left" w:pos="720"/>
        </w:tabs>
        <w:autoSpaceDE w:val="0"/>
        <w:autoSpaceDN w:val="0"/>
        <w:adjustRightInd w:val="0"/>
        <w:ind w:firstLine="709"/>
        <w:jc w:val="both"/>
        <w:rPr>
          <w:sz w:val="28"/>
          <w:szCs w:val="28"/>
        </w:rPr>
      </w:pPr>
    </w:p>
    <w:p w:rsidR="00E346B7" w:rsidRPr="004641D4" w:rsidRDefault="00E346B7" w:rsidP="00773E79">
      <w:pPr>
        <w:tabs>
          <w:tab w:val="left" w:pos="720"/>
        </w:tabs>
        <w:autoSpaceDE w:val="0"/>
        <w:autoSpaceDN w:val="0"/>
        <w:adjustRightInd w:val="0"/>
        <w:spacing w:line="360" w:lineRule="auto"/>
        <w:ind w:firstLine="709"/>
        <w:jc w:val="both"/>
        <w:rPr>
          <w:spacing w:val="60"/>
        </w:rPr>
      </w:pPr>
      <w:r w:rsidRPr="00A855CE">
        <w:rPr>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администрация </w:t>
      </w:r>
      <w:r>
        <w:rPr>
          <w:sz w:val="28"/>
          <w:szCs w:val="28"/>
        </w:rPr>
        <w:t>Нижнедевицкого муниципального района</w:t>
      </w:r>
      <w:r>
        <w:t xml:space="preserve"> </w:t>
      </w:r>
      <w:r w:rsidRPr="004641D4">
        <w:rPr>
          <w:b/>
          <w:bCs/>
          <w:spacing w:val="60"/>
          <w:sz w:val="28"/>
          <w:szCs w:val="28"/>
        </w:rPr>
        <w:t xml:space="preserve">постановляет: </w:t>
      </w:r>
    </w:p>
    <w:p w:rsidR="00E346B7" w:rsidRPr="00E346B7" w:rsidRDefault="00E346B7" w:rsidP="00773E79">
      <w:pPr>
        <w:spacing w:line="360" w:lineRule="auto"/>
        <w:ind w:firstLine="708"/>
        <w:contextualSpacing/>
        <w:jc w:val="both"/>
        <w:rPr>
          <w:rFonts w:eastAsia="Times New Roman"/>
          <w:b/>
          <w:color w:val="000000"/>
          <w:sz w:val="28"/>
          <w:szCs w:val="28"/>
          <w:lang w:eastAsia="ru-RU"/>
        </w:rPr>
      </w:pPr>
      <w:r w:rsidRPr="00A855CE">
        <w:rPr>
          <w:sz w:val="28"/>
          <w:szCs w:val="28"/>
        </w:rPr>
        <w:t>1.</w:t>
      </w:r>
      <w:r>
        <w:rPr>
          <w:sz w:val="28"/>
          <w:szCs w:val="28"/>
        </w:rPr>
        <w:t xml:space="preserve"> </w:t>
      </w:r>
      <w:r w:rsidRPr="00E346B7">
        <w:rPr>
          <w:sz w:val="28"/>
          <w:szCs w:val="28"/>
        </w:rPr>
        <w:t>Утвердить прилагаемый административный регламент по предоставлению муниципальной услуги «</w:t>
      </w:r>
      <w:r w:rsidRPr="00E346B7">
        <w:rPr>
          <w:rFonts w:eastAsia="Times New Roman"/>
          <w:color w:val="000000"/>
          <w:sz w:val="28"/>
          <w:szCs w:val="28"/>
          <w:lang w:eastAsia="ru-RU"/>
        </w:rPr>
        <w:t>Предоставление решения о согласовании архитектурно</w:t>
      </w:r>
      <w:r w:rsidRPr="00E346B7">
        <w:rPr>
          <w:color w:val="000000"/>
          <w:sz w:val="28"/>
          <w:szCs w:val="28"/>
          <w:highlight w:val="white"/>
        </w:rPr>
        <w:t>–</w:t>
      </w:r>
      <w:r w:rsidRPr="00E346B7">
        <w:rPr>
          <w:rFonts w:eastAsia="Times New Roman"/>
          <w:color w:val="000000"/>
          <w:sz w:val="28"/>
          <w:szCs w:val="28"/>
          <w:lang w:eastAsia="ru-RU"/>
        </w:rPr>
        <w:t>градостроительного облика объекта</w:t>
      </w:r>
      <w:r w:rsidRPr="00E346B7">
        <w:rPr>
          <w:sz w:val="28"/>
          <w:szCs w:val="28"/>
        </w:rPr>
        <w:t>».</w:t>
      </w:r>
      <w:r>
        <w:rPr>
          <w:sz w:val="28"/>
          <w:szCs w:val="28"/>
        </w:rPr>
        <w:t xml:space="preserve"> </w:t>
      </w:r>
    </w:p>
    <w:p w:rsidR="00E346B7" w:rsidRPr="00A855CE" w:rsidRDefault="00E346B7" w:rsidP="00773E79">
      <w:pPr>
        <w:autoSpaceDE w:val="0"/>
        <w:autoSpaceDN w:val="0"/>
        <w:adjustRightInd w:val="0"/>
        <w:spacing w:line="360" w:lineRule="auto"/>
        <w:ind w:firstLine="709"/>
        <w:jc w:val="both"/>
        <w:rPr>
          <w:sz w:val="28"/>
          <w:szCs w:val="28"/>
        </w:rPr>
      </w:pPr>
      <w:r w:rsidRPr="00A855CE">
        <w:rPr>
          <w:sz w:val="28"/>
          <w:szCs w:val="28"/>
        </w:rPr>
        <w:t>2.</w:t>
      </w:r>
      <w:r>
        <w:rPr>
          <w:sz w:val="28"/>
          <w:szCs w:val="28"/>
        </w:rPr>
        <w:t xml:space="preserve"> </w:t>
      </w:r>
      <w:r w:rsidRPr="00A855CE">
        <w:rPr>
          <w:sz w:val="28"/>
          <w:szCs w:val="28"/>
        </w:rPr>
        <w:t>Настоящее постановление подлежит размещению на официальном сайте администрации</w:t>
      </w:r>
      <w:r>
        <w:rPr>
          <w:sz w:val="28"/>
          <w:szCs w:val="28"/>
        </w:rPr>
        <w:t xml:space="preserve"> Нижнедевицкого муниципального района</w:t>
      </w:r>
      <w:r w:rsidRPr="00A855CE">
        <w:rPr>
          <w:sz w:val="28"/>
          <w:szCs w:val="28"/>
        </w:rPr>
        <w:t>.</w:t>
      </w:r>
    </w:p>
    <w:p w:rsidR="00E346B7" w:rsidRDefault="00E346B7" w:rsidP="00E346B7">
      <w:pPr>
        <w:autoSpaceDE w:val="0"/>
        <w:autoSpaceDN w:val="0"/>
        <w:adjustRightInd w:val="0"/>
        <w:spacing w:line="360" w:lineRule="auto"/>
        <w:ind w:firstLine="709"/>
        <w:jc w:val="both"/>
        <w:rPr>
          <w:sz w:val="28"/>
          <w:szCs w:val="28"/>
        </w:rPr>
      </w:pPr>
    </w:p>
    <w:p w:rsidR="00E346B7" w:rsidRDefault="00E346B7" w:rsidP="00E346B7">
      <w:pPr>
        <w:autoSpaceDE w:val="0"/>
        <w:autoSpaceDN w:val="0"/>
        <w:adjustRightInd w:val="0"/>
        <w:spacing w:line="360" w:lineRule="auto"/>
        <w:ind w:firstLine="709"/>
        <w:jc w:val="both"/>
        <w:rPr>
          <w:sz w:val="28"/>
          <w:szCs w:val="28"/>
        </w:rPr>
      </w:pPr>
      <w:r w:rsidRPr="00A855CE">
        <w:rPr>
          <w:sz w:val="28"/>
          <w:szCs w:val="28"/>
        </w:rPr>
        <w:lastRenderedPageBreak/>
        <w:t xml:space="preserve">3. </w:t>
      </w:r>
      <w:proofErr w:type="gramStart"/>
      <w:r w:rsidRPr="00A855CE">
        <w:rPr>
          <w:sz w:val="28"/>
          <w:szCs w:val="28"/>
        </w:rPr>
        <w:t>Контроль за</w:t>
      </w:r>
      <w:proofErr w:type="gramEnd"/>
      <w:r w:rsidRPr="00A855CE">
        <w:rPr>
          <w:sz w:val="28"/>
          <w:szCs w:val="28"/>
        </w:rPr>
        <w:t xml:space="preserve"> исполнением настоящего постановления возложить на </w:t>
      </w:r>
      <w:r>
        <w:rPr>
          <w:sz w:val="28"/>
          <w:szCs w:val="28"/>
        </w:rPr>
        <w:t>руководителя аппарата администрации муниципального района П.И. Дручинина.</w:t>
      </w:r>
    </w:p>
    <w:p w:rsidR="00E346B7" w:rsidRDefault="00E346B7" w:rsidP="00E346B7">
      <w:pPr>
        <w:autoSpaceDE w:val="0"/>
        <w:autoSpaceDN w:val="0"/>
        <w:adjustRightInd w:val="0"/>
        <w:ind w:firstLine="709"/>
        <w:jc w:val="both"/>
        <w:rPr>
          <w:sz w:val="28"/>
          <w:szCs w:val="28"/>
        </w:rPr>
      </w:pPr>
    </w:p>
    <w:p w:rsidR="00E346B7" w:rsidRDefault="00E346B7" w:rsidP="00E346B7">
      <w:pPr>
        <w:autoSpaceDE w:val="0"/>
        <w:autoSpaceDN w:val="0"/>
        <w:adjustRightInd w:val="0"/>
        <w:ind w:firstLine="709"/>
        <w:jc w:val="both"/>
        <w:rPr>
          <w:sz w:val="28"/>
          <w:szCs w:val="28"/>
        </w:rPr>
      </w:pPr>
    </w:p>
    <w:p w:rsidR="00E346B7" w:rsidRDefault="00E346B7" w:rsidP="00E346B7">
      <w:pPr>
        <w:autoSpaceDE w:val="0"/>
        <w:autoSpaceDN w:val="0"/>
        <w:adjustRightInd w:val="0"/>
        <w:ind w:firstLine="709"/>
        <w:jc w:val="both"/>
        <w:rPr>
          <w:sz w:val="28"/>
          <w:szCs w:val="28"/>
        </w:rPr>
      </w:pPr>
      <w:r>
        <w:rPr>
          <w:sz w:val="28"/>
          <w:szCs w:val="28"/>
        </w:rPr>
        <w:t xml:space="preserve">Глава администрации </w:t>
      </w:r>
    </w:p>
    <w:p w:rsidR="00E346B7" w:rsidRDefault="00E346B7" w:rsidP="00E346B7">
      <w:pPr>
        <w:autoSpaceDE w:val="0"/>
        <w:autoSpaceDN w:val="0"/>
        <w:adjustRightInd w:val="0"/>
        <w:ind w:firstLine="709"/>
        <w:jc w:val="both"/>
        <w:rPr>
          <w:color w:val="000000"/>
          <w:sz w:val="28"/>
          <w:szCs w:val="28"/>
        </w:rPr>
      </w:pPr>
      <w:r>
        <w:rPr>
          <w:sz w:val="28"/>
          <w:szCs w:val="28"/>
        </w:rPr>
        <w:t>муниципального района                                                       В.И. Копылов</w:t>
      </w:r>
    </w:p>
    <w:p w:rsidR="00E346B7" w:rsidRDefault="00E346B7" w:rsidP="00E346B7">
      <w:pPr>
        <w:ind w:left="4395" w:firstLine="425"/>
        <w:contextualSpacing/>
        <w:jc w:val="both"/>
        <w:rPr>
          <w:color w:val="000000"/>
          <w:sz w:val="28"/>
          <w:szCs w:val="28"/>
        </w:rPr>
      </w:pPr>
    </w:p>
    <w:p w:rsidR="00E346B7" w:rsidRDefault="00E346B7" w:rsidP="00E346B7">
      <w:pPr>
        <w:contextualSpacing/>
        <w:rPr>
          <w:color w:val="000000"/>
          <w:sz w:val="28"/>
          <w:szCs w:val="28"/>
        </w:rPr>
      </w:pPr>
    </w:p>
    <w:p w:rsidR="00E346B7" w:rsidRDefault="00E346B7" w:rsidP="00E346B7">
      <w:pPr>
        <w:contextualSpacing/>
        <w:rPr>
          <w:color w:val="000000"/>
          <w:sz w:val="22"/>
          <w:szCs w:val="22"/>
        </w:rPr>
      </w:pPr>
    </w:p>
    <w:p w:rsidR="00E346B7" w:rsidRDefault="00E346B7" w:rsidP="00E346B7">
      <w:pPr>
        <w:contextualSpacing/>
        <w:rPr>
          <w:color w:val="000000"/>
          <w:sz w:val="22"/>
          <w:szCs w:val="22"/>
        </w:rPr>
      </w:pPr>
    </w:p>
    <w:p w:rsidR="00E346B7" w:rsidRDefault="00E346B7" w:rsidP="00E346B7">
      <w:pPr>
        <w:contextualSpacing/>
        <w:rPr>
          <w:color w:val="000000"/>
          <w:sz w:val="22"/>
          <w:szCs w:val="22"/>
        </w:rPr>
      </w:pPr>
    </w:p>
    <w:p w:rsidR="00E346B7" w:rsidRDefault="00E346B7" w:rsidP="00E346B7">
      <w:pPr>
        <w:contextualSpacing/>
        <w:rPr>
          <w:color w:val="000000"/>
          <w:sz w:val="22"/>
          <w:szCs w:val="22"/>
        </w:rPr>
      </w:pPr>
      <w:r>
        <w:rPr>
          <w:color w:val="000000"/>
          <w:sz w:val="22"/>
          <w:szCs w:val="22"/>
        </w:rPr>
        <w:t>Крицина М.С.</w:t>
      </w:r>
    </w:p>
    <w:p w:rsidR="00E346B7" w:rsidRPr="004641D4" w:rsidRDefault="00E346B7" w:rsidP="00E346B7">
      <w:pPr>
        <w:contextualSpacing/>
        <w:rPr>
          <w:color w:val="000000"/>
          <w:sz w:val="22"/>
          <w:szCs w:val="22"/>
        </w:rPr>
      </w:pPr>
      <w:r>
        <w:rPr>
          <w:color w:val="000000"/>
          <w:sz w:val="22"/>
          <w:szCs w:val="22"/>
        </w:rPr>
        <w:t>51-6-47</w:t>
      </w:r>
    </w:p>
    <w:p w:rsidR="00530490" w:rsidRDefault="00530490">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530490" w:rsidRDefault="00530490">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E346B7" w:rsidRDefault="00E346B7">
      <w:pPr>
        <w:spacing w:after="200" w:line="276" w:lineRule="auto"/>
        <w:rPr>
          <w:rFonts w:eastAsia="Times New Roman"/>
          <w:color w:val="000000"/>
          <w:sz w:val="28"/>
          <w:szCs w:val="28"/>
          <w:lang w:eastAsia="ru-RU"/>
        </w:rPr>
      </w:pPr>
    </w:p>
    <w:p w:rsidR="00773E79" w:rsidRPr="007562E0" w:rsidRDefault="00773E79" w:rsidP="00773E79">
      <w:pPr>
        <w:ind w:firstLine="360"/>
        <w:jc w:val="right"/>
        <w:rPr>
          <w:sz w:val="28"/>
          <w:szCs w:val="28"/>
        </w:rPr>
      </w:pPr>
      <w:r w:rsidRPr="007562E0">
        <w:lastRenderedPageBreak/>
        <w:t>Приложение</w:t>
      </w:r>
      <w:r w:rsidRPr="007562E0">
        <w:br/>
        <w:t>к постановлению администрации Нижнедевицкого</w:t>
      </w:r>
      <w:r w:rsidRPr="007562E0">
        <w:br/>
        <w:t xml:space="preserve">муниципального района </w:t>
      </w:r>
      <w:r>
        <w:t>13.05.2016 г. № 210</w:t>
      </w:r>
    </w:p>
    <w:p w:rsidR="00530490" w:rsidRPr="00DF1BE7" w:rsidRDefault="00530490" w:rsidP="001C729C">
      <w:pPr>
        <w:contextualSpacing/>
        <w:jc w:val="both"/>
        <w:rPr>
          <w:rFonts w:eastAsia="Times New Roman"/>
          <w:color w:val="000000"/>
          <w:sz w:val="28"/>
          <w:szCs w:val="28"/>
          <w:lang w:eastAsia="ru-RU"/>
        </w:rPr>
      </w:pPr>
    </w:p>
    <w:p w:rsidR="00530490" w:rsidRPr="001C729C" w:rsidRDefault="001C729C" w:rsidP="001C729C">
      <w:pPr>
        <w:contextualSpacing/>
        <w:jc w:val="center"/>
        <w:rPr>
          <w:rFonts w:eastAsia="Times New Roman"/>
          <w:b/>
          <w:color w:val="000000"/>
          <w:sz w:val="28"/>
          <w:szCs w:val="28"/>
          <w:lang w:eastAsia="ru-RU"/>
        </w:rPr>
      </w:pPr>
      <w:r w:rsidRPr="001C729C">
        <w:rPr>
          <w:rFonts w:eastAsia="Times New Roman"/>
          <w:b/>
          <w:color w:val="000000"/>
          <w:sz w:val="28"/>
          <w:szCs w:val="28"/>
          <w:lang w:eastAsia="ru-RU"/>
        </w:rPr>
        <w:t>АДМИНИСТРАТИВНЫЙ РЕГЛАМЕНТ</w:t>
      </w:r>
    </w:p>
    <w:p w:rsidR="00530490" w:rsidRPr="001C729C" w:rsidRDefault="001C729C" w:rsidP="001C729C">
      <w:pPr>
        <w:contextualSpacing/>
        <w:jc w:val="center"/>
        <w:rPr>
          <w:rFonts w:eastAsia="Times New Roman"/>
          <w:b/>
          <w:color w:val="000000"/>
          <w:sz w:val="28"/>
          <w:szCs w:val="28"/>
          <w:lang w:eastAsia="ru-RU"/>
        </w:rPr>
      </w:pPr>
      <w:r w:rsidRPr="001C729C">
        <w:rPr>
          <w:rFonts w:eastAsia="Times New Roman"/>
          <w:b/>
          <w:color w:val="000000"/>
          <w:sz w:val="28"/>
          <w:szCs w:val="28"/>
          <w:lang w:eastAsia="ru-RU"/>
        </w:rPr>
        <w:t>АДМИНИСТРАЦИИ НИЖНЕДЕВИЦКОГО МУНИЦИПАЛЬНОГО РАЙОНА</w:t>
      </w:r>
    </w:p>
    <w:p w:rsidR="00530490" w:rsidRPr="001C729C" w:rsidRDefault="001C729C" w:rsidP="001C729C">
      <w:pPr>
        <w:contextualSpacing/>
        <w:jc w:val="center"/>
        <w:rPr>
          <w:rFonts w:eastAsia="Times New Roman"/>
          <w:b/>
          <w:color w:val="000000"/>
          <w:sz w:val="28"/>
          <w:szCs w:val="28"/>
          <w:lang w:eastAsia="ru-RU"/>
        </w:rPr>
      </w:pPr>
      <w:r w:rsidRPr="001C729C">
        <w:rPr>
          <w:rFonts w:eastAsia="Times New Roman"/>
          <w:b/>
          <w:color w:val="000000"/>
          <w:sz w:val="28"/>
          <w:szCs w:val="28"/>
          <w:lang w:eastAsia="ru-RU"/>
        </w:rPr>
        <w:t>ВОРОНЕЖСКОЙ ОБЛАСТИ</w:t>
      </w:r>
    </w:p>
    <w:p w:rsidR="00530490" w:rsidRPr="001C729C" w:rsidRDefault="001C729C" w:rsidP="001C729C">
      <w:pPr>
        <w:contextualSpacing/>
        <w:jc w:val="center"/>
        <w:rPr>
          <w:rFonts w:eastAsia="Times New Roman"/>
          <w:b/>
          <w:color w:val="000000"/>
          <w:sz w:val="28"/>
          <w:szCs w:val="28"/>
          <w:lang w:eastAsia="ru-RU"/>
        </w:rPr>
      </w:pPr>
      <w:r w:rsidRPr="001C729C">
        <w:rPr>
          <w:rFonts w:eastAsia="Times New Roman"/>
          <w:b/>
          <w:color w:val="000000"/>
          <w:sz w:val="28"/>
          <w:szCs w:val="28"/>
          <w:lang w:eastAsia="ru-RU"/>
        </w:rPr>
        <w:t>ПО ПРЕДОСТАВЛЕНИЮ МУНИЦИПАЛЬНОЙ УСЛУГИ</w:t>
      </w:r>
    </w:p>
    <w:p w:rsidR="00530490" w:rsidRPr="001C729C" w:rsidRDefault="001C729C" w:rsidP="001C729C">
      <w:pPr>
        <w:contextualSpacing/>
        <w:jc w:val="center"/>
        <w:rPr>
          <w:rFonts w:eastAsia="Times New Roman"/>
          <w:b/>
          <w:color w:val="000000"/>
          <w:sz w:val="28"/>
          <w:szCs w:val="28"/>
          <w:lang w:eastAsia="ru-RU"/>
        </w:rPr>
      </w:pPr>
      <w:r w:rsidRPr="001C729C">
        <w:rPr>
          <w:rFonts w:eastAsia="Times New Roman"/>
          <w:b/>
          <w:color w:val="000000"/>
          <w:sz w:val="28"/>
          <w:szCs w:val="28"/>
          <w:lang w:eastAsia="ru-RU"/>
        </w:rPr>
        <w:t>«ПРЕДОСТАВЛЕНИЕ РЕШЕНИЯ О СОГЛАСОВАНИИ</w:t>
      </w:r>
    </w:p>
    <w:p w:rsidR="00530490" w:rsidRPr="001C729C" w:rsidRDefault="00E346B7" w:rsidP="001C729C">
      <w:pPr>
        <w:contextualSpacing/>
        <w:jc w:val="center"/>
        <w:rPr>
          <w:rFonts w:eastAsia="Times New Roman"/>
          <w:b/>
          <w:color w:val="000000"/>
          <w:sz w:val="28"/>
          <w:szCs w:val="28"/>
          <w:lang w:eastAsia="ru-RU"/>
        </w:rPr>
      </w:pPr>
      <w:r>
        <w:rPr>
          <w:rFonts w:eastAsia="Times New Roman"/>
          <w:b/>
          <w:color w:val="000000"/>
          <w:sz w:val="28"/>
          <w:szCs w:val="28"/>
          <w:lang w:eastAsia="ru-RU"/>
        </w:rPr>
        <w:t>АРХИТЕКТУРНО</w:t>
      </w:r>
      <w:r w:rsidR="001C729C" w:rsidRPr="001C729C">
        <w:rPr>
          <w:b/>
          <w:color w:val="000000"/>
          <w:sz w:val="28"/>
          <w:szCs w:val="28"/>
          <w:highlight w:val="white"/>
        </w:rPr>
        <w:t>–</w:t>
      </w:r>
      <w:r w:rsidR="001C729C" w:rsidRPr="001C729C">
        <w:rPr>
          <w:rFonts w:eastAsia="Times New Roman"/>
          <w:b/>
          <w:color w:val="000000"/>
          <w:sz w:val="28"/>
          <w:szCs w:val="28"/>
          <w:lang w:eastAsia="ru-RU"/>
        </w:rPr>
        <w:t>ГРАДОСТРОИТЕЛЬНОГО ОБЛИКА ОБЪЕКТА»</w:t>
      </w:r>
    </w:p>
    <w:p w:rsidR="00530490" w:rsidRPr="00DF1BE7" w:rsidRDefault="00530490" w:rsidP="006308BB">
      <w:pPr>
        <w:ind w:firstLine="709"/>
        <w:contextualSpacing/>
        <w:jc w:val="both"/>
        <w:rPr>
          <w:rFonts w:eastAsia="Times New Roman"/>
          <w:color w:val="000000"/>
          <w:sz w:val="28"/>
          <w:szCs w:val="28"/>
          <w:lang w:eastAsia="ru-RU"/>
        </w:rPr>
      </w:pPr>
    </w:p>
    <w:p w:rsidR="00530490" w:rsidRDefault="00530490" w:rsidP="006308BB">
      <w:pPr>
        <w:numPr>
          <w:ilvl w:val="0"/>
          <w:numId w:val="2"/>
        </w:numPr>
        <w:ind w:left="0" w:firstLine="709"/>
        <w:contextualSpacing/>
        <w:jc w:val="both"/>
        <w:rPr>
          <w:rFonts w:eastAsia="Times New Roman"/>
          <w:b/>
          <w:color w:val="000000"/>
          <w:sz w:val="28"/>
          <w:szCs w:val="28"/>
          <w:lang w:eastAsia="ru-RU"/>
        </w:rPr>
      </w:pPr>
      <w:r w:rsidRPr="00DF1BE7">
        <w:rPr>
          <w:rFonts w:eastAsia="Times New Roman"/>
          <w:b/>
          <w:color w:val="000000"/>
          <w:sz w:val="28"/>
          <w:szCs w:val="28"/>
          <w:lang w:eastAsia="ru-RU"/>
        </w:rPr>
        <w:t>Общие положения</w:t>
      </w:r>
    </w:p>
    <w:p w:rsidR="00530490" w:rsidRPr="00DF1BE7" w:rsidRDefault="00530490" w:rsidP="00E00827">
      <w:pPr>
        <w:contextualSpacing/>
        <w:jc w:val="both"/>
        <w:rPr>
          <w:rFonts w:eastAsia="Times New Roman"/>
          <w:b/>
          <w:color w:val="000000"/>
          <w:sz w:val="28"/>
          <w:szCs w:val="28"/>
          <w:lang w:eastAsia="ru-RU"/>
        </w:rPr>
      </w:pPr>
    </w:p>
    <w:p w:rsidR="00530490" w:rsidRPr="00DF1BE7" w:rsidRDefault="00530490" w:rsidP="006308BB">
      <w:pPr>
        <w:numPr>
          <w:ilvl w:val="1"/>
          <w:numId w:val="1"/>
        </w:numPr>
        <w:ind w:left="709" w:firstLine="0"/>
        <w:contextualSpacing/>
        <w:jc w:val="both"/>
        <w:rPr>
          <w:rFonts w:eastAsia="Times New Roman"/>
          <w:color w:val="000000"/>
          <w:sz w:val="28"/>
          <w:szCs w:val="28"/>
          <w:lang w:eastAsia="ru-RU"/>
        </w:rPr>
      </w:pPr>
      <w:r w:rsidRPr="00DF1BE7">
        <w:rPr>
          <w:rFonts w:eastAsia="Times New Roman"/>
          <w:color w:val="000000"/>
          <w:sz w:val="28"/>
          <w:szCs w:val="28"/>
          <w:lang w:eastAsia="ru-RU"/>
        </w:rPr>
        <w:t>Предмет регулирования административного регламента</w:t>
      </w:r>
    </w:p>
    <w:p w:rsidR="00530490" w:rsidRPr="00DF1BE7" w:rsidRDefault="00530490" w:rsidP="006308BB">
      <w:pPr>
        <w:numPr>
          <w:ilvl w:val="2"/>
          <w:numId w:val="1"/>
        </w:numPr>
        <w:ind w:left="0"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Предметом регулирования настоящего Административного регламента являются отношения, возникающие между заявителем, администрацией</w:t>
      </w:r>
      <w:r w:rsidR="001C729C">
        <w:rPr>
          <w:rFonts w:eastAsia="Times New Roman"/>
          <w:color w:val="000000"/>
          <w:sz w:val="28"/>
          <w:szCs w:val="28"/>
          <w:lang w:eastAsia="ru-RU"/>
        </w:rPr>
        <w:t xml:space="preserve"> </w:t>
      </w:r>
      <w:r>
        <w:rPr>
          <w:rFonts w:eastAsia="Times New Roman"/>
          <w:color w:val="000000"/>
          <w:sz w:val="28"/>
          <w:szCs w:val="28"/>
          <w:lang w:eastAsia="ru-RU"/>
        </w:rPr>
        <w:t>Нижнедевицкого муниципального района</w:t>
      </w:r>
      <w:r w:rsidRPr="00DF1BE7">
        <w:rPr>
          <w:sz w:val="28"/>
          <w:szCs w:val="28"/>
        </w:rPr>
        <w:t xml:space="preserve"> и многофункциональными центрами предоставления государственных и муниципальных услуг (далее – МФЦ) </w:t>
      </w:r>
      <w:r w:rsidRPr="00DF1BE7">
        <w:rPr>
          <w:rFonts w:eastAsia="Times New Roman"/>
          <w:color w:val="000000"/>
          <w:sz w:val="28"/>
          <w:szCs w:val="28"/>
          <w:lang w:eastAsia="ru-RU"/>
        </w:rPr>
        <w:t>в связи с п</w:t>
      </w:r>
      <w:r w:rsidRPr="00DF1BE7">
        <w:rPr>
          <w:rFonts w:eastAsia="Times New Roman"/>
          <w:sz w:val="28"/>
          <w:szCs w:val="28"/>
          <w:lang w:eastAsia="ru-RU"/>
        </w:rPr>
        <w:t>редоставлением решения о согласовании архитектурно-градостроительного облика объекта.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w:t>
      </w:r>
      <w:r w:rsidRPr="00DF1BE7">
        <w:rPr>
          <w:rFonts w:eastAsia="Times New Roman"/>
          <w:color w:val="000000"/>
          <w:sz w:val="28"/>
          <w:szCs w:val="28"/>
          <w:lang w:eastAsia="ru-RU"/>
        </w:rPr>
        <w:t xml:space="preserve">, фасады которых определяют архитектурный облик населенных пунктов муниципального образования (далее - </w:t>
      </w:r>
      <w:r w:rsidRPr="00DF1BE7">
        <w:rPr>
          <w:rFonts w:eastAsia="Times New Roman"/>
          <w:sz w:val="28"/>
          <w:szCs w:val="28"/>
          <w:lang w:eastAsia="ru-RU"/>
        </w:rPr>
        <w:t>объект согласования архитектурно-градостроительного облика</w:t>
      </w:r>
      <w:r w:rsidRPr="00DF1BE7">
        <w:rPr>
          <w:rFonts w:eastAsia="Times New Roman"/>
          <w:color w:val="000000"/>
          <w:sz w:val="28"/>
          <w:szCs w:val="28"/>
          <w:lang w:eastAsia="ru-RU"/>
        </w:rPr>
        <w:t>).</w:t>
      </w:r>
    </w:p>
    <w:p w:rsidR="00530490" w:rsidRPr="00DF1BE7" w:rsidRDefault="00530490" w:rsidP="006308BB">
      <w:pPr>
        <w:numPr>
          <w:ilvl w:val="1"/>
          <w:numId w:val="1"/>
        </w:numPr>
        <w:tabs>
          <w:tab w:val="left" w:pos="1440"/>
          <w:tab w:val="left" w:pos="1560"/>
        </w:tabs>
        <w:spacing w:after="200"/>
        <w:ind w:left="709" w:firstLine="0"/>
        <w:contextualSpacing/>
        <w:jc w:val="both"/>
        <w:rPr>
          <w:rFonts w:eastAsia="Times New Roman"/>
          <w:sz w:val="28"/>
          <w:szCs w:val="28"/>
          <w:lang w:eastAsia="en-US"/>
        </w:rPr>
      </w:pPr>
      <w:r w:rsidRPr="00DF1BE7">
        <w:rPr>
          <w:rFonts w:eastAsia="Times New Roman"/>
          <w:sz w:val="28"/>
          <w:szCs w:val="28"/>
          <w:lang w:eastAsia="en-US"/>
        </w:rPr>
        <w:t>Описание заявителей</w:t>
      </w:r>
    </w:p>
    <w:p w:rsidR="00530490" w:rsidRDefault="00530490" w:rsidP="006308BB">
      <w:pPr>
        <w:widowControl w:val="0"/>
        <w:autoSpaceDE w:val="0"/>
        <w:autoSpaceDN w:val="0"/>
        <w:ind w:firstLine="709"/>
        <w:contextualSpacing/>
        <w:jc w:val="both"/>
        <w:rPr>
          <w:rFonts w:eastAsia="Times New Roman"/>
          <w:sz w:val="28"/>
          <w:szCs w:val="28"/>
          <w:lang w:eastAsia="ru-RU"/>
        </w:rPr>
      </w:pPr>
      <w:proofErr w:type="gramStart"/>
      <w:r w:rsidRPr="00DF1BE7">
        <w:rPr>
          <w:rFonts w:eastAsia="Times New Roman"/>
          <w:color w:val="000000"/>
          <w:sz w:val="28"/>
          <w:szCs w:val="28"/>
          <w:lang w:eastAsia="ru-RU"/>
        </w:rPr>
        <w:t xml:space="preserve">Заявителями являются физические или юридические лица </w:t>
      </w:r>
      <w:r w:rsidRPr="00DF1BE7">
        <w:rPr>
          <w:rFonts w:eastAsia="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F1BE7">
        <w:rPr>
          <w:rFonts w:eastAsia="Times New Roman"/>
          <w:color w:val="000000"/>
          <w:sz w:val="28"/>
          <w:szCs w:val="28"/>
          <w:lang w:eastAsia="ru-RU"/>
        </w:rPr>
        <w:t xml:space="preserve"> намеревающиеся </w:t>
      </w:r>
      <w:r w:rsidRPr="00DF1BE7">
        <w:rPr>
          <w:rFonts w:eastAsia="Times New Roman"/>
          <w:sz w:val="28"/>
          <w:szCs w:val="28"/>
          <w:lang w:eastAsia="ru-RU"/>
        </w:rPr>
        <w:t xml:space="preserve">осуществить на принадлежащем им земельном участке строительство, реконструкцию объектов капитального строительства, </w:t>
      </w:r>
      <w:r w:rsidRPr="00DF1BE7">
        <w:rPr>
          <w:rFonts w:eastAsia="Times New Roman"/>
          <w:color w:val="000000"/>
          <w:sz w:val="28"/>
          <w:szCs w:val="28"/>
          <w:lang w:eastAsia="ru-RU"/>
        </w:rPr>
        <w:t xml:space="preserve">фасады которых определяют архитектурный облик населенных пунктов муниципального образования (далее - </w:t>
      </w:r>
      <w:r w:rsidRPr="00DF1BE7">
        <w:rPr>
          <w:rFonts w:eastAsia="Times New Roman"/>
          <w:sz w:val="28"/>
          <w:szCs w:val="28"/>
          <w:lang w:eastAsia="ru-RU"/>
        </w:rPr>
        <w:t>объект согласования архитектурно-градостроительного облика</w:t>
      </w:r>
      <w:r w:rsidRPr="00DF1BE7">
        <w:rPr>
          <w:rFonts w:eastAsia="Times New Roman"/>
          <w:color w:val="000000"/>
          <w:sz w:val="28"/>
          <w:szCs w:val="28"/>
          <w:lang w:eastAsia="ru-RU"/>
        </w:rPr>
        <w:t>),</w:t>
      </w:r>
      <w:r w:rsidRPr="00DF1BE7">
        <w:rPr>
          <w:rFonts w:eastAsia="Times New Roman"/>
          <w:sz w:val="28"/>
          <w:szCs w:val="28"/>
          <w:lang w:eastAsia="ru-RU"/>
        </w:rPr>
        <w:t xml:space="preserve"> или обеспечивающие подготовку проектной документации для их строительства, реконструкции</w:t>
      </w:r>
      <w:proofErr w:type="gramEnd"/>
      <w:r w:rsidRPr="00DF1BE7">
        <w:rPr>
          <w:rFonts w:eastAsia="Times New Roman"/>
          <w:sz w:val="28"/>
          <w:szCs w:val="28"/>
          <w:lang w:eastAsia="ru-RU"/>
        </w:rPr>
        <w:t xml:space="preserve"> </w:t>
      </w:r>
      <w:proofErr w:type="gramStart"/>
      <w:r w:rsidRPr="00DF1BE7">
        <w:rPr>
          <w:rFonts w:eastAsia="Times New Roman"/>
          <w:sz w:val="28"/>
          <w:szCs w:val="28"/>
          <w:lang w:eastAsia="ru-RU"/>
        </w:rPr>
        <w:t>таких объектов и имеющие утвержденный в установленном порядке градостроительный план земельного участка, в котором указано на необходимость получения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либо их уполномоченные представители (далее - заявитель, заявители).</w:t>
      </w:r>
      <w:proofErr w:type="gramEnd"/>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numPr>
          <w:ilvl w:val="1"/>
          <w:numId w:val="1"/>
        </w:numPr>
        <w:autoSpaceDE w:val="0"/>
        <w:autoSpaceDN w:val="0"/>
        <w:adjustRightInd w:val="0"/>
        <w:ind w:left="0" w:firstLine="709"/>
        <w:contextualSpacing/>
        <w:jc w:val="both"/>
        <w:rPr>
          <w:sz w:val="28"/>
          <w:szCs w:val="28"/>
        </w:rPr>
      </w:pPr>
      <w:r w:rsidRPr="00DF1BE7">
        <w:rPr>
          <w:sz w:val="28"/>
          <w:szCs w:val="28"/>
        </w:rPr>
        <w:t>Требования к порядку информирования о предоставлении муниципальной услуги.</w:t>
      </w:r>
    </w:p>
    <w:p w:rsidR="00530490" w:rsidRPr="00DF1BE7" w:rsidRDefault="00530490" w:rsidP="006308BB">
      <w:pPr>
        <w:widowControl w:val="0"/>
        <w:numPr>
          <w:ilvl w:val="2"/>
          <w:numId w:val="1"/>
        </w:numPr>
        <w:tabs>
          <w:tab w:val="num" w:pos="142"/>
        </w:tabs>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 xml:space="preserve"> Орган, предоставляющий муниципальную услугу: администрация </w:t>
      </w:r>
      <w:r>
        <w:rPr>
          <w:rFonts w:eastAsia="Times New Roman"/>
          <w:sz w:val="28"/>
          <w:szCs w:val="28"/>
          <w:lang w:eastAsia="ru-RU"/>
        </w:rPr>
        <w:t>Нижнедевицкого муниципального района</w:t>
      </w:r>
      <w:r w:rsidRPr="00DF1BE7">
        <w:rPr>
          <w:rFonts w:eastAsia="Times New Roman"/>
          <w:sz w:val="28"/>
          <w:szCs w:val="28"/>
          <w:lang w:eastAsia="ru-RU"/>
        </w:rPr>
        <w:t xml:space="preserve"> (далее – администрация).</w:t>
      </w:r>
    </w:p>
    <w:p w:rsidR="00530490" w:rsidRDefault="00530490" w:rsidP="00315D8C">
      <w:pPr>
        <w:widowControl w:val="0"/>
        <w:tabs>
          <w:tab w:val="num" w:pos="142"/>
          <w:tab w:val="left" w:pos="1440"/>
          <w:tab w:val="left" w:pos="1560"/>
        </w:tabs>
        <w:ind w:firstLine="709"/>
        <w:contextualSpacing/>
        <w:jc w:val="both"/>
        <w:rPr>
          <w:sz w:val="28"/>
          <w:szCs w:val="28"/>
        </w:rPr>
      </w:pPr>
      <w:r w:rsidRPr="00B513D9">
        <w:rPr>
          <w:sz w:val="28"/>
          <w:szCs w:val="28"/>
        </w:rPr>
        <w:lastRenderedPageBreak/>
        <w:t>Администрация расположена по адресу: Воронежская область, Нижнедевицкий район, село</w:t>
      </w:r>
      <w:r>
        <w:rPr>
          <w:sz w:val="28"/>
          <w:szCs w:val="28"/>
        </w:rPr>
        <w:t xml:space="preserve"> Нижнедевицк, площадь Ленина, 1</w:t>
      </w:r>
      <w:r w:rsidR="001C729C">
        <w:rPr>
          <w:sz w:val="28"/>
          <w:szCs w:val="28"/>
        </w:rPr>
        <w:t>А</w:t>
      </w:r>
      <w:r w:rsidRPr="00B513D9">
        <w:rPr>
          <w:sz w:val="28"/>
          <w:szCs w:val="28"/>
        </w:rPr>
        <w:t>.</w:t>
      </w:r>
    </w:p>
    <w:p w:rsidR="00530490" w:rsidRPr="00DF1BE7" w:rsidRDefault="00530490" w:rsidP="00315D8C">
      <w:pPr>
        <w:widowControl w:val="0"/>
        <w:tabs>
          <w:tab w:val="num" w:pos="142"/>
          <w:tab w:val="left" w:pos="1440"/>
          <w:tab w:val="left" w:pos="1560"/>
        </w:tabs>
        <w:ind w:firstLine="709"/>
        <w:contextualSpacing/>
        <w:jc w:val="both"/>
        <w:rPr>
          <w:sz w:val="28"/>
          <w:szCs w:val="28"/>
        </w:rPr>
      </w:pPr>
      <w:r w:rsidRPr="00DF1BE7">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530490" w:rsidRPr="00DF1BE7" w:rsidRDefault="00530490" w:rsidP="006308BB">
      <w:pPr>
        <w:numPr>
          <w:ilvl w:val="2"/>
          <w:numId w:val="1"/>
        </w:numPr>
        <w:autoSpaceDE w:val="0"/>
        <w:autoSpaceDN w:val="0"/>
        <w:adjustRightInd w:val="0"/>
        <w:ind w:left="0" w:firstLine="709"/>
        <w:contextualSpacing/>
        <w:jc w:val="both"/>
        <w:rPr>
          <w:sz w:val="28"/>
          <w:szCs w:val="28"/>
        </w:rPr>
      </w:pPr>
      <w:r w:rsidRPr="00DF1BE7">
        <w:rPr>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DF1BE7">
        <w:rPr>
          <w:sz w:val="28"/>
          <w:szCs w:val="28"/>
        </w:rPr>
        <w:t>интернет-адресах</w:t>
      </w:r>
      <w:proofErr w:type="gramEnd"/>
      <w:r w:rsidRPr="00DF1BE7">
        <w:rPr>
          <w:sz w:val="28"/>
          <w:szCs w:val="28"/>
        </w:rPr>
        <w:t xml:space="preserve">, адресах электронной почты администрации </w:t>
      </w:r>
      <w:r>
        <w:rPr>
          <w:sz w:val="28"/>
          <w:szCs w:val="28"/>
        </w:rPr>
        <w:t>Нижнедевицкого муниципального района</w:t>
      </w:r>
      <w:r w:rsidRPr="00DF1BE7">
        <w:rPr>
          <w:sz w:val="28"/>
          <w:szCs w:val="28"/>
        </w:rPr>
        <w:t>, МФЦ приводятся в приложении № 1 к настоящему Административному регламенту и размещаются:</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официальном сайте администрации в сети Интернет (</w:t>
      </w:r>
      <w:r w:rsidRPr="0041445C">
        <w:rPr>
          <w:sz w:val="28"/>
          <w:szCs w:val="28"/>
        </w:rPr>
        <w:t>www.nizhnedevic</w:t>
      </w:r>
      <w:r>
        <w:rPr>
          <w:sz w:val="28"/>
          <w:szCs w:val="28"/>
        </w:rPr>
        <w:t>k.ru</w:t>
      </w:r>
      <w:r w:rsidRPr="00DF1BE7">
        <w:rPr>
          <w:sz w:val="28"/>
          <w:szCs w:val="28"/>
        </w:rPr>
        <w:t>);</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Едином портале государственных и муниципальных услуг (функций) в сети Интернет (www.gosuslugi.ru);</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официальном сайте МФЦ (mfc.vrn.ru);</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информационном стенде в администрации;</w:t>
      </w:r>
    </w:p>
    <w:p w:rsidR="00530490" w:rsidRPr="00DF1BE7" w:rsidRDefault="00530490" w:rsidP="006308BB">
      <w:pPr>
        <w:numPr>
          <w:ilvl w:val="0"/>
          <w:numId w:val="5"/>
        </w:numPr>
        <w:tabs>
          <w:tab w:val="num" w:pos="142"/>
        </w:tabs>
        <w:autoSpaceDE w:val="0"/>
        <w:autoSpaceDN w:val="0"/>
        <w:adjustRightInd w:val="0"/>
        <w:ind w:left="0" w:firstLine="709"/>
        <w:contextualSpacing/>
        <w:jc w:val="both"/>
        <w:rPr>
          <w:sz w:val="28"/>
          <w:szCs w:val="28"/>
        </w:rPr>
      </w:pPr>
      <w:r w:rsidRPr="00DF1BE7">
        <w:rPr>
          <w:sz w:val="28"/>
          <w:szCs w:val="28"/>
        </w:rPr>
        <w:t>на информационном стенде в МФЦ.</w:t>
      </w:r>
    </w:p>
    <w:p w:rsidR="00530490" w:rsidRPr="00DF1BE7" w:rsidRDefault="00530490" w:rsidP="006308BB">
      <w:pPr>
        <w:widowControl w:val="0"/>
        <w:numPr>
          <w:ilvl w:val="2"/>
          <w:numId w:val="1"/>
        </w:numPr>
        <w:autoSpaceDE w:val="0"/>
        <w:autoSpaceDN w:val="0"/>
        <w:adjustRightInd w:val="0"/>
        <w:ind w:left="0" w:firstLine="709"/>
        <w:contextualSpacing/>
        <w:jc w:val="both"/>
        <w:rPr>
          <w:sz w:val="28"/>
          <w:szCs w:val="28"/>
        </w:rPr>
      </w:pPr>
      <w:r w:rsidRPr="00DF1BE7">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непосредственно в администрации,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непосредственно в МФЦ;</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с использованием средств телефонной связи, средств сети Интернет.</w:t>
      </w:r>
    </w:p>
    <w:p w:rsidR="00530490" w:rsidRPr="00DF1BE7" w:rsidRDefault="0053049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30490" w:rsidRPr="00DF1BE7" w:rsidRDefault="00530490" w:rsidP="006308BB">
      <w:pPr>
        <w:tabs>
          <w:tab w:val="num" w:pos="142"/>
        </w:tabs>
        <w:autoSpaceDE w:val="0"/>
        <w:autoSpaceDN w:val="0"/>
        <w:adjustRightInd w:val="0"/>
        <w:ind w:firstLine="709"/>
        <w:contextualSpacing/>
        <w:jc w:val="both"/>
        <w:rPr>
          <w:sz w:val="28"/>
          <w:szCs w:val="28"/>
        </w:rPr>
      </w:pPr>
      <w:r w:rsidRPr="00DF1BE7">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30490" w:rsidRPr="00DF1BE7" w:rsidRDefault="00530490" w:rsidP="006308BB">
      <w:pPr>
        <w:tabs>
          <w:tab w:val="num" w:pos="142"/>
        </w:tabs>
        <w:autoSpaceDE w:val="0"/>
        <w:autoSpaceDN w:val="0"/>
        <w:adjustRightInd w:val="0"/>
        <w:ind w:firstLine="709"/>
        <w:contextualSpacing/>
        <w:jc w:val="both"/>
        <w:rPr>
          <w:sz w:val="28"/>
          <w:szCs w:val="28"/>
        </w:rPr>
      </w:pPr>
      <w:r w:rsidRPr="00DF1BE7">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lastRenderedPageBreak/>
        <w:t>текст настоящего Административного регламента;</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тексты, выдержки из нормативных правовых актов, регулирующих предоставление муниципальной услуги;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формы, образцы заявлений, иных документов.</w:t>
      </w:r>
    </w:p>
    <w:p w:rsidR="00530490" w:rsidRPr="00DF1BE7" w:rsidRDefault="0053049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 порядке предоставления муниципальной услуги;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 ходе предоставления муниципальной услуги;</w:t>
      </w:r>
    </w:p>
    <w:p w:rsidR="00530490" w:rsidRPr="00DF1BE7" w:rsidRDefault="00530490" w:rsidP="006308BB">
      <w:pPr>
        <w:numPr>
          <w:ilvl w:val="0"/>
          <w:numId w:val="6"/>
        </w:numPr>
        <w:tabs>
          <w:tab w:val="num" w:pos="142"/>
        </w:tabs>
        <w:autoSpaceDE w:val="0"/>
        <w:autoSpaceDN w:val="0"/>
        <w:adjustRightInd w:val="0"/>
        <w:ind w:left="0" w:firstLine="709"/>
        <w:contextualSpacing/>
        <w:jc w:val="both"/>
        <w:rPr>
          <w:sz w:val="28"/>
          <w:szCs w:val="28"/>
        </w:rPr>
      </w:pPr>
      <w:r w:rsidRPr="00DF1BE7">
        <w:rPr>
          <w:sz w:val="28"/>
          <w:szCs w:val="28"/>
        </w:rPr>
        <w:t>об отказе в предоставлении муниципальной услуги.</w:t>
      </w:r>
    </w:p>
    <w:p w:rsidR="00530490" w:rsidRPr="00DF1BE7" w:rsidRDefault="0053049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530490" w:rsidRPr="00DF1BE7" w:rsidRDefault="00530490" w:rsidP="006308BB">
      <w:pPr>
        <w:numPr>
          <w:ilvl w:val="2"/>
          <w:numId w:val="1"/>
        </w:numPr>
        <w:tabs>
          <w:tab w:val="num" w:pos="142"/>
        </w:tabs>
        <w:autoSpaceDE w:val="0"/>
        <w:autoSpaceDN w:val="0"/>
        <w:adjustRightInd w:val="0"/>
        <w:ind w:left="0" w:firstLine="709"/>
        <w:contextualSpacing/>
        <w:jc w:val="both"/>
        <w:rPr>
          <w:sz w:val="28"/>
          <w:szCs w:val="28"/>
        </w:rPr>
      </w:pPr>
      <w:r w:rsidRPr="00DF1BE7">
        <w:rPr>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30490" w:rsidRPr="00DF1BE7" w:rsidRDefault="00530490" w:rsidP="006308BB">
      <w:pPr>
        <w:tabs>
          <w:tab w:val="num" w:pos="142"/>
        </w:tabs>
        <w:autoSpaceDE w:val="0"/>
        <w:autoSpaceDN w:val="0"/>
        <w:adjustRightInd w:val="0"/>
        <w:ind w:firstLine="709"/>
        <w:contextualSpacing/>
        <w:jc w:val="both"/>
        <w:rPr>
          <w:sz w:val="28"/>
          <w:szCs w:val="28"/>
        </w:rPr>
      </w:pPr>
      <w:r w:rsidRPr="00DF1BE7">
        <w:rPr>
          <w:sz w:val="28"/>
          <w:szCs w:val="28"/>
        </w:rPr>
        <w:t>При ответах на телефонные звонки и устные обращения</w:t>
      </w:r>
      <w:r>
        <w:rPr>
          <w:sz w:val="28"/>
          <w:szCs w:val="28"/>
        </w:rPr>
        <w:t>,</w:t>
      </w:r>
      <w:r w:rsidRPr="00DF1BE7">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30490" w:rsidRPr="00DF1BE7" w:rsidRDefault="00530490" w:rsidP="006308BB">
      <w:pPr>
        <w:tabs>
          <w:tab w:val="num" w:pos="142"/>
        </w:tabs>
        <w:autoSpaceDE w:val="0"/>
        <w:autoSpaceDN w:val="0"/>
        <w:adjustRightInd w:val="0"/>
        <w:ind w:firstLine="709"/>
        <w:contextualSpacing/>
        <w:jc w:val="both"/>
        <w:rPr>
          <w:sz w:val="28"/>
          <w:szCs w:val="28"/>
        </w:rPr>
      </w:pPr>
      <w:r w:rsidRPr="00DF1BE7">
        <w:rPr>
          <w:sz w:val="28"/>
          <w:szCs w:val="28"/>
        </w:rPr>
        <w:t>При отсутств</w:t>
      </w:r>
      <w:proofErr w:type="gramStart"/>
      <w:r w:rsidRPr="00DF1BE7">
        <w:rPr>
          <w:sz w:val="28"/>
          <w:szCs w:val="28"/>
        </w:rPr>
        <w:t>ии у у</w:t>
      </w:r>
      <w:proofErr w:type="gramEnd"/>
      <w:r w:rsidRPr="00DF1BE7">
        <w:rPr>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30490" w:rsidRPr="00DF1BE7" w:rsidRDefault="00530490" w:rsidP="006308BB">
      <w:pPr>
        <w:ind w:firstLine="709"/>
        <w:contextualSpacing/>
        <w:jc w:val="both"/>
        <w:rPr>
          <w:rFonts w:eastAsia="Times New Roman"/>
          <w:color w:val="000000"/>
          <w:sz w:val="28"/>
          <w:szCs w:val="28"/>
          <w:lang w:eastAsia="ru-RU"/>
        </w:rPr>
      </w:pPr>
    </w:p>
    <w:p w:rsidR="00530490" w:rsidRPr="00315D8C" w:rsidRDefault="00530490" w:rsidP="006308BB">
      <w:pPr>
        <w:numPr>
          <w:ilvl w:val="0"/>
          <w:numId w:val="1"/>
        </w:numPr>
        <w:ind w:left="709" w:firstLine="0"/>
        <w:contextualSpacing/>
        <w:jc w:val="both"/>
        <w:rPr>
          <w:rFonts w:eastAsia="Times New Roman"/>
          <w:b/>
          <w:color w:val="000000"/>
          <w:sz w:val="28"/>
          <w:szCs w:val="28"/>
          <w:lang w:eastAsia="ru-RU"/>
        </w:rPr>
      </w:pPr>
      <w:r w:rsidRPr="00315D8C">
        <w:rPr>
          <w:rFonts w:eastAsia="Times New Roman"/>
          <w:b/>
          <w:color w:val="000000"/>
          <w:sz w:val="28"/>
          <w:szCs w:val="28"/>
          <w:lang w:eastAsia="ru-RU"/>
        </w:rPr>
        <w:t>Стандарт предоставления муниципальной услуги</w: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numPr>
          <w:ilvl w:val="1"/>
          <w:numId w:val="1"/>
        </w:numPr>
        <w:ind w:left="709" w:firstLine="0"/>
        <w:contextualSpacing/>
        <w:jc w:val="both"/>
        <w:rPr>
          <w:rFonts w:eastAsia="Times New Roman"/>
          <w:color w:val="000000"/>
          <w:sz w:val="28"/>
          <w:szCs w:val="28"/>
          <w:lang w:eastAsia="ru-RU"/>
        </w:rPr>
      </w:pPr>
      <w:r w:rsidRPr="00DF1BE7">
        <w:rPr>
          <w:rFonts w:eastAsia="Times New Roman"/>
          <w:color w:val="000000"/>
          <w:sz w:val="28"/>
          <w:szCs w:val="28"/>
          <w:lang w:eastAsia="ru-RU"/>
        </w:rPr>
        <w:t>Наименование муниципальной услуги</w:t>
      </w:r>
    </w:p>
    <w:p w:rsidR="00530490" w:rsidRDefault="00530490" w:rsidP="006308BB">
      <w:pPr>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В рамках действия настоящего Административного регламента предоставляется муниципальная услуга «</w:t>
      </w:r>
      <w:r w:rsidRPr="00DF1BE7">
        <w:rPr>
          <w:rFonts w:eastAsia="Times New Roman"/>
          <w:sz w:val="28"/>
          <w:szCs w:val="28"/>
          <w:lang w:eastAsia="ru-RU"/>
        </w:rPr>
        <w:t>Предоставление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w:t>
      </w:r>
      <w:r w:rsidRPr="00DF1BE7">
        <w:rPr>
          <w:rFonts w:eastAsia="Times New Roman"/>
          <w:color w:val="000000"/>
          <w:sz w:val="28"/>
          <w:szCs w:val="28"/>
          <w:lang w:eastAsia="ru-RU"/>
        </w:rPr>
        <w:t>».</w: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numPr>
          <w:ilvl w:val="1"/>
          <w:numId w:val="1"/>
        </w:numPr>
        <w:ind w:left="0" w:firstLine="709"/>
        <w:contextualSpacing/>
        <w:jc w:val="both"/>
        <w:rPr>
          <w:rFonts w:eastAsia="Times New Roman"/>
          <w:sz w:val="28"/>
          <w:szCs w:val="28"/>
          <w:lang w:eastAsia="ru-RU"/>
        </w:rPr>
      </w:pPr>
      <w:r w:rsidRPr="00DF1BE7">
        <w:rPr>
          <w:rFonts w:eastAsia="Times New Roman"/>
          <w:sz w:val="28"/>
          <w:szCs w:val="28"/>
          <w:lang w:eastAsia="ru-RU"/>
        </w:rPr>
        <w:t>Наименование органа, предоставляющего муниципальную услугу</w:t>
      </w:r>
    </w:p>
    <w:p w:rsidR="00530490" w:rsidRPr="00315D8C" w:rsidRDefault="00530490" w:rsidP="006308BB">
      <w:pPr>
        <w:numPr>
          <w:ilvl w:val="2"/>
          <w:numId w:val="1"/>
        </w:numPr>
        <w:autoSpaceDE w:val="0"/>
        <w:autoSpaceDN w:val="0"/>
        <w:adjustRightInd w:val="0"/>
        <w:ind w:left="0" w:firstLine="709"/>
        <w:contextualSpacing/>
        <w:jc w:val="both"/>
        <w:rPr>
          <w:sz w:val="28"/>
          <w:szCs w:val="28"/>
        </w:rPr>
      </w:pPr>
      <w:proofErr w:type="gramStart"/>
      <w:r w:rsidRPr="00315D8C">
        <w:rPr>
          <w:rFonts w:eastAsia="Times New Roman"/>
          <w:sz w:val="28"/>
          <w:szCs w:val="28"/>
          <w:lang w:eastAsia="ru-RU"/>
        </w:rPr>
        <w:t>Органом, предоставляющим муниципальную услугу является</w:t>
      </w:r>
      <w:proofErr w:type="gramEnd"/>
      <w:r w:rsidRPr="00315D8C">
        <w:rPr>
          <w:rFonts w:eastAsia="Times New Roman"/>
          <w:sz w:val="28"/>
          <w:szCs w:val="28"/>
          <w:lang w:eastAsia="ru-RU"/>
        </w:rPr>
        <w:t xml:space="preserve"> администраци</w:t>
      </w:r>
      <w:r>
        <w:rPr>
          <w:rFonts w:eastAsia="Times New Roman"/>
          <w:sz w:val="28"/>
          <w:szCs w:val="28"/>
          <w:lang w:eastAsia="ru-RU"/>
        </w:rPr>
        <w:t>я Нижнедевицкого муниципального района.</w:t>
      </w:r>
    </w:p>
    <w:p w:rsidR="00530490" w:rsidRPr="00315D8C" w:rsidRDefault="00530490" w:rsidP="006308BB">
      <w:pPr>
        <w:numPr>
          <w:ilvl w:val="2"/>
          <w:numId w:val="1"/>
        </w:numPr>
        <w:autoSpaceDE w:val="0"/>
        <w:autoSpaceDN w:val="0"/>
        <w:adjustRightInd w:val="0"/>
        <w:ind w:left="0" w:firstLine="709"/>
        <w:contextualSpacing/>
        <w:jc w:val="both"/>
        <w:rPr>
          <w:sz w:val="28"/>
          <w:szCs w:val="28"/>
        </w:rPr>
      </w:pPr>
      <w:r w:rsidRPr="00315D8C">
        <w:rPr>
          <w:sz w:val="28"/>
          <w:szCs w:val="28"/>
        </w:rPr>
        <w:t xml:space="preserve">Администрация при предоставлении муниципальной услуги в целях получения документов, необходимых для </w:t>
      </w:r>
      <w:r w:rsidRPr="00315D8C">
        <w:rPr>
          <w:rFonts w:eastAsia="Times New Roman"/>
          <w:sz w:val="28"/>
          <w:szCs w:val="28"/>
          <w:lang w:eastAsia="ru-RU"/>
        </w:rPr>
        <w:t xml:space="preserve">предоставления решения о согласовании архитектурно </w:t>
      </w:r>
      <w:r w:rsidRPr="00315D8C">
        <w:rPr>
          <w:sz w:val="28"/>
          <w:szCs w:val="28"/>
        </w:rPr>
        <w:t xml:space="preserve">– </w:t>
      </w:r>
      <w:r w:rsidRPr="00315D8C">
        <w:rPr>
          <w:rFonts w:eastAsia="Times New Roman"/>
          <w:sz w:val="28"/>
          <w:szCs w:val="28"/>
          <w:lang w:eastAsia="ru-RU"/>
        </w:rPr>
        <w:t>градостроительного облика объекта</w:t>
      </w:r>
      <w:r w:rsidRPr="00315D8C">
        <w:rPr>
          <w:sz w:val="28"/>
          <w:szCs w:val="28"/>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w:t>
      </w:r>
      <w:r w:rsidRPr="00315D8C">
        <w:rPr>
          <w:sz w:val="28"/>
          <w:szCs w:val="28"/>
        </w:rPr>
        <w:lastRenderedPageBreak/>
        <w:t xml:space="preserve">области, </w:t>
      </w:r>
      <w:r w:rsidRPr="00315D8C">
        <w:rPr>
          <w:sz w:val="28"/>
          <w:szCs w:val="28"/>
          <w:lang w:eastAsia="ru-RU"/>
        </w:rPr>
        <w:t>Управлением Федеральной налоговой службы по Воронежской области</w:t>
      </w:r>
      <w:r w:rsidRPr="00315D8C">
        <w:rPr>
          <w:sz w:val="28"/>
          <w:szCs w:val="28"/>
        </w:rPr>
        <w:t>.</w:t>
      </w:r>
    </w:p>
    <w:p w:rsidR="00530490" w:rsidRPr="00D1704B" w:rsidRDefault="00530490" w:rsidP="006308BB">
      <w:pPr>
        <w:numPr>
          <w:ilvl w:val="2"/>
          <w:numId w:val="1"/>
        </w:numPr>
        <w:tabs>
          <w:tab w:val="left" w:pos="0"/>
        </w:tabs>
        <w:autoSpaceDE w:val="0"/>
        <w:autoSpaceDN w:val="0"/>
        <w:adjustRightInd w:val="0"/>
        <w:ind w:left="0" w:firstLine="709"/>
        <w:contextualSpacing/>
        <w:jc w:val="both"/>
        <w:rPr>
          <w:rFonts w:eastAsia="Times New Roman"/>
          <w:sz w:val="28"/>
          <w:szCs w:val="28"/>
          <w:lang w:eastAsia="ru-RU"/>
        </w:rPr>
      </w:pPr>
      <w:proofErr w:type="gramStart"/>
      <w:r w:rsidRPr="006106D6">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Pr="001510CB">
        <w:rPr>
          <w:sz w:val="28"/>
          <w:szCs w:val="28"/>
        </w:rPr>
        <w:t xml:space="preserve">Совета народных депутатов Нижнедевицкого муниципального района </w:t>
      </w:r>
      <w:r w:rsidRPr="00525043">
        <w:rPr>
          <w:sz w:val="28"/>
          <w:szCs w:val="28"/>
        </w:rPr>
        <w:t>от «28» декабря  2011 года № 322.</w:t>
      </w:r>
      <w:proofErr w:type="gramEnd"/>
    </w:p>
    <w:p w:rsidR="00530490" w:rsidRPr="006106D6" w:rsidRDefault="00530490" w:rsidP="00D1704B">
      <w:pPr>
        <w:tabs>
          <w:tab w:val="left" w:pos="0"/>
        </w:tabs>
        <w:autoSpaceDE w:val="0"/>
        <w:autoSpaceDN w:val="0"/>
        <w:adjustRightInd w:val="0"/>
        <w:contextualSpacing/>
        <w:jc w:val="both"/>
        <w:rPr>
          <w:rFonts w:eastAsia="Times New Roman"/>
          <w:sz w:val="28"/>
          <w:szCs w:val="28"/>
          <w:lang w:eastAsia="ru-RU"/>
        </w:rPr>
      </w:pPr>
    </w:p>
    <w:p w:rsidR="00530490" w:rsidRPr="006106D6" w:rsidRDefault="00530490" w:rsidP="00D1704B">
      <w:pPr>
        <w:tabs>
          <w:tab w:val="left" w:pos="0"/>
        </w:tabs>
        <w:autoSpaceDE w:val="0"/>
        <w:autoSpaceDN w:val="0"/>
        <w:adjustRightInd w:val="0"/>
        <w:ind w:left="709"/>
        <w:contextualSpacing/>
        <w:jc w:val="both"/>
        <w:rPr>
          <w:rFonts w:eastAsia="Times New Roman"/>
          <w:sz w:val="28"/>
          <w:szCs w:val="28"/>
          <w:lang w:eastAsia="ru-RU"/>
        </w:rPr>
      </w:pPr>
      <w:r w:rsidRPr="006106D6">
        <w:rPr>
          <w:rFonts w:eastAsia="Times New Roman"/>
          <w:sz w:val="28"/>
          <w:szCs w:val="28"/>
          <w:lang w:eastAsia="ru-RU"/>
        </w:rPr>
        <w:t>2.3. Результат предоставления муниципальной услуги</w:t>
      </w:r>
    </w:p>
    <w:p w:rsidR="00530490" w:rsidRDefault="0053049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Результатом предоставления муниципальной услуги является предоставление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по форме согласно приложению № 3 к настоящему административному регламенту либо мотивированный отказ в предоставлении муниципальной услуги.</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 Срок предоставления муниципальной услуги</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2.4.1. Общий срок предоставления муниципальной услуги не должен превышать 12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2.4.2.Сроки исполнения административных процедур при предоставлении муниципальной услуги:</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 xml:space="preserve">2.4.2.2. </w:t>
      </w:r>
      <w:r w:rsidRPr="00DF1BE7">
        <w:rPr>
          <w:sz w:val="28"/>
          <w:szCs w:val="28"/>
        </w:rPr>
        <w:t>Истребование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w:t>
      </w:r>
      <w:r w:rsidRPr="00DF1BE7">
        <w:rPr>
          <w:sz w:val="28"/>
          <w:szCs w:val="28"/>
        </w:rPr>
        <w:t>–</w:t>
      </w:r>
      <w:r w:rsidRPr="00DF1BE7">
        <w:rPr>
          <w:rFonts w:eastAsia="Times New Roman"/>
          <w:sz w:val="28"/>
          <w:szCs w:val="28"/>
          <w:lang w:eastAsia="ru-RU"/>
        </w:rPr>
        <w:t>градостроительного облика объекта либо о мотивированном отказе в предоставлении муниципальной услуги осуществляется в течение 8 рабочих дней, в том числе:</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 xml:space="preserve">- </w:t>
      </w:r>
      <w:r w:rsidRPr="00DF1BE7">
        <w:rPr>
          <w:sz w:val="28"/>
          <w:szCs w:val="28"/>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r w:rsidRPr="00DF1BE7">
        <w:rPr>
          <w:rFonts w:eastAsia="Times New Roman"/>
          <w:sz w:val="28"/>
          <w:szCs w:val="28"/>
          <w:lang w:eastAsia="ru-RU"/>
        </w:rPr>
        <w:t xml:space="preserve"> осуществляется в течение 2 рабочих дней.</w:t>
      </w: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 </w:t>
      </w:r>
      <w:r w:rsidRPr="00DF1BE7">
        <w:rPr>
          <w:sz w:val="28"/>
          <w:szCs w:val="28"/>
        </w:rPr>
        <w:t xml:space="preserve">подготовка специалистом проекта решения </w:t>
      </w:r>
      <w:r w:rsidRPr="00DF1BE7">
        <w:rPr>
          <w:rFonts w:eastAsia="Times New Roman"/>
          <w:sz w:val="28"/>
          <w:szCs w:val="28"/>
          <w:lang w:eastAsia="ru-RU"/>
        </w:rPr>
        <w:t>о согласовании архитектурно-градостроительного облика объекта</w:t>
      </w:r>
      <w:r w:rsidRPr="00DF1BE7">
        <w:rPr>
          <w:sz w:val="28"/>
          <w:szCs w:val="28"/>
        </w:rPr>
        <w:t xml:space="preserve"> либо мотивированного </w:t>
      </w:r>
      <w:r w:rsidRPr="00DF1BE7">
        <w:rPr>
          <w:rFonts w:eastAsia="Times New Roman"/>
          <w:sz w:val="28"/>
          <w:szCs w:val="28"/>
          <w:lang w:eastAsia="ru-RU"/>
        </w:rPr>
        <w:t>отказа в предоставлении муниципальной услуги осуществляется в течение 1 рабочего дня.</w:t>
      </w: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lastRenderedPageBreak/>
        <w:t xml:space="preserve">2.4.2.3. Подписание уполномоченным должностным лицом Администрации Решения о согласовании архитектурно-градостроительного облика объекта, либо </w:t>
      </w:r>
      <w:r w:rsidRPr="00DF1BE7">
        <w:rPr>
          <w:sz w:val="28"/>
          <w:szCs w:val="28"/>
        </w:rPr>
        <w:t>постановления</w:t>
      </w:r>
      <w:r w:rsidRPr="00DF1BE7">
        <w:rPr>
          <w:rFonts w:eastAsia="Times New Roman"/>
          <w:sz w:val="28"/>
          <w:szCs w:val="28"/>
          <w:lang w:eastAsia="ru-RU"/>
        </w:rPr>
        <w:t xml:space="preserve"> об отказе в предоставлении муниципальной услуги осуществляется в течение 1 рабочего дня.</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rFonts w:eastAsia="Times New Roman"/>
          <w:sz w:val="28"/>
          <w:szCs w:val="28"/>
          <w:lang w:eastAsia="ru-RU"/>
        </w:rPr>
        <w:t>2.4.2.4 Регистраци</w:t>
      </w:r>
      <w:r>
        <w:rPr>
          <w:rFonts w:eastAsia="Times New Roman"/>
          <w:sz w:val="28"/>
          <w:szCs w:val="28"/>
          <w:lang w:eastAsia="ru-RU"/>
        </w:rPr>
        <w:t>я</w:t>
      </w:r>
      <w:r w:rsidR="001C729C">
        <w:rPr>
          <w:rFonts w:eastAsia="Times New Roman"/>
          <w:sz w:val="28"/>
          <w:szCs w:val="28"/>
          <w:lang w:eastAsia="ru-RU"/>
        </w:rPr>
        <w:t xml:space="preserve"> </w:t>
      </w:r>
      <w:r w:rsidRPr="00DF1BE7">
        <w:rPr>
          <w:sz w:val="28"/>
          <w:szCs w:val="28"/>
        </w:rPr>
        <w:t xml:space="preserve">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 осуществляется не позднее 1 рабочего дня со дня его подписания.</w:t>
      </w:r>
    </w:p>
    <w:p w:rsidR="00530490" w:rsidRPr="00DF1BE7" w:rsidRDefault="00530490" w:rsidP="006308BB">
      <w:pPr>
        <w:tabs>
          <w:tab w:val="left" w:pos="709"/>
        </w:tabs>
        <w:ind w:firstLine="709"/>
        <w:contextualSpacing/>
        <w:jc w:val="both"/>
        <w:rPr>
          <w:rFonts w:eastAsia="Times New Roman"/>
          <w:sz w:val="28"/>
          <w:szCs w:val="28"/>
          <w:lang w:eastAsia="ru-RU"/>
        </w:rPr>
      </w:pPr>
      <w:r w:rsidRPr="00DF1BE7">
        <w:rPr>
          <w:sz w:val="28"/>
          <w:szCs w:val="28"/>
        </w:rPr>
        <w:t xml:space="preserve">2.4.2.5. 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p>
    <w:p w:rsidR="00530490" w:rsidRDefault="00530490" w:rsidP="006308BB">
      <w:pPr>
        <w:widowControl w:val="0"/>
        <w:autoSpaceDE w:val="0"/>
        <w:autoSpaceDN w:val="0"/>
        <w:adjustRightInd w:val="0"/>
        <w:ind w:firstLine="709"/>
        <w:contextualSpacing/>
        <w:jc w:val="both"/>
        <w:rPr>
          <w:sz w:val="28"/>
          <w:szCs w:val="28"/>
        </w:rPr>
      </w:pPr>
      <w:r w:rsidRPr="00DF1BE7">
        <w:rPr>
          <w:sz w:val="28"/>
          <w:szCs w:val="28"/>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30490" w:rsidRPr="00DF1BE7" w:rsidRDefault="00530490" w:rsidP="006308BB">
      <w:pPr>
        <w:widowControl w:val="0"/>
        <w:autoSpaceDE w:val="0"/>
        <w:autoSpaceDN w:val="0"/>
        <w:adjustRightInd w:val="0"/>
        <w:ind w:firstLine="709"/>
        <w:contextualSpacing/>
        <w:jc w:val="both"/>
        <w:rPr>
          <w:sz w:val="28"/>
          <w:szCs w:val="28"/>
        </w:rPr>
      </w:pP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2.5. Правовые основания предоставления муниципальной услуги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Предоставление муниципальной услуги </w:t>
      </w:r>
      <w:r w:rsidRPr="00DF1BE7">
        <w:rPr>
          <w:rFonts w:eastAsia="Times New Roman"/>
          <w:color w:val="000000"/>
          <w:sz w:val="28"/>
          <w:szCs w:val="28"/>
          <w:lang w:eastAsia="ru-RU"/>
        </w:rPr>
        <w:t>«</w:t>
      </w:r>
      <w:r w:rsidRPr="00DF1BE7">
        <w:rPr>
          <w:rFonts w:eastAsia="Times New Roman"/>
          <w:sz w:val="28"/>
          <w:szCs w:val="28"/>
          <w:lang w:eastAsia="ru-RU"/>
        </w:rPr>
        <w:t>Предоставление решения о согласовании архитектурно-градостроительного облика объекта</w:t>
      </w:r>
      <w:r w:rsidRPr="00DF1BE7">
        <w:rPr>
          <w:rFonts w:eastAsia="Times New Roman"/>
          <w:color w:val="000000"/>
          <w:sz w:val="28"/>
          <w:szCs w:val="28"/>
          <w:lang w:eastAsia="ru-RU"/>
        </w:rPr>
        <w:t xml:space="preserve">» </w:t>
      </w:r>
      <w:r w:rsidRPr="00DF1BE7">
        <w:rPr>
          <w:sz w:val="28"/>
          <w:szCs w:val="28"/>
        </w:rPr>
        <w:t xml:space="preserve">осуществляется в соответствии </w:t>
      </w:r>
      <w:proofErr w:type="gramStart"/>
      <w:r w:rsidRPr="00DF1BE7">
        <w:rPr>
          <w:sz w:val="28"/>
          <w:szCs w:val="28"/>
        </w:rPr>
        <w:t>с</w:t>
      </w:r>
      <w:proofErr w:type="gramEnd"/>
      <w:r w:rsidRPr="00DF1BE7">
        <w:rPr>
          <w:sz w:val="28"/>
          <w:szCs w:val="28"/>
        </w:rPr>
        <w:t>:</w:t>
      </w:r>
    </w:p>
    <w:p w:rsidR="00530490" w:rsidRPr="00DF1BE7" w:rsidRDefault="008A5E78"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hyperlink r:id="rId10" w:history="1">
        <w:proofErr w:type="gramStart"/>
        <w:r w:rsidR="00530490" w:rsidRPr="00DF1BE7">
          <w:rPr>
            <w:rFonts w:eastAsia="Times New Roman"/>
            <w:sz w:val="28"/>
            <w:szCs w:val="28"/>
            <w:lang w:eastAsia="ru-RU"/>
          </w:rPr>
          <w:t>Конституци</w:t>
        </w:r>
      </w:hyperlink>
      <w:r w:rsidR="00530490" w:rsidRPr="00DF1BE7">
        <w:rPr>
          <w:rFonts w:eastAsia="Times New Roman"/>
          <w:sz w:val="28"/>
          <w:szCs w:val="28"/>
          <w:lang w:eastAsia="ru-RU"/>
        </w:rPr>
        <w:t>я</w:t>
      </w:r>
      <w:proofErr w:type="gramEnd"/>
      <w:r w:rsidR="00530490" w:rsidRPr="00DF1BE7">
        <w:rPr>
          <w:rFonts w:eastAsia="Times New Roman"/>
          <w:sz w:val="28"/>
          <w:szCs w:val="28"/>
          <w:lang w:eastAsia="ru-RU"/>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530490" w:rsidRPr="00DF1BE7" w:rsidRDefault="0053049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Градостроительный кодекс Российской Федерации от 29.12.2004 № 190-Ф</w:t>
      </w:r>
      <w:proofErr w:type="gramStart"/>
      <w:r w:rsidRPr="00DF1BE7">
        <w:rPr>
          <w:rFonts w:eastAsia="Times New Roman"/>
          <w:sz w:val="28"/>
          <w:szCs w:val="28"/>
          <w:lang w:eastAsia="ru-RU"/>
        </w:rPr>
        <w:t>З(</w:t>
      </w:r>
      <w:proofErr w:type="gramEnd"/>
      <w:r w:rsidRPr="00DF1BE7">
        <w:rPr>
          <w:rFonts w:eastAsia="Times New Roman"/>
          <w:sz w:val="28"/>
          <w:szCs w:val="28"/>
          <w:lang w:eastAsia="ru-RU"/>
        </w:rPr>
        <w:t>ред. от 30.12.2015) (с изм. и доп., вступ. в силу с 10.01.2016),</w:t>
      </w:r>
      <w:r w:rsidRPr="00DF1BE7">
        <w:rPr>
          <w:sz w:val="28"/>
          <w:szCs w:val="28"/>
        </w:rPr>
        <w:t xml:space="preserve"> «</w:t>
      </w:r>
      <w:r w:rsidRPr="00DF1BE7">
        <w:rPr>
          <w:rFonts w:eastAsia="Times New Roman"/>
          <w:sz w:val="28"/>
          <w:szCs w:val="28"/>
          <w:lang w:eastAsia="ru-RU"/>
        </w:rPr>
        <w:t>Собрание законодательства РФ», 03.01.2005, № 1 (часть 1), ст. 16;</w:t>
      </w:r>
    </w:p>
    <w:p w:rsidR="00530490" w:rsidRPr="00DF1BE7" w:rsidRDefault="0053049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Федеральный закон от 17.11.1995 № 169-ФЗ (ред. от 19.07.2011) «Об архитектурной деятельности в Российской Федерации», «Собрание законодательства РФ», 20.11.1995, N 47, ст. 4473;</w:t>
      </w:r>
    </w:p>
    <w:p w:rsidR="00530490" w:rsidRPr="00DF1BE7" w:rsidRDefault="0053049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Постановление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530490" w:rsidRDefault="0053049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DF1BE7">
        <w:rPr>
          <w:rFonts w:eastAsia="Times New Roman"/>
          <w:sz w:val="28"/>
          <w:szCs w:val="28"/>
          <w:lang w:eastAsia="ru-RU"/>
        </w:rPr>
        <w:t>Закон Воронежской области от 07.07.2006 № 61-ОЗ (ред. от 05.05.2015) «О регулировании градостроительной деятельности в Воронежской области», «Коммуна», № 107, 13.07.2006.</w:t>
      </w:r>
    </w:p>
    <w:p w:rsidR="00530490" w:rsidRDefault="00530490" w:rsidP="006308BB">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Верхнетуровского сельского поселения утвержденные Решением СНД от 20.10.2011 №129;</w:t>
      </w:r>
    </w:p>
    <w:p w:rsidR="00530490" w:rsidRDefault="0053049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Вязноватовского сельского поселения утвержденные Решением СНД от 27.01.2012 №122;</w:t>
      </w:r>
    </w:p>
    <w:p w:rsidR="00530490" w:rsidRDefault="0053049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Курбатовского сельского поселения утвержденные Решением СНД от 10.08.2011 №107;</w:t>
      </w:r>
    </w:p>
    <w:p w:rsidR="00530490" w:rsidRPr="006E3A47" w:rsidRDefault="00530490" w:rsidP="00866DC4">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6E3A47">
        <w:rPr>
          <w:rFonts w:eastAsia="Times New Roman"/>
          <w:sz w:val="28"/>
          <w:szCs w:val="28"/>
          <w:lang w:eastAsia="ru-RU"/>
        </w:rPr>
        <w:lastRenderedPageBreak/>
        <w:t>Правила землепользования и застройки Нижнедевицкого сельского поселения утвержденные Решением СНД от 14.09.2012 №34;</w:t>
      </w:r>
    </w:p>
    <w:p w:rsidR="00530490" w:rsidRDefault="00530490" w:rsidP="005974C9">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Новоольшанского сельского поселения утвержденные Решением СНД от 27.12.2011 №150;</w:t>
      </w:r>
    </w:p>
    <w:p w:rsidR="00530490" w:rsidRDefault="00530490" w:rsidP="00CA6CC6">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Острянского сельского поселения утвержденные Решением СНД от 27.12.2011 №88;</w:t>
      </w:r>
    </w:p>
    <w:p w:rsidR="00530490" w:rsidRDefault="00530490" w:rsidP="005974C9">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землепользования и застройки Синелипяговского сельского поселения утвержденные Решением СНД от 28.12.2011 №157;</w:t>
      </w:r>
    </w:p>
    <w:p w:rsidR="00530490" w:rsidRDefault="0053049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благоустройства территории</w:t>
      </w:r>
      <w:r w:rsidR="001C729C">
        <w:rPr>
          <w:rFonts w:eastAsia="Times New Roman"/>
          <w:sz w:val="28"/>
          <w:szCs w:val="28"/>
          <w:lang w:eastAsia="ru-RU"/>
        </w:rPr>
        <w:t xml:space="preserve"> </w:t>
      </w:r>
      <w:r>
        <w:rPr>
          <w:rFonts w:eastAsia="Times New Roman"/>
          <w:sz w:val="28"/>
          <w:szCs w:val="28"/>
          <w:lang w:eastAsia="ru-RU"/>
        </w:rPr>
        <w:t>Верхнетуровского сельского поселения утвержденные Решением СНД от 31.05.2012 №21;</w:t>
      </w:r>
    </w:p>
    <w:p w:rsidR="00530490" w:rsidRDefault="0053049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благоустройства территории</w:t>
      </w:r>
      <w:r w:rsidR="001C729C">
        <w:rPr>
          <w:rFonts w:eastAsia="Times New Roman"/>
          <w:sz w:val="28"/>
          <w:szCs w:val="28"/>
          <w:lang w:eastAsia="ru-RU"/>
        </w:rPr>
        <w:t xml:space="preserve"> </w:t>
      </w:r>
      <w:r>
        <w:rPr>
          <w:rFonts w:eastAsia="Times New Roman"/>
          <w:sz w:val="28"/>
          <w:szCs w:val="28"/>
          <w:lang w:eastAsia="ru-RU"/>
        </w:rPr>
        <w:t>Вязноватовского сельского поселения утвержденные Решением СНД от 31.05.2012 №17;</w:t>
      </w:r>
    </w:p>
    <w:p w:rsidR="00530490" w:rsidRDefault="0053049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 xml:space="preserve">Правила благоустройства </w:t>
      </w:r>
      <w:proofErr w:type="spellStart"/>
      <w:r>
        <w:rPr>
          <w:rFonts w:eastAsia="Times New Roman"/>
          <w:sz w:val="28"/>
          <w:szCs w:val="28"/>
          <w:lang w:eastAsia="ru-RU"/>
        </w:rPr>
        <w:t>территорииКурбатовского</w:t>
      </w:r>
      <w:proofErr w:type="spellEnd"/>
      <w:r>
        <w:rPr>
          <w:rFonts w:eastAsia="Times New Roman"/>
          <w:sz w:val="28"/>
          <w:szCs w:val="28"/>
          <w:lang w:eastAsia="ru-RU"/>
        </w:rPr>
        <w:t xml:space="preserve"> сельского поселения утвержденные Решением СНД от 31.05.2012 №17;</w:t>
      </w:r>
    </w:p>
    <w:p w:rsidR="00530490" w:rsidRPr="00B513D9" w:rsidRDefault="0053049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sidRPr="00B513D9">
        <w:rPr>
          <w:rFonts w:eastAsia="Times New Roman"/>
          <w:sz w:val="28"/>
          <w:szCs w:val="28"/>
          <w:lang w:eastAsia="ru-RU"/>
        </w:rPr>
        <w:t>Правила благоустройства территории</w:t>
      </w:r>
      <w:r w:rsidR="001C729C">
        <w:rPr>
          <w:rFonts w:eastAsia="Times New Roman"/>
          <w:sz w:val="28"/>
          <w:szCs w:val="28"/>
          <w:lang w:eastAsia="ru-RU"/>
        </w:rPr>
        <w:t xml:space="preserve"> </w:t>
      </w:r>
      <w:r w:rsidRPr="00B513D9">
        <w:rPr>
          <w:rFonts w:eastAsia="Times New Roman"/>
          <w:sz w:val="28"/>
          <w:szCs w:val="28"/>
          <w:lang w:eastAsia="ru-RU"/>
        </w:rPr>
        <w:t>Нижнедевицкого сельского поселения утвержденные Решением СНД от 19.07.2012 №27;</w:t>
      </w:r>
    </w:p>
    <w:p w:rsidR="00530490" w:rsidRDefault="00530490" w:rsidP="00A841BC">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благоустройства территории</w:t>
      </w:r>
      <w:r w:rsidR="001C729C">
        <w:rPr>
          <w:rFonts w:eastAsia="Times New Roman"/>
          <w:sz w:val="28"/>
          <w:szCs w:val="28"/>
          <w:lang w:eastAsia="ru-RU"/>
        </w:rPr>
        <w:t xml:space="preserve"> </w:t>
      </w:r>
      <w:r>
        <w:rPr>
          <w:rFonts w:eastAsia="Times New Roman"/>
          <w:sz w:val="28"/>
          <w:szCs w:val="28"/>
          <w:lang w:eastAsia="ru-RU"/>
        </w:rPr>
        <w:t>Новоольшанского сельского поселения утвержденные Решением СНД от 31.05.2012 №17;</w:t>
      </w:r>
    </w:p>
    <w:p w:rsidR="00530490" w:rsidRDefault="00530490" w:rsidP="001D2949">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благоустройства территории Острянского сельского поселения утвержденные Решением СНД от 30.05.2012 №13;</w:t>
      </w:r>
    </w:p>
    <w:p w:rsidR="00530490" w:rsidRPr="00A32D33" w:rsidRDefault="00530490" w:rsidP="00A32D33">
      <w:pPr>
        <w:numPr>
          <w:ilvl w:val="0"/>
          <w:numId w:val="7"/>
        </w:numPr>
        <w:autoSpaceDE w:val="0"/>
        <w:autoSpaceDN w:val="0"/>
        <w:adjustRightInd w:val="0"/>
        <w:ind w:left="0" w:firstLine="709"/>
        <w:contextualSpacing/>
        <w:jc w:val="both"/>
        <w:outlineLvl w:val="2"/>
        <w:rPr>
          <w:rFonts w:eastAsia="Times New Roman"/>
          <w:sz w:val="28"/>
          <w:szCs w:val="28"/>
          <w:lang w:eastAsia="ru-RU"/>
        </w:rPr>
      </w:pPr>
      <w:r>
        <w:rPr>
          <w:rFonts w:eastAsia="Times New Roman"/>
          <w:sz w:val="28"/>
          <w:szCs w:val="28"/>
          <w:lang w:eastAsia="ru-RU"/>
        </w:rPr>
        <w:t>Правила благоустройства территории Синелипяговского сельского поселения утвержденные Решением СНД от 18.06.2013 №32;</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Pr>
          <w:rFonts w:eastAsia="Times New Roman"/>
          <w:sz w:val="28"/>
          <w:szCs w:val="28"/>
          <w:lang w:eastAsia="ru-RU"/>
        </w:rPr>
        <w:t xml:space="preserve">–  </w:t>
      </w:r>
      <w:r w:rsidRPr="00DF1BE7">
        <w:rPr>
          <w:sz w:val="28"/>
          <w:szCs w:val="28"/>
        </w:rPr>
        <w:t>иными действующими в данной сфере нормативными правовыми актами.</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 Исчерпывающий перечень документов, необходимых для предоставления муниципальной услуги</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2.6.1. </w:t>
      </w:r>
      <w:r w:rsidRPr="00DF1BE7">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DF1BE7">
        <w:rPr>
          <w:rFonts w:eastAsia="Times New Roman"/>
          <w:sz w:val="28"/>
          <w:szCs w:val="28"/>
          <w:lang w:eastAsia="ru-RU"/>
        </w:rPr>
        <w:t>:</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2.6.1.1. Заявление, в котором указываются: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Образец заявления приведен в приложении № 2 к настоящему Административному регламенту.</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на бумажном носителе представляется: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посредством почтового отправления;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при личном обращении заявителя либо его законного представителя.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Заявление в форме электронного документа представляется путем заполнения формы запроса, размещенной на официальном сайте </w:t>
      </w:r>
      <w:r w:rsidRPr="00DF1BE7">
        <w:rPr>
          <w:rFonts w:eastAsia="Times New Roman"/>
          <w:sz w:val="28"/>
          <w:szCs w:val="28"/>
          <w:lang w:eastAsia="ru-RU"/>
        </w:rPr>
        <w:lastRenderedPageBreak/>
        <w:t>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электронной подписью заявителя (представителя заявителя);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усиленной квалифицированной электронной подписью заявителя (представителя заявителя).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лица, действующего от имени юридического лица без доверенности;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Представления копии документа, удостоверяющего личность заявителя или удостоверяющего личность представителя заявителя не требуется</w:t>
      </w:r>
      <w:proofErr w:type="gramEnd"/>
      <w:r w:rsidRPr="00DF1BE7">
        <w:rPr>
          <w:rFonts w:eastAsia="Times New Roman"/>
          <w:sz w:val="28"/>
          <w:szCs w:val="28"/>
          <w:lang w:eastAsia="ru-RU"/>
        </w:rPr>
        <w:t xml:space="preserve">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w:t>
      </w:r>
      <w:r>
        <w:rPr>
          <w:rFonts w:eastAsia="Times New Roman"/>
          <w:sz w:val="28"/>
          <w:szCs w:val="28"/>
          <w:lang w:eastAsia="ru-RU"/>
        </w:rPr>
        <w:t>,</w:t>
      </w:r>
      <w:r w:rsidRPr="00DF1BE7">
        <w:rPr>
          <w:rFonts w:eastAsia="Times New Roman"/>
          <w:sz w:val="28"/>
          <w:szCs w:val="28"/>
          <w:lang w:eastAsia="ru-RU"/>
        </w:rPr>
        <w:t xml:space="preserve"> если заявление подписано усиленной квалифицированной электронной подписью.</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2.6.1.3. Копии правоустанавливающих документов на земельный участок, на котором расположен (будет расположен) объект согласования архитектурно</w:t>
      </w:r>
      <w:r w:rsidRPr="00DF1BE7">
        <w:rPr>
          <w:sz w:val="28"/>
          <w:szCs w:val="28"/>
        </w:rPr>
        <w:t>–</w:t>
      </w:r>
      <w:r w:rsidRPr="00DF1BE7">
        <w:rPr>
          <w:rFonts w:eastAsia="Times New Roman"/>
          <w:sz w:val="28"/>
          <w:szCs w:val="28"/>
          <w:lang w:eastAsia="ru-RU"/>
        </w:rPr>
        <w:t xml:space="preserve">градостроительного облика и </w:t>
      </w:r>
      <w:proofErr w:type="gramStart"/>
      <w:r w:rsidRPr="00DF1BE7">
        <w:rPr>
          <w:rFonts w:eastAsia="Times New Roman"/>
          <w:sz w:val="28"/>
          <w:szCs w:val="28"/>
          <w:lang w:eastAsia="ru-RU"/>
        </w:rPr>
        <w:t>запись</w:t>
      </w:r>
      <w:proofErr w:type="gramEnd"/>
      <w:r w:rsidRPr="00DF1BE7">
        <w:rPr>
          <w:rFonts w:eastAsia="Times New Roman"/>
          <w:sz w:val="28"/>
          <w:szCs w:val="28"/>
          <w:lang w:eastAsia="ru-RU"/>
        </w:rPr>
        <w:t xml:space="preserve"> о котором не внесена в Единый государственный реестр прав на недвижимое имущество и сделок с ним;</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2.6.1.4. Копии правоустанавливающих документов на объект согласования архитектурно</w:t>
      </w:r>
      <w:r w:rsidRPr="00DF1BE7">
        <w:rPr>
          <w:sz w:val="28"/>
          <w:szCs w:val="28"/>
        </w:rPr>
        <w:t>–</w:t>
      </w:r>
      <w:r w:rsidRPr="00DF1BE7">
        <w:rPr>
          <w:rFonts w:eastAsia="Times New Roman"/>
          <w:sz w:val="28"/>
          <w:szCs w:val="28"/>
          <w:lang w:eastAsia="ru-RU"/>
        </w:rPr>
        <w:t>градостроительного облика и запись, о котором не внесена в Единый государственный реестр прав на недвижимое имущество и сделок с ним, для уже существующих объектов;</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2.6.1.5. Архитектурное решени</w:t>
      </w:r>
      <w:proofErr w:type="gramStart"/>
      <w:r w:rsidRPr="00DF1BE7">
        <w:rPr>
          <w:rFonts w:eastAsia="Times New Roman"/>
          <w:sz w:val="28"/>
          <w:szCs w:val="28"/>
          <w:lang w:eastAsia="ru-RU"/>
        </w:rPr>
        <w:t>е</w:t>
      </w:r>
      <w:r w:rsidRPr="00DF1BE7">
        <w:rPr>
          <w:sz w:val="28"/>
          <w:szCs w:val="28"/>
        </w:rPr>
        <w:t>–</w:t>
      </w:r>
      <w:proofErr w:type="gramEnd"/>
      <w:r w:rsidRPr="00DF1BE7">
        <w:rPr>
          <w:rFonts w:eastAsia="Times New Roman"/>
          <w:sz w:val="28"/>
          <w:szCs w:val="28"/>
          <w:lang w:eastAsia="ru-RU"/>
        </w:rPr>
        <w:t xml:space="preserve"> альбом следующего содержания:</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2.6.1.5.1.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облик объекта, а так же описание иных характеристик такого объекта, требования к </w:t>
      </w:r>
      <w:r w:rsidRPr="00DF1BE7">
        <w:rPr>
          <w:rFonts w:eastAsia="Times New Roman"/>
          <w:sz w:val="28"/>
          <w:szCs w:val="28"/>
          <w:lang w:eastAsia="ru-RU"/>
        </w:rPr>
        <w:lastRenderedPageBreak/>
        <w:t xml:space="preserve">которым установлены градостроительным регламентом в качестве требований к </w:t>
      </w:r>
      <w:proofErr w:type="gramStart"/>
      <w:r w:rsidRPr="00DF1BE7">
        <w:rPr>
          <w:rFonts w:eastAsia="Times New Roman"/>
          <w:sz w:val="28"/>
          <w:szCs w:val="28"/>
          <w:lang w:eastAsia="ru-RU"/>
        </w:rPr>
        <w:t>архитектурным решениям</w:t>
      </w:r>
      <w:proofErr w:type="gramEnd"/>
      <w:r w:rsidRPr="00DF1BE7">
        <w:rPr>
          <w:rFonts w:eastAsia="Times New Roman"/>
          <w:sz w:val="28"/>
          <w:szCs w:val="28"/>
          <w:lang w:eastAsia="ru-RU"/>
        </w:rPr>
        <w:t xml:space="preserve"> объекта капитального строительства;</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2.6.1.5.2. Графическая часть, которая представляет собой изображения внешнего облика объекта, включая его фасады и конфигурацию объекта. </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w:t>
      </w:r>
      <w:r w:rsidRPr="00DF1BE7">
        <w:rPr>
          <w:rFonts w:eastAsia="Times New Roman"/>
          <w:sz w:val="28"/>
          <w:szCs w:val="28"/>
          <w:lang w:val="en-GB" w:eastAsia="ru-RU"/>
        </w:rPr>
        <w:t>PDF</w:t>
      </w:r>
      <w:r w:rsidRPr="00DF1BE7">
        <w:rPr>
          <w:rFonts w:eastAsia="Times New Roman"/>
          <w:sz w:val="28"/>
          <w:szCs w:val="28"/>
          <w:lang w:eastAsia="ru-RU"/>
        </w:rPr>
        <w:t xml:space="preserve"> или JPEG, или TIFF. </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Описание внешнего облика объекта (альбом) предоставляется в двух экземплярах. Первый, с пометкой о согласовании, прикладывается к решению и выдается заявителю. Второй, вместе с электронным вариантом альбома передается на хранение в Администрацию.</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2.6.1.6. Требования к документам.</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Документы, представляемые заявителем, должны соответствовать следующим требованиям:</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 отсутствие в документах приписок, подчисток, </w:t>
      </w:r>
      <w:r>
        <w:rPr>
          <w:rFonts w:eastAsia="Times New Roman"/>
          <w:sz w:val="28"/>
          <w:szCs w:val="28"/>
          <w:lang w:eastAsia="ru-RU"/>
        </w:rPr>
        <w:t>зачеркнутых слов</w:t>
      </w:r>
      <w:r w:rsidRPr="00DF1BE7">
        <w:rPr>
          <w:rFonts w:eastAsia="Times New Roman"/>
          <w:sz w:val="28"/>
          <w:szCs w:val="28"/>
          <w:lang w:eastAsia="ru-RU"/>
        </w:rPr>
        <w:t xml:space="preserve"> и (или) иных неоговоренных исправлений; </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разборчивое написание текста документа шариковой, гелиевой ручкой или при помощи средств электронно-вычислительной техники;</w:t>
      </w:r>
    </w:p>
    <w:p w:rsidR="00530490" w:rsidRPr="00DF1BE7" w:rsidRDefault="00530490" w:rsidP="006308BB">
      <w:pPr>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530490" w:rsidRPr="00DF1BE7" w:rsidRDefault="00530490" w:rsidP="006308BB">
      <w:pPr>
        <w:tabs>
          <w:tab w:val="left" w:pos="720"/>
        </w:tabs>
        <w:autoSpaceDE w:val="0"/>
        <w:autoSpaceDN w:val="0"/>
        <w:adjustRightInd w:val="0"/>
        <w:ind w:firstLine="709"/>
        <w:contextualSpacing/>
        <w:jc w:val="both"/>
        <w:outlineLvl w:val="2"/>
        <w:rPr>
          <w:rFonts w:eastAsia="Times New Roman"/>
          <w:sz w:val="28"/>
          <w:szCs w:val="28"/>
          <w:lang w:eastAsia="ru-RU"/>
        </w:rPr>
      </w:pPr>
      <w:r w:rsidRPr="00DF1BE7">
        <w:rPr>
          <w:rFonts w:eastAsia="Times New Roman"/>
          <w:sz w:val="28"/>
          <w:szCs w:val="28"/>
          <w:lang w:eastAsia="ru-RU"/>
        </w:rPr>
        <w:t xml:space="preserve">2.6.2. </w:t>
      </w:r>
      <w:r w:rsidRPr="00DF1BE7">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DF1BE7">
        <w:rPr>
          <w:rFonts w:eastAsia="Times New Roman"/>
          <w:sz w:val="28"/>
          <w:szCs w:val="28"/>
          <w:lang w:eastAsia="ru-RU"/>
        </w:rPr>
        <w:t>:</w:t>
      </w:r>
    </w:p>
    <w:p w:rsidR="00530490" w:rsidRPr="00DF1BE7" w:rsidRDefault="0053049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2.6.2.1.</w:t>
      </w:r>
      <w:r w:rsidRPr="00DF1BE7">
        <w:rPr>
          <w:sz w:val="28"/>
          <w:szCs w:val="28"/>
        </w:rPr>
        <w:t xml:space="preserve"> Выписка из ЕГРП о зарегистрированных правах на </w:t>
      </w:r>
      <w:r w:rsidRPr="00DF1BE7">
        <w:rPr>
          <w:rFonts w:eastAsia="Times New Roman"/>
          <w:sz w:val="28"/>
          <w:szCs w:val="28"/>
          <w:lang w:eastAsia="ru-RU"/>
        </w:rPr>
        <w:t xml:space="preserve">земельный </w:t>
      </w:r>
      <w:proofErr w:type="gramStart"/>
      <w:r w:rsidRPr="00DF1BE7">
        <w:rPr>
          <w:rFonts w:eastAsia="Times New Roman"/>
          <w:sz w:val="28"/>
          <w:szCs w:val="28"/>
          <w:lang w:eastAsia="ru-RU"/>
        </w:rPr>
        <w:t>участок</w:t>
      </w:r>
      <w:proofErr w:type="gramEnd"/>
      <w:r w:rsidRPr="00DF1BE7">
        <w:rPr>
          <w:rFonts w:eastAsia="Times New Roman"/>
          <w:sz w:val="28"/>
          <w:szCs w:val="28"/>
          <w:lang w:eastAsia="ru-RU"/>
        </w:rPr>
        <w:t xml:space="preserve"> на котором расположен (будет расположен) объект</w:t>
      </w:r>
      <w:r w:rsidR="001C729C">
        <w:rPr>
          <w:rFonts w:eastAsia="Times New Roman"/>
          <w:sz w:val="28"/>
          <w:szCs w:val="28"/>
          <w:lang w:eastAsia="ru-RU"/>
        </w:rPr>
        <w:t xml:space="preserve"> </w:t>
      </w:r>
      <w:r w:rsidRPr="00DF1BE7">
        <w:rPr>
          <w:rFonts w:eastAsia="Times New Roman"/>
          <w:sz w:val="28"/>
          <w:szCs w:val="28"/>
          <w:lang w:eastAsia="ru-RU"/>
        </w:rPr>
        <w:t>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530490" w:rsidRPr="00DF1BE7" w:rsidRDefault="0053049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2.6.2.2. Выписка из ЕГРП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Для предоставления муниципальной услуги администрация в рамках межведомственного взаимодействия запрашивает документы </w:t>
      </w:r>
      <w:r w:rsidRPr="00DF1BE7">
        <w:rPr>
          <w:rFonts w:eastAsia="Times New Roman"/>
          <w:sz w:val="28"/>
          <w:szCs w:val="28"/>
          <w:lang w:eastAsia="ru-RU"/>
        </w:rPr>
        <w:t xml:space="preserve">предусмотренные пунктом 2.6.2.1. и пунктом 2.6.2.2. </w:t>
      </w:r>
      <w:r w:rsidRPr="00DF1BE7">
        <w:rPr>
          <w:sz w:val="28"/>
          <w:szCs w:val="28"/>
        </w:rPr>
        <w:t xml:space="preserve">в Управлении Федеральной службы государственной регистрации, кадастра и картографии </w:t>
      </w:r>
      <w:r w:rsidRPr="00DF1BE7">
        <w:rPr>
          <w:sz w:val="28"/>
          <w:szCs w:val="28"/>
        </w:rPr>
        <w:lastRenderedPageBreak/>
        <w:t>по Воронежской области;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rFonts w:eastAsia="Times New Roman"/>
          <w:sz w:val="28"/>
          <w:szCs w:val="28"/>
          <w:lang w:eastAsia="ru-RU"/>
        </w:rPr>
        <w:t>2.6.2.3. В</w:t>
      </w:r>
      <w:r w:rsidRPr="00DF1BE7">
        <w:rPr>
          <w:sz w:val="28"/>
          <w:szCs w:val="28"/>
        </w:rPr>
        <w:t>ыписка из Единого государственного реестра юридических лиц (при подаче заявления юридическим лицом);</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2.6.2.4. Выписка из Единого государственного реестра индивидуальных предпринимателей (при подаче заявления индивидуальным предпринимателем).</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Для предоставления муниципальной услуги администрация в рамках межведомственного взаимодействия запрашивает документы </w:t>
      </w:r>
      <w:r w:rsidRPr="00DF1BE7">
        <w:rPr>
          <w:rFonts w:eastAsia="Times New Roman"/>
          <w:sz w:val="28"/>
          <w:szCs w:val="28"/>
          <w:lang w:eastAsia="ru-RU"/>
        </w:rPr>
        <w:t>предусмотренные пунктом 2.6.2.3. и пунктом 2.6.2.4.</w:t>
      </w:r>
      <w:r w:rsidRPr="00DF1BE7">
        <w:rPr>
          <w:sz w:val="28"/>
          <w:szCs w:val="28"/>
        </w:rPr>
        <w:t>в Управлении Федеральной налоговой службы по Воронежской области;</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xml:space="preserve">2.6.2.5. Градостроительный план земельного участка. </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Данный документ находится в распоряжении органа предоставляющего услугу.</w:t>
      </w:r>
    </w:p>
    <w:p w:rsidR="00530490" w:rsidRDefault="00530490" w:rsidP="006308BB">
      <w:pPr>
        <w:widowControl w:val="0"/>
        <w:autoSpaceDE w:val="0"/>
        <w:autoSpaceDN w:val="0"/>
        <w:adjustRightInd w:val="0"/>
        <w:ind w:firstLine="709"/>
        <w:contextualSpacing/>
        <w:jc w:val="both"/>
        <w:rPr>
          <w:rFonts w:eastAsia="Times New Roman"/>
          <w:sz w:val="28"/>
          <w:szCs w:val="28"/>
          <w:lang w:eastAsia="ru-RU"/>
        </w:rPr>
      </w:pPr>
      <w:r w:rsidRPr="00DF1BE7">
        <w:rPr>
          <w:sz w:val="28"/>
          <w:szCs w:val="28"/>
        </w:rPr>
        <w:t xml:space="preserve">Заявитель вправе представить документы </w:t>
      </w:r>
      <w:r w:rsidRPr="00DF1BE7">
        <w:rPr>
          <w:rFonts w:eastAsia="Times New Roman"/>
          <w:sz w:val="28"/>
          <w:szCs w:val="28"/>
          <w:lang w:eastAsia="ru-RU"/>
        </w:rPr>
        <w:t xml:space="preserve">предусмотренные пунктом </w:t>
      </w:r>
    </w:p>
    <w:p w:rsidR="00530490" w:rsidRPr="00DF1BE7" w:rsidRDefault="00530490" w:rsidP="006F360C">
      <w:pPr>
        <w:widowControl w:val="0"/>
        <w:autoSpaceDE w:val="0"/>
        <w:autoSpaceDN w:val="0"/>
        <w:adjustRightInd w:val="0"/>
        <w:contextualSpacing/>
        <w:jc w:val="both"/>
        <w:rPr>
          <w:sz w:val="28"/>
          <w:szCs w:val="28"/>
        </w:rPr>
      </w:pPr>
      <w:r>
        <w:rPr>
          <w:rFonts w:eastAsia="Times New Roman"/>
          <w:sz w:val="28"/>
          <w:szCs w:val="28"/>
          <w:lang w:eastAsia="ru-RU"/>
        </w:rPr>
        <w:t xml:space="preserve">2.6.2. </w:t>
      </w:r>
      <w:r w:rsidRPr="00DF1BE7">
        <w:rPr>
          <w:sz w:val="28"/>
          <w:szCs w:val="28"/>
        </w:rPr>
        <w:t>самостоятельно. Непредставление заявителем указанных документов не является основанием для отказа заявителю в предоставлении услуги.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Запрещается требовать от заявителя: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0490" w:rsidRPr="00DF1BE7" w:rsidRDefault="00530490" w:rsidP="006308BB">
      <w:pPr>
        <w:autoSpaceDE w:val="0"/>
        <w:autoSpaceDN w:val="0"/>
        <w:adjustRightInd w:val="0"/>
        <w:ind w:firstLine="709"/>
        <w:contextualSpacing/>
        <w:jc w:val="both"/>
        <w:rPr>
          <w:sz w:val="28"/>
          <w:szCs w:val="28"/>
        </w:rPr>
      </w:pPr>
      <w:proofErr w:type="gramStart"/>
      <w:r w:rsidRPr="00DF1BE7">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sz w:val="28"/>
          <w:szCs w:val="28"/>
        </w:rPr>
        <w:t>Нижнедевицкого муниципального района</w:t>
      </w:r>
      <w:r w:rsidR="001C729C">
        <w:rPr>
          <w:sz w:val="28"/>
          <w:szCs w:val="28"/>
        </w:rPr>
        <w:t xml:space="preserve"> </w:t>
      </w:r>
      <w:r w:rsidRPr="00DF1BE7">
        <w:rPr>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DF1BE7">
        <w:rPr>
          <w:sz w:val="28"/>
          <w:szCs w:val="28"/>
        </w:rPr>
        <w:t xml:space="preserve"> закона от 27.07.2010 № 210-ФЗ «Об организации предоставления государственных и муниципальных услуг».</w:t>
      </w:r>
    </w:p>
    <w:p w:rsidR="00530490" w:rsidRPr="00DF1BE7" w:rsidRDefault="00530490" w:rsidP="006308BB">
      <w:pPr>
        <w:autoSpaceDE w:val="0"/>
        <w:autoSpaceDN w:val="0"/>
        <w:adjustRightInd w:val="0"/>
        <w:ind w:firstLine="709"/>
        <w:contextualSpacing/>
        <w:jc w:val="both"/>
        <w:rPr>
          <w:sz w:val="28"/>
          <w:szCs w:val="28"/>
        </w:rPr>
      </w:pPr>
      <w:r w:rsidRPr="00DF1BE7">
        <w:rPr>
          <w:rFonts w:eastAsia="Times New Roman"/>
          <w:sz w:val="28"/>
          <w:szCs w:val="28"/>
          <w:lang w:eastAsia="ru-RU"/>
        </w:rPr>
        <w:t xml:space="preserve">2.6.3. </w:t>
      </w:r>
      <w:r w:rsidRPr="00DF1BE7">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530490" w:rsidRPr="00DF1BE7" w:rsidRDefault="00530490" w:rsidP="006308BB">
      <w:pPr>
        <w:ind w:firstLine="709"/>
        <w:contextualSpacing/>
        <w:jc w:val="both"/>
        <w:rPr>
          <w:rFonts w:eastAsia="Times New Roman"/>
          <w:sz w:val="28"/>
          <w:szCs w:val="28"/>
          <w:lang w:eastAsia="ru-RU"/>
        </w:rPr>
      </w:pPr>
    </w:p>
    <w:p w:rsidR="00530490" w:rsidRPr="00DF1BE7" w:rsidRDefault="0053049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2.7. Исчерпывающий перечень оснований для отказа в приеме документов</w:t>
      </w:r>
    </w:p>
    <w:p w:rsidR="00530490" w:rsidRPr="00DF1BE7" w:rsidRDefault="0053049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2.7.1. нарушение требований к оформлению документов, предусмотренных пунктом 2.6.1.6. настоящего Административного регламента;</w:t>
      </w:r>
    </w:p>
    <w:p w:rsidR="00530490" w:rsidRDefault="0053049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2.7.2. представление документов в ненадлежащий орган.</w:t>
      </w:r>
    </w:p>
    <w:p w:rsidR="00530490" w:rsidRPr="00DF1BE7" w:rsidRDefault="00530490" w:rsidP="006308BB">
      <w:pPr>
        <w:autoSpaceDE w:val="0"/>
        <w:autoSpaceDN w:val="0"/>
        <w:adjustRightInd w:val="0"/>
        <w:ind w:firstLine="709"/>
        <w:contextualSpacing/>
        <w:jc w:val="both"/>
        <w:rPr>
          <w:rFonts w:eastAsia="Times New Roman"/>
          <w:color w:val="000000"/>
          <w:sz w:val="28"/>
          <w:szCs w:val="28"/>
          <w:lang w:eastAsia="ru-RU"/>
        </w:rPr>
      </w:pPr>
    </w:p>
    <w:p w:rsidR="00530490" w:rsidRPr="00DF1BE7" w:rsidRDefault="0053049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 xml:space="preserve">2.8. </w:t>
      </w:r>
      <w:r w:rsidRPr="00DF1BE7">
        <w:rPr>
          <w:sz w:val="28"/>
          <w:szCs w:val="28"/>
        </w:rPr>
        <w:t>Исчерпывающий перечень оснований для отказа в предоставлении муниципальной услуги.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lastRenderedPageBreak/>
        <w:t>Решение об отказе в п</w:t>
      </w:r>
      <w:r w:rsidRPr="00DF1BE7">
        <w:rPr>
          <w:rFonts w:eastAsia="Times New Roman"/>
          <w:sz w:val="28"/>
          <w:szCs w:val="28"/>
          <w:lang w:eastAsia="ru-RU"/>
        </w:rPr>
        <w:t>редоставление решения о согласовании архитектурно-градостроительного облика объекта</w:t>
      </w:r>
      <w:r w:rsidRPr="00DF1BE7">
        <w:rPr>
          <w:sz w:val="28"/>
          <w:szCs w:val="28"/>
        </w:rPr>
        <w:t xml:space="preserve"> принимается при наличии хотя бы одного из следующих оснований:</w:t>
      </w:r>
    </w:p>
    <w:p w:rsidR="00530490" w:rsidRPr="00DF1BE7" w:rsidRDefault="00530490" w:rsidP="006308BB">
      <w:pPr>
        <w:autoSpaceDE w:val="0"/>
        <w:autoSpaceDN w:val="0"/>
        <w:adjustRightInd w:val="0"/>
        <w:ind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2.8.1. отсутствие полного пакета документов, предусмотренных пунктом 2.6.1. настоящего Административного регламента;</w:t>
      </w: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color w:val="000000"/>
          <w:sz w:val="28"/>
          <w:szCs w:val="28"/>
          <w:lang w:eastAsia="ru-RU"/>
        </w:rPr>
        <w:t>2.8.2.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2.6.2. настоящего Административного регламента, если заявитель не представил их самостоятельно</w:t>
      </w:r>
      <w:r w:rsidRPr="00DF1BE7">
        <w:rPr>
          <w:rFonts w:eastAsia="Times New Roman"/>
          <w:sz w:val="28"/>
          <w:szCs w:val="28"/>
          <w:lang w:eastAsia="ru-RU"/>
        </w:rPr>
        <w:t>.</w:t>
      </w:r>
    </w:p>
    <w:p w:rsidR="00530490"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2.8.3. несоответствие архитектурно-градостроительного облика объекта требованиям </w:t>
      </w:r>
      <w:r w:rsidRPr="00DF1BE7">
        <w:rPr>
          <w:rFonts w:eastAsia="Times New Roman"/>
          <w:bCs/>
          <w:color w:val="000000"/>
          <w:sz w:val="28"/>
          <w:szCs w:val="28"/>
          <w:lang w:eastAsia="ru-RU"/>
        </w:rPr>
        <w:t xml:space="preserve">Правил землепользования и застройки относительно требований зонирования, показателей высотности, этажности, плотности застройки, градостроительных регламентов и </w:t>
      </w:r>
      <w:r w:rsidRPr="00DF1BE7">
        <w:rPr>
          <w:rFonts w:eastAsia="Times New Roman"/>
          <w:sz w:val="28"/>
          <w:szCs w:val="28"/>
          <w:lang w:eastAsia="ru-RU"/>
        </w:rPr>
        <w:t>требованиям</w:t>
      </w:r>
      <w:r w:rsidRPr="00DF1BE7">
        <w:rPr>
          <w:rFonts w:eastAsia="Times New Roman"/>
          <w:bCs/>
          <w:color w:val="000000"/>
          <w:sz w:val="28"/>
          <w:szCs w:val="28"/>
          <w:lang w:eastAsia="ru-RU"/>
        </w:rPr>
        <w:t xml:space="preserve"> правил благоустройства муниципального образования</w:t>
      </w:r>
      <w:r w:rsidRPr="00DF1BE7">
        <w:rPr>
          <w:rFonts w:eastAsia="Times New Roman"/>
          <w:sz w:val="28"/>
          <w:szCs w:val="28"/>
          <w:lang w:eastAsia="ru-RU"/>
        </w:rPr>
        <w:t>.</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autoSpaceDE w:val="0"/>
        <w:autoSpaceDN w:val="0"/>
        <w:adjustRightInd w:val="0"/>
        <w:ind w:firstLine="709"/>
        <w:contextualSpacing/>
        <w:jc w:val="both"/>
        <w:outlineLvl w:val="1"/>
        <w:rPr>
          <w:rFonts w:eastAsia="Times New Roman"/>
          <w:color w:val="000000"/>
          <w:sz w:val="28"/>
          <w:szCs w:val="28"/>
          <w:lang w:eastAsia="ru-RU"/>
        </w:rPr>
      </w:pPr>
      <w:r w:rsidRPr="00DF1BE7">
        <w:rPr>
          <w:rFonts w:eastAsia="Times New Roman"/>
          <w:color w:val="000000"/>
          <w:sz w:val="28"/>
          <w:szCs w:val="28"/>
          <w:lang w:eastAsia="ru-RU"/>
        </w:rPr>
        <w:t xml:space="preserve">2.9. </w:t>
      </w:r>
      <w:r w:rsidRPr="00DF1BE7">
        <w:rPr>
          <w:sz w:val="28"/>
          <w:szCs w:val="28"/>
        </w:rPr>
        <w:t>Размер платы, взимаемой с заявителя при предоставлении муниципальной услуги</w:t>
      </w:r>
      <w:r w:rsidRPr="00DF1BE7">
        <w:rPr>
          <w:rFonts w:eastAsia="Times New Roman"/>
          <w:color w:val="000000"/>
          <w:sz w:val="28"/>
          <w:szCs w:val="28"/>
          <w:lang w:eastAsia="ru-RU"/>
        </w:rPr>
        <w:t>.</w:t>
      </w:r>
    </w:p>
    <w:p w:rsidR="00530490" w:rsidRDefault="00530490" w:rsidP="006308BB">
      <w:pPr>
        <w:autoSpaceDE w:val="0"/>
        <w:autoSpaceDN w:val="0"/>
        <w:adjustRightInd w:val="0"/>
        <w:ind w:firstLine="709"/>
        <w:contextualSpacing/>
        <w:jc w:val="both"/>
        <w:rPr>
          <w:rFonts w:eastAsia="Times New Roman"/>
          <w:sz w:val="28"/>
          <w:szCs w:val="28"/>
          <w:lang w:eastAsia="ru-RU"/>
        </w:rPr>
      </w:pPr>
      <w:r w:rsidRPr="00DF1BE7">
        <w:rPr>
          <w:sz w:val="28"/>
          <w:szCs w:val="28"/>
        </w:rPr>
        <w:t>Муниципальная услуга предоставляется на безвозмездной основе</w:t>
      </w:r>
      <w:r w:rsidRPr="00DF1BE7">
        <w:rPr>
          <w:rFonts w:eastAsia="Times New Roman"/>
          <w:sz w:val="28"/>
          <w:szCs w:val="28"/>
          <w:lang w:eastAsia="ru-RU"/>
        </w:rPr>
        <w:t>.</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p>
    <w:p w:rsidR="00530490" w:rsidRPr="00DF1BE7" w:rsidRDefault="00530490" w:rsidP="006308BB">
      <w:pPr>
        <w:tabs>
          <w:tab w:val="left" w:pos="540"/>
        </w:tabs>
        <w:ind w:firstLine="709"/>
        <w:contextualSpacing/>
        <w:jc w:val="both"/>
        <w:rPr>
          <w:rFonts w:eastAsia="Times New Roman"/>
          <w:sz w:val="28"/>
          <w:szCs w:val="28"/>
          <w:lang w:eastAsia="ru-RU"/>
        </w:rPr>
      </w:pPr>
      <w:r w:rsidRPr="00DF1BE7">
        <w:rPr>
          <w:rFonts w:eastAsia="Times New Roman"/>
          <w:sz w:val="28"/>
          <w:szCs w:val="28"/>
          <w:lang w:eastAsia="ru-RU"/>
        </w:rPr>
        <w:t xml:space="preserve">2.10. </w:t>
      </w:r>
      <w:r w:rsidRPr="00DF1BE7">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DF1BE7">
        <w:rPr>
          <w:rFonts w:eastAsia="Times New Roman"/>
          <w:sz w:val="28"/>
          <w:szCs w:val="28"/>
          <w:lang w:eastAsia="ru-RU"/>
        </w:rPr>
        <w:t>.</w:t>
      </w: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530490"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530490" w:rsidRPr="00DF1BE7" w:rsidRDefault="00530490" w:rsidP="006308BB">
      <w:pPr>
        <w:tabs>
          <w:tab w:val="num" w:pos="0"/>
        </w:tabs>
        <w:autoSpaceDE w:val="0"/>
        <w:autoSpaceDN w:val="0"/>
        <w:adjustRightInd w:val="0"/>
        <w:ind w:firstLine="709"/>
        <w:contextualSpacing/>
        <w:jc w:val="both"/>
        <w:rPr>
          <w:sz w:val="28"/>
          <w:szCs w:val="28"/>
        </w:rPr>
      </w:pPr>
    </w:p>
    <w:p w:rsidR="00530490" w:rsidRPr="00DF1BE7" w:rsidRDefault="00530490" w:rsidP="006308BB">
      <w:pPr>
        <w:tabs>
          <w:tab w:val="left" w:pos="1560"/>
        </w:tabs>
        <w:ind w:firstLine="709"/>
        <w:contextualSpacing/>
        <w:jc w:val="both"/>
        <w:rPr>
          <w:sz w:val="28"/>
          <w:szCs w:val="28"/>
        </w:rPr>
      </w:pPr>
      <w:r w:rsidRPr="00DF1BE7">
        <w:rPr>
          <w:rFonts w:eastAsia="Times New Roman"/>
          <w:sz w:val="28"/>
          <w:szCs w:val="28"/>
          <w:lang w:eastAsia="ru-RU"/>
        </w:rPr>
        <w:t>2.11.</w:t>
      </w:r>
      <w:r w:rsidRPr="00DF1BE7">
        <w:rPr>
          <w:sz w:val="28"/>
          <w:szCs w:val="28"/>
        </w:rPr>
        <w:t xml:space="preserve"> Срок регистрации запроса заявителя о предоставлении муниципальной услуги.</w:t>
      </w:r>
    </w:p>
    <w:p w:rsidR="00530490" w:rsidRDefault="00530490" w:rsidP="006308BB">
      <w:pPr>
        <w:tabs>
          <w:tab w:val="left" w:pos="540"/>
        </w:tabs>
        <w:ind w:firstLine="709"/>
        <w:contextualSpacing/>
        <w:jc w:val="both"/>
        <w:rPr>
          <w:sz w:val="28"/>
          <w:szCs w:val="28"/>
        </w:rPr>
      </w:pPr>
      <w:r w:rsidRPr="00DF1BE7">
        <w:rPr>
          <w:sz w:val="28"/>
          <w:szCs w:val="28"/>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30490" w:rsidRPr="00DF1BE7" w:rsidRDefault="00530490" w:rsidP="006308BB">
      <w:pPr>
        <w:tabs>
          <w:tab w:val="left" w:pos="540"/>
        </w:tabs>
        <w:ind w:firstLine="709"/>
        <w:contextualSpacing/>
        <w:jc w:val="both"/>
        <w:rPr>
          <w:sz w:val="28"/>
          <w:szCs w:val="28"/>
          <w:highlight w:val="yellow"/>
        </w:rPr>
      </w:pPr>
    </w:p>
    <w:p w:rsidR="00530490" w:rsidRPr="00DF1BE7" w:rsidRDefault="00530490" w:rsidP="006308BB">
      <w:pPr>
        <w:tabs>
          <w:tab w:val="left" w:pos="540"/>
        </w:tabs>
        <w:ind w:firstLine="709"/>
        <w:contextualSpacing/>
        <w:jc w:val="both"/>
        <w:rPr>
          <w:rFonts w:eastAsia="Times New Roman"/>
          <w:sz w:val="28"/>
          <w:szCs w:val="28"/>
          <w:lang w:eastAsia="ru-RU"/>
        </w:rPr>
      </w:pPr>
      <w:r w:rsidRPr="00DF1BE7">
        <w:rPr>
          <w:rFonts w:eastAsia="Times New Roman"/>
          <w:sz w:val="28"/>
          <w:szCs w:val="28"/>
          <w:lang w:eastAsia="ru-RU"/>
        </w:rPr>
        <w:t>2.12. Требования к помещениям, в которых предоставляется муниципальные услуга</w:t>
      </w:r>
    </w:p>
    <w:p w:rsidR="00530490" w:rsidRPr="00DF1BE7" w:rsidRDefault="00530490" w:rsidP="006308BB">
      <w:pPr>
        <w:numPr>
          <w:ilvl w:val="2"/>
          <w:numId w:val="9"/>
        </w:numPr>
        <w:autoSpaceDE w:val="0"/>
        <w:autoSpaceDN w:val="0"/>
        <w:adjustRightInd w:val="0"/>
        <w:ind w:left="0" w:firstLine="709"/>
        <w:contextualSpacing/>
        <w:jc w:val="both"/>
        <w:rPr>
          <w:sz w:val="28"/>
          <w:szCs w:val="28"/>
        </w:rPr>
      </w:pPr>
      <w:r w:rsidRPr="00DF1BE7">
        <w:rPr>
          <w:sz w:val="28"/>
          <w:szCs w:val="28"/>
        </w:rPr>
        <w:t>Прием граждан осуществляется в специально выделенных для предоставления муниципальных услуг помещениях.</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У входа в каждое помещение размещается табличка с наименованием помещения (зал ожидания, приема/выдачи документов и т.д.).</w:t>
      </w:r>
    </w:p>
    <w:p w:rsidR="00530490" w:rsidRPr="00DF1BE7" w:rsidRDefault="00530490" w:rsidP="006308BB">
      <w:pPr>
        <w:numPr>
          <w:ilvl w:val="2"/>
          <w:numId w:val="8"/>
        </w:numPr>
        <w:autoSpaceDE w:val="0"/>
        <w:autoSpaceDN w:val="0"/>
        <w:adjustRightInd w:val="0"/>
        <w:ind w:left="0" w:firstLine="709"/>
        <w:contextualSpacing/>
        <w:jc w:val="both"/>
        <w:rPr>
          <w:sz w:val="28"/>
          <w:szCs w:val="28"/>
        </w:rPr>
      </w:pPr>
      <w:r w:rsidRPr="00DF1BE7">
        <w:rPr>
          <w:sz w:val="28"/>
          <w:szCs w:val="28"/>
        </w:rPr>
        <w:lastRenderedPageBreak/>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Доступ заявителей к парковочным местам является бесплатным.</w:t>
      </w:r>
    </w:p>
    <w:p w:rsidR="00530490" w:rsidRPr="00DF1BE7" w:rsidRDefault="00530490" w:rsidP="006308BB">
      <w:pPr>
        <w:numPr>
          <w:ilvl w:val="2"/>
          <w:numId w:val="8"/>
        </w:numPr>
        <w:autoSpaceDE w:val="0"/>
        <w:autoSpaceDN w:val="0"/>
        <w:adjustRightInd w:val="0"/>
        <w:ind w:left="0" w:firstLine="709"/>
        <w:contextualSpacing/>
        <w:jc w:val="both"/>
        <w:rPr>
          <w:sz w:val="28"/>
          <w:szCs w:val="28"/>
        </w:rPr>
      </w:pPr>
      <w:r w:rsidRPr="00DF1BE7">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30490" w:rsidRPr="00DF1BE7" w:rsidRDefault="00530490" w:rsidP="006308BB">
      <w:pPr>
        <w:numPr>
          <w:ilvl w:val="2"/>
          <w:numId w:val="8"/>
        </w:numPr>
        <w:autoSpaceDE w:val="0"/>
        <w:autoSpaceDN w:val="0"/>
        <w:adjustRightInd w:val="0"/>
        <w:ind w:left="0" w:firstLine="709"/>
        <w:contextualSpacing/>
        <w:jc w:val="both"/>
        <w:rPr>
          <w:sz w:val="28"/>
          <w:szCs w:val="28"/>
        </w:rPr>
      </w:pPr>
      <w:r w:rsidRPr="00DF1BE7">
        <w:rPr>
          <w:sz w:val="28"/>
          <w:szCs w:val="28"/>
        </w:rPr>
        <w:t>Места информирования, предназначенные для ознакомления заявителей с информационными материалами, оборудуются:</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информационными стендами, на которых размещается визуальная и текстовая информация;</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стульями и столами для оформления документов.</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К информационным стендам должна быть обеспечена возможность свободного доступа граждан.</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На информационных стендах, а также на официальных сайтах в сети Интернет размещается следующая обязательная информация:</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номера телефонов, факсов, адреса официальных сайтов, электронной почты органов, предоставляющих муниципальную услугу;</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режим работы органов, предоставляющих муниципальную услугу;</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графики личного приема граждан уполномоченными должностными лицами;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текст настоящего административного регламента (полная версия - на официальном сайте администрации в сети Интернет);</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тексты, выдержки из нормативных правовых актов, регулирующих предоставление муниципальной услуги;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 образцы оформления документов.</w:t>
      </w:r>
    </w:p>
    <w:p w:rsidR="00530490" w:rsidRPr="00DF1BE7" w:rsidRDefault="00530490" w:rsidP="006308BB">
      <w:pPr>
        <w:numPr>
          <w:ilvl w:val="2"/>
          <w:numId w:val="8"/>
        </w:numPr>
        <w:autoSpaceDE w:val="0"/>
        <w:autoSpaceDN w:val="0"/>
        <w:adjustRightInd w:val="0"/>
        <w:ind w:left="0" w:firstLine="709"/>
        <w:contextualSpacing/>
        <w:jc w:val="both"/>
        <w:rPr>
          <w:sz w:val="28"/>
          <w:szCs w:val="28"/>
        </w:rPr>
      </w:pPr>
      <w:r w:rsidRPr="00DF1BE7">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30490" w:rsidRPr="00DF1BE7" w:rsidRDefault="00530490" w:rsidP="006308BB">
      <w:pPr>
        <w:numPr>
          <w:ilvl w:val="2"/>
          <w:numId w:val="8"/>
        </w:numPr>
        <w:autoSpaceDE w:val="0"/>
        <w:autoSpaceDN w:val="0"/>
        <w:adjustRightInd w:val="0"/>
        <w:ind w:left="0" w:firstLine="709"/>
        <w:contextualSpacing/>
        <w:jc w:val="both"/>
        <w:rPr>
          <w:sz w:val="28"/>
          <w:szCs w:val="28"/>
          <w:lang w:eastAsia="ru-RU"/>
        </w:rPr>
      </w:pPr>
      <w:r w:rsidRPr="00DF1BE7">
        <w:rPr>
          <w:sz w:val="28"/>
          <w:szCs w:val="28"/>
          <w:lang w:eastAsia="ru-RU"/>
        </w:rPr>
        <w:t>Требования к обеспечению условий доступности муниципальных услуг для инвалидов.</w:t>
      </w:r>
    </w:p>
    <w:p w:rsidR="00530490" w:rsidRPr="00DF1BE7" w:rsidRDefault="00530490" w:rsidP="006308BB">
      <w:pPr>
        <w:widowControl w:val="0"/>
        <w:autoSpaceDE w:val="0"/>
        <w:autoSpaceDN w:val="0"/>
        <w:ind w:firstLine="709"/>
        <w:contextualSpacing/>
        <w:jc w:val="both"/>
        <w:outlineLvl w:val="0"/>
        <w:rPr>
          <w:rFonts w:eastAsia="Times New Roman"/>
          <w:bCs/>
          <w:sz w:val="28"/>
          <w:szCs w:val="28"/>
          <w:lang w:eastAsia="ru-RU"/>
        </w:rPr>
      </w:pPr>
      <w:proofErr w:type="gramStart"/>
      <w:r w:rsidRPr="00DF1BE7">
        <w:rPr>
          <w:rFonts w:eastAsia="Times New Roman"/>
          <w:bCs/>
          <w:sz w:val="28"/>
          <w:szCs w:val="28"/>
          <w:lang w:eastAsia="ru-RU"/>
        </w:rPr>
        <w:t>Орган, предоставляющий муниципальную услугу</w:t>
      </w:r>
      <w:r>
        <w:rPr>
          <w:rFonts w:eastAsia="Times New Roman"/>
          <w:bCs/>
          <w:sz w:val="28"/>
          <w:szCs w:val="28"/>
          <w:lang w:eastAsia="ru-RU"/>
        </w:rPr>
        <w:t>,</w:t>
      </w:r>
      <w:r w:rsidRPr="00DF1BE7">
        <w:rPr>
          <w:rFonts w:eastAsia="Times New Roman"/>
          <w:bCs/>
          <w:sz w:val="28"/>
          <w:szCs w:val="28"/>
          <w:lang w:eastAsia="ru-RU"/>
        </w:rPr>
        <w:t xml:space="preserve"> обеспечивает условия доступности для беспрепятственного доступа инвалидов в здание и помещения, в котором предоставляется </w:t>
      </w:r>
      <w:r w:rsidRPr="00DF1BE7">
        <w:rPr>
          <w:rFonts w:eastAsia="Times New Roman"/>
          <w:sz w:val="28"/>
          <w:szCs w:val="28"/>
          <w:lang w:eastAsia="ru-RU"/>
        </w:rPr>
        <w:t xml:space="preserve">муниципальная </w:t>
      </w:r>
      <w:r w:rsidRPr="00DF1BE7">
        <w:rPr>
          <w:rFonts w:eastAsia="Times New Roman"/>
          <w:bCs/>
          <w:sz w:val="28"/>
          <w:szCs w:val="28"/>
          <w:lang w:eastAsia="ru-RU"/>
        </w:rPr>
        <w:t xml:space="preserve">услуга, и получения </w:t>
      </w:r>
      <w:r w:rsidRPr="00DF1BE7">
        <w:rPr>
          <w:rFonts w:eastAsia="Times New Roman"/>
          <w:sz w:val="28"/>
          <w:szCs w:val="28"/>
          <w:lang w:eastAsia="ru-RU"/>
        </w:rPr>
        <w:t xml:space="preserve">муниципальной </w:t>
      </w:r>
      <w:r w:rsidRPr="00DF1BE7">
        <w:rPr>
          <w:rFonts w:eastAsia="Times New Roman"/>
          <w:bCs/>
          <w:sz w:val="28"/>
          <w:szCs w:val="28"/>
          <w:lang w:eastAsia="ru-RU"/>
        </w:rPr>
        <w:t xml:space="preserve">услуги в соответствии с требованиями, установленными Федеральным </w:t>
      </w:r>
      <w:hyperlink r:id="rId11" w:history="1">
        <w:r w:rsidRPr="00445440">
          <w:rPr>
            <w:rFonts w:eastAsia="Times New Roman"/>
            <w:bCs/>
            <w:sz w:val="28"/>
            <w:szCs w:val="28"/>
            <w:lang w:eastAsia="ru-RU"/>
          </w:rPr>
          <w:t>законом</w:t>
        </w:r>
      </w:hyperlink>
      <w:r w:rsidRPr="00DF1BE7">
        <w:rPr>
          <w:rFonts w:eastAsia="Times New Roman"/>
          <w:bCs/>
          <w:sz w:val="28"/>
          <w:szCs w:val="28"/>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30490" w:rsidRDefault="00530490" w:rsidP="006308BB">
      <w:pPr>
        <w:autoSpaceDE w:val="0"/>
        <w:autoSpaceDN w:val="0"/>
        <w:adjustRightInd w:val="0"/>
        <w:ind w:firstLine="709"/>
        <w:contextualSpacing/>
        <w:jc w:val="both"/>
        <w:rPr>
          <w:sz w:val="28"/>
          <w:szCs w:val="28"/>
          <w:lang w:eastAsia="ru-RU"/>
        </w:rPr>
      </w:pPr>
      <w:r w:rsidRPr="00DF1BE7">
        <w:rPr>
          <w:sz w:val="28"/>
          <w:szCs w:val="28"/>
          <w:lang w:eastAsia="ru-RU"/>
        </w:rPr>
        <w:lastRenderedPageBreak/>
        <w:t xml:space="preserve">Если </w:t>
      </w:r>
      <w:r w:rsidRPr="00DF1BE7">
        <w:rPr>
          <w:bCs/>
          <w:sz w:val="28"/>
          <w:szCs w:val="28"/>
          <w:lang w:eastAsia="ru-RU"/>
        </w:rPr>
        <w:t>здание</w:t>
      </w:r>
      <w:r w:rsidRPr="00DF1BE7">
        <w:rPr>
          <w:bCs/>
          <w:sz w:val="28"/>
          <w:szCs w:val="28"/>
        </w:rPr>
        <w:t xml:space="preserve"> и помещения</w:t>
      </w:r>
      <w:r w:rsidRPr="00DF1BE7">
        <w:rPr>
          <w:bCs/>
          <w:sz w:val="28"/>
          <w:szCs w:val="28"/>
          <w:lang w:eastAsia="ru-RU"/>
        </w:rPr>
        <w:t xml:space="preserve">, в котором </w:t>
      </w:r>
      <w:r w:rsidRPr="00DF1BE7">
        <w:rPr>
          <w:bCs/>
          <w:sz w:val="28"/>
          <w:szCs w:val="28"/>
        </w:rPr>
        <w:t>предоставляется</w:t>
      </w:r>
      <w:r w:rsidRPr="00DF1BE7">
        <w:rPr>
          <w:bCs/>
          <w:sz w:val="28"/>
          <w:szCs w:val="28"/>
          <w:lang w:eastAsia="ru-RU"/>
        </w:rPr>
        <w:t xml:space="preserve"> услуга</w:t>
      </w:r>
      <w:r w:rsidRPr="00DF1BE7">
        <w:rPr>
          <w:sz w:val="28"/>
          <w:szCs w:val="28"/>
          <w:lang w:eastAsia="ru-RU"/>
        </w:rPr>
        <w:t xml:space="preserve"> не приспособлены или не полностью приспособлены для потребностей инвалидов, </w:t>
      </w:r>
      <w:proofErr w:type="gramStart"/>
      <w:r w:rsidRPr="00DF1BE7">
        <w:rPr>
          <w:bCs/>
          <w:sz w:val="28"/>
          <w:szCs w:val="28"/>
          <w:lang w:eastAsia="ru-RU"/>
        </w:rPr>
        <w:t>орган</w:t>
      </w:r>
      <w:proofErr w:type="gramEnd"/>
      <w:r w:rsidRPr="00DF1BE7">
        <w:rPr>
          <w:bCs/>
          <w:sz w:val="28"/>
          <w:szCs w:val="28"/>
          <w:lang w:eastAsia="ru-RU"/>
        </w:rPr>
        <w:t xml:space="preserve"> предоставляющий муниципальную услугу</w:t>
      </w:r>
      <w:r w:rsidRPr="00DF1BE7">
        <w:rPr>
          <w:sz w:val="28"/>
          <w:szCs w:val="28"/>
          <w:lang w:eastAsia="ru-RU"/>
        </w:rPr>
        <w:t xml:space="preserve"> обеспечивает предоставление муниципальной услуги по месту жительства инвалида.</w:t>
      </w:r>
    </w:p>
    <w:p w:rsidR="00530490" w:rsidRPr="00DF1BE7" w:rsidRDefault="00530490" w:rsidP="006308BB">
      <w:pPr>
        <w:autoSpaceDE w:val="0"/>
        <w:autoSpaceDN w:val="0"/>
        <w:adjustRightInd w:val="0"/>
        <w:ind w:firstLine="709"/>
        <w:contextualSpacing/>
        <w:jc w:val="both"/>
        <w:rPr>
          <w:sz w:val="28"/>
          <w:szCs w:val="28"/>
          <w:lang w:eastAsia="ru-RU"/>
        </w:rPr>
      </w:pPr>
    </w:p>
    <w:p w:rsidR="00530490" w:rsidRPr="00DF1BE7" w:rsidRDefault="00530490" w:rsidP="006308BB">
      <w:pPr>
        <w:numPr>
          <w:ilvl w:val="1"/>
          <w:numId w:val="8"/>
        </w:numPr>
        <w:ind w:left="0" w:firstLine="709"/>
        <w:contextualSpacing/>
        <w:jc w:val="both"/>
        <w:rPr>
          <w:rFonts w:eastAsia="Times New Roman"/>
          <w:sz w:val="28"/>
          <w:szCs w:val="28"/>
          <w:lang w:eastAsia="ru-RU"/>
        </w:rPr>
      </w:pPr>
      <w:r w:rsidRPr="00DF1BE7">
        <w:rPr>
          <w:sz w:val="28"/>
          <w:szCs w:val="28"/>
        </w:rPr>
        <w:t>Показатели доступности и качества муниципальной услуги.</w:t>
      </w:r>
    </w:p>
    <w:p w:rsidR="00530490" w:rsidRPr="00DF1BE7" w:rsidRDefault="00530490" w:rsidP="006308BB">
      <w:pPr>
        <w:widowControl w:val="0"/>
        <w:numPr>
          <w:ilvl w:val="2"/>
          <w:numId w:val="12"/>
        </w:numPr>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Показателями доступности муниципальной услуги являются: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оборудование мест ожидания в органе предоставляющего услугу доступными местами общего пользования;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 оборудование мест ожидания и мест приема </w:t>
      </w:r>
      <w:proofErr w:type="gramStart"/>
      <w:r w:rsidRPr="00DF1BE7">
        <w:rPr>
          <w:rFonts w:eastAsia="Times New Roman"/>
          <w:sz w:val="28"/>
          <w:szCs w:val="28"/>
          <w:lang w:eastAsia="ru-RU"/>
        </w:rPr>
        <w:t>заявителей</w:t>
      </w:r>
      <w:proofErr w:type="gramEnd"/>
      <w:r w:rsidRPr="00DF1BE7">
        <w:rPr>
          <w:rFonts w:eastAsia="Times New Roman"/>
          <w:sz w:val="28"/>
          <w:szCs w:val="28"/>
          <w:lang w:eastAsia="ru-RU"/>
        </w:rPr>
        <w:t xml:space="preserve"> в органе предоставляющего услугу стульями, столами (стойками) для возможности оформления документов;</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соблюдение графика работы органа предоставляющего услугу;</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возможность получения муниципальной услуги в МФЦ;</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Pr>
          <w:rFonts w:eastAsia="Times New Roman"/>
          <w:sz w:val="28"/>
          <w:szCs w:val="28"/>
          <w:lang w:eastAsia="ru-RU"/>
        </w:rPr>
        <w:t xml:space="preserve">- </w:t>
      </w:r>
      <w:r w:rsidRPr="00DF1BE7">
        <w:rPr>
          <w:rFonts w:eastAsia="Times New Roman"/>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30490" w:rsidRPr="00DF1BE7" w:rsidRDefault="00530490" w:rsidP="006308BB">
      <w:pPr>
        <w:widowControl w:val="0"/>
        <w:numPr>
          <w:ilvl w:val="2"/>
          <w:numId w:val="10"/>
        </w:numPr>
        <w:suppressAutoHyphens/>
        <w:autoSpaceDE w:val="0"/>
        <w:ind w:left="0" w:firstLine="709"/>
        <w:contextualSpacing/>
        <w:jc w:val="both"/>
        <w:rPr>
          <w:rFonts w:eastAsia="Times New Roman"/>
          <w:sz w:val="28"/>
          <w:szCs w:val="28"/>
          <w:lang w:eastAsia="ru-RU"/>
        </w:rPr>
      </w:pPr>
      <w:r w:rsidRPr="00DF1BE7">
        <w:rPr>
          <w:rFonts w:eastAsia="Times New Roman"/>
          <w:sz w:val="28"/>
          <w:szCs w:val="28"/>
          <w:lang w:eastAsia="ru-RU"/>
        </w:rPr>
        <w:t>Показателями качества муниципальной услуги являются: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соблюдение сроков предоставления муниципальной услуги;</w:t>
      </w:r>
    </w:p>
    <w:p w:rsidR="00530490"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numPr>
          <w:ilvl w:val="1"/>
          <w:numId w:val="10"/>
        </w:numPr>
        <w:tabs>
          <w:tab w:val="num" w:pos="1155"/>
          <w:tab w:val="left" w:pos="1560"/>
        </w:tabs>
        <w:ind w:left="0" w:firstLine="709"/>
        <w:contextualSpacing/>
        <w:jc w:val="both"/>
        <w:rPr>
          <w:sz w:val="28"/>
          <w:szCs w:val="28"/>
        </w:rPr>
      </w:pPr>
      <w:r w:rsidRPr="00DF1BE7">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30490" w:rsidRPr="00DF1BE7" w:rsidRDefault="00530490" w:rsidP="006308BB">
      <w:pPr>
        <w:numPr>
          <w:ilvl w:val="2"/>
          <w:numId w:val="11"/>
        </w:numPr>
        <w:tabs>
          <w:tab w:val="left" w:pos="1560"/>
          <w:tab w:val="num" w:pos="1590"/>
        </w:tabs>
        <w:ind w:left="0" w:firstLine="709"/>
        <w:contextualSpacing/>
        <w:jc w:val="both"/>
        <w:rPr>
          <w:sz w:val="28"/>
          <w:szCs w:val="28"/>
        </w:rPr>
      </w:pPr>
      <w:r w:rsidRPr="00DF1BE7">
        <w:rPr>
          <w:sz w:val="28"/>
          <w:szCs w:val="28"/>
        </w:rPr>
        <w:t>Прием заявителей (прием и выдача документов) осуществляется уполномоченными должностными лицами МФЦ.</w:t>
      </w:r>
    </w:p>
    <w:p w:rsidR="00530490" w:rsidRPr="00DF1BE7" w:rsidRDefault="00530490" w:rsidP="006308BB">
      <w:pPr>
        <w:numPr>
          <w:ilvl w:val="2"/>
          <w:numId w:val="11"/>
        </w:numPr>
        <w:autoSpaceDE w:val="0"/>
        <w:autoSpaceDN w:val="0"/>
        <w:adjustRightInd w:val="0"/>
        <w:ind w:left="0" w:firstLine="709"/>
        <w:contextualSpacing/>
        <w:jc w:val="both"/>
        <w:rPr>
          <w:sz w:val="28"/>
          <w:szCs w:val="28"/>
        </w:rPr>
      </w:pPr>
      <w:r w:rsidRPr="00DF1BE7">
        <w:rPr>
          <w:sz w:val="28"/>
          <w:szCs w:val="28"/>
        </w:rPr>
        <w:t>Прием заявителей уполномоченными лицами осуществляется в соответствии с графиком (режимом) работы МФЦ.</w:t>
      </w:r>
    </w:p>
    <w:p w:rsidR="00530490" w:rsidRPr="00DF1BE7" w:rsidRDefault="00530490" w:rsidP="006308BB">
      <w:pPr>
        <w:numPr>
          <w:ilvl w:val="2"/>
          <w:numId w:val="11"/>
        </w:numPr>
        <w:autoSpaceDE w:val="0"/>
        <w:autoSpaceDN w:val="0"/>
        <w:adjustRightInd w:val="0"/>
        <w:ind w:left="0" w:firstLine="709"/>
        <w:contextualSpacing/>
        <w:jc w:val="both"/>
        <w:rPr>
          <w:sz w:val="28"/>
          <w:szCs w:val="28"/>
        </w:rPr>
      </w:pPr>
      <w:r w:rsidRPr="00DF1BE7">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41445C">
        <w:rPr>
          <w:sz w:val="28"/>
          <w:szCs w:val="28"/>
        </w:rPr>
        <w:t>http://www.nizhnedevick.ru/</w:t>
      </w:r>
      <w:r w:rsidRPr="00DF1BE7">
        <w:rPr>
          <w:sz w:val="28"/>
          <w:szCs w:val="28"/>
        </w:rPr>
        <w:t xml:space="preserve">), на Едином портале государственных и </w:t>
      </w:r>
      <w:r w:rsidRPr="00DF1BE7">
        <w:rPr>
          <w:sz w:val="28"/>
          <w:szCs w:val="28"/>
        </w:rPr>
        <w:lastRenderedPageBreak/>
        <w:t>муниципальных услуг (функций) (www.gosuslugi.ru) и Портале государственных и муниципальных услуг Воронежской области (</w:t>
      </w:r>
      <w:r w:rsidRPr="00DF1BE7">
        <w:rPr>
          <w:sz w:val="28"/>
          <w:szCs w:val="28"/>
          <w:lang w:val="en-US"/>
        </w:rPr>
        <w:t>www</w:t>
      </w:r>
      <w:r w:rsidRPr="00DF1BE7">
        <w:rPr>
          <w:sz w:val="28"/>
          <w:szCs w:val="28"/>
        </w:rPr>
        <w:t>.pgu.govvrn.ru).</w:t>
      </w:r>
    </w:p>
    <w:p w:rsidR="00530490" w:rsidRPr="00DF1BE7" w:rsidRDefault="00530490" w:rsidP="006308BB">
      <w:pPr>
        <w:widowControl w:val="0"/>
        <w:numPr>
          <w:ilvl w:val="2"/>
          <w:numId w:val="11"/>
        </w:numPr>
        <w:autoSpaceDE w:val="0"/>
        <w:autoSpaceDN w:val="0"/>
        <w:adjustRightInd w:val="0"/>
        <w:ind w:left="0" w:firstLine="709"/>
        <w:contextualSpacing/>
        <w:jc w:val="both"/>
        <w:rPr>
          <w:rFonts w:eastAsia="Times New Roman"/>
          <w:sz w:val="28"/>
          <w:szCs w:val="28"/>
          <w:lang w:eastAsia="en-US"/>
        </w:rPr>
      </w:pPr>
      <w:r w:rsidRPr="00DF1BE7">
        <w:rPr>
          <w:rFonts w:eastAsia="Times New Roman"/>
          <w:sz w:val="28"/>
          <w:szCs w:val="28"/>
          <w:lang w:eastAsia="en-US"/>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30490" w:rsidRPr="00DF1BE7" w:rsidRDefault="00530490" w:rsidP="006308BB">
      <w:pPr>
        <w:widowControl w:val="0"/>
        <w:autoSpaceDE w:val="0"/>
        <w:autoSpaceDN w:val="0"/>
        <w:adjustRightInd w:val="0"/>
        <w:spacing w:after="160"/>
        <w:ind w:firstLine="709"/>
        <w:contextualSpacing/>
        <w:jc w:val="both"/>
        <w:rPr>
          <w:rFonts w:eastAsia="Times New Roman"/>
          <w:sz w:val="28"/>
          <w:szCs w:val="28"/>
          <w:lang w:eastAsia="en-US"/>
        </w:rPr>
      </w:pPr>
      <w:r w:rsidRPr="00DF1BE7">
        <w:rPr>
          <w:rFonts w:eastAsia="Times New Roman"/>
          <w:sz w:val="28"/>
          <w:szCs w:val="28"/>
          <w:lang w:eastAsia="en-US"/>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30490" w:rsidRPr="00DF1BE7" w:rsidRDefault="00530490" w:rsidP="006308BB">
      <w:pPr>
        <w:widowControl w:val="0"/>
        <w:autoSpaceDE w:val="0"/>
        <w:autoSpaceDN w:val="0"/>
        <w:adjustRightInd w:val="0"/>
        <w:ind w:firstLine="709"/>
        <w:contextualSpacing/>
        <w:jc w:val="both"/>
        <w:rPr>
          <w:rFonts w:eastAsia="Times New Roman"/>
          <w:sz w:val="28"/>
          <w:szCs w:val="28"/>
          <w:lang w:eastAsia="en-US"/>
        </w:rPr>
      </w:pPr>
      <w:r w:rsidRPr="00DF1BE7">
        <w:rPr>
          <w:rFonts w:eastAsia="Times New Roman"/>
          <w:sz w:val="28"/>
          <w:szCs w:val="28"/>
          <w:lang w:eastAsia="en-US"/>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30490" w:rsidRPr="00DF1BE7" w:rsidRDefault="00530490" w:rsidP="006308BB">
      <w:pPr>
        <w:ind w:firstLine="709"/>
        <w:contextualSpacing/>
        <w:jc w:val="both"/>
        <w:rPr>
          <w:rFonts w:eastAsia="Times New Roman"/>
          <w:sz w:val="28"/>
          <w:szCs w:val="28"/>
          <w:lang w:eastAsia="ru-RU"/>
        </w:rPr>
      </w:pPr>
      <w:r w:rsidRPr="00DF1BE7">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30490" w:rsidRPr="00DF1BE7" w:rsidRDefault="00530490" w:rsidP="006308BB">
      <w:pPr>
        <w:ind w:firstLine="709"/>
        <w:contextualSpacing/>
        <w:jc w:val="both"/>
        <w:rPr>
          <w:rFonts w:eastAsia="Times New Roman"/>
          <w:sz w:val="28"/>
          <w:szCs w:val="28"/>
          <w:lang w:eastAsia="ru-RU"/>
        </w:rPr>
      </w:pPr>
    </w:p>
    <w:p w:rsidR="00530490" w:rsidRPr="00DF1BE7" w:rsidRDefault="00530490" w:rsidP="006308BB">
      <w:pPr>
        <w:widowControl w:val="0"/>
        <w:numPr>
          <w:ilvl w:val="0"/>
          <w:numId w:val="11"/>
        </w:numPr>
        <w:autoSpaceDE w:val="0"/>
        <w:autoSpaceDN w:val="0"/>
        <w:ind w:left="0" w:firstLine="709"/>
        <w:contextualSpacing/>
        <w:jc w:val="both"/>
        <w:rPr>
          <w:rFonts w:eastAsia="Times New Roman"/>
          <w:sz w:val="28"/>
          <w:szCs w:val="28"/>
          <w:lang w:eastAsia="ru-RU"/>
        </w:rPr>
      </w:pPr>
      <w:r w:rsidRPr="00DF1BE7">
        <w:rPr>
          <w:b/>
          <w:sz w:val="28"/>
          <w:szCs w:val="28"/>
        </w:rPr>
        <w:t>Состав, последовательность и сроки выполнения административных процедур, требования к порядку их выполнения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widowControl w:val="0"/>
        <w:numPr>
          <w:ilvl w:val="1"/>
          <w:numId w:val="13"/>
        </w:numPr>
        <w:autoSpaceDE w:val="0"/>
        <w:autoSpaceDN w:val="0"/>
        <w:adjustRightInd w:val="0"/>
        <w:ind w:left="0" w:firstLine="709"/>
        <w:contextualSpacing/>
        <w:jc w:val="both"/>
        <w:rPr>
          <w:sz w:val="28"/>
          <w:szCs w:val="28"/>
        </w:rPr>
      </w:pPr>
      <w:r w:rsidRPr="00DF1BE7">
        <w:rPr>
          <w:sz w:val="28"/>
          <w:szCs w:val="28"/>
        </w:rPr>
        <w:t>Предоставление муниципальной услуги включает в себя следующие административные процедуры:</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3.1.2. ис</w:t>
      </w:r>
      <w:r w:rsidRPr="00DF1BE7">
        <w:rPr>
          <w:sz w:val="28"/>
          <w:szCs w:val="28"/>
        </w:rPr>
        <w:t>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3.1.3. 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sz w:val="28"/>
          <w:szCs w:val="28"/>
        </w:rPr>
        <w:t xml:space="preserve">3.1.4. направление (выдача) заявителю Решения о </w:t>
      </w:r>
      <w:r w:rsidRPr="00DF1BE7">
        <w:rPr>
          <w:rFonts w:eastAsia="Times New Roman"/>
          <w:sz w:val="28"/>
          <w:szCs w:val="28"/>
          <w:lang w:eastAsia="ru-RU"/>
        </w:rPr>
        <w:t xml:space="preserve">согласовании архитектурно-градостроительного облика объекта либо мотивированного </w:t>
      </w:r>
      <w:r w:rsidRPr="00DF1BE7">
        <w:rPr>
          <w:rFonts w:eastAsia="Times New Roman"/>
          <w:sz w:val="28"/>
          <w:szCs w:val="28"/>
          <w:lang w:eastAsia="ru-RU"/>
        </w:rPr>
        <w:lastRenderedPageBreak/>
        <w:t>отказа в предоставлении муниципальной услуги.</w:t>
      </w:r>
    </w:p>
    <w:p w:rsidR="00530490"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Pr>
          <w:sz w:val="28"/>
          <w:szCs w:val="28"/>
        </w:rPr>
        <w:t>№</w:t>
      </w:r>
      <w:r w:rsidRPr="00DF1BE7">
        <w:rPr>
          <w:sz w:val="28"/>
          <w:szCs w:val="28"/>
        </w:rPr>
        <w:t xml:space="preserve"> 4 к настоящему Административному регламенту.</w:t>
      </w:r>
    </w:p>
    <w:p w:rsidR="00530490" w:rsidRPr="00DF1BE7" w:rsidRDefault="00530490" w:rsidP="006308BB">
      <w:pPr>
        <w:widowControl w:val="0"/>
        <w:autoSpaceDE w:val="0"/>
        <w:autoSpaceDN w:val="0"/>
        <w:adjustRightInd w:val="0"/>
        <w:ind w:firstLine="709"/>
        <w:contextualSpacing/>
        <w:jc w:val="both"/>
        <w:rPr>
          <w:sz w:val="28"/>
          <w:szCs w:val="28"/>
        </w:rPr>
      </w:pP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3.2.1. Основанием для начала предоставления административной процедуры является:</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530490" w:rsidRPr="00DF1BE7" w:rsidRDefault="00530490" w:rsidP="006308BB">
      <w:pPr>
        <w:autoSpaceDE w:val="0"/>
        <w:autoSpaceDN w:val="0"/>
        <w:adjustRightInd w:val="0"/>
        <w:ind w:firstLine="709"/>
        <w:contextualSpacing/>
        <w:jc w:val="both"/>
        <w:rPr>
          <w:rFonts w:eastAsia="Times New Roman"/>
          <w:sz w:val="28"/>
          <w:szCs w:val="28"/>
          <w:lang w:eastAsia="ru-RU"/>
        </w:rPr>
      </w:pPr>
      <w:r w:rsidRPr="00DF1BE7">
        <w:rPr>
          <w:rFonts w:eastAsia="Times New Roman"/>
          <w:sz w:val="28"/>
          <w:szCs w:val="28"/>
          <w:lang w:eastAsia="ru-RU"/>
        </w:rP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К заявлению должны быть приложены документы, указанные в </w:t>
      </w:r>
      <w:hyperlink w:anchor="P149" w:history="1">
        <w:r w:rsidRPr="00DF1BE7">
          <w:rPr>
            <w:rFonts w:eastAsia="Times New Roman"/>
            <w:sz w:val="28"/>
            <w:szCs w:val="28"/>
            <w:lang w:eastAsia="ru-RU"/>
          </w:rPr>
          <w:t>п. 2.6.1</w:t>
        </w:r>
      </w:hyperlink>
      <w:r w:rsidRPr="00DF1BE7">
        <w:rPr>
          <w:rFonts w:eastAsia="Times New Roman"/>
          <w:sz w:val="28"/>
          <w:szCs w:val="28"/>
          <w:lang w:eastAsia="ru-RU"/>
        </w:rPr>
        <w:t xml:space="preserve"> настоящего Административного регламента.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3.2.2. При личном обращении заявителя или уполномоченного представителя в </w:t>
      </w:r>
      <w:proofErr w:type="gramStart"/>
      <w:r w:rsidRPr="00DF1BE7">
        <w:rPr>
          <w:rFonts w:eastAsia="Times New Roman"/>
          <w:sz w:val="28"/>
          <w:szCs w:val="28"/>
          <w:lang w:eastAsia="ru-RU"/>
        </w:rPr>
        <w:t>орган</w:t>
      </w:r>
      <w:proofErr w:type="gramEnd"/>
      <w:r w:rsidRPr="00DF1BE7">
        <w:rPr>
          <w:rFonts w:eastAsia="Times New Roman"/>
          <w:sz w:val="28"/>
          <w:szCs w:val="28"/>
          <w:lang w:eastAsia="ru-RU"/>
        </w:rPr>
        <w:t xml:space="preserve"> предоставляющий муниципальную услугу либо МФЦ должностное лицо, уполномоченное на прием документов:</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устанавливает предмет обращения, личность заявителя;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соответствие заявления требованиям, установленного образца, согласно приложению № 1 к настоящему Административному регламенту;</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При наличии оснований для отказа в приеме документов должностное </w:t>
      </w:r>
      <w:proofErr w:type="gramStart"/>
      <w:r w:rsidRPr="00DF1BE7">
        <w:rPr>
          <w:rFonts w:eastAsia="Times New Roman"/>
          <w:sz w:val="28"/>
          <w:szCs w:val="28"/>
          <w:lang w:eastAsia="ru-RU"/>
        </w:rPr>
        <w:t>лицо</w:t>
      </w:r>
      <w:proofErr w:type="gramEnd"/>
      <w:r w:rsidRPr="00DF1BE7">
        <w:rPr>
          <w:rFonts w:eastAsia="Times New Roman"/>
          <w:sz w:val="28"/>
          <w:szCs w:val="28"/>
          <w:lang w:eastAsia="ru-RU"/>
        </w:rPr>
        <w:t xml:space="preserve"> уполномоченное на прием документов указывает заявителю на допущенные нарушения и возвращает заявление и комплект документов заявителю.</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rFonts w:eastAsia="Times New Roman"/>
          <w:sz w:val="28"/>
          <w:szCs w:val="28"/>
          <w:lang w:eastAsia="ru-RU"/>
        </w:rPr>
        <w:t xml:space="preserve">При отсутствии оснований для отказа в приеме документов должностное </w:t>
      </w:r>
      <w:proofErr w:type="gramStart"/>
      <w:r w:rsidRPr="00DF1BE7">
        <w:rPr>
          <w:rFonts w:eastAsia="Times New Roman"/>
          <w:sz w:val="28"/>
          <w:szCs w:val="28"/>
          <w:lang w:eastAsia="ru-RU"/>
        </w:rPr>
        <w:t>лицо</w:t>
      </w:r>
      <w:proofErr w:type="gramEnd"/>
      <w:r w:rsidRPr="00DF1BE7">
        <w:rPr>
          <w:rFonts w:eastAsia="Times New Roman"/>
          <w:sz w:val="28"/>
          <w:szCs w:val="28"/>
          <w:lang w:eastAsia="ru-RU"/>
        </w:rPr>
        <w:t xml:space="preserve"> уполномоченное на прием документов регистрирует заявление с прилагаемым комплектом документов и </w:t>
      </w:r>
      <w:r w:rsidRPr="00DF1BE7">
        <w:rPr>
          <w:sz w:val="28"/>
          <w:szCs w:val="28"/>
        </w:rPr>
        <w:t>выдает заявителю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30490" w:rsidRPr="00DF1BE7" w:rsidRDefault="00530490" w:rsidP="006308BB">
      <w:pPr>
        <w:widowControl w:val="0"/>
        <w:autoSpaceDE w:val="0"/>
        <w:autoSpaceDN w:val="0"/>
        <w:ind w:firstLine="709"/>
        <w:contextualSpacing/>
        <w:jc w:val="both"/>
        <w:rPr>
          <w:rFonts w:eastAsia="Times New Roman"/>
          <w:sz w:val="28"/>
          <w:szCs w:val="28"/>
          <w:vertAlign w:val="superscript"/>
          <w:lang w:eastAsia="ru-RU"/>
        </w:rPr>
      </w:pPr>
      <w:r w:rsidRPr="00DF1BE7">
        <w:rPr>
          <w:rFonts w:eastAsia="Times New Roman"/>
          <w:sz w:val="28"/>
          <w:szCs w:val="28"/>
          <w:lang w:eastAsia="ru-RU"/>
        </w:rPr>
        <w:lastRenderedPageBreak/>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p>
    <w:p w:rsidR="00530490" w:rsidRPr="00DF1BE7" w:rsidRDefault="00530490" w:rsidP="006308BB">
      <w:pPr>
        <w:widowControl w:val="0"/>
        <w:autoSpaceDE w:val="0"/>
        <w:autoSpaceDN w:val="0"/>
        <w:ind w:firstLine="709"/>
        <w:contextualSpacing/>
        <w:jc w:val="both"/>
        <w:rPr>
          <w:rFonts w:eastAsia="Times New Roman"/>
          <w:sz w:val="28"/>
          <w:szCs w:val="28"/>
          <w:lang w:eastAsia="en-US"/>
        </w:rPr>
      </w:pPr>
      <w:r w:rsidRPr="00DF1BE7">
        <w:rPr>
          <w:rFonts w:eastAsia="Times New Roman"/>
          <w:sz w:val="28"/>
          <w:szCs w:val="28"/>
          <w:lang w:eastAsia="ru-RU"/>
        </w:rPr>
        <w:t xml:space="preserve">3.2.4. При поступлении заявления в форме электронного документа и комплекта электронных документов </w:t>
      </w:r>
      <w:r w:rsidRPr="00DF1BE7">
        <w:rPr>
          <w:rFonts w:eastAsia="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w:t>
      </w:r>
      <w:proofErr w:type="gramStart"/>
      <w:r w:rsidRPr="00DF1BE7">
        <w:rPr>
          <w:rFonts w:eastAsia="Times New Roman"/>
          <w:sz w:val="28"/>
          <w:szCs w:val="28"/>
          <w:lang w:eastAsia="ru-RU"/>
        </w:rPr>
        <w:t>заявления</w:t>
      </w:r>
      <w:proofErr w:type="gramEnd"/>
      <w:r w:rsidRPr="00DF1BE7">
        <w:rPr>
          <w:rFonts w:eastAsia="Times New Roman"/>
          <w:sz w:val="28"/>
          <w:szCs w:val="28"/>
          <w:lang w:eastAsia="ru-RU"/>
        </w:rPr>
        <w:t xml:space="preserve"> в орган предоставляющего муниципальную услугу.</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3.2.5. Максимальный срок исполнения административной процедуры - 1 рабочий день.</w:t>
      </w:r>
    </w:p>
    <w:p w:rsidR="00530490" w:rsidRDefault="00530490" w:rsidP="006308BB">
      <w:pPr>
        <w:widowControl w:val="0"/>
        <w:autoSpaceDE w:val="0"/>
        <w:autoSpaceDN w:val="0"/>
        <w:ind w:firstLine="709"/>
        <w:contextualSpacing/>
        <w:jc w:val="both"/>
        <w:rPr>
          <w:sz w:val="28"/>
          <w:szCs w:val="28"/>
        </w:rPr>
      </w:pPr>
      <w:r w:rsidRPr="00DF1BE7">
        <w:rPr>
          <w:rFonts w:eastAsia="Times New Roman"/>
          <w:sz w:val="28"/>
          <w:szCs w:val="28"/>
          <w:lang w:eastAsia="ru-RU"/>
        </w:rPr>
        <w:t>3.2.6. Результатом административной процедуры является прием и регистрация заявления и комплекта документов либо отказ в приеме документов</w:t>
      </w:r>
      <w:r w:rsidRPr="00DF1BE7">
        <w:rPr>
          <w:sz w:val="28"/>
          <w:szCs w:val="28"/>
        </w:rPr>
        <w:t>.</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 </w:t>
      </w:r>
      <w:r w:rsidRPr="00DF1BE7">
        <w:rPr>
          <w:sz w:val="28"/>
          <w:szCs w:val="28"/>
        </w:rPr>
        <w:t>Истребование документов (сведений), указанных в пункте 2.6.2 настоящего Административного регламента, в рамках межведомственного взаимодействия</w:t>
      </w:r>
      <w:r w:rsidRPr="00DF1BE7">
        <w:rPr>
          <w:rFonts w:eastAsia="Times New Roman"/>
          <w:sz w:val="28"/>
          <w:szCs w:val="28"/>
          <w:lang w:eastAsia="ru-RU"/>
        </w:rPr>
        <w:t xml:space="preserve">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3.3.1. Основанием для начала административной процедуры является поступление в отдел Администрации зарегистрированного заявления и комплекта документов.</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530490" w:rsidRPr="00DF1BE7" w:rsidRDefault="00530490" w:rsidP="006308BB">
      <w:pPr>
        <w:ind w:firstLine="709"/>
        <w:contextualSpacing/>
        <w:jc w:val="both"/>
        <w:rPr>
          <w:sz w:val="28"/>
          <w:szCs w:val="28"/>
        </w:rPr>
      </w:pPr>
      <w:r w:rsidRPr="00DF1BE7">
        <w:rPr>
          <w:rFonts w:eastAsia="Times New Roman"/>
          <w:sz w:val="28"/>
          <w:szCs w:val="28"/>
          <w:lang w:eastAsia="ru-RU"/>
        </w:rPr>
        <w:t xml:space="preserve">3.3.3. Специалист в течение 5 рабочих дней </w:t>
      </w:r>
      <w:r w:rsidRPr="00DF1BE7">
        <w:rPr>
          <w:sz w:val="28"/>
          <w:szCs w:val="28"/>
        </w:rPr>
        <w:t>в рамках межведомственного взаимодействия запрашивает в случае необходимости: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а) в Управлении Федеральной службы государственной регистрации, кадастра и картографии по Воронежской области: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 выписку из Единого государственного реестра прав на недвижимое имущество и сделок с ним о зарегистрированных правах на </w:t>
      </w:r>
      <w:r w:rsidRPr="00DF1BE7">
        <w:rPr>
          <w:rFonts w:eastAsia="Times New Roman"/>
          <w:sz w:val="28"/>
          <w:szCs w:val="28"/>
          <w:lang w:eastAsia="ru-RU"/>
        </w:rPr>
        <w:t xml:space="preserve">земельный </w:t>
      </w:r>
      <w:proofErr w:type="gramStart"/>
      <w:r w:rsidRPr="00DF1BE7">
        <w:rPr>
          <w:rFonts w:eastAsia="Times New Roman"/>
          <w:sz w:val="28"/>
          <w:szCs w:val="28"/>
          <w:lang w:eastAsia="ru-RU"/>
        </w:rPr>
        <w:t>участок</w:t>
      </w:r>
      <w:proofErr w:type="gramEnd"/>
      <w:r w:rsidRPr="00DF1BE7">
        <w:rPr>
          <w:rFonts w:eastAsia="Times New Roman"/>
          <w:sz w:val="28"/>
          <w:szCs w:val="28"/>
          <w:lang w:eastAsia="ru-RU"/>
        </w:rPr>
        <w:t xml:space="preserve"> на котором расположен (будет расположен) </w:t>
      </w:r>
      <w:proofErr w:type="spellStart"/>
      <w:r w:rsidRPr="00DF1BE7">
        <w:rPr>
          <w:rFonts w:eastAsia="Times New Roman"/>
          <w:sz w:val="28"/>
          <w:szCs w:val="28"/>
          <w:lang w:eastAsia="ru-RU"/>
        </w:rPr>
        <w:t>объектсогласования</w:t>
      </w:r>
      <w:proofErr w:type="spellEnd"/>
      <w:r w:rsidRPr="00DF1BE7">
        <w:rPr>
          <w:rFonts w:eastAsia="Times New Roman"/>
          <w:sz w:val="28"/>
          <w:szCs w:val="28"/>
          <w:lang w:eastAsia="ru-RU"/>
        </w:rPr>
        <w:t xml:space="preserve"> архитектурно-градостроительного облика, запись о котором внесена в Единый государственный реестр прав на недвижимое имущество и 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 выписку из Единого государственного реестра прав на недвижимое имущество и сделок с ним </w:t>
      </w:r>
      <w:r w:rsidRPr="00DF1BE7">
        <w:rPr>
          <w:rFonts w:eastAsia="Times New Roman"/>
          <w:sz w:val="28"/>
          <w:szCs w:val="28"/>
          <w:lang w:eastAsia="ru-RU"/>
        </w:rPr>
        <w:t xml:space="preserve">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w:t>
      </w:r>
      <w:r w:rsidRPr="00DF1BE7">
        <w:rPr>
          <w:rFonts w:eastAsia="Times New Roman"/>
          <w:sz w:val="28"/>
          <w:szCs w:val="28"/>
          <w:lang w:eastAsia="ru-RU"/>
        </w:rPr>
        <w:lastRenderedPageBreak/>
        <w:t>сделок с ним</w:t>
      </w:r>
      <w:r w:rsidRPr="00DF1BE7">
        <w:rPr>
          <w:sz w:val="28"/>
          <w:szCs w:val="28"/>
        </w:rPr>
        <w:t xml:space="preserve"> или уведомление об отсутствии в ЕГРП запрашиваемых сведений о зарегистрированных правах;</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б) в Управлении Федеральной налоговой службы по Воронежской области: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30490" w:rsidRPr="00DF1BE7" w:rsidRDefault="00530490" w:rsidP="006308BB">
      <w:pPr>
        <w:ind w:firstLine="709"/>
        <w:contextualSpacing/>
        <w:jc w:val="both"/>
        <w:rPr>
          <w:sz w:val="28"/>
          <w:szCs w:val="28"/>
        </w:rPr>
      </w:pPr>
      <w:r w:rsidRPr="00DF1BE7">
        <w:rPr>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530490" w:rsidRPr="00DF1BE7" w:rsidRDefault="00530490" w:rsidP="006308BB">
      <w:pPr>
        <w:widowControl w:val="0"/>
        <w:autoSpaceDE w:val="0"/>
        <w:autoSpaceDN w:val="0"/>
        <w:ind w:firstLine="709"/>
        <w:contextualSpacing/>
        <w:jc w:val="both"/>
        <w:rPr>
          <w:color w:val="000000"/>
          <w:sz w:val="28"/>
          <w:szCs w:val="28"/>
        </w:rPr>
      </w:pPr>
      <w:r w:rsidRPr="00DF1BE7">
        <w:rPr>
          <w:rFonts w:eastAsia="Times New Roman"/>
          <w:sz w:val="28"/>
          <w:szCs w:val="28"/>
          <w:lang w:eastAsia="ru-RU"/>
        </w:rPr>
        <w:t xml:space="preserve">в) </w:t>
      </w:r>
      <w:r w:rsidRPr="00DF1BE7">
        <w:rPr>
          <w:sz w:val="28"/>
          <w:szCs w:val="28"/>
        </w:rPr>
        <w:t>градостроительный план земельного участка</w:t>
      </w:r>
      <w:r w:rsidRPr="00DF1BE7">
        <w:rPr>
          <w:rFonts w:eastAsia="Times New Roman"/>
          <w:sz w:val="28"/>
          <w:szCs w:val="28"/>
          <w:lang w:eastAsia="ru-RU"/>
        </w:rPr>
        <w:t xml:space="preserve"> находится в распоряжении органа предоставляющего муниципальную услугу</w:t>
      </w:r>
      <w:r w:rsidRPr="00DF1BE7">
        <w:rPr>
          <w:color w:val="000000"/>
          <w:sz w:val="28"/>
          <w:szCs w:val="28"/>
        </w:rPr>
        <w:t>.</w:t>
      </w:r>
    </w:p>
    <w:p w:rsidR="00530490" w:rsidRPr="00DF1BE7" w:rsidRDefault="00530490" w:rsidP="006308BB">
      <w:pPr>
        <w:widowControl w:val="0"/>
        <w:autoSpaceDE w:val="0"/>
        <w:autoSpaceDN w:val="0"/>
        <w:ind w:firstLine="709"/>
        <w:contextualSpacing/>
        <w:jc w:val="both"/>
        <w:rPr>
          <w:sz w:val="28"/>
          <w:szCs w:val="28"/>
        </w:rPr>
      </w:pPr>
      <w:r w:rsidRPr="00DF1BE7">
        <w:rPr>
          <w:sz w:val="28"/>
          <w:szCs w:val="28"/>
        </w:rPr>
        <w:t>3.3.4. После получения информации на межведомственные запросы специалист в течение 2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sz w:val="28"/>
          <w:szCs w:val="28"/>
        </w:rPr>
        <w:t xml:space="preserve">3.3.4.1. При наличии оснований указанных в пункте 2.8. настоящего Административного регламента специалист в течение 1 рабочего дня подготавливает проект мотивированного </w:t>
      </w:r>
      <w:r w:rsidRPr="00DF1BE7">
        <w:rPr>
          <w:rFonts w:eastAsia="Times New Roman"/>
          <w:sz w:val="28"/>
          <w:szCs w:val="28"/>
          <w:lang w:eastAsia="ru-RU"/>
        </w:rPr>
        <w:t>отказа в предоставлении муниципальной услуги по указанным основаниям.</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Pr="00DF1BE7">
        <w:rPr>
          <w:sz w:val="28"/>
          <w:szCs w:val="28"/>
        </w:rPr>
        <w:t xml:space="preserve">об </w:t>
      </w:r>
      <w:r w:rsidRPr="00DF1BE7">
        <w:rPr>
          <w:rFonts w:eastAsia="Times New Roman"/>
          <w:sz w:val="28"/>
          <w:szCs w:val="28"/>
          <w:lang w:eastAsia="ru-RU"/>
        </w:rPr>
        <w:t>отказе в предоставлении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3.3.4.2. При отсутствии </w:t>
      </w:r>
      <w:r w:rsidRPr="00DF1BE7">
        <w:rPr>
          <w:sz w:val="28"/>
          <w:szCs w:val="28"/>
        </w:rPr>
        <w:t xml:space="preserve">оснований указанных в пункте 2.8. настоящего Административного регламента специалист в течение 1 рабочего дня подготавливает проект </w:t>
      </w:r>
      <w:r w:rsidRPr="00DF1BE7">
        <w:rPr>
          <w:rFonts w:eastAsia="Times New Roman"/>
          <w:sz w:val="28"/>
          <w:szCs w:val="28"/>
          <w:lang w:eastAsia="ru-RU"/>
        </w:rPr>
        <w:t>Решения о согласовании архитектурно-градостроительного облика объекта по форме согласно приложению № 3 к настоящему Административному регламенту.</w:t>
      </w:r>
    </w:p>
    <w:p w:rsidR="00530490"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3.3.5. Подготовленный</w:t>
      </w:r>
      <w:r w:rsidRPr="00DF1BE7">
        <w:rPr>
          <w:sz w:val="28"/>
          <w:szCs w:val="28"/>
        </w:rPr>
        <w:t xml:space="preserve"> специалистом проект </w:t>
      </w:r>
      <w:r w:rsidRPr="00DF1BE7">
        <w:rPr>
          <w:rFonts w:eastAsia="Times New Roman"/>
          <w:sz w:val="28"/>
          <w:szCs w:val="28"/>
          <w:lang w:eastAsia="ru-RU"/>
        </w:rPr>
        <w:t>Решения о согласовании архитектурно-градостроительного облика объекта либо мотивированный отказ в предоставлении муниципальной услуги передается на подписание уполномоченному должностному лицу Администраци</w:t>
      </w:r>
      <w:proofErr w:type="gramStart"/>
      <w:r w:rsidRPr="00DF1BE7">
        <w:rPr>
          <w:rFonts w:eastAsia="Times New Roman"/>
          <w:sz w:val="28"/>
          <w:szCs w:val="28"/>
          <w:lang w:eastAsia="ru-RU"/>
        </w:rPr>
        <w:t>и</w:t>
      </w:r>
      <w:r>
        <w:rPr>
          <w:rFonts w:eastAsia="Times New Roman"/>
          <w:sz w:val="28"/>
          <w:szCs w:val="28"/>
          <w:lang w:eastAsia="ru-RU"/>
        </w:rPr>
        <w:t>-</w:t>
      </w:r>
      <w:proofErr w:type="gramEnd"/>
      <w:r>
        <w:rPr>
          <w:rFonts w:eastAsia="Times New Roman"/>
          <w:sz w:val="28"/>
          <w:szCs w:val="28"/>
          <w:lang w:eastAsia="ru-RU"/>
        </w:rPr>
        <w:t xml:space="preserve"> главе администрации муниципального района.</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3.3.6. Максимальный срок исполнения административной процедуры - 8 рабочих дней.</w:t>
      </w:r>
    </w:p>
    <w:p w:rsidR="00530490"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3.3.7. Результатом административной процедуры является </w:t>
      </w:r>
      <w:r w:rsidRPr="00DF1BE7">
        <w:rPr>
          <w:sz w:val="28"/>
          <w:szCs w:val="28"/>
        </w:rPr>
        <w:t xml:space="preserve">подготовка специалистом проекта 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мотивированный отказ в предоставлении муниципальной услуги.</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FD38A3" w:rsidRDefault="00530490" w:rsidP="00FD38A3">
      <w:pPr>
        <w:pStyle w:val="a8"/>
        <w:widowControl w:val="0"/>
        <w:numPr>
          <w:ilvl w:val="1"/>
          <w:numId w:val="3"/>
        </w:numPr>
        <w:autoSpaceDE w:val="0"/>
        <w:autoSpaceDN w:val="0"/>
        <w:spacing w:after="0" w:line="240" w:lineRule="auto"/>
        <w:ind w:left="0" w:firstLine="709"/>
        <w:jc w:val="both"/>
        <w:rPr>
          <w:rFonts w:ascii="Times New Roman" w:hAnsi="Times New Roman"/>
          <w:sz w:val="28"/>
          <w:szCs w:val="28"/>
          <w:lang w:eastAsia="ru-RU"/>
        </w:rPr>
      </w:pPr>
      <w:r w:rsidRPr="00FD38A3">
        <w:rPr>
          <w:rFonts w:ascii="Times New Roman" w:hAnsi="Times New Roman"/>
          <w:sz w:val="28"/>
          <w:szCs w:val="28"/>
          <w:lang w:eastAsia="ru-RU"/>
        </w:rPr>
        <w:t>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530490" w:rsidRPr="00DF1BE7" w:rsidRDefault="0053049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t xml:space="preserve">Решение о согласовании архитектурно-градостроительного </w:t>
      </w:r>
      <w:r w:rsidRPr="00DF1BE7">
        <w:rPr>
          <w:rFonts w:eastAsia="Times New Roman"/>
          <w:sz w:val="28"/>
          <w:szCs w:val="28"/>
          <w:lang w:eastAsia="ru-RU"/>
        </w:rPr>
        <w:lastRenderedPageBreak/>
        <w:t>облика объекта,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530490" w:rsidRPr="00DF1BE7" w:rsidRDefault="0053049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t xml:space="preserve">Подписанные </w:t>
      </w:r>
      <w:r w:rsidRPr="00DF1BE7">
        <w:rPr>
          <w:sz w:val="28"/>
          <w:szCs w:val="28"/>
        </w:rPr>
        <w:t xml:space="preserve">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30490" w:rsidRPr="00DF1BE7" w:rsidRDefault="00530490" w:rsidP="006308BB">
      <w:pPr>
        <w:widowControl w:val="0"/>
        <w:numPr>
          <w:ilvl w:val="2"/>
          <w:numId w:val="3"/>
        </w:numPr>
        <w:autoSpaceDE w:val="0"/>
        <w:autoSpaceDN w:val="0"/>
        <w:ind w:left="0" w:firstLine="709"/>
        <w:contextualSpacing/>
        <w:jc w:val="both"/>
        <w:rPr>
          <w:rFonts w:eastAsia="Times New Roman"/>
          <w:sz w:val="28"/>
          <w:szCs w:val="28"/>
          <w:lang w:eastAsia="ru-RU"/>
        </w:rPr>
      </w:pPr>
      <w:r w:rsidRPr="00DF1BE7">
        <w:rPr>
          <w:rFonts w:eastAsia="Times New Roman"/>
          <w:sz w:val="28"/>
          <w:szCs w:val="28"/>
          <w:lang w:eastAsia="ru-RU"/>
        </w:rPr>
        <w:t>Максимальный срок исполнения административной процедуры - 2 рабочих дня.</w:t>
      </w:r>
    </w:p>
    <w:p w:rsidR="00530490" w:rsidRDefault="00530490" w:rsidP="006308BB">
      <w:pPr>
        <w:widowControl w:val="0"/>
        <w:numPr>
          <w:ilvl w:val="2"/>
          <w:numId w:val="3"/>
        </w:numPr>
        <w:autoSpaceDE w:val="0"/>
        <w:autoSpaceDN w:val="0"/>
        <w:ind w:left="0" w:firstLine="709"/>
        <w:contextualSpacing/>
        <w:jc w:val="both"/>
        <w:rPr>
          <w:rFonts w:eastAsia="Times New Roman"/>
          <w:color w:val="000000"/>
          <w:sz w:val="28"/>
          <w:szCs w:val="28"/>
          <w:lang w:eastAsia="ru-RU"/>
        </w:rPr>
      </w:pPr>
      <w:r w:rsidRPr="00DF1BE7">
        <w:rPr>
          <w:rFonts w:eastAsia="Times New Roman"/>
          <w:color w:val="000000"/>
          <w:sz w:val="28"/>
          <w:szCs w:val="28"/>
          <w:lang w:eastAsia="ru-RU"/>
        </w:rPr>
        <w:t>Результатом административной процедуры является п</w:t>
      </w:r>
      <w:r w:rsidRPr="00DF1BE7">
        <w:rPr>
          <w:rFonts w:eastAsia="Times New Roman"/>
          <w:sz w:val="28"/>
          <w:szCs w:val="28"/>
          <w:lang w:eastAsia="ru-RU"/>
        </w:rPr>
        <w:t xml:space="preserve">одписание </w:t>
      </w:r>
      <w:r w:rsidRPr="00DF1BE7">
        <w:rPr>
          <w:sz w:val="28"/>
          <w:szCs w:val="28"/>
        </w:rPr>
        <w:t xml:space="preserve">Решения </w:t>
      </w:r>
      <w:r w:rsidRPr="00DF1BE7">
        <w:rPr>
          <w:rFonts w:eastAsia="Times New Roman"/>
          <w:sz w:val="28"/>
          <w:szCs w:val="28"/>
          <w:lang w:eastAsia="ru-RU"/>
        </w:rPr>
        <w:t>о согласовании архитектурно-градостроительного облика объекта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r w:rsidRPr="00DF1BE7">
        <w:rPr>
          <w:rFonts w:eastAsia="Times New Roman"/>
          <w:color w:val="000000"/>
          <w:sz w:val="28"/>
          <w:szCs w:val="28"/>
          <w:lang w:eastAsia="ru-RU"/>
        </w:rPr>
        <w:t>.</w:t>
      </w:r>
    </w:p>
    <w:p w:rsidR="00530490" w:rsidRPr="00DF1BE7" w:rsidRDefault="00530490" w:rsidP="006F360C">
      <w:pPr>
        <w:widowControl w:val="0"/>
        <w:autoSpaceDE w:val="0"/>
        <w:autoSpaceDN w:val="0"/>
        <w:ind w:left="709"/>
        <w:contextualSpacing/>
        <w:jc w:val="both"/>
        <w:rPr>
          <w:rFonts w:eastAsia="Times New Roman"/>
          <w:color w:val="000000"/>
          <w:sz w:val="28"/>
          <w:szCs w:val="28"/>
          <w:lang w:eastAsia="ru-RU"/>
        </w:rPr>
      </w:pPr>
    </w:p>
    <w:p w:rsidR="00530490" w:rsidRPr="00DF1BE7" w:rsidRDefault="00530490" w:rsidP="006308BB">
      <w:pPr>
        <w:widowControl w:val="0"/>
        <w:numPr>
          <w:ilvl w:val="1"/>
          <w:numId w:val="3"/>
        </w:numPr>
        <w:autoSpaceDE w:val="0"/>
        <w:autoSpaceDN w:val="0"/>
        <w:ind w:left="0" w:firstLine="709"/>
        <w:contextualSpacing/>
        <w:jc w:val="both"/>
        <w:rPr>
          <w:rFonts w:eastAsia="Times New Roman"/>
          <w:sz w:val="28"/>
          <w:szCs w:val="28"/>
          <w:lang w:eastAsia="ru-RU"/>
        </w:rPr>
      </w:pPr>
      <w:r w:rsidRPr="00DF1BE7">
        <w:rPr>
          <w:sz w:val="28"/>
          <w:szCs w:val="28"/>
        </w:rPr>
        <w:t xml:space="preserve">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w:t>
      </w:r>
    </w:p>
    <w:p w:rsidR="00530490" w:rsidRPr="00DF1BE7" w:rsidRDefault="00530490" w:rsidP="006308BB">
      <w:pPr>
        <w:numPr>
          <w:ilvl w:val="2"/>
          <w:numId w:val="3"/>
        </w:numPr>
        <w:ind w:left="0" w:firstLine="709"/>
        <w:contextualSpacing/>
        <w:jc w:val="both"/>
        <w:rPr>
          <w:sz w:val="28"/>
          <w:szCs w:val="28"/>
        </w:rPr>
      </w:pPr>
      <w:r w:rsidRPr="00DF1BE7">
        <w:rPr>
          <w:sz w:val="28"/>
          <w:szCs w:val="28"/>
        </w:rPr>
        <w:t xml:space="preserve">Решение о </w:t>
      </w:r>
      <w:r w:rsidRPr="00DF1BE7">
        <w:rPr>
          <w:rFonts w:eastAsia="Times New Roman"/>
          <w:sz w:val="28"/>
          <w:szCs w:val="28"/>
          <w:lang w:eastAsia="ru-RU"/>
        </w:rPr>
        <w:t>согласовании архитектурно-градостроительного облика объекта либо мотивированный отказ в предоставлении муниципальной услуги</w:t>
      </w:r>
      <w:r w:rsidRPr="00DF1BE7">
        <w:rPr>
          <w:sz w:val="28"/>
          <w:szCs w:val="28"/>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530490" w:rsidRPr="00DF1BE7" w:rsidRDefault="00530490" w:rsidP="006308BB">
      <w:pPr>
        <w:numPr>
          <w:ilvl w:val="2"/>
          <w:numId w:val="3"/>
        </w:numPr>
        <w:ind w:left="0" w:firstLine="709"/>
        <w:contextualSpacing/>
        <w:jc w:val="both"/>
        <w:rPr>
          <w:sz w:val="28"/>
          <w:szCs w:val="28"/>
        </w:rPr>
      </w:pPr>
      <w:r w:rsidRPr="00DF1BE7">
        <w:rPr>
          <w:sz w:val="28"/>
          <w:szCs w:val="28"/>
        </w:rPr>
        <w:t xml:space="preserve">Результатом административной процедуры является направление (выдача) заявителю Решения о </w:t>
      </w:r>
      <w:r w:rsidRPr="00DF1BE7">
        <w:rPr>
          <w:rFonts w:eastAsia="Times New Roman"/>
          <w:sz w:val="28"/>
          <w:szCs w:val="28"/>
          <w:lang w:eastAsia="ru-RU"/>
        </w:rPr>
        <w:t>согласовании архитектурно-градостроительного облика объекта либо мотивированного отказа в предоставлении муниципальной услуги</w:t>
      </w:r>
      <w:r w:rsidRPr="00DF1BE7">
        <w:rPr>
          <w:sz w:val="28"/>
          <w:szCs w:val="28"/>
        </w:rPr>
        <w:t>.</w:t>
      </w:r>
    </w:p>
    <w:p w:rsidR="00530490" w:rsidRDefault="00530490" w:rsidP="006F360C">
      <w:pPr>
        <w:numPr>
          <w:ilvl w:val="2"/>
          <w:numId w:val="3"/>
        </w:numPr>
        <w:ind w:left="0" w:firstLine="709"/>
        <w:contextualSpacing/>
        <w:jc w:val="both"/>
        <w:rPr>
          <w:sz w:val="28"/>
          <w:szCs w:val="28"/>
        </w:rPr>
      </w:pPr>
      <w:r w:rsidRPr="00DF1BE7">
        <w:rPr>
          <w:sz w:val="28"/>
          <w:szCs w:val="28"/>
        </w:rPr>
        <w:t>Максимальный срок исполнения административной процедуры - 1 рабочий день.</w:t>
      </w:r>
    </w:p>
    <w:p w:rsidR="00530490" w:rsidRPr="006F360C" w:rsidRDefault="00530490" w:rsidP="006F360C">
      <w:pPr>
        <w:ind w:left="709"/>
        <w:contextualSpacing/>
        <w:jc w:val="both"/>
        <w:rPr>
          <w:sz w:val="28"/>
          <w:szCs w:val="28"/>
        </w:rPr>
      </w:pPr>
    </w:p>
    <w:p w:rsidR="00530490" w:rsidRPr="00DF1BE7" w:rsidRDefault="00530490" w:rsidP="006308BB">
      <w:pPr>
        <w:autoSpaceDE w:val="0"/>
        <w:autoSpaceDN w:val="0"/>
        <w:adjustRightInd w:val="0"/>
        <w:ind w:firstLine="709"/>
        <w:contextualSpacing/>
        <w:jc w:val="both"/>
        <w:outlineLvl w:val="0"/>
        <w:rPr>
          <w:sz w:val="28"/>
          <w:szCs w:val="28"/>
        </w:rPr>
      </w:pPr>
      <w:r w:rsidRPr="00DF1BE7">
        <w:rPr>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530490" w:rsidRPr="00DF1BE7" w:rsidRDefault="00530490" w:rsidP="006308BB">
      <w:pPr>
        <w:widowControl w:val="0"/>
        <w:autoSpaceDE w:val="0"/>
        <w:autoSpaceDN w:val="0"/>
        <w:ind w:firstLine="709"/>
        <w:contextualSpacing/>
        <w:jc w:val="both"/>
        <w:rPr>
          <w:rFonts w:eastAsia="Times New Roman"/>
          <w:sz w:val="28"/>
          <w:szCs w:val="28"/>
          <w:lang w:eastAsia="en-US"/>
        </w:rPr>
      </w:pPr>
      <w:r w:rsidRPr="00DF1BE7">
        <w:rPr>
          <w:rFonts w:eastAsia="Times New Roman"/>
          <w:sz w:val="28"/>
          <w:szCs w:val="28"/>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DF1BE7">
        <w:rPr>
          <w:rFonts w:eastAsia="Times New Roman"/>
          <w:sz w:val="28"/>
          <w:szCs w:val="28"/>
          <w:lang w:eastAsia="en-US"/>
        </w:rPr>
        <w:t>.</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электронной подписью заявителя (представителя заявителя);</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усиленной квалифицированной электронной подписью заявителя (представителя заявителя).</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xml:space="preserve">Заявление в форме электронного документа от имени юридического лица заверяется по выбору заявителя электронной подписью либо усиленной </w:t>
      </w:r>
      <w:r w:rsidRPr="00DF1BE7">
        <w:rPr>
          <w:sz w:val="28"/>
          <w:szCs w:val="28"/>
        </w:rPr>
        <w:lastRenderedPageBreak/>
        <w:t>квалифицированной электронной подписью:</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лица, действующего от имени юридического лица без доверенности;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30490" w:rsidRPr="00DF1BE7" w:rsidRDefault="00530490" w:rsidP="006308BB">
      <w:pPr>
        <w:autoSpaceDE w:val="0"/>
        <w:autoSpaceDN w:val="0"/>
        <w:adjustRightInd w:val="0"/>
        <w:ind w:firstLine="709"/>
        <w:contextualSpacing/>
        <w:jc w:val="both"/>
        <w:rPr>
          <w:sz w:val="28"/>
          <w:szCs w:val="28"/>
        </w:rPr>
      </w:pPr>
      <w:r w:rsidRPr="00DF1BE7">
        <w:rPr>
          <w:sz w:val="28"/>
          <w:szCs w:val="28"/>
        </w:rPr>
        <w:t>3.6.3. Получение результата муниципальной услуги в электронной форме.</w:t>
      </w:r>
    </w:p>
    <w:p w:rsidR="00530490" w:rsidRDefault="00530490" w:rsidP="006308BB">
      <w:pPr>
        <w:widowControl w:val="0"/>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Получение результата муниципальной услуги в электронной форме не предусмотрено.</w:t>
      </w: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autoSpaceDE w:val="0"/>
        <w:autoSpaceDN w:val="0"/>
        <w:adjustRightInd w:val="0"/>
        <w:ind w:firstLine="709"/>
        <w:contextualSpacing/>
        <w:jc w:val="both"/>
        <w:outlineLvl w:val="0"/>
        <w:rPr>
          <w:sz w:val="28"/>
          <w:szCs w:val="28"/>
        </w:rPr>
      </w:pPr>
      <w:r w:rsidRPr="00DF1BE7">
        <w:rPr>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530490" w:rsidRPr="00DF1BE7" w:rsidRDefault="00530490" w:rsidP="006308BB">
      <w:pPr>
        <w:widowControl w:val="0"/>
        <w:autoSpaceDE w:val="0"/>
        <w:autoSpaceDN w:val="0"/>
        <w:adjustRightInd w:val="0"/>
        <w:ind w:firstLine="709"/>
        <w:contextualSpacing/>
        <w:jc w:val="both"/>
        <w:rPr>
          <w:sz w:val="28"/>
          <w:szCs w:val="28"/>
        </w:rPr>
      </w:pPr>
      <w:r w:rsidRPr="00DF1BE7">
        <w:rPr>
          <w:sz w:val="28"/>
          <w:szCs w:val="28"/>
        </w:rPr>
        <w:t>Заявитель вправе представить указанные документы самостоятельно.</w:t>
      </w:r>
    </w:p>
    <w:p w:rsidR="00530490" w:rsidRPr="00DF1BE7" w:rsidRDefault="00530490" w:rsidP="006308BB">
      <w:pPr>
        <w:widowControl w:val="0"/>
        <w:autoSpaceDE w:val="0"/>
        <w:autoSpaceDN w:val="0"/>
        <w:ind w:firstLine="709"/>
        <w:contextualSpacing/>
        <w:jc w:val="both"/>
        <w:rPr>
          <w:sz w:val="28"/>
          <w:szCs w:val="28"/>
        </w:rPr>
      </w:pPr>
    </w:p>
    <w:p w:rsidR="00530490" w:rsidRPr="00DF1BE7" w:rsidRDefault="00530490" w:rsidP="006308BB">
      <w:pPr>
        <w:widowControl w:val="0"/>
        <w:autoSpaceDE w:val="0"/>
        <w:autoSpaceDN w:val="0"/>
        <w:ind w:firstLine="709"/>
        <w:contextualSpacing/>
        <w:jc w:val="both"/>
        <w:rPr>
          <w:rFonts w:eastAsia="Times New Roman"/>
          <w:sz w:val="28"/>
          <w:szCs w:val="28"/>
          <w:lang w:eastAsia="ru-RU"/>
        </w:rPr>
      </w:pPr>
    </w:p>
    <w:p w:rsidR="00530490" w:rsidRPr="00DF1BE7" w:rsidRDefault="00530490" w:rsidP="006308BB">
      <w:pPr>
        <w:numPr>
          <w:ilvl w:val="0"/>
          <w:numId w:val="3"/>
        </w:numPr>
        <w:tabs>
          <w:tab w:val="left" w:pos="1560"/>
        </w:tabs>
        <w:ind w:left="0" w:firstLine="709"/>
        <w:contextualSpacing/>
        <w:jc w:val="both"/>
        <w:rPr>
          <w:rFonts w:eastAsia="Times New Roman"/>
          <w:b/>
          <w:sz w:val="28"/>
          <w:szCs w:val="28"/>
          <w:lang w:eastAsia="en-US"/>
        </w:rPr>
      </w:pPr>
      <w:r w:rsidRPr="00DF1BE7">
        <w:rPr>
          <w:rFonts w:eastAsia="Times New Roman"/>
          <w:b/>
          <w:sz w:val="28"/>
          <w:szCs w:val="28"/>
          <w:lang w:eastAsia="en-US"/>
        </w:rPr>
        <w:t xml:space="preserve">Формы </w:t>
      </w:r>
      <w:proofErr w:type="gramStart"/>
      <w:r w:rsidRPr="00DF1BE7">
        <w:rPr>
          <w:rFonts w:eastAsia="Times New Roman"/>
          <w:b/>
          <w:sz w:val="28"/>
          <w:szCs w:val="28"/>
          <w:lang w:eastAsia="en-US"/>
        </w:rPr>
        <w:t>контроля за</w:t>
      </w:r>
      <w:proofErr w:type="gramEnd"/>
      <w:r w:rsidRPr="00DF1BE7">
        <w:rPr>
          <w:rFonts w:eastAsia="Times New Roman"/>
          <w:b/>
          <w:sz w:val="28"/>
          <w:szCs w:val="28"/>
          <w:lang w:eastAsia="en-US"/>
        </w:rPr>
        <w:t xml:space="preserve"> исполнением административного регламента.</w:t>
      </w:r>
    </w:p>
    <w:p w:rsidR="00530490" w:rsidRPr="00DF1BE7" w:rsidRDefault="00530490" w:rsidP="006308BB">
      <w:pPr>
        <w:tabs>
          <w:tab w:val="left" w:pos="1560"/>
        </w:tabs>
        <w:ind w:firstLine="709"/>
        <w:contextualSpacing/>
        <w:jc w:val="both"/>
        <w:rPr>
          <w:rFonts w:eastAsia="Times New Roman"/>
          <w:b/>
          <w:sz w:val="28"/>
          <w:szCs w:val="28"/>
          <w:lang w:eastAsia="en-US"/>
        </w:rPr>
      </w:pPr>
    </w:p>
    <w:p w:rsidR="00530490"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30490" w:rsidRPr="00DF1BE7" w:rsidRDefault="00530490" w:rsidP="006308BB">
      <w:pPr>
        <w:tabs>
          <w:tab w:val="num" w:pos="0"/>
        </w:tabs>
        <w:autoSpaceDE w:val="0"/>
        <w:autoSpaceDN w:val="0"/>
        <w:adjustRightInd w:val="0"/>
        <w:ind w:firstLine="709"/>
        <w:contextualSpacing/>
        <w:jc w:val="both"/>
        <w:rPr>
          <w:sz w:val="28"/>
          <w:szCs w:val="28"/>
        </w:rPr>
      </w:pP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30490" w:rsidRDefault="00530490" w:rsidP="006308BB">
      <w:pPr>
        <w:tabs>
          <w:tab w:val="num" w:pos="0"/>
        </w:tabs>
        <w:adjustRightInd w:val="0"/>
        <w:ind w:firstLine="709"/>
        <w:contextualSpacing/>
        <w:jc w:val="both"/>
        <w:outlineLvl w:val="2"/>
        <w:rPr>
          <w:sz w:val="28"/>
          <w:szCs w:val="28"/>
        </w:rPr>
      </w:pPr>
      <w:r w:rsidRPr="00DF1BE7">
        <w:rPr>
          <w:sz w:val="28"/>
          <w:szCs w:val="28"/>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30490" w:rsidRPr="00DF1BE7" w:rsidRDefault="00530490" w:rsidP="006308BB">
      <w:pPr>
        <w:tabs>
          <w:tab w:val="num" w:pos="0"/>
        </w:tabs>
        <w:adjustRightInd w:val="0"/>
        <w:ind w:firstLine="709"/>
        <w:contextualSpacing/>
        <w:jc w:val="both"/>
        <w:outlineLvl w:val="2"/>
        <w:rPr>
          <w:sz w:val="28"/>
          <w:szCs w:val="28"/>
        </w:rPr>
      </w:pPr>
    </w:p>
    <w:p w:rsidR="00530490" w:rsidRPr="00DF1BE7" w:rsidRDefault="00530490" w:rsidP="006308BB">
      <w:pPr>
        <w:tabs>
          <w:tab w:val="num" w:pos="0"/>
        </w:tabs>
        <w:autoSpaceDE w:val="0"/>
        <w:autoSpaceDN w:val="0"/>
        <w:adjustRightInd w:val="0"/>
        <w:ind w:firstLine="709"/>
        <w:contextualSpacing/>
        <w:jc w:val="both"/>
        <w:rPr>
          <w:rFonts w:eastAsia="Times New Roman"/>
          <w:bCs/>
          <w:sz w:val="28"/>
          <w:szCs w:val="28"/>
          <w:lang w:eastAsia="ru-RU"/>
        </w:rPr>
      </w:pPr>
      <w:r w:rsidRPr="00DF1BE7">
        <w:rPr>
          <w:rFonts w:eastAsia="Times New Roman"/>
          <w:bCs/>
          <w:sz w:val="28"/>
          <w:szCs w:val="28"/>
          <w:lang w:eastAsia="ru-RU"/>
        </w:rPr>
        <w:t>4.4. Проведение текущего контроля должно осуществляться не реже двух раз в год.</w:t>
      </w:r>
    </w:p>
    <w:p w:rsidR="00530490" w:rsidRPr="00DF1BE7" w:rsidRDefault="00530490" w:rsidP="006308BB">
      <w:pPr>
        <w:tabs>
          <w:tab w:val="num" w:pos="0"/>
        </w:tabs>
        <w:adjustRightInd w:val="0"/>
        <w:ind w:firstLine="709"/>
        <w:contextualSpacing/>
        <w:jc w:val="both"/>
        <w:outlineLvl w:val="2"/>
        <w:rPr>
          <w:sz w:val="28"/>
          <w:szCs w:val="28"/>
        </w:rPr>
      </w:pPr>
      <w:r w:rsidRPr="00DF1BE7">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30490"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30490" w:rsidRPr="00DF1BE7" w:rsidRDefault="00530490" w:rsidP="006308BB">
      <w:pPr>
        <w:tabs>
          <w:tab w:val="num" w:pos="0"/>
        </w:tabs>
        <w:autoSpaceDE w:val="0"/>
        <w:autoSpaceDN w:val="0"/>
        <w:adjustRightInd w:val="0"/>
        <w:ind w:firstLine="709"/>
        <w:contextualSpacing/>
        <w:jc w:val="both"/>
        <w:rPr>
          <w:sz w:val="28"/>
          <w:szCs w:val="28"/>
        </w:rPr>
      </w:pP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 xml:space="preserve">4.5 </w:t>
      </w:r>
      <w:proofErr w:type="gramStart"/>
      <w:r w:rsidRPr="00DF1BE7">
        <w:rPr>
          <w:sz w:val="28"/>
          <w:szCs w:val="28"/>
        </w:rPr>
        <w:t>Контроль за</w:t>
      </w:r>
      <w:proofErr w:type="gramEnd"/>
      <w:r w:rsidRPr="00DF1BE7">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30490" w:rsidRPr="00DF1BE7" w:rsidRDefault="00530490" w:rsidP="006308BB">
      <w:pPr>
        <w:ind w:firstLine="709"/>
        <w:contextualSpacing/>
        <w:jc w:val="both"/>
        <w:rPr>
          <w:rFonts w:eastAsia="Times New Roman"/>
          <w:sz w:val="28"/>
          <w:szCs w:val="28"/>
          <w:lang w:eastAsia="ru-RU"/>
        </w:rPr>
      </w:pPr>
    </w:p>
    <w:p w:rsidR="00530490" w:rsidRDefault="00530490" w:rsidP="006308BB">
      <w:pPr>
        <w:tabs>
          <w:tab w:val="num" w:pos="0"/>
          <w:tab w:val="left" w:pos="1560"/>
        </w:tabs>
        <w:ind w:firstLine="709"/>
        <w:contextualSpacing/>
        <w:jc w:val="both"/>
        <w:rPr>
          <w:b/>
          <w:sz w:val="28"/>
          <w:szCs w:val="28"/>
        </w:rPr>
      </w:pPr>
      <w:r w:rsidRPr="00DF1BE7">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30490" w:rsidRPr="00DF1BE7" w:rsidRDefault="00530490" w:rsidP="006308BB">
      <w:pPr>
        <w:tabs>
          <w:tab w:val="num" w:pos="0"/>
          <w:tab w:val="left" w:pos="1560"/>
        </w:tabs>
        <w:ind w:firstLine="709"/>
        <w:contextualSpacing/>
        <w:jc w:val="both"/>
        <w:rPr>
          <w:b/>
          <w:sz w:val="28"/>
          <w:szCs w:val="28"/>
        </w:rPr>
      </w:pP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5.2. Заявитель может обратиться с жалобой</w:t>
      </w:r>
      <w:r>
        <w:rPr>
          <w:rFonts w:eastAsia="Times New Roman"/>
          <w:sz w:val="28"/>
          <w:szCs w:val="28"/>
          <w:lang w:eastAsia="ru-RU"/>
        </w:rPr>
        <w:t>,</w:t>
      </w:r>
      <w:r w:rsidRPr="00DF1BE7">
        <w:rPr>
          <w:rFonts w:eastAsia="Times New Roman"/>
          <w:sz w:val="28"/>
          <w:szCs w:val="28"/>
          <w:lang w:eastAsia="ru-RU"/>
        </w:rPr>
        <w:t xml:space="preserve"> в том числе в следующих случаях:</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1) нарушение срока регистрации заявления заявителя об оказании муниципальной услуги;</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 нарушение срока предоставления муниципальной услуги;</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eastAsia="Times New Roman"/>
          <w:sz w:val="28"/>
          <w:szCs w:val="28"/>
          <w:lang w:eastAsia="ru-RU"/>
        </w:rPr>
        <w:t xml:space="preserve">Нижнедевицкого муниципального района Воронежской области </w:t>
      </w:r>
      <w:r w:rsidRPr="00DF1BE7">
        <w:rPr>
          <w:rFonts w:eastAsia="Times New Roman"/>
          <w:sz w:val="28"/>
          <w:szCs w:val="28"/>
          <w:lang w:eastAsia="ru-RU"/>
        </w:rPr>
        <w:t>для предоставления муниципальной услуги;</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DF1BE7">
        <w:rPr>
          <w:rFonts w:eastAsia="Times New Roman"/>
          <w:sz w:val="28"/>
          <w:szCs w:val="28"/>
          <w:lang w:eastAsia="ru-RU"/>
        </w:rPr>
        <w:lastRenderedPageBreak/>
        <w:t xml:space="preserve">правовыми актами Воронежской области нормативными правовыми актами органов местного самоуправления </w:t>
      </w:r>
      <w:r>
        <w:rPr>
          <w:rFonts w:eastAsia="Times New Roman"/>
          <w:sz w:val="28"/>
          <w:szCs w:val="28"/>
          <w:lang w:eastAsia="ru-RU"/>
        </w:rPr>
        <w:t>Нижнедевицкого муниципального района Воронежской области</w:t>
      </w:r>
      <w:r w:rsidRPr="00DF1BE7">
        <w:rPr>
          <w:rFonts w:eastAsia="Times New Roman"/>
          <w:sz w:val="28"/>
          <w:szCs w:val="28"/>
          <w:lang w:eastAsia="ru-RU"/>
        </w:rPr>
        <w:t xml:space="preserve"> для предоставления муниципальной услуги, у заявителя;</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eastAsia="Times New Roman"/>
          <w:sz w:val="28"/>
          <w:szCs w:val="28"/>
          <w:lang w:eastAsia="ru-RU"/>
        </w:rPr>
        <w:t>Нижнедевицкого</w:t>
      </w:r>
      <w:r w:rsidRPr="00DF1BE7">
        <w:rPr>
          <w:rFonts w:eastAsia="Times New Roman"/>
          <w:sz w:val="28"/>
          <w:szCs w:val="28"/>
          <w:lang w:eastAsia="ru-RU"/>
        </w:rPr>
        <w:t xml:space="preserve"> муниципального </w:t>
      </w:r>
      <w:r>
        <w:rPr>
          <w:rFonts w:eastAsia="Times New Roman"/>
          <w:sz w:val="28"/>
          <w:szCs w:val="28"/>
          <w:lang w:eastAsia="ru-RU"/>
        </w:rPr>
        <w:t>района Воронежской области</w:t>
      </w:r>
      <w:r w:rsidRPr="00DF1BE7">
        <w:rPr>
          <w:rFonts w:eastAsia="Times New Roman"/>
          <w:sz w:val="28"/>
          <w:szCs w:val="28"/>
          <w:lang w:eastAsia="ru-RU"/>
        </w:rPr>
        <w:t>;</w:t>
      </w:r>
      <w:proofErr w:type="gramEnd"/>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eastAsia="Times New Roman"/>
          <w:sz w:val="28"/>
          <w:szCs w:val="28"/>
          <w:lang w:eastAsia="ru-RU"/>
        </w:rPr>
        <w:t>Нижнедевицкого</w:t>
      </w:r>
      <w:r w:rsidRPr="00DF1BE7">
        <w:rPr>
          <w:rFonts w:eastAsia="Times New Roman"/>
          <w:sz w:val="28"/>
          <w:szCs w:val="28"/>
          <w:lang w:eastAsia="ru-RU"/>
        </w:rPr>
        <w:t xml:space="preserve"> муниципального </w:t>
      </w:r>
      <w:r>
        <w:rPr>
          <w:rFonts w:eastAsia="Times New Roman"/>
          <w:sz w:val="28"/>
          <w:szCs w:val="28"/>
          <w:lang w:eastAsia="ru-RU"/>
        </w:rPr>
        <w:t>района Воронежской области</w:t>
      </w:r>
      <w:r w:rsidRPr="00DF1BE7">
        <w:rPr>
          <w:rFonts w:eastAsia="Times New Roman"/>
          <w:sz w:val="28"/>
          <w:szCs w:val="28"/>
          <w:lang w:eastAsia="ru-RU"/>
        </w:rPr>
        <w:t>;</w:t>
      </w: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proofErr w:type="gramStart"/>
      <w:r w:rsidRPr="00DF1BE7">
        <w:rPr>
          <w:rFonts w:eastAsia="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5.3. Основанием для начала процедуры досудебного (внесудебного) обжалования является поступившая жалоба.</w:t>
      </w:r>
    </w:p>
    <w:p w:rsidR="00530490"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30490" w:rsidRPr="00DF1BE7" w:rsidRDefault="00530490" w:rsidP="006308BB">
      <w:pPr>
        <w:tabs>
          <w:tab w:val="num" w:pos="0"/>
        </w:tabs>
        <w:autoSpaceDE w:val="0"/>
        <w:autoSpaceDN w:val="0"/>
        <w:adjustRightInd w:val="0"/>
        <w:ind w:firstLine="709"/>
        <w:contextualSpacing/>
        <w:jc w:val="both"/>
        <w:rPr>
          <w:sz w:val="28"/>
          <w:szCs w:val="28"/>
        </w:rPr>
      </w:pP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5.4. Жалоба должна содержать:</w:t>
      </w: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30490" w:rsidRPr="00DF1BE7" w:rsidRDefault="00530490" w:rsidP="006308BB">
      <w:pPr>
        <w:tabs>
          <w:tab w:val="num" w:pos="0"/>
        </w:tabs>
        <w:autoSpaceDE w:val="0"/>
        <w:autoSpaceDN w:val="0"/>
        <w:adjustRightInd w:val="0"/>
        <w:ind w:firstLine="709"/>
        <w:contextualSpacing/>
        <w:jc w:val="both"/>
        <w:rPr>
          <w:sz w:val="28"/>
          <w:szCs w:val="28"/>
        </w:rPr>
      </w:pPr>
      <w:proofErr w:type="gramStart"/>
      <w:r w:rsidRPr="00DF1BE7">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530490"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30490" w:rsidRPr="00DF1BE7" w:rsidRDefault="00530490" w:rsidP="006308BB">
      <w:pPr>
        <w:tabs>
          <w:tab w:val="num" w:pos="0"/>
        </w:tabs>
        <w:autoSpaceDE w:val="0"/>
        <w:autoSpaceDN w:val="0"/>
        <w:adjustRightInd w:val="0"/>
        <w:ind w:firstLine="709"/>
        <w:contextualSpacing/>
        <w:jc w:val="both"/>
        <w:rPr>
          <w:sz w:val="28"/>
          <w:szCs w:val="28"/>
        </w:rPr>
      </w:pP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5.5. Заявитель может обжаловать решения и действия (бездействие) должностных лиц, муниципальных служащих администрации главе </w:t>
      </w:r>
      <w:r w:rsidRPr="00DF1BE7">
        <w:rPr>
          <w:rFonts w:eastAsia="Times New Roman"/>
          <w:sz w:val="28"/>
          <w:szCs w:val="28"/>
          <w:lang w:eastAsia="ru-RU"/>
        </w:rPr>
        <w:lastRenderedPageBreak/>
        <w:t xml:space="preserve">администрации </w:t>
      </w:r>
      <w:r>
        <w:rPr>
          <w:rFonts w:eastAsia="Times New Roman"/>
          <w:sz w:val="28"/>
          <w:szCs w:val="28"/>
          <w:lang w:eastAsia="ru-RU"/>
        </w:rPr>
        <w:t>Нижнедевицкого муниципального района</w:t>
      </w:r>
      <w:r w:rsidRPr="00DF1BE7">
        <w:rPr>
          <w:rFonts w:eastAsia="Times New Roman"/>
          <w:sz w:val="28"/>
          <w:szCs w:val="28"/>
          <w:lang w:eastAsia="ru-RU"/>
        </w:rPr>
        <w:t>.</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 подача жалобы лицом, полномочия которого не подтверждены в порядке, установленном законодательством;</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color w:val="000000"/>
          <w:sz w:val="28"/>
          <w:szCs w:val="28"/>
          <w:lang w:eastAsia="ru-RU"/>
        </w:rPr>
        <w:t xml:space="preserve">В случае оставления жалобы без ответа, заявителю направляется уведомление о </w:t>
      </w:r>
      <w:r w:rsidRPr="00DF1BE7">
        <w:rPr>
          <w:rFonts w:eastAsia="Times New Roman"/>
          <w:sz w:val="28"/>
          <w:szCs w:val="28"/>
          <w:lang w:eastAsia="ru-RU"/>
        </w:rPr>
        <w:t>недопустимости злоупотребления правом.</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5.9. </w:t>
      </w:r>
      <w:proofErr w:type="gramStart"/>
      <w:r w:rsidRPr="00DF1BE7">
        <w:rPr>
          <w:rFonts w:eastAsia="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Default="00530490" w:rsidP="006308BB">
      <w:pPr>
        <w:widowControl w:val="0"/>
        <w:tabs>
          <w:tab w:val="num" w:pos="0"/>
        </w:tabs>
        <w:autoSpaceDE w:val="0"/>
        <w:autoSpaceDN w:val="0"/>
        <w:ind w:firstLine="709"/>
        <w:contextualSpacing/>
        <w:jc w:val="both"/>
        <w:rPr>
          <w:rFonts w:eastAsia="Times New Roman"/>
          <w:sz w:val="28"/>
          <w:szCs w:val="28"/>
          <w:lang w:eastAsia="ru-RU"/>
        </w:rPr>
      </w:pPr>
      <w:r w:rsidRPr="00DF1BE7">
        <w:rPr>
          <w:rFonts w:eastAsia="Times New Roman"/>
          <w:sz w:val="28"/>
          <w:szCs w:val="28"/>
          <w:lang w:eastAsia="ru-RU"/>
        </w:rPr>
        <w:t xml:space="preserve">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w:t>
      </w:r>
      <w:r w:rsidRPr="00DF1BE7">
        <w:rPr>
          <w:rFonts w:eastAsia="Times New Roman"/>
          <w:sz w:val="28"/>
          <w:szCs w:val="28"/>
          <w:lang w:eastAsia="ru-RU"/>
        </w:rPr>
        <w:lastRenderedPageBreak/>
        <w:t>форме направляется мотивированный ответ о результатах рассмотрения жалобы.</w:t>
      </w:r>
    </w:p>
    <w:p w:rsidR="00530490" w:rsidRPr="00DF1BE7" w:rsidRDefault="00530490" w:rsidP="006308BB">
      <w:pPr>
        <w:widowControl w:val="0"/>
        <w:tabs>
          <w:tab w:val="num" w:pos="0"/>
        </w:tabs>
        <w:autoSpaceDE w:val="0"/>
        <w:autoSpaceDN w:val="0"/>
        <w:ind w:firstLine="709"/>
        <w:contextualSpacing/>
        <w:jc w:val="both"/>
        <w:rPr>
          <w:rFonts w:eastAsia="Times New Roman"/>
          <w:sz w:val="28"/>
          <w:szCs w:val="28"/>
          <w:lang w:eastAsia="ru-RU"/>
        </w:rPr>
      </w:pPr>
    </w:p>
    <w:p w:rsidR="00530490" w:rsidRPr="00DF1BE7" w:rsidRDefault="00530490" w:rsidP="006308BB">
      <w:pPr>
        <w:tabs>
          <w:tab w:val="num" w:pos="0"/>
        </w:tabs>
        <w:autoSpaceDE w:val="0"/>
        <w:autoSpaceDN w:val="0"/>
        <w:adjustRightInd w:val="0"/>
        <w:ind w:firstLine="709"/>
        <w:contextualSpacing/>
        <w:jc w:val="both"/>
        <w:rPr>
          <w:sz w:val="28"/>
          <w:szCs w:val="28"/>
        </w:rPr>
      </w:pPr>
      <w:r w:rsidRPr="00DF1BE7">
        <w:rPr>
          <w:sz w:val="28"/>
          <w:szCs w:val="28"/>
        </w:rPr>
        <w:t xml:space="preserve">5.11. В случае установления в ходе или по результатам </w:t>
      </w:r>
      <w:proofErr w:type="gramStart"/>
      <w:r w:rsidRPr="00DF1BE7">
        <w:rPr>
          <w:sz w:val="28"/>
          <w:szCs w:val="28"/>
        </w:rPr>
        <w:t>рассмотрения жалобы признаков состава административного правонарушения</w:t>
      </w:r>
      <w:proofErr w:type="gramEnd"/>
      <w:r w:rsidRPr="00DF1BE7">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308BB">
      <w:pPr>
        <w:tabs>
          <w:tab w:val="left" w:pos="5760"/>
        </w:tabs>
        <w:ind w:firstLine="709"/>
        <w:contextualSpacing/>
        <w:jc w:val="both"/>
        <w:rPr>
          <w:rFonts w:eastAsia="Times New Roman"/>
          <w:sz w:val="28"/>
          <w:szCs w:val="28"/>
          <w:lang w:eastAsia="ru-RU"/>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530490" w:rsidRDefault="00530490"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1C729C" w:rsidRDefault="001C729C" w:rsidP="0065056F">
      <w:pPr>
        <w:autoSpaceDE w:val="0"/>
        <w:autoSpaceDN w:val="0"/>
        <w:adjustRightInd w:val="0"/>
        <w:ind w:firstLine="709"/>
        <w:jc w:val="right"/>
        <w:outlineLvl w:val="0"/>
        <w:rPr>
          <w:b/>
          <w:sz w:val="28"/>
          <w:szCs w:val="28"/>
        </w:rPr>
      </w:pPr>
    </w:p>
    <w:p w:rsidR="00530490" w:rsidRPr="00F11A93" w:rsidRDefault="00530490" w:rsidP="0065056F">
      <w:pPr>
        <w:autoSpaceDE w:val="0"/>
        <w:autoSpaceDN w:val="0"/>
        <w:adjustRightInd w:val="0"/>
        <w:ind w:firstLine="709"/>
        <w:jc w:val="right"/>
        <w:outlineLvl w:val="0"/>
        <w:rPr>
          <w:b/>
          <w:sz w:val="28"/>
          <w:szCs w:val="28"/>
        </w:rPr>
      </w:pPr>
      <w:r w:rsidRPr="00F11A93">
        <w:rPr>
          <w:b/>
          <w:sz w:val="28"/>
          <w:szCs w:val="28"/>
        </w:rPr>
        <w:lastRenderedPageBreak/>
        <w:t>Приложение № 1</w:t>
      </w:r>
    </w:p>
    <w:p w:rsidR="00530490" w:rsidRPr="00F11A93" w:rsidRDefault="00530490" w:rsidP="0065056F">
      <w:pPr>
        <w:autoSpaceDE w:val="0"/>
        <w:autoSpaceDN w:val="0"/>
        <w:adjustRightInd w:val="0"/>
        <w:ind w:firstLine="709"/>
        <w:jc w:val="right"/>
        <w:rPr>
          <w:b/>
          <w:sz w:val="28"/>
          <w:szCs w:val="28"/>
        </w:rPr>
      </w:pPr>
      <w:r w:rsidRPr="00F11A93">
        <w:rPr>
          <w:b/>
          <w:sz w:val="28"/>
          <w:szCs w:val="28"/>
        </w:rPr>
        <w:t>к Административному регламенту</w:t>
      </w:r>
    </w:p>
    <w:p w:rsidR="00530490" w:rsidRPr="00E65EB2" w:rsidRDefault="00530490" w:rsidP="0065056F">
      <w:pPr>
        <w:autoSpaceDE w:val="0"/>
        <w:autoSpaceDN w:val="0"/>
        <w:adjustRightInd w:val="0"/>
        <w:ind w:firstLine="709"/>
        <w:jc w:val="center"/>
        <w:rPr>
          <w:sz w:val="28"/>
          <w:szCs w:val="28"/>
        </w:rPr>
      </w:pPr>
    </w:p>
    <w:p w:rsidR="00530490" w:rsidRDefault="00530490" w:rsidP="0065056F">
      <w:pPr>
        <w:autoSpaceDE w:val="0"/>
        <w:autoSpaceDN w:val="0"/>
        <w:adjustRightInd w:val="0"/>
        <w:ind w:firstLine="709"/>
        <w:jc w:val="both"/>
        <w:rPr>
          <w:sz w:val="28"/>
          <w:szCs w:val="28"/>
        </w:rPr>
      </w:pPr>
      <w:r w:rsidRPr="00E65EB2">
        <w:rPr>
          <w:sz w:val="28"/>
          <w:szCs w:val="28"/>
        </w:rPr>
        <w:t>1.</w:t>
      </w:r>
      <w:r w:rsidRPr="000F752F">
        <w:rPr>
          <w:sz w:val="28"/>
          <w:szCs w:val="28"/>
        </w:rPr>
        <w:t xml:space="preserve">Место нахождения администрации </w:t>
      </w:r>
      <w:r>
        <w:rPr>
          <w:sz w:val="28"/>
          <w:szCs w:val="28"/>
        </w:rPr>
        <w:t xml:space="preserve">Нижнедевицкого муниципального района Воронежской </w:t>
      </w:r>
      <w:proofErr w:type="spellStart"/>
      <w:r>
        <w:rPr>
          <w:sz w:val="28"/>
          <w:szCs w:val="28"/>
        </w:rPr>
        <w:t>области</w:t>
      </w:r>
      <w:proofErr w:type="gramStart"/>
      <w:r w:rsidRPr="000F752F">
        <w:rPr>
          <w:sz w:val="28"/>
          <w:szCs w:val="28"/>
        </w:rPr>
        <w:t>:</w:t>
      </w:r>
      <w:r w:rsidRPr="0041445C">
        <w:rPr>
          <w:sz w:val="28"/>
          <w:szCs w:val="28"/>
        </w:rPr>
        <w:t>В</w:t>
      </w:r>
      <w:proofErr w:type="gramEnd"/>
      <w:r w:rsidRPr="0041445C">
        <w:rPr>
          <w:sz w:val="28"/>
          <w:szCs w:val="28"/>
        </w:rPr>
        <w:t>оронежская</w:t>
      </w:r>
      <w:proofErr w:type="spellEnd"/>
      <w:r w:rsidRPr="0041445C">
        <w:rPr>
          <w:sz w:val="28"/>
          <w:szCs w:val="28"/>
        </w:rPr>
        <w:t xml:space="preserve"> область, Нижнедевицкий район, сел</w:t>
      </w:r>
      <w:r>
        <w:rPr>
          <w:sz w:val="28"/>
          <w:szCs w:val="28"/>
        </w:rPr>
        <w:t>о Нижнедевицк, площадь Ленина, 1А</w:t>
      </w:r>
    </w:p>
    <w:p w:rsidR="00530490" w:rsidRPr="000F752F" w:rsidRDefault="00530490" w:rsidP="0065056F">
      <w:pPr>
        <w:autoSpaceDE w:val="0"/>
        <w:autoSpaceDN w:val="0"/>
        <w:adjustRightInd w:val="0"/>
        <w:ind w:firstLine="709"/>
        <w:jc w:val="both"/>
        <w:rPr>
          <w:sz w:val="28"/>
          <w:szCs w:val="28"/>
        </w:rPr>
      </w:pPr>
    </w:p>
    <w:p w:rsidR="00530490" w:rsidRPr="000F752F" w:rsidRDefault="00530490" w:rsidP="0065056F">
      <w:pPr>
        <w:autoSpaceDE w:val="0"/>
        <w:autoSpaceDN w:val="0"/>
        <w:adjustRightInd w:val="0"/>
        <w:ind w:firstLine="709"/>
        <w:jc w:val="both"/>
        <w:rPr>
          <w:sz w:val="28"/>
          <w:szCs w:val="28"/>
        </w:rPr>
      </w:pPr>
      <w:r w:rsidRPr="000F752F">
        <w:rPr>
          <w:sz w:val="28"/>
          <w:szCs w:val="28"/>
        </w:rPr>
        <w:t xml:space="preserve">График работы </w:t>
      </w:r>
      <w:proofErr w:type="spellStart"/>
      <w:r w:rsidRPr="000F752F">
        <w:rPr>
          <w:sz w:val="28"/>
          <w:szCs w:val="28"/>
        </w:rPr>
        <w:t>администрации</w:t>
      </w:r>
      <w:r>
        <w:rPr>
          <w:sz w:val="28"/>
          <w:szCs w:val="28"/>
        </w:rPr>
        <w:t>Нижнедевицкого</w:t>
      </w:r>
      <w:proofErr w:type="spellEnd"/>
      <w:r>
        <w:rPr>
          <w:sz w:val="28"/>
          <w:szCs w:val="28"/>
        </w:rPr>
        <w:t xml:space="preserve"> муниципального района Воронежской области</w:t>
      </w:r>
      <w:r w:rsidRPr="000F752F">
        <w:rPr>
          <w:sz w:val="28"/>
          <w:szCs w:val="28"/>
        </w:rPr>
        <w:t>:</w:t>
      </w:r>
    </w:p>
    <w:p w:rsidR="00530490" w:rsidRPr="000F752F" w:rsidRDefault="00530490" w:rsidP="0065056F">
      <w:pPr>
        <w:autoSpaceDE w:val="0"/>
        <w:autoSpaceDN w:val="0"/>
        <w:adjustRightInd w:val="0"/>
        <w:ind w:firstLine="709"/>
        <w:jc w:val="both"/>
        <w:rPr>
          <w:sz w:val="28"/>
          <w:szCs w:val="28"/>
        </w:rPr>
      </w:pPr>
      <w:r>
        <w:rPr>
          <w:sz w:val="28"/>
          <w:szCs w:val="28"/>
        </w:rPr>
        <w:t>понедельник - пятница: с 08.00 до 17</w:t>
      </w:r>
      <w:r w:rsidRPr="000F752F">
        <w:rPr>
          <w:sz w:val="28"/>
          <w:szCs w:val="28"/>
        </w:rPr>
        <w:t>.00;</w:t>
      </w:r>
    </w:p>
    <w:p w:rsidR="00530490" w:rsidRPr="000F752F" w:rsidRDefault="00530490" w:rsidP="0065056F">
      <w:pPr>
        <w:autoSpaceDE w:val="0"/>
        <w:autoSpaceDN w:val="0"/>
        <w:adjustRightInd w:val="0"/>
        <w:ind w:firstLine="709"/>
        <w:jc w:val="both"/>
        <w:rPr>
          <w:sz w:val="28"/>
          <w:szCs w:val="28"/>
        </w:rPr>
      </w:pPr>
      <w:r>
        <w:rPr>
          <w:sz w:val="28"/>
          <w:szCs w:val="28"/>
        </w:rPr>
        <w:t>перерыв: с 12.00 до 13.00</w:t>
      </w:r>
      <w:r w:rsidRPr="000F752F">
        <w:rPr>
          <w:sz w:val="28"/>
          <w:szCs w:val="28"/>
        </w:rPr>
        <w:t>.</w:t>
      </w:r>
    </w:p>
    <w:p w:rsidR="00530490" w:rsidRPr="000F752F" w:rsidRDefault="00530490" w:rsidP="0065056F">
      <w:pPr>
        <w:autoSpaceDE w:val="0"/>
        <w:autoSpaceDN w:val="0"/>
        <w:adjustRightInd w:val="0"/>
        <w:ind w:firstLine="709"/>
        <w:jc w:val="both"/>
        <w:rPr>
          <w:sz w:val="28"/>
          <w:szCs w:val="28"/>
        </w:rPr>
      </w:pPr>
      <w:r w:rsidRPr="000F752F">
        <w:rPr>
          <w:sz w:val="28"/>
          <w:szCs w:val="28"/>
        </w:rPr>
        <w:t xml:space="preserve">Официальный сайт администрации </w:t>
      </w:r>
      <w:r>
        <w:rPr>
          <w:sz w:val="28"/>
          <w:szCs w:val="28"/>
        </w:rPr>
        <w:t>Нижнедевицкого муниципального района Воронежской области</w:t>
      </w:r>
      <w:r w:rsidRPr="000F752F">
        <w:rPr>
          <w:sz w:val="28"/>
          <w:szCs w:val="28"/>
        </w:rPr>
        <w:t xml:space="preserve">  в сети Интернет: www.</w:t>
      </w:r>
      <w:r w:rsidRPr="0041445C">
        <w:rPr>
          <w:sz w:val="28"/>
          <w:szCs w:val="28"/>
        </w:rPr>
        <w:t>www.</w:t>
      </w:r>
      <w:r w:rsidRPr="00137D38">
        <w:rPr>
          <w:sz w:val="28"/>
          <w:szCs w:val="28"/>
        </w:rPr>
        <w:t>nizhnedevick.ru</w:t>
      </w:r>
      <w:r w:rsidRPr="000F752F">
        <w:rPr>
          <w:sz w:val="28"/>
          <w:szCs w:val="28"/>
        </w:rPr>
        <w:t>.</w:t>
      </w:r>
    </w:p>
    <w:p w:rsidR="00530490" w:rsidRPr="000F752F" w:rsidRDefault="00530490" w:rsidP="0065056F">
      <w:pPr>
        <w:autoSpaceDE w:val="0"/>
        <w:autoSpaceDN w:val="0"/>
        <w:adjustRightInd w:val="0"/>
        <w:ind w:firstLine="709"/>
        <w:jc w:val="both"/>
        <w:rPr>
          <w:sz w:val="28"/>
          <w:szCs w:val="28"/>
        </w:rPr>
      </w:pPr>
      <w:r w:rsidRPr="000F752F">
        <w:rPr>
          <w:sz w:val="28"/>
          <w:szCs w:val="28"/>
        </w:rPr>
        <w:t xml:space="preserve">Адрес электронной почты </w:t>
      </w:r>
      <w:proofErr w:type="spellStart"/>
      <w:r w:rsidRPr="000F752F">
        <w:rPr>
          <w:sz w:val="28"/>
          <w:szCs w:val="28"/>
        </w:rPr>
        <w:t>администрации</w:t>
      </w:r>
      <w:r>
        <w:rPr>
          <w:sz w:val="28"/>
          <w:szCs w:val="28"/>
        </w:rPr>
        <w:t>Нижнедевицкого</w:t>
      </w:r>
      <w:proofErr w:type="spellEnd"/>
      <w:r>
        <w:rPr>
          <w:sz w:val="28"/>
          <w:szCs w:val="28"/>
        </w:rPr>
        <w:t xml:space="preserve"> муниципального района Воронежской области: </w:t>
      </w:r>
      <w:r>
        <w:rPr>
          <w:sz w:val="28"/>
          <w:szCs w:val="28"/>
          <w:lang w:val="en-US"/>
        </w:rPr>
        <w:t>ndev</w:t>
      </w:r>
      <w:r>
        <w:rPr>
          <w:sz w:val="28"/>
          <w:szCs w:val="28"/>
        </w:rPr>
        <w:t>@</w:t>
      </w:r>
      <w:r>
        <w:rPr>
          <w:sz w:val="28"/>
          <w:szCs w:val="28"/>
          <w:lang w:val="en-US"/>
        </w:rPr>
        <w:t>govvrn</w:t>
      </w:r>
      <w:r>
        <w:rPr>
          <w:sz w:val="28"/>
          <w:szCs w:val="28"/>
        </w:rPr>
        <w:t>.</w:t>
      </w:r>
      <w:r>
        <w:rPr>
          <w:sz w:val="28"/>
          <w:szCs w:val="28"/>
          <w:lang w:val="en-US"/>
        </w:rPr>
        <w:t>ru</w:t>
      </w:r>
      <w:r w:rsidRPr="000F752F">
        <w:rPr>
          <w:sz w:val="28"/>
          <w:szCs w:val="28"/>
        </w:rPr>
        <w:t>:.</w:t>
      </w:r>
    </w:p>
    <w:p w:rsidR="00530490" w:rsidRPr="000F752F" w:rsidRDefault="00530490" w:rsidP="0065056F">
      <w:pPr>
        <w:autoSpaceDE w:val="0"/>
        <w:autoSpaceDN w:val="0"/>
        <w:adjustRightInd w:val="0"/>
        <w:ind w:firstLine="709"/>
        <w:jc w:val="both"/>
        <w:rPr>
          <w:sz w:val="28"/>
          <w:szCs w:val="28"/>
        </w:rPr>
      </w:pPr>
      <w:r w:rsidRPr="000F752F">
        <w:rPr>
          <w:sz w:val="28"/>
          <w:szCs w:val="28"/>
        </w:rPr>
        <w:t>2. Телефоны для справок:</w:t>
      </w:r>
      <w:r w:rsidRPr="0041445C">
        <w:rPr>
          <w:sz w:val="28"/>
          <w:szCs w:val="28"/>
        </w:rPr>
        <w:t>8 (47370) 51-5-92;  8 (47370) 51-4-50</w:t>
      </w:r>
      <w:r w:rsidRPr="000F752F">
        <w:rPr>
          <w:sz w:val="28"/>
          <w:szCs w:val="28"/>
        </w:rPr>
        <w:t>.</w:t>
      </w:r>
    </w:p>
    <w:p w:rsidR="00530490" w:rsidRPr="000F752F" w:rsidRDefault="00530490" w:rsidP="0065056F">
      <w:pPr>
        <w:autoSpaceDE w:val="0"/>
        <w:autoSpaceDN w:val="0"/>
        <w:adjustRightInd w:val="0"/>
        <w:ind w:firstLine="709"/>
        <w:jc w:val="both"/>
        <w:rPr>
          <w:sz w:val="28"/>
          <w:szCs w:val="28"/>
        </w:rPr>
      </w:pPr>
      <w:r w:rsidRPr="000F752F">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30490" w:rsidRPr="000F752F" w:rsidRDefault="00530490" w:rsidP="0065056F">
      <w:pPr>
        <w:autoSpaceDE w:val="0"/>
        <w:autoSpaceDN w:val="0"/>
        <w:adjustRightInd w:val="0"/>
        <w:ind w:firstLine="709"/>
        <w:jc w:val="both"/>
        <w:rPr>
          <w:sz w:val="28"/>
          <w:szCs w:val="28"/>
        </w:rPr>
      </w:pPr>
      <w:r w:rsidRPr="000F752F">
        <w:rPr>
          <w:sz w:val="28"/>
          <w:szCs w:val="28"/>
        </w:rPr>
        <w:t>3.1. Место нахождения АУ "МФЦ": 394026, г. Воронеж, ул. Дружинников, 3б (Коминтерновский район).</w:t>
      </w:r>
    </w:p>
    <w:p w:rsidR="00530490" w:rsidRPr="000F752F" w:rsidRDefault="00530490" w:rsidP="0065056F">
      <w:pPr>
        <w:autoSpaceDE w:val="0"/>
        <w:autoSpaceDN w:val="0"/>
        <w:adjustRightInd w:val="0"/>
        <w:ind w:firstLine="709"/>
        <w:jc w:val="both"/>
        <w:rPr>
          <w:sz w:val="28"/>
          <w:szCs w:val="28"/>
        </w:rPr>
      </w:pPr>
      <w:r w:rsidRPr="000F752F">
        <w:rPr>
          <w:sz w:val="28"/>
          <w:szCs w:val="28"/>
        </w:rPr>
        <w:t>Телефон для справок АУ "МФЦ": (473) 226-99-99.</w:t>
      </w:r>
    </w:p>
    <w:p w:rsidR="00530490" w:rsidRPr="000F752F" w:rsidRDefault="00530490" w:rsidP="0065056F">
      <w:pPr>
        <w:autoSpaceDE w:val="0"/>
        <w:autoSpaceDN w:val="0"/>
        <w:adjustRightInd w:val="0"/>
        <w:ind w:firstLine="709"/>
        <w:jc w:val="both"/>
        <w:rPr>
          <w:sz w:val="28"/>
          <w:szCs w:val="28"/>
        </w:rPr>
      </w:pPr>
      <w:r w:rsidRPr="000F752F">
        <w:rPr>
          <w:sz w:val="28"/>
          <w:szCs w:val="28"/>
        </w:rPr>
        <w:t>Официальный сайт АУ "МФЦ" в сети Интернет: mfc.vrn.ru.</w:t>
      </w:r>
    </w:p>
    <w:p w:rsidR="00530490" w:rsidRPr="000F752F" w:rsidRDefault="00530490" w:rsidP="0065056F">
      <w:pPr>
        <w:autoSpaceDE w:val="0"/>
        <w:autoSpaceDN w:val="0"/>
        <w:adjustRightInd w:val="0"/>
        <w:ind w:firstLine="709"/>
        <w:jc w:val="both"/>
        <w:rPr>
          <w:sz w:val="28"/>
          <w:szCs w:val="28"/>
        </w:rPr>
      </w:pPr>
      <w:r w:rsidRPr="000F752F">
        <w:rPr>
          <w:sz w:val="28"/>
          <w:szCs w:val="28"/>
        </w:rPr>
        <w:t>Адрес электронной почты АУ "МФЦ": odno-okno@mail.ru.</w:t>
      </w:r>
    </w:p>
    <w:p w:rsidR="00530490" w:rsidRPr="000F752F" w:rsidRDefault="00530490" w:rsidP="0065056F">
      <w:pPr>
        <w:autoSpaceDE w:val="0"/>
        <w:autoSpaceDN w:val="0"/>
        <w:adjustRightInd w:val="0"/>
        <w:ind w:firstLine="709"/>
        <w:jc w:val="both"/>
        <w:rPr>
          <w:sz w:val="28"/>
          <w:szCs w:val="28"/>
        </w:rPr>
      </w:pPr>
      <w:r w:rsidRPr="000F752F">
        <w:rPr>
          <w:sz w:val="28"/>
          <w:szCs w:val="28"/>
        </w:rPr>
        <w:t>График работы АУ "МФЦ":</w:t>
      </w:r>
    </w:p>
    <w:p w:rsidR="00530490" w:rsidRPr="000F752F" w:rsidRDefault="00530490" w:rsidP="0065056F">
      <w:pPr>
        <w:autoSpaceDE w:val="0"/>
        <w:autoSpaceDN w:val="0"/>
        <w:adjustRightInd w:val="0"/>
        <w:ind w:firstLine="709"/>
        <w:jc w:val="both"/>
        <w:rPr>
          <w:sz w:val="28"/>
          <w:szCs w:val="28"/>
        </w:rPr>
      </w:pPr>
      <w:r w:rsidRPr="000F752F">
        <w:rPr>
          <w:sz w:val="28"/>
          <w:szCs w:val="28"/>
        </w:rPr>
        <w:t>вторник, четверг, пятница: с 09.00 до 18.00;</w:t>
      </w:r>
    </w:p>
    <w:p w:rsidR="00530490" w:rsidRPr="000F752F" w:rsidRDefault="00530490" w:rsidP="0065056F">
      <w:pPr>
        <w:autoSpaceDE w:val="0"/>
        <w:autoSpaceDN w:val="0"/>
        <w:adjustRightInd w:val="0"/>
        <w:ind w:firstLine="709"/>
        <w:jc w:val="both"/>
        <w:rPr>
          <w:sz w:val="28"/>
          <w:szCs w:val="28"/>
        </w:rPr>
      </w:pPr>
      <w:r w:rsidRPr="000F752F">
        <w:rPr>
          <w:sz w:val="28"/>
          <w:szCs w:val="28"/>
        </w:rPr>
        <w:t>среда: с 11.00 до 20.00;</w:t>
      </w:r>
    </w:p>
    <w:p w:rsidR="00530490" w:rsidRPr="005E400E" w:rsidRDefault="00530490" w:rsidP="0065056F">
      <w:pPr>
        <w:autoSpaceDE w:val="0"/>
        <w:autoSpaceDN w:val="0"/>
        <w:adjustRightInd w:val="0"/>
        <w:ind w:firstLine="709"/>
        <w:jc w:val="both"/>
        <w:rPr>
          <w:sz w:val="28"/>
          <w:szCs w:val="28"/>
        </w:rPr>
      </w:pPr>
      <w:r w:rsidRPr="000F752F">
        <w:rPr>
          <w:sz w:val="28"/>
          <w:szCs w:val="28"/>
        </w:rPr>
        <w:t>суббота: с 09.00 до 16.45.</w:t>
      </w:r>
    </w:p>
    <w:p w:rsidR="00530490" w:rsidRPr="000F752F" w:rsidRDefault="00530490" w:rsidP="0065056F">
      <w:pPr>
        <w:autoSpaceDE w:val="0"/>
        <w:autoSpaceDN w:val="0"/>
        <w:adjustRightInd w:val="0"/>
        <w:ind w:firstLine="709"/>
        <w:jc w:val="both"/>
        <w:rPr>
          <w:sz w:val="28"/>
          <w:szCs w:val="28"/>
        </w:rPr>
      </w:pPr>
      <w:r w:rsidRPr="000F752F">
        <w:rPr>
          <w:sz w:val="28"/>
          <w:szCs w:val="28"/>
        </w:rPr>
        <w:t>3.2. Место нахождения филиала АУ "МФЦ" в муниципальном районе:</w:t>
      </w:r>
    </w:p>
    <w:p w:rsidR="00530490" w:rsidRPr="000F752F" w:rsidRDefault="00530490" w:rsidP="0065056F">
      <w:pPr>
        <w:autoSpaceDE w:val="0"/>
        <w:autoSpaceDN w:val="0"/>
        <w:adjustRightInd w:val="0"/>
        <w:ind w:firstLine="709"/>
        <w:jc w:val="both"/>
        <w:rPr>
          <w:sz w:val="28"/>
          <w:szCs w:val="28"/>
        </w:rPr>
      </w:pPr>
      <w:r w:rsidRPr="000F752F">
        <w:rPr>
          <w:sz w:val="28"/>
          <w:szCs w:val="28"/>
        </w:rPr>
        <w:t>М</w:t>
      </w:r>
      <w:r>
        <w:rPr>
          <w:sz w:val="28"/>
          <w:szCs w:val="28"/>
        </w:rPr>
        <w:t>есто нахождения АУ "МФЦ": 396870</w:t>
      </w:r>
      <w:r w:rsidRPr="000F752F">
        <w:rPr>
          <w:sz w:val="28"/>
          <w:szCs w:val="28"/>
        </w:rPr>
        <w:t xml:space="preserve">, </w:t>
      </w:r>
      <w:r w:rsidRPr="0041445C">
        <w:rPr>
          <w:sz w:val="28"/>
          <w:szCs w:val="28"/>
        </w:rPr>
        <w:t>Воронежская область, Нижнедевицкий район, сел</w:t>
      </w:r>
      <w:r>
        <w:rPr>
          <w:sz w:val="28"/>
          <w:szCs w:val="28"/>
        </w:rPr>
        <w:t>о Нижнедевицк, ул. Братьев Серых, д</w:t>
      </w:r>
      <w:r w:rsidRPr="000F752F">
        <w:rPr>
          <w:sz w:val="28"/>
          <w:szCs w:val="28"/>
        </w:rPr>
        <w:t>.</w:t>
      </w:r>
      <w:r>
        <w:rPr>
          <w:sz w:val="28"/>
          <w:szCs w:val="28"/>
        </w:rPr>
        <w:t>6</w:t>
      </w:r>
    </w:p>
    <w:p w:rsidR="00530490" w:rsidRPr="000F752F" w:rsidRDefault="00530490" w:rsidP="0065056F">
      <w:pPr>
        <w:autoSpaceDE w:val="0"/>
        <w:autoSpaceDN w:val="0"/>
        <w:adjustRightInd w:val="0"/>
        <w:ind w:firstLine="709"/>
        <w:jc w:val="both"/>
        <w:rPr>
          <w:sz w:val="28"/>
          <w:szCs w:val="28"/>
        </w:rPr>
      </w:pPr>
      <w:r w:rsidRPr="000F752F">
        <w:rPr>
          <w:sz w:val="28"/>
          <w:szCs w:val="28"/>
        </w:rPr>
        <w:t>Телефон для справок АУ "МФЦ": (473) 226-99-99.</w:t>
      </w:r>
    </w:p>
    <w:p w:rsidR="00530490" w:rsidRPr="000F752F" w:rsidRDefault="00530490" w:rsidP="0065056F">
      <w:pPr>
        <w:autoSpaceDE w:val="0"/>
        <w:autoSpaceDN w:val="0"/>
        <w:adjustRightInd w:val="0"/>
        <w:ind w:firstLine="709"/>
        <w:jc w:val="both"/>
        <w:rPr>
          <w:sz w:val="28"/>
          <w:szCs w:val="28"/>
        </w:rPr>
      </w:pPr>
      <w:r w:rsidRPr="000F752F">
        <w:rPr>
          <w:sz w:val="28"/>
          <w:szCs w:val="28"/>
        </w:rPr>
        <w:t>Официальный сайт АУ "МФЦ" в сети Интернет: mfc.vrn.ru.</w:t>
      </w:r>
    </w:p>
    <w:p w:rsidR="00530490" w:rsidRPr="000F752F" w:rsidRDefault="00530490" w:rsidP="0065056F">
      <w:pPr>
        <w:autoSpaceDE w:val="0"/>
        <w:autoSpaceDN w:val="0"/>
        <w:adjustRightInd w:val="0"/>
        <w:ind w:firstLine="709"/>
        <w:jc w:val="both"/>
        <w:rPr>
          <w:sz w:val="28"/>
          <w:szCs w:val="28"/>
        </w:rPr>
      </w:pPr>
      <w:r w:rsidRPr="000F752F">
        <w:rPr>
          <w:sz w:val="28"/>
          <w:szCs w:val="28"/>
        </w:rPr>
        <w:t>Адрес электронной почты АУ "МФЦ":</w:t>
      </w:r>
      <w:hyperlink r:id="rId12" w:history="1">
        <w:r w:rsidRPr="0065056F">
          <w:rPr>
            <w:rStyle w:val="a9"/>
            <w:sz w:val="28"/>
            <w:szCs w:val="28"/>
            <w:u w:val="none"/>
            <w:shd w:val="clear" w:color="auto" w:fill="FFFFFF"/>
          </w:rPr>
          <w:t>nosova_ov@govvrn.ru</w:t>
        </w:r>
      </w:hyperlink>
    </w:p>
    <w:p w:rsidR="00530490" w:rsidRPr="000F752F" w:rsidRDefault="00530490" w:rsidP="0065056F">
      <w:pPr>
        <w:autoSpaceDE w:val="0"/>
        <w:autoSpaceDN w:val="0"/>
        <w:adjustRightInd w:val="0"/>
        <w:ind w:firstLine="709"/>
        <w:jc w:val="both"/>
        <w:rPr>
          <w:sz w:val="28"/>
          <w:szCs w:val="28"/>
        </w:rPr>
      </w:pPr>
      <w:r w:rsidRPr="000F752F">
        <w:rPr>
          <w:sz w:val="28"/>
          <w:szCs w:val="28"/>
        </w:rPr>
        <w:t>График работы АУ "МФЦ":</w:t>
      </w:r>
    </w:p>
    <w:p w:rsidR="00530490" w:rsidRDefault="00530490" w:rsidP="0065056F">
      <w:pPr>
        <w:shd w:val="clear" w:color="auto" w:fill="FFFFFF"/>
        <w:ind w:left="709"/>
        <w:outlineLvl w:val="3"/>
        <w:rPr>
          <w:sz w:val="28"/>
          <w:szCs w:val="28"/>
        </w:rPr>
      </w:pPr>
      <w:r w:rsidRPr="003C42DC">
        <w:rPr>
          <w:sz w:val="28"/>
          <w:szCs w:val="28"/>
        </w:rPr>
        <w:t xml:space="preserve">понедельник, вторник, среда, четверг </w:t>
      </w:r>
      <w:r>
        <w:rPr>
          <w:sz w:val="28"/>
          <w:szCs w:val="28"/>
        </w:rPr>
        <w:t>с 8-00 до17-</w:t>
      </w:r>
      <w:r w:rsidRPr="003C42DC">
        <w:rPr>
          <w:sz w:val="28"/>
          <w:szCs w:val="28"/>
        </w:rPr>
        <w:t xml:space="preserve">00 </w:t>
      </w:r>
    </w:p>
    <w:p w:rsidR="00530490" w:rsidRPr="005E400E" w:rsidRDefault="00530490" w:rsidP="0065056F">
      <w:pPr>
        <w:shd w:val="clear" w:color="auto" w:fill="FFFFFF"/>
        <w:ind w:left="709"/>
        <w:outlineLvl w:val="3"/>
        <w:rPr>
          <w:sz w:val="28"/>
          <w:szCs w:val="28"/>
        </w:rPr>
      </w:pPr>
      <w:r>
        <w:rPr>
          <w:sz w:val="28"/>
          <w:szCs w:val="28"/>
        </w:rPr>
        <w:t>пятница с 8-00 до 15-45</w:t>
      </w:r>
    </w:p>
    <w:p w:rsidR="00530490" w:rsidRPr="003C42DC" w:rsidRDefault="00530490" w:rsidP="0065056F">
      <w:pPr>
        <w:shd w:val="clear" w:color="auto" w:fill="FFFFFF"/>
        <w:ind w:left="709"/>
        <w:outlineLvl w:val="3"/>
        <w:rPr>
          <w:sz w:val="28"/>
          <w:szCs w:val="28"/>
        </w:rPr>
      </w:pPr>
      <w:r w:rsidRPr="003C42DC">
        <w:rPr>
          <w:sz w:val="28"/>
          <w:szCs w:val="28"/>
        </w:rPr>
        <w:t>перерыв 12.00-12.45</w:t>
      </w:r>
    </w:p>
    <w:p w:rsidR="00530490" w:rsidRPr="005E400E" w:rsidRDefault="00530490" w:rsidP="0065056F">
      <w:pPr>
        <w:pStyle w:val="4"/>
        <w:shd w:val="clear" w:color="auto" w:fill="FFFFFF"/>
        <w:spacing w:before="0" w:beforeAutospacing="0" w:after="270" w:afterAutospacing="0"/>
        <w:ind w:left="709"/>
        <w:rPr>
          <w:b w:val="0"/>
          <w:bCs w:val="0"/>
          <w:sz w:val="28"/>
          <w:szCs w:val="28"/>
        </w:rPr>
      </w:pPr>
      <w:r w:rsidRPr="005E400E">
        <w:rPr>
          <w:b w:val="0"/>
          <w:bCs w:val="0"/>
          <w:sz w:val="28"/>
          <w:szCs w:val="28"/>
        </w:rPr>
        <w:t>суббота, воскресенье - выходные дни</w:t>
      </w: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Pr="00DF1BE7" w:rsidRDefault="00530490" w:rsidP="006308BB">
      <w:pPr>
        <w:tabs>
          <w:tab w:val="left" w:pos="5760"/>
        </w:tabs>
        <w:ind w:firstLine="709"/>
        <w:contextualSpacing/>
        <w:jc w:val="both"/>
        <w:rPr>
          <w:rFonts w:eastAsia="Times New Roman"/>
          <w:sz w:val="28"/>
          <w:szCs w:val="28"/>
          <w:lang w:eastAsia="ru-RU"/>
        </w:rPr>
      </w:pPr>
    </w:p>
    <w:p w:rsidR="00530490" w:rsidRDefault="00530490" w:rsidP="0065056F">
      <w:pPr>
        <w:tabs>
          <w:tab w:val="left" w:pos="5760"/>
        </w:tabs>
        <w:contextualSpacing/>
        <w:jc w:val="both"/>
        <w:rPr>
          <w:rFonts w:eastAsia="Times New Roman"/>
          <w:sz w:val="28"/>
          <w:szCs w:val="28"/>
          <w:lang w:eastAsia="ru-RU"/>
        </w:rPr>
      </w:pPr>
    </w:p>
    <w:p w:rsidR="00530490" w:rsidRPr="00DF1BE7" w:rsidRDefault="00530490" w:rsidP="0065056F">
      <w:pPr>
        <w:tabs>
          <w:tab w:val="left" w:pos="5760"/>
        </w:tabs>
        <w:contextualSpacing/>
        <w:jc w:val="both"/>
        <w:rPr>
          <w:rFonts w:eastAsia="Times New Roman"/>
          <w:sz w:val="28"/>
          <w:szCs w:val="28"/>
          <w:lang w:eastAsia="ru-RU"/>
        </w:rPr>
      </w:pPr>
    </w:p>
    <w:p w:rsidR="00530490" w:rsidRPr="00F11A93" w:rsidRDefault="00530490" w:rsidP="006308BB">
      <w:pPr>
        <w:autoSpaceDE w:val="0"/>
        <w:autoSpaceDN w:val="0"/>
        <w:adjustRightInd w:val="0"/>
        <w:ind w:firstLine="709"/>
        <w:jc w:val="right"/>
        <w:outlineLvl w:val="0"/>
        <w:rPr>
          <w:b/>
          <w:sz w:val="26"/>
          <w:szCs w:val="26"/>
        </w:rPr>
      </w:pPr>
      <w:r w:rsidRPr="00F11A93">
        <w:rPr>
          <w:b/>
          <w:sz w:val="26"/>
          <w:szCs w:val="26"/>
        </w:rPr>
        <w:t>Приложение № 2</w:t>
      </w:r>
    </w:p>
    <w:p w:rsidR="00530490" w:rsidRPr="00F11A93" w:rsidRDefault="00530490" w:rsidP="006308BB">
      <w:pPr>
        <w:autoSpaceDE w:val="0"/>
        <w:autoSpaceDN w:val="0"/>
        <w:adjustRightInd w:val="0"/>
        <w:ind w:firstLine="709"/>
        <w:jc w:val="right"/>
        <w:rPr>
          <w:b/>
          <w:sz w:val="26"/>
          <w:szCs w:val="26"/>
        </w:rPr>
      </w:pPr>
      <w:r w:rsidRPr="00F11A93">
        <w:rPr>
          <w:b/>
          <w:sz w:val="26"/>
          <w:szCs w:val="26"/>
        </w:rPr>
        <w:t>к Административному регламенту</w:t>
      </w:r>
    </w:p>
    <w:p w:rsidR="00530490" w:rsidRPr="00DF1BE7" w:rsidRDefault="00530490" w:rsidP="006308BB">
      <w:pPr>
        <w:ind w:left="3969"/>
        <w:contextualSpacing/>
        <w:jc w:val="both"/>
        <w:rPr>
          <w:rFonts w:eastAsia="Times New Roman"/>
          <w:sz w:val="28"/>
          <w:szCs w:val="28"/>
          <w:lang w:eastAsia="ru-RU"/>
        </w:rPr>
      </w:pPr>
    </w:p>
    <w:p w:rsidR="00530490" w:rsidRPr="001F34FD" w:rsidRDefault="00530490" w:rsidP="006308BB">
      <w:pPr>
        <w:ind w:left="3969"/>
        <w:contextualSpacing/>
        <w:jc w:val="both"/>
        <w:rPr>
          <w:rFonts w:eastAsia="Times New Roman"/>
          <w:sz w:val="28"/>
          <w:szCs w:val="28"/>
          <w:lang w:eastAsia="ru-RU"/>
        </w:rPr>
      </w:pPr>
      <w:r w:rsidRPr="001F34FD">
        <w:rPr>
          <w:rFonts w:eastAsia="Times New Roman"/>
          <w:sz w:val="28"/>
          <w:szCs w:val="28"/>
          <w:lang w:eastAsia="ru-RU"/>
        </w:rPr>
        <w:t>В администрацию Нижнедевицкого</w:t>
      </w:r>
    </w:p>
    <w:p w:rsidR="00530490" w:rsidRPr="001F34FD" w:rsidRDefault="00530490" w:rsidP="006308BB">
      <w:pPr>
        <w:pBdr>
          <w:top w:val="single" w:sz="4" w:space="0" w:color="auto"/>
        </w:pBdr>
        <w:ind w:left="3969"/>
        <w:contextualSpacing/>
        <w:jc w:val="both"/>
        <w:rPr>
          <w:rFonts w:eastAsia="Times New Roman"/>
          <w:sz w:val="28"/>
          <w:szCs w:val="28"/>
          <w:u w:val="single"/>
          <w:lang w:eastAsia="ru-RU"/>
        </w:rPr>
      </w:pPr>
      <w:r w:rsidRPr="001F34FD">
        <w:rPr>
          <w:rFonts w:eastAsia="Times New Roman"/>
          <w:sz w:val="28"/>
          <w:szCs w:val="28"/>
          <w:u w:val="single"/>
          <w:lang w:eastAsia="ru-RU"/>
        </w:rPr>
        <w:t>муниципального района</w:t>
      </w:r>
    </w:p>
    <w:p w:rsidR="00530490" w:rsidRDefault="00530490" w:rsidP="006308BB">
      <w:pPr>
        <w:ind w:left="3969"/>
        <w:contextualSpacing/>
        <w:jc w:val="both"/>
        <w:rPr>
          <w:rFonts w:eastAsia="Times New Roman"/>
          <w:sz w:val="28"/>
          <w:szCs w:val="28"/>
          <w:lang w:eastAsia="ru-RU"/>
        </w:rPr>
      </w:pPr>
    </w:p>
    <w:p w:rsidR="00530490" w:rsidRPr="00DF1BE7" w:rsidRDefault="00530490" w:rsidP="006308BB">
      <w:pPr>
        <w:ind w:left="3969"/>
        <w:contextualSpacing/>
        <w:jc w:val="both"/>
        <w:rPr>
          <w:rFonts w:eastAsia="Times New Roman"/>
          <w:sz w:val="28"/>
          <w:szCs w:val="28"/>
          <w:lang w:eastAsia="ru-RU"/>
        </w:rPr>
      </w:pPr>
      <w:r w:rsidRPr="00DF1BE7">
        <w:rPr>
          <w:rFonts w:eastAsia="Times New Roman"/>
          <w:sz w:val="28"/>
          <w:szCs w:val="28"/>
          <w:lang w:eastAsia="ru-RU"/>
        </w:rPr>
        <w:t>От</w:t>
      </w:r>
    </w:p>
    <w:p w:rsidR="00530490" w:rsidRPr="001F34FD" w:rsidRDefault="0053049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(фамилия, имя, отчество – для граждан),</w:t>
      </w:r>
    </w:p>
    <w:p w:rsidR="00530490" w:rsidRPr="00DF1BE7" w:rsidRDefault="00530490" w:rsidP="006308BB">
      <w:pPr>
        <w:ind w:left="3969"/>
        <w:contextualSpacing/>
        <w:jc w:val="both"/>
        <w:rPr>
          <w:rFonts w:eastAsia="Times New Roman"/>
          <w:sz w:val="28"/>
          <w:szCs w:val="28"/>
          <w:lang w:eastAsia="ru-RU"/>
        </w:rPr>
      </w:pPr>
    </w:p>
    <w:p w:rsidR="00530490" w:rsidRPr="001F34FD" w:rsidRDefault="00530490" w:rsidP="00F11A93">
      <w:pPr>
        <w:pBdr>
          <w:top w:val="single" w:sz="4" w:space="1" w:color="auto"/>
        </w:pBdr>
        <w:ind w:left="3969"/>
        <w:contextualSpacing/>
        <w:jc w:val="center"/>
        <w:rPr>
          <w:rFonts w:eastAsia="Times New Roman"/>
          <w:sz w:val="20"/>
          <w:szCs w:val="20"/>
          <w:lang w:eastAsia="ru-RU"/>
        </w:rPr>
      </w:pPr>
      <w:proofErr w:type="gramStart"/>
      <w:r w:rsidRPr="001F34FD">
        <w:rPr>
          <w:rFonts w:eastAsia="Times New Roman"/>
          <w:sz w:val="20"/>
          <w:szCs w:val="20"/>
          <w:lang w:eastAsia="ru-RU"/>
        </w:rPr>
        <w:t>(полное наименование организации – для</w:t>
      </w:r>
      <w:proofErr w:type="gramEnd"/>
    </w:p>
    <w:p w:rsidR="00530490" w:rsidRPr="00DF1BE7" w:rsidRDefault="00530490" w:rsidP="006308BB">
      <w:pPr>
        <w:ind w:left="3969"/>
        <w:contextualSpacing/>
        <w:jc w:val="both"/>
        <w:rPr>
          <w:rFonts w:eastAsia="Times New Roman"/>
          <w:sz w:val="28"/>
          <w:szCs w:val="28"/>
          <w:lang w:eastAsia="ru-RU"/>
        </w:rPr>
      </w:pPr>
    </w:p>
    <w:p w:rsidR="00530490" w:rsidRPr="001F34FD" w:rsidRDefault="0053049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юридических лиц) почтовый индекс и адрес,</w:t>
      </w:r>
    </w:p>
    <w:p w:rsidR="00530490" w:rsidRPr="001F34FD" w:rsidRDefault="00530490" w:rsidP="00F11A93">
      <w:pPr>
        <w:pBdr>
          <w:top w:val="single" w:sz="4" w:space="1" w:color="auto"/>
        </w:pBdr>
        <w:ind w:left="3969"/>
        <w:contextualSpacing/>
        <w:jc w:val="center"/>
        <w:rPr>
          <w:rFonts w:eastAsia="Times New Roman"/>
          <w:sz w:val="20"/>
          <w:szCs w:val="20"/>
          <w:lang w:eastAsia="ru-RU"/>
        </w:rPr>
      </w:pPr>
      <w:r w:rsidRPr="001F34FD">
        <w:rPr>
          <w:rFonts w:eastAsia="Times New Roman"/>
          <w:sz w:val="20"/>
          <w:szCs w:val="20"/>
          <w:lang w:eastAsia="ru-RU"/>
        </w:rPr>
        <w:t xml:space="preserve">адрес электронной почты, </w:t>
      </w:r>
      <w:proofErr w:type="spellStart"/>
      <w:r w:rsidRPr="001F34FD">
        <w:rPr>
          <w:rFonts w:eastAsia="Times New Roman"/>
          <w:sz w:val="20"/>
          <w:szCs w:val="20"/>
          <w:lang w:eastAsia="ru-RU"/>
        </w:rPr>
        <w:t>контактныйтелефон</w:t>
      </w:r>
      <w:proofErr w:type="spellEnd"/>
    </w:p>
    <w:p w:rsidR="00530490" w:rsidRPr="00DF1BE7" w:rsidRDefault="00530490" w:rsidP="006308BB">
      <w:pPr>
        <w:ind w:firstLine="709"/>
        <w:contextualSpacing/>
        <w:jc w:val="both"/>
        <w:rPr>
          <w:rFonts w:eastAsia="Times New Roman"/>
          <w:bCs/>
          <w:color w:val="000000"/>
          <w:sz w:val="28"/>
          <w:szCs w:val="28"/>
          <w:lang w:eastAsia="ru-RU"/>
        </w:rPr>
      </w:pPr>
    </w:p>
    <w:p w:rsidR="00530490" w:rsidRPr="00DF1BE7" w:rsidRDefault="00530490" w:rsidP="006308BB">
      <w:pPr>
        <w:ind w:firstLine="709"/>
        <w:contextualSpacing/>
        <w:jc w:val="both"/>
        <w:rPr>
          <w:rFonts w:eastAsia="Times New Roman"/>
          <w:bCs/>
          <w:color w:val="000000"/>
          <w:sz w:val="28"/>
          <w:szCs w:val="28"/>
          <w:lang w:eastAsia="ru-RU"/>
        </w:rPr>
      </w:pPr>
    </w:p>
    <w:p w:rsidR="00530490" w:rsidRPr="00DF1BE7" w:rsidRDefault="00530490" w:rsidP="006308BB">
      <w:pPr>
        <w:ind w:firstLine="709"/>
        <w:contextualSpacing/>
        <w:jc w:val="both"/>
        <w:rPr>
          <w:rFonts w:eastAsia="Times New Roman"/>
          <w:bCs/>
          <w:color w:val="000000"/>
          <w:sz w:val="28"/>
          <w:szCs w:val="28"/>
          <w:lang w:eastAsia="ru-RU"/>
        </w:rPr>
      </w:pPr>
    </w:p>
    <w:p w:rsidR="00530490" w:rsidRPr="00DF1BE7" w:rsidRDefault="00530490" w:rsidP="006308BB">
      <w:pPr>
        <w:ind w:firstLine="709"/>
        <w:contextualSpacing/>
        <w:jc w:val="center"/>
        <w:rPr>
          <w:rFonts w:eastAsia="Times New Roman"/>
          <w:bCs/>
          <w:color w:val="000000"/>
          <w:sz w:val="28"/>
          <w:szCs w:val="28"/>
          <w:lang w:eastAsia="ru-RU"/>
        </w:rPr>
      </w:pPr>
      <w:r w:rsidRPr="00DF1BE7">
        <w:rPr>
          <w:rFonts w:eastAsia="Times New Roman"/>
          <w:bCs/>
          <w:color w:val="000000"/>
          <w:sz w:val="28"/>
          <w:szCs w:val="28"/>
          <w:lang w:eastAsia="ru-RU"/>
        </w:rPr>
        <w:t>Заявление</w:t>
      </w:r>
    </w:p>
    <w:p w:rsidR="00530490" w:rsidRPr="00DF1BE7" w:rsidRDefault="00530490" w:rsidP="001F34FD">
      <w:pPr>
        <w:contextualSpacing/>
        <w:jc w:val="center"/>
        <w:rPr>
          <w:rFonts w:eastAsia="Times New Roman"/>
          <w:bCs/>
          <w:color w:val="000000"/>
          <w:sz w:val="28"/>
          <w:szCs w:val="28"/>
          <w:lang w:eastAsia="ru-RU"/>
        </w:rPr>
      </w:pPr>
      <w:r w:rsidRPr="00DF1BE7">
        <w:rPr>
          <w:rFonts w:eastAsia="Times New Roman"/>
          <w:bCs/>
          <w:color w:val="000000"/>
          <w:sz w:val="28"/>
          <w:szCs w:val="28"/>
          <w:lang w:eastAsia="ru-RU"/>
        </w:rPr>
        <w:t xml:space="preserve">о предоставлении решения о согласовании архитектурно-градостроительного облика объекта капитального строительства                                                        на территории </w:t>
      </w:r>
      <w:r>
        <w:rPr>
          <w:rFonts w:eastAsia="Times New Roman"/>
          <w:bCs/>
          <w:color w:val="000000"/>
          <w:sz w:val="28"/>
          <w:szCs w:val="28"/>
          <w:lang w:eastAsia="ru-RU"/>
        </w:rPr>
        <w:t xml:space="preserve">Нижнедевицкого муниципального района </w:t>
      </w:r>
      <w:r>
        <w:rPr>
          <w:rFonts w:eastAsia="Times New Roman"/>
          <w:bCs/>
          <w:color w:val="000000"/>
          <w:sz w:val="28"/>
          <w:szCs w:val="28"/>
          <w:lang w:eastAsia="ru-RU"/>
        </w:rPr>
        <w:br/>
      </w:r>
      <w:r w:rsidRPr="00DF1BE7">
        <w:rPr>
          <w:rFonts w:eastAsia="Times New Roman"/>
          <w:bCs/>
          <w:color w:val="000000"/>
          <w:sz w:val="28"/>
          <w:szCs w:val="28"/>
          <w:lang w:eastAsia="ru-RU"/>
        </w:rPr>
        <w:t>Воронежской области</w:t>
      </w:r>
    </w:p>
    <w:p w:rsidR="00530490" w:rsidRPr="00DF1BE7" w:rsidRDefault="00530490" w:rsidP="006308BB">
      <w:pPr>
        <w:ind w:firstLine="709"/>
        <w:contextualSpacing/>
        <w:jc w:val="both"/>
        <w:rPr>
          <w:rFonts w:eastAsia="Times New Roman"/>
          <w:sz w:val="28"/>
          <w:szCs w:val="28"/>
          <w:lang w:eastAsia="ru-RU"/>
        </w:rPr>
      </w:pPr>
    </w:p>
    <w:p w:rsidR="00530490" w:rsidRDefault="00530490" w:rsidP="006308BB">
      <w:pPr>
        <w:ind w:firstLine="709"/>
        <w:contextualSpacing/>
        <w:jc w:val="both"/>
        <w:rPr>
          <w:sz w:val="28"/>
          <w:szCs w:val="28"/>
        </w:rPr>
      </w:pPr>
      <w:r w:rsidRPr="00E17592">
        <w:rPr>
          <w:sz w:val="28"/>
          <w:szCs w:val="28"/>
        </w:rPr>
        <w:t>Прошу предоставить решение о согласовании архитектурно</w:t>
      </w:r>
      <w:r w:rsidRPr="00E17592">
        <w:rPr>
          <w:b/>
          <w:sz w:val="28"/>
          <w:szCs w:val="28"/>
        </w:rPr>
        <w:t>-</w:t>
      </w:r>
      <w:r w:rsidRPr="00E17592">
        <w:rPr>
          <w:sz w:val="28"/>
          <w:szCs w:val="28"/>
        </w:rPr>
        <w:t>градостроительного облика объекта</w:t>
      </w:r>
      <w:r>
        <w:rPr>
          <w:sz w:val="28"/>
          <w:szCs w:val="28"/>
        </w:rPr>
        <w:t xml:space="preserve"> ________________________________</w:t>
      </w:r>
    </w:p>
    <w:p w:rsidR="00530490" w:rsidRPr="00F11A93" w:rsidRDefault="00530490" w:rsidP="006308BB">
      <w:pPr>
        <w:ind w:firstLine="709"/>
        <w:contextualSpacing/>
        <w:jc w:val="both"/>
        <w:rPr>
          <w:sz w:val="10"/>
          <w:szCs w:val="10"/>
        </w:rPr>
      </w:pPr>
    </w:p>
    <w:p w:rsidR="00530490" w:rsidRDefault="00530490" w:rsidP="00F11A93">
      <w:pPr>
        <w:contextualSpacing/>
        <w:jc w:val="both"/>
        <w:rPr>
          <w:rFonts w:eastAsia="Times New Roman"/>
          <w:sz w:val="28"/>
          <w:szCs w:val="28"/>
          <w:lang w:eastAsia="ru-RU"/>
        </w:rPr>
      </w:pPr>
      <w:r w:rsidRPr="00DF1BE7">
        <w:rPr>
          <w:rFonts w:eastAsia="Times New Roman"/>
          <w:sz w:val="28"/>
          <w:szCs w:val="28"/>
          <w:lang w:eastAsia="ru-RU"/>
        </w:rPr>
        <w:t xml:space="preserve"> _______________________________________________________________</w:t>
      </w:r>
      <w:r>
        <w:rPr>
          <w:rFonts w:eastAsia="Times New Roman"/>
          <w:sz w:val="28"/>
          <w:szCs w:val="28"/>
          <w:lang w:eastAsia="ru-RU"/>
        </w:rPr>
        <w:t>__</w:t>
      </w:r>
      <w:r w:rsidRPr="00DF1BE7">
        <w:rPr>
          <w:rFonts w:eastAsia="Times New Roman"/>
          <w:sz w:val="28"/>
          <w:szCs w:val="28"/>
          <w:lang w:eastAsia="ru-RU"/>
        </w:rPr>
        <w:t xml:space="preserve">, </w:t>
      </w:r>
    </w:p>
    <w:p w:rsidR="00530490" w:rsidRPr="00F11A93" w:rsidRDefault="00530490" w:rsidP="00F11A93">
      <w:pPr>
        <w:contextualSpacing/>
        <w:jc w:val="center"/>
        <w:rPr>
          <w:rFonts w:eastAsia="Times New Roman"/>
          <w:sz w:val="20"/>
          <w:szCs w:val="20"/>
          <w:lang w:eastAsia="ru-RU"/>
        </w:rPr>
      </w:pPr>
      <w:r w:rsidRPr="00F11A93">
        <w:rPr>
          <w:rFonts w:eastAsia="Times New Roman"/>
          <w:sz w:val="20"/>
          <w:szCs w:val="20"/>
          <w:lang w:eastAsia="ru-RU"/>
        </w:rPr>
        <w:t>(наименование объекта)</w:t>
      </w:r>
    </w:p>
    <w:p w:rsidR="00530490" w:rsidRDefault="00530490" w:rsidP="006308BB">
      <w:pPr>
        <w:contextualSpacing/>
        <w:jc w:val="both"/>
        <w:rPr>
          <w:rFonts w:eastAsia="Times New Roman"/>
          <w:sz w:val="28"/>
          <w:szCs w:val="28"/>
          <w:lang w:eastAsia="ru-RU"/>
        </w:rPr>
      </w:pPr>
      <w:proofErr w:type="gramStart"/>
      <w:r>
        <w:rPr>
          <w:rFonts w:eastAsia="Times New Roman"/>
          <w:sz w:val="28"/>
          <w:szCs w:val="28"/>
          <w:lang w:eastAsia="ru-RU"/>
        </w:rPr>
        <w:t>расположенного</w:t>
      </w:r>
      <w:proofErr w:type="gramEnd"/>
      <w:r>
        <w:rPr>
          <w:rFonts w:eastAsia="Times New Roman"/>
          <w:sz w:val="28"/>
          <w:szCs w:val="28"/>
          <w:lang w:eastAsia="ru-RU"/>
        </w:rPr>
        <w:t xml:space="preserve"> по </w:t>
      </w:r>
      <w:r w:rsidRPr="00DF1BE7">
        <w:rPr>
          <w:rFonts w:eastAsia="Times New Roman"/>
          <w:sz w:val="28"/>
          <w:szCs w:val="28"/>
          <w:lang w:eastAsia="ru-RU"/>
        </w:rPr>
        <w:t>адрес</w:t>
      </w:r>
      <w:r>
        <w:rPr>
          <w:rFonts w:eastAsia="Times New Roman"/>
          <w:sz w:val="28"/>
          <w:szCs w:val="28"/>
          <w:lang w:eastAsia="ru-RU"/>
        </w:rPr>
        <w:t>у___________</w:t>
      </w:r>
      <w:r w:rsidRPr="00DF1BE7">
        <w:rPr>
          <w:rFonts w:eastAsia="Times New Roman"/>
          <w:sz w:val="28"/>
          <w:szCs w:val="28"/>
          <w:lang w:eastAsia="ru-RU"/>
        </w:rPr>
        <w:t>__________________________</w:t>
      </w:r>
      <w:r>
        <w:rPr>
          <w:rFonts w:eastAsia="Times New Roman"/>
          <w:sz w:val="28"/>
          <w:szCs w:val="28"/>
          <w:lang w:eastAsia="ru-RU"/>
        </w:rPr>
        <w:t>__</w:t>
      </w:r>
      <w:r w:rsidRPr="00DF1BE7">
        <w:rPr>
          <w:rFonts w:eastAsia="Times New Roman"/>
          <w:sz w:val="28"/>
          <w:szCs w:val="28"/>
          <w:lang w:eastAsia="ru-RU"/>
        </w:rPr>
        <w:t xml:space="preserve">____ </w:t>
      </w:r>
    </w:p>
    <w:p w:rsidR="00530490" w:rsidRPr="00F11A93" w:rsidRDefault="00530490" w:rsidP="006308BB">
      <w:pPr>
        <w:contextualSpacing/>
        <w:jc w:val="both"/>
        <w:rPr>
          <w:rFonts w:eastAsia="Times New Roman"/>
          <w:sz w:val="10"/>
          <w:szCs w:val="10"/>
          <w:lang w:eastAsia="ru-RU"/>
        </w:rPr>
      </w:pPr>
    </w:p>
    <w:p w:rsidR="00530490" w:rsidRPr="00DF1BE7" w:rsidRDefault="00530490" w:rsidP="006308BB">
      <w:pPr>
        <w:contextualSpacing/>
        <w:jc w:val="both"/>
        <w:rPr>
          <w:rFonts w:eastAsia="Times New Roman"/>
          <w:sz w:val="28"/>
          <w:szCs w:val="28"/>
          <w:lang w:eastAsia="ru-RU"/>
        </w:rPr>
      </w:pPr>
      <w:r>
        <w:rPr>
          <w:rFonts w:eastAsia="Times New Roman"/>
          <w:sz w:val="28"/>
          <w:szCs w:val="28"/>
          <w:lang w:eastAsia="ru-RU"/>
        </w:rPr>
        <w:t>_________________________________________________________________</w:t>
      </w:r>
    </w:p>
    <w:p w:rsidR="00530490" w:rsidRPr="00F11A93" w:rsidRDefault="00530490" w:rsidP="00F11A93">
      <w:pPr>
        <w:contextualSpacing/>
        <w:jc w:val="center"/>
        <w:rPr>
          <w:rFonts w:eastAsia="Times New Roman"/>
          <w:sz w:val="20"/>
          <w:szCs w:val="20"/>
          <w:lang w:eastAsia="ru-RU"/>
        </w:rPr>
      </w:pPr>
      <w:r w:rsidRPr="00F11A93">
        <w:rPr>
          <w:rFonts w:eastAsia="Times New Roman"/>
          <w:sz w:val="20"/>
          <w:szCs w:val="20"/>
          <w:lang w:eastAsia="ru-RU"/>
        </w:rPr>
        <w:t>(адрес объекта)</w:t>
      </w:r>
    </w:p>
    <w:p w:rsidR="00530490" w:rsidRPr="00DF1BE7" w:rsidRDefault="00530490" w:rsidP="006308BB">
      <w:pPr>
        <w:contextualSpacing/>
        <w:jc w:val="both"/>
        <w:rPr>
          <w:rFonts w:eastAsia="Times New Roman"/>
          <w:sz w:val="28"/>
          <w:szCs w:val="28"/>
          <w:lang w:eastAsia="ru-RU"/>
        </w:rPr>
      </w:pPr>
      <w:r w:rsidRPr="00DF1BE7">
        <w:rPr>
          <w:rFonts w:eastAsia="Times New Roman"/>
          <w:sz w:val="28"/>
          <w:szCs w:val="28"/>
          <w:lang w:eastAsia="ru-RU"/>
        </w:rPr>
        <w:t>на земельном участ</w:t>
      </w:r>
      <w:r>
        <w:rPr>
          <w:rFonts w:eastAsia="Times New Roman"/>
          <w:sz w:val="28"/>
          <w:szCs w:val="28"/>
          <w:lang w:eastAsia="ru-RU"/>
        </w:rPr>
        <w:t>ке с кадастровым номером _____</w:t>
      </w:r>
      <w:r w:rsidRPr="00DF1BE7">
        <w:rPr>
          <w:rFonts w:eastAsia="Times New Roman"/>
          <w:sz w:val="28"/>
          <w:szCs w:val="28"/>
          <w:lang w:eastAsia="ru-RU"/>
        </w:rPr>
        <w:t>________________</w:t>
      </w:r>
      <w:r>
        <w:rPr>
          <w:rFonts w:eastAsia="Times New Roman"/>
          <w:sz w:val="28"/>
          <w:szCs w:val="28"/>
          <w:lang w:eastAsia="ru-RU"/>
        </w:rPr>
        <w:t>__</w:t>
      </w:r>
      <w:r w:rsidRPr="00DF1BE7">
        <w:rPr>
          <w:rFonts w:eastAsia="Times New Roman"/>
          <w:sz w:val="28"/>
          <w:szCs w:val="28"/>
          <w:lang w:eastAsia="ru-RU"/>
        </w:rPr>
        <w:t xml:space="preserve">___.   </w:t>
      </w:r>
    </w:p>
    <w:p w:rsidR="00530490" w:rsidRPr="00F11A93" w:rsidRDefault="00530490" w:rsidP="006308BB">
      <w:pPr>
        <w:ind w:firstLine="709"/>
        <w:contextualSpacing/>
        <w:jc w:val="center"/>
        <w:rPr>
          <w:rFonts w:eastAsia="Times New Roman"/>
          <w:sz w:val="20"/>
          <w:szCs w:val="20"/>
          <w:lang w:eastAsia="ru-RU"/>
        </w:rPr>
      </w:pPr>
      <w:r w:rsidRPr="00F11A93">
        <w:rPr>
          <w:rFonts w:eastAsia="Times New Roman"/>
          <w:sz w:val="20"/>
          <w:szCs w:val="20"/>
          <w:lang w:eastAsia="ru-RU"/>
        </w:rPr>
        <w:t xml:space="preserve">             (кадастровый номер)   </w:t>
      </w:r>
    </w:p>
    <w:p w:rsidR="00530490" w:rsidRDefault="00530490" w:rsidP="006308BB">
      <w:pPr>
        <w:ind w:firstLine="709"/>
        <w:contextualSpacing/>
        <w:jc w:val="both"/>
        <w:rPr>
          <w:rFonts w:eastAsia="Times New Roman"/>
          <w:sz w:val="28"/>
          <w:szCs w:val="28"/>
          <w:lang w:eastAsia="ru-RU"/>
        </w:rPr>
      </w:pP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___________________                                    ________________________</w:t>
      </w: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   Подпись заявителя                                   </w:t>
      </w:r>
      <w:r w:rsidRPr="00F11A93">
        <w:rPr>
          <w:rFonts w:eastAsia="Times New Roman"/>
          <w:sz w:val="20"/>
          <w:szCs w:val="20"/>
          <w:lang w:eastAsia="ru-RU"/>
        </w:rPr>
        <w:t>(расшифровка подписи)</w:t>
      </w:r>
    </w:p>
    <w:p w:rsidR="00530490" w:rsidRDefault="00530490" w:rsidP="006308BB">
      <w:pPr>
        <w:ind w:firstLine="709"/>
        <w:contextualSpacing/>
        <w:jc w:val="both"/>
        <w:rPr>
          <w:rFonts w:eastAsia="Times New Roman"/>
          <w:sz w:val="28"/>
          <w:szCs w:val="28"/>
          <w:lang w:eastAsia="ru-RU"/>
        </w:rPr>
      </w:pP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_____.________._________</w:t>
      </w:r>
    </w:p>
    <w:p w:rsidR="00530490" w:rsidRPr="00DF1BE7" w:rsidRDefault="00530490" w:rsidP="006308BB">
      <w:pPr>
        <w:ind w:firstLine="709"/>
        <w:contextualSpacing/>
        <w:jc w:val="both"/>
        <w:rPr>
          <w:rFonts w:eastAsia="Times New Roman"/>
          <w:sz w:val="28"/>
          <w:szCs w:val="28"/>
          <w:lang w:eastAsia="ru-RU"/>
        </w:rPr>
      </w:pPr>
      <w:r w:rsidRPr="00DF1BE7">
        <w:rPr>
          <w:rFonts w:eastAsia="Times New Roman"/>
          <w:sz w:val="28"/>
          <w:szCs w:val="28"/>
          <w:lang w:eastAsia="ru-RU"/>
        </w:rPr>
        <w:t xml:space="preserve">Дата                                                      </w:t>
      </w:r>
    </w:p>
    <w:p w:rsidR="00530490" w:rsidRDefault="00530490">
      <w:pPr>
        <w:spacing w:after="200" w:line="276" w:lineRule="auto"/>
        <w:rPr>
          <w:b/>
          <w:sz w:val="26"/>
          <w:szCs w:val="26"/>
        </w:rPr>
      </w:pPr>
      <w:r>
        <w:rPr>
          <w:b/>
          <w:sz w:val="26"/>
          <w:szCs w:val="26"/>
        </w:rPr>
        <w:br w:type="page"/>
      </w:r>
    </w:p>
    <w:p w:rsidR="00530490" w:rsidRDefault="00530490" w:rsidP="006308BB">
      <w:pPr>
        <w:autoSpaceDE w:val="0"/>
        <w:autoSpaceDN w:val="0"/>
        <w:adjustRightInd w:val="0"/>
        <w:ind w:firstLine="709"/>
        <w:jc w:val="right"/>
        <w:outlineLvl w:val="0"/>
        <w:rPr>
          <w:b/>
          <w:sz w:val="26"/>
          <w:szCs w:val="26"/>
        </w:rPr>
      </w:pPr>
    </w:p>
    <w:p w:rsidR="00530490" w:rsidRPr="00DF1BE7" w:rsidRDefault="00530490" w:rsidP="006308BB">
      <w:pPr>
        <w:autoSpaceDE w:val="0"/>
        <w:autoSpaceDN w:val="0"/>
        <w:adjustRightInd w:val="0"/>
        <w:ind w:firstLine="709"/>
        <w:jc w:val="right"/>
        <w:outlineLvl w:val="0"/>
        <w:rPr>
          <w:b/>
          <w:sz w:val="26"/>
          <w:szCs w:val="26"/>
        </w:rPr>
      </w:pPr>
      <w:r w:rsidRPr="00DF1BE7">
        <w:rPr>
          <w:b/>
          <w:sz w:val="26"/>
          <w:szCs w:val="26"/>
        </w:rPr>
        <w:t xml:space="preserve">Приложение </w:t>
      </w:r>
      <w:r>
        <w:rPr>
          <w:b/>
          <w:sz w:val="26"/>
          <w:szCs w:val="26"/>
        </w:rPr>
        <w:t>№</w:t>
      </w:r>
      <w:r w:rsidRPr="00DF1BE7">
        <w:rPr>
          <w:b/>
          <w:sz w:val="26"/>
          <w:szCs w:val="26"/>
        </w:rPr>
        <w:t xml:space="preserve"> 3</w:t>
      </w:r>
    </w:p>
    <w:p w:rsidR="00530490" w:rsidRPr="00DF1BE7" w:rsidRDefault="00530490" w:rsidP="006308BB">
      <w:pPr>
        <w:autoSpaceDE w:val="0"/>
        <w:autoSpaceDN w:val="0"/>
        <w:adjustRightInd w:val="0"/>
        <w:ind w:firstLine="709"/>
        <w:jc w:val="right"/>
        <w:rPr>
          <w:b/>
          <w:sz w:val="26"/>
          <w:szCs w:val="26"/>
        </w:rPr>
      </w:pPr>
      <w:r w:rsidRPr="00DF1BE7">
        <w:rPr>
          <w:b/>
          <w:sz w:val="26"/>
          <w:szCs w:val="26"/>
        </w:rPr>
        <w:t>к Административному регламенту</w:t>
      </w:r>
    </w:p>
    <w:p w:rsidR="00530490" w:rsidRPr="00DF1BE7" w:rsidRDefault="00530490" w:rsidP="006308BB">
      <w:pPr>
        <w:ind w:left="3969"/>
        <w:contextualSpacing/>
        <w:jc w:val="both"/>
        <w:rPr>
          <w:rFonts w:eastAsia="Times New Roman"/>
          <w:sz w:val="28"/>
          <w:szCs w:val="28"/>
          <w:lang w:eastAsia="ru-RU"/>
        </w:rPr>
      </w:pPr>
    </w:p>
    <w:p w:rsidR="00530490" w:rsidRPr="00DF1BE7" w:rsidRDefault="00530490" w:rsidP="006308BB">
      <w:pPr>
        <w:ind w:left="3969"/>
        <w:contextualSpacing/>
        <w:jc w:val="both"/>
        <w:rPr>
          <w:rFonts w:eastAsia="Times New Roman"/>
          <w:sz w:val="28"/>
          <w:szCs w:val="28"/>
          <w:lang w:eastAsia="ru-RU"/>
        </w:rPr>
      </w:pPr>
      <w:r w:rsidRPr="00DF1BE7">
        <w:rPr>
          <w:rFonts w:eastAsia="Times New Roman"/>
          <w:sz w:val="28"/>
          <w:szCs w:val="28"/>
          <w:lang w:eastAsia="ru-RU"/>
        </w:rPr>
        <w:t xml:space="preserve">Кому    </w:t>
      </w:r>
    </w:p>
    <w:p w:rsidR="00530490" w:rsidRPr="00DF1BE7" w:rsidRDefault="00530490" w:rsidP="006308BB">
      <w:pPr>
        <w:pBdr>
          <w:top w:val="single" w:sz="4" w:space="1" w:color="auto"/>
        </w:pBdr>
        <w:ind w:left="3969"/>
        <w:contextualSpacing/>
        <w:jc w:val="both"/>
        <w:rPr>
          <w:rFonts w:eastAsia="Times New Roman"/>
          <w:sz w:val="28"/>
          <w:szCs w:val="28"/>
          <w:lang w:eastAsia="ru-RU"/>
        </w:rPr>
      </w:pPr>
    </w:p>
    <w:p w:rsidR="00530490" w:rsidRPr="00DF1BE7" w:rsidRDefault="00530490" w:rsidP="006308BB">
      <w:pPr>
        <w:pBdr>
          <w:top w:val="single" w:sz="4" w:space="1" w:color="auto"/>
        </w:pBdr>
        <w:ind w:left="3969"/>
        <w:contextualSpacing/>
        <w:jc w:val="both"/>
        <w:rPr>
          <w:rFonts w:eastAsia="Times New Roman"/>
          <w:sz w:val="28"/>
          <w:szCs w:val="28"/>
          <w:lang w:eastAsia="ru-RU"/>
        </w:rPr>
      </w:pPr>
      <w:r w:rsidRPr="00DF1BE7">
        <w:rPr>
          <w:rFonts w:eastAsia="Times New Roman"/>
          <w:sz w:val="28"/>
          <w:szCs w:val="28"/>
          <w:lang w:eastAsia="ru-RU"/>
        </w:rPr>
        <w:t>________</w:t>
      </w:r>
      <w:r>
        <w:rPr>
          <w:rFonts w:eastAsia="Times New Roman"/>
          <w:sz w:val="28"/>
          <w:szCs w:val="28"/>
          <w:lang w:eastAsia="ru-RU"/>
        </w:rPr>
        <w:t>______________________________</w:t>
      </w:r>
    </w:p>
    <w:p w:rsidR="00530490" w:rsidRPr="00F11A93" w:rsidRDefault="00530490" w:rsidP="00F11A93">
      <w:pPr>
        <w:pBdr>
          <w:top w:val="single" w:sz="4" w:space="1" w:color="auto"/>
        </w:pBdr>
        <w:ind w:left="3969"/>
        <w:contextualSpacing/>
        <w:jc w:val="center"/>
        <w:rPr>
          <w:rFonts w:eastAsia="Times New Roman"/>
          <w:sz w:val="20"/>
          <w:szCs w:val="20"/>
          <w:lang w:eastAsia="ru-RU"/>
        </w:rPr>
      </w:pPr>
      <w:proofErr w:type="gramStart"/>
      <w:r w:rsidRPr="00F11A93">
        <w:rPr>
          <w:rFonts w:eastAsia="Times New Roman"/>
          <w:sz w:val="20"/>
          <w:szCs w:val="20"/>
          <w:lang w:eastAsia="ru-RU"/>
        </w:rPr>
        <w:t>(фамилия, имя, отчество – для граждан,</w:t>
      </w:r>
      <w:proofErr w:type="gramEnd"/>
    </w:p>
    <w:p w:rsidR="00530490" w:rsidRPr="00DF1BE7" w:rsidRDefault="00530490" w:rsidP="006308BB">
      <w:pPr>
        <w:ind w:left="3969"/>
        <w:contextualSpacing/>
        <w:jc w:val="both"/>
        <w:rPr>
          <w:rFonts w:eastAsia="Times New Roman"/>
          <w:sz w:val="28"/>
          <w:szCs w:val="28"/>
          <w:lang w:eastAsia="ru-RU"/>
        </w:rPr>
      </w:pPr>
    </w:p>
    <w:p w:rsidR="00530490" w:rsidRPr="00F11A93" w:rsidRDefault="00530490" w:rsidP="00F11A93">
      <w:pPr>
        <w:pBdr>
          <w:top w:val="single" w:sz="4" w:space="1" w:color="auto"/>
        </w:pBdr>
        <w:ind w:left="3969"/>
        <w:contextualSpacing/>
        <w:jc w:val="center"/>
        <w:rPr>
          <w:rFonts w:eastAsia="Times New Roman"/>
          <w:sz w:val="20"/>
          <w:szCs w:val="20"/>
          <w:lang w:eastAsia="ru-RU"/>
        </w:rPr>
      </w:pPr>
      <w:r w:rsidRPr="00F11A93">
        <w:rPr>
          <w:rFonts w:eastAsia="Times New Roman"/>
          <w:sz w:val="20"/>
          <w:szCs w:val="20"/>
          <w:lang w:eastAsia="ru-RU"/>
        </w:rPr>
        <w:t xml:space="preserve">полное наименование организации – </w:t>
      </w:r>
      <w:proofErr w:type="gramStart"/>
      <w:r w:rsidRPr="00F11A93">
        <w:rPr>
          <w:rFonts w:eastAsia="Times New Roman"/>
          <w:sz w:val="20"/>
          <w:szCs w:val="20"/>
          <w:lang w:eastAsia="ru-RU"/>
        </w:rPr>
        <w:t>для</w:t>
      </w:r>
      <w:proofErr w:type="gramEnd"/>
    </w:p>
    <w:p w:rsidR="00530490" w:rsidRPr="00DF1BE7" w:rsidRDefault="00530490" w:rsidP="006308BB">
      <w:pPr>
        <w:ind w:left="3969"/>
        <w:contextualSpacing/>
        <w:jc w:val="both"/>
        <w:rPr>
          <w:rFonts w:eastAsia="Times New Roman"/>
          <w:sz w:val="28"/>
          <w:szCs w:val="28"/>
          <w:lang w:eastAsia="ru-RU"/>
        </w:rPr>
      </w:pPr>
    </w:p>
    <w:p w:rsidR="00530490" w:rsidRPr="00F11A93" w:rsidRDefault="00530490" w:rsidP="00F11A93">
      <w:pPr>
        <w:pBdr>
          <w:top w:val="single" w:sz="4" w:space="1" w:color="auto"/>
        </w:pBdr>
        <w:ind w:left="3969"/>
        <w:contextualSpacing/>
        <w:jc w:val="center"/>
        <w:rPr>
          <w:rFonts w:eastAsia="Times New Roman"/>
          <w:sz w:val="20"/>
          <w:szCs w:val="20"/>
          <w:lang w:eastAsia="ru-RU"/>
        </w:rPr>
      </w:pPr>
      <w:r w:rsidRPr="00F11A93">
        <w:rPr>
          <w:rFonts w:eastAsia="Times New Roman"/>
          <w:sz w:val="20"/>
          <w:szCs w:val="20"/>
          <w:lang w:eastAsia="ru-RU"/>
        </w:rPr>
        <w:t>юридических лиц) почтовый индекс и адрес,</w:t>
      </w:r>
    </w:p>
    <w:p w:rsidR="00530490" w:rsidRPr="00DF1BE7" w:rsidRDefault="00530490" w:rsidP="006308BB">
      <w:pPr>
        <w:ind w:left="3969"/>
        <w:contextualSpacing/>
        <w:jc w:val="both"/>
        <w:rPr>
          <w:rFonts w:eastAsia="Times New Roman"/>
          <w:sz w:val="28"/>
          <w:szCs w:val="28"/>
          <w:lang w:eastAsia="ru-RU"/>
        </w:rPr>
      </w:pPr>
    </w:p>
    <w:p w:rsidR="00530490" w:rsidRPr="00F11A93" w:rsidRDefault="00530490" w:rsidP="00F11A93">
      <w:pPr>
        <w:pBdr>
          <w:top w:val="single" w:sz="4" w:space="1" w:color="auto"/>
        </w:pBdr>
        <w:spacing w:after="480"/>
        <w:ind w:left="3969"/>
        <w:contextualSpacing/>
        <w:jc w:val="center"/>
        <w:rPr>
          <w:rFonts w:eastAsia="Times New Roman"/>
          <w:sz w:val="20"/>
          <w:szCs w:val="20"/>
          <w:lang w:eastAsia="ru-RU"/>
        </w:rPr>
      </w:pPr>
      <w:r w:rsidRPr="00F11A93">
        <w:rPr>
          <w:rFonts w:eastAsia="Times New Roman"/>
          <w:sz w:val="20"/>
          <w:szCs w:val="20"/>
          <w:lang w:eastAsia="ru-RU"/>
        </w:rPr>
        <w:t>адрес электронной почты, контактный телефон</w:t>
      </w:r>
    </w:p>
    <w:p w:rsidR="00530490" w:rsidRPr="00DF1BE7" w:rsidRDefault="00530490" w:rsidP="006308BB">
      <w:pPr>
        <w:ind w:firstLine="709"/>
        <w:contextualSpacing/>
        <w:jc w:val="both"/>
        <w:rPr>
          <w:rFonts w:eastAsia="Times New Roman"/>
          <w:b/>
          <w:bCs/>
          <w:sz w:val="28"/>
          <w:szCs w:val="28"/>
          <w:lang w:eastAsia="ru-RU"/>
        </w:rPr>
      </w:pPr>
    </w:p>
    <w:p w:rsidR="00530490" w:rsidRDefault="00530490" w:rsidP="00577A55">
      <w:pPr>
        <w:contextualSpacing/>
        <w:jc w:val="center"/>
        <w:rPr>
          <w:rFonts w:eastAsia="Times New Roman"/>
          <w:b/>
          <w:sz w:val="28"/>
          <w:szCs w:val="28"/>
          <w:lang w:eastAsia="ru-RU"/>
        </w:rPr>
      </w:pPr>
      <w:r w:rsidRPr="00DF1BE7">
        <w:rPr>
          <w:rFonts w:eastAsia="Times New Roman"/>
          <w:b/>
          <w:bCs/>
          <w:sz w:val="28"/>
          <w:szCs w:val="28"/>
          <w:lang w:eastAsia="ru-RU"/>
        </w:rPr>
        <w:t xml:space="preserve">Решение </w:t>
      </w:r>
      <w:r>
        <w:rPr>
          <w:rFonts w:eastAsia="Times New Roman"/>
          <w:b/>
          <w:bCs/>
          <w:sz w:val="28"/>
          <w:szCs w:val="28"/>
          <w:lang w:eastAsia="ru-RU"/>
        </w:rPr>
        <w:br/>
      </w:r>
      <w:r w:rsidRPr="00DF1BE7">
        <w:rPr>
          <w:rFonts w:eastAsia="Times New Roman"/>
          <w:b/>
          <w:bCs/>
          <w:sz w:val="28"/>
          <w:szCs w:val="28"/>
          <w:lang w:eastAsia="ru-RU"/>
        </w:rPr>
        <w:t xml:space="preserve">о </w:t>
      </w:r>
      <w:proofErr w:type="spellStart"/>
      <w:r w:rsidRPr="00DF1BE7">
        <w:rPr>
          <w:rFonts w:eastAsia="Times New Roman"/>
          <w:b/>
          <w:bCs/>
          <w:sz w:val="28"/>
          <w:szCs w:val="28"/>
          <w:lang w:eastAsia="ru-RU"/>
        </w:rPr>
        <w:t>согласовании</w:t>
      </w:r>
      <w:r w:rsidRPr="00DF1BE7">
        <w:rPr>
          <w:rFonts w:eastAsia="Times New Roman"/>
          <w:b/>
          <w:sz w:val="28"/>
          <w:szCs w:val="28"/>
          <w:lang w:eastAsia="ru-RU"/>
        </w:rPr>
        <w:t>архитектурно</w:t>
      </w:r>
      <w:proofErr w:type="spellEnd"/>
      <w:r w:rsidRPr="00DF1BE7">
        <w:rPr>
          <w:rFonts w:eastAsia="Times New Roman"/>
          <w:b/>
          <w:sz w:val="28"/>
          <w:szCs w:val="28"/>
          <w:lang w:eastAsia="ru-RU"/>
        </w:rPr>
        <w:t>-градостроительного облика объекта</w:t>
      </w:r>
    </w:p>
    <w:p w:rsidR="00530490" w:rsidRDefault="00530490" w:rsidP="006308BB">
      <w:pPr>
        <w:contextualSpacing/>
        <w:jc w:val="both"/>
        <w:rPr>
          <w:rFonts w:eastAsia="Times New Roman"/>
          <w:sz w:val="28"/>
          <w:szCs w:val="28"/>
          <w:lang w:eastAsia="ru-RU"/>
        </w:rPr>
      </w:pPr>
    </w:p>
    <w:p w:rsidR="00530490" w:rsidRDefault="00530490" w:rsidP="00577A55">
      <w:pPr>
        <w:ind w:firstLine="567"/>
        <w:contextualSpacing/>
        <w:jc w:val="both"/>
        <w:rPr>
          <w:rFonts w:eastAsia="Times New Roman"/>
          <w:sz w:val="28"/>
          <w:szCs w:val="28"/>
          <w:lang w:eastAsia="ru-RU"/>
        </w:rPr>
      </w:pPr>
      <w:r>
        <w:rPr>
          <w:rFonts w:eastAsia="Times New Roman"/>
          <w:sz w:val="28"/>
          <w:szCs w:val="28"/>
          <w:lang w:eastAsia="ru-RU"/>
        </w:rPr>
        <w:t>Администрация Нижнедевицкого муниципального района Воронежской области согласовывает архитектурно-градостроительный облик объекта капитального строительства (реконструкции) со следующими характеристиками:</w:t>
      </w:r>
    </w:p>
    <w:p w:rsidR="00530490" w:rsidRPr="00DF1BE7" w:rsidRDefault="00530490" w:rsidP="006308BB">
      <w:pPr>
        <w:contextualSpacing/>
        <w:jc w:val="both"/>
        <w:rPr>
          <w:rFonts w:eastAsia="Times New Roman"/>
          <w:spacing w:val="4"/>
          <w:sz w:val="28"/>
          <w:szCs w:val="28"/>
          <w:lang w:eastAsia="ru-RU"/>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694"/>
        <w:gridCol w:w="1417"/>
        <w:gridCol w:w="851"/>
        <w:gridCol w:w="425"/>
        <w:gridCol w:w="425"/>
        <w:gridCol w:w="1134"/>
        <w:gridCol w:w="51"/>
        <w:gridCol w:w="516"/>
        <w:gridCol w:w="1717"/>
      </w:tblGrid>
      <w:tr w:rsidR="00530490" w:rsidRPr="00DF1BE7" w:rsidTr="00525043">
        <w:trPr>
          <w:trHeight w:val="570"/>
        </w:trPr>
        <w:tc>
          <w:tcPr>
            <w:tcW w:w="675" w:type="dxa"/>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1.</w:t>
            </w:r>
          </w:p>
        </w:tc>
        <w:tc>
          <w:tcPr>
            <w:tcW w:w="2694" w:type="dxa"/>
          </w:tcPr>
          <w:p w:rsidR="00530490" w:rsidRPr="00DF1BE7" w:rsidRDefault="00530490" w:rsidP="00525043">
            <w:pPr>
              <w:contextualSpacing/>
              <w:rPr>
                <w:rFonts w:eastAsia="Times New Roman"/>
                <w:sz w:val="28"/>
                <w:szCs w:val="28"/>
                <w:lang w:eastAsia="ru-RU"/>
              </w:rPr>
            </w:pPr>
            <w:r w:rsidRPr="00DF1BE7">
              <w:rPr>
                <w:rFonts w:eastAsia="Times New Roman"/>
                <w:sz w:val="28"/>
                <w:szCs w:val="28"/>
                <w:lang w:eastAsia="ru-RU"/>
              </w:rPr>
              <w:t>Наименование и адрес объекта</w:t>
            </w:r>
          </w:p>
        </w:tc>
        <w:tc>
          <w:tcPr>
            <w:tcW w:w="6536" w:type="dxa"/>
            <w:gridSpan w:val="8"/>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70"/>
        </w:trPr>
        <w:tc>
          <w:tcPr>
            <w:tcW w:w="675" w:type="dxa"/>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2.</w:t>
            </w:r>
          </w:p>
        </w:tc>
        <w:tc>
          <w:tcPr>
            <w:tcW w:w="2694" w:type="dxa"/>
          </w:tcPr>
          <w:p w:rsidR="00530490" w:rsidRPr="00DF1BE7" w:rsidRDefault="00530490" w:rsidP="00525043">
            <w:pPr>
              <w:contextualSpacing/>
              <w:rPr>
                <w:rFonts w:eastAsia="Times New Roman"/>
                <w:sz w:val="28"/>
                <w:szCs w:val="28"/>
                <w:lang w:eastAsia="ru-RU"/>
              </w:rPr>
            </w:pPr>
            <w:r w:rsidRPr="00DF1BE7">
              <w:rPr>
                <w:rFonts w:eastAsia="Times New Roman"/>
                <w:sz w:val="28"/>
                <w:szCs w:val="28"/>
                <w:lang w:eastAsia="ru-RU"/>
              </w:rPr>
              <w:t xml:space="preserve">Автор (-ы) </w:t>
            </w:r>
            <w:proofErr w:type="gramStart"/>
            <w:r w:rsidRPr="00DF1BE7">
              <w:rPr>
                <w:rFonts w:eastAsia="Times New Roman"/>
                <w:sz w:val="28"/>
                <w:szCs w:val="28"/>
                <w:lang w:eastAsia="ru-RU"/>
              </w:rPr>
              <w:t>архитектурного</w:t>
            </w:r>
            <w:proofErr w:type="gramEnd"/>
            <w:r w:rsidRPr="00DF1BE7">
              <w:rPr>
                <w:rFonts w:eastAsia="Times New Roman"/>
                <w:sz w:val="28"/>
                <w:szCs w:val="28"/>
                <w:lang w:eastAsia="ru-RU"/>
              </w:rPr>
              <w:t xml:space="preserve"> решения</w:t>
            </w:r>
          </w:p>
        </w:tc>
        <w:tc>
          <w:tcPr>
            <w:tcW w:w="6536" w:type="dxa"/>
            <w:gridSpan w:val="8"/>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c>
          <w:tcPr>
            <w:tcW w:w="675" w:type="dxa"/>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3.</w:t>
            </w:r>
          </w:p>
        </w:tc>
        <w:tc>
          <w:tcPr>
            <w:tcW w:w="2694" w:type="dxa"/>
          </w:tcPr>
          <w:p w:rsidR="00530490" w:rsidRPr="00DF1BE7" w:rsidRDefault="00530490" w:rsidP="00525043">
            <w:pPr>
              <w:contextualSpacing/>
              <w:rPr>
                <w:rFonts w:eastAsia="Times New Roman"/>
                <w:sz w:val="28"/>
                <w:szCs w:val="28"/>
                <w:lang w:eastAsia="ru-RU"/>
              </w:rPr>
            </w:pPr>
            <w:r w:rsidRPr="00DF1BE7">
              <w:rPr>
                <w:rFonts w:eastAsia="Times New Roman"/>
                <w:sz w:val="28"/>
                <w:szCs w:val="28"/>
                <w:lang w:eastAsia="ru-RU"/>
              </w:rPr>
              <w:t>Функциональное назначение объекта (совокупность функций)</w:t>
            </w:r>
          </w:p>
        </w:tc>
        <w:tc>
          <w:tcPr>
            <w:tcW w:w="6536" w:type="dxa"/>
            <w:gridSpan w:val="8"/>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03"/>
        </w:trPr>
        <w:tc>
          <w:tcPr>
            <w:tcW w:w="675" w:type="dxa"/>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w:t>
            </w:r>
          </w:p>
        </w:tc>
        <w:tc>
          <w:tcPr>
            <w:tcW w:w="9230" w:type="dxa"/>
            <w:gridSpan w:val="9"/>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Характеристики архитектурно </w:t>
            </w:r>
            <w:proofErr w:type="gramStart"/>
            <w:r w:rsidRPr="00DF1BE7">
              <w:rPr>
                <w:rFonts w:eastAsia="Times New Roman"/>
                <w:sz w:val="28"/>
                <w:szCs w:val="28"/>
                <w:lang w:eastAsia="ru-RU"/>
              </w:rPr>
              <w:t>–г</w:t>
            </w:r>
            <w:proofErr w:type="gramEnd"/>
            <w:r w:rsidRPr="00DF1BE7">
              <w:rPr>
                <w:rFonts w:eastAsia="Times New Roman"/>
                <w:sz w:val="28"/>
                <w:szCs w:val="28"/>
                <w:lang w:eastAsia="ru-RU"/>
              </w:rPr>
              <w:t>радостроительного облика объекта</w:t>
            </w:r>
          </w:p>
        </w:tc>
      </w:tr>
      <w:tr w:rsidR="00530490" w:rsidRPr="00DF1BE7" w:rsidTr="00525043">
        <w:trPr>
          <w:trHeight w:val="337"/>
        </w:trPr>
        <w:tc>
          <w:tcPr>
            <w:tcW w:w="675" w:type="dxa"/>
            <w:vMerge w:val="restart"/>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4.1.</w:t>
            </w:r>
          </w:p>
        </w:tc>
        <w:tc>
          <w:tcPr>
            <w:tcW w:w="2694" w:type="dxa"/>
            <w:vMerge w:val="restart"/>
          </w:tcPr>
          <w:p w:rsidR="00530490" w:rsidRPr="00DF1BE7" w:rsidRDefault="00530490" w:rsidP="00525043">
            <w:pPr>
              <w:contextualSpacing/>
              <w:rPr>
                <w:rFonts w:eastAsia="Times New Roman"/>
                <w:sz w:val="28"/>
                <w:szCs w:val="28"/>
                <w:lang w:eastAsia="ru-RU"/>
              </w:rPr>
            </w:pPr>
            <w:proofErr w:type="gramStart"/>
            <w:r w:rsidRPr="00DF1BE7">
              <w:rPr>
                <w:rFonts w:eastAsia="Times New Roman"/>
                <w:sz w:val="28"/>
                <w:szCs w:val="28"/>
                <w:lang w:eastAsia="ru-RU"/>
              </w:rPr>
              <w:t>Технико – экономические</w:t>
            </w:r>
            <w:proofErr w:type="gramEnd"/>
            <w:r w:rsidRPr="00DF1BE7">
              <w:rPr>
                <w:rFonts w:eastAsia="Times New Roman"/>
                <w:sz w:val="28"/>
                <w:szCs w:val="28"/>
                <w:lang w:eastAsia="ru-RU"/>
              </w:rPr>
              <w:t xml:space="preserve"> показатели объекта</w:t>
            </w:r>
          </w:p>
        </w:tc>
        <w:tc>
          <w:tcPr>
            <w:tcW w:w="2268" w:type="dxa"/>
            <w:gridSpan w:val="2"/>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Площадь застройки </w:t>
            </w:r>
          </w:p>
        </w:tc>
        <w:tc>
          <w:tcPr>
            <w:tcW w:w="1984"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Общая площадь объекта </w:t>
            </w: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Строительный объем здания</w:t>
            </w:r>
          </w:p>
        </w:tc>
      </w:tr>
      <w:tr w:rsidR="00530490" w:rsidRPr="00DF1BE7" w:rsidTr="00525043">
        <w:trPr>
          <w:trHeight w:val="700"/>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rPr>
                <w:rFonts w:eastAsia="Times New Roman"/>
                <w:sz w:val="28"/>
                <w:szCs w:val="28"/>
                <w:lang w:eastAsia="ru-RU"/>
              </w:rPr>
            </w:pPr>
          </w:p>
        </w:tc>
        <w:tc>
          <w:tcPr>
            <w:tcW w:w="2268" w:type="dxa"/>
            <w:gridSpan w:val="2"/>
          </w:tcPr>
          <w:p w:rsidR="00530490" w:rsidRPr="00DF1BE7" w:rsidRDefault="00530490" w:rsidP="00525043">
            <w:pPr>
              <w:ind w:firstLine="33"/>
              <w:contextualSpacing/>
              <w:jc w:val="both"/>
              <w:rPr>
                <w:rFonts w:eastAsia="Times New Roman"/>
                <w:sz w:val="28"/>
                <w:szCs w:val="28"/>
                <w:lang w:eastAsia="ru-RU"/>
              </w:rPr>
            </w:pPr>
          </w:p>
        </w:tc>
        <w:tc>
          <w:tcPr>
            <w:tcW w:w="1984" w:type="dxa"/>
            <w:gridSpan w:val="3"/>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697"/>
        </w:trPr>
        <w:tc>
          <w:tcPr>
            <w:tcW w:w="675" w:type="dxa"/>
            <w:vMerge w:val="restart"/>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4.2.</w:t>
            </w:r>
          </w:p>
        </w:tc>
        <w:tc>
          <w:tcPr>
            <w:tcW w:w="2694" w:type="dxa"/>
            <w:vMerge w:val="restart"/>
          </w:tcPr>
          <w:p w:rsidR="00530490" w:rsidRPr="00DF1BE7" w:rsidRDefault="00530490" w:rsidP="00525043">
            <w:pPr>
              <w:contextualSpacing/>
              <w:rPr>
                <w:rFonts w:eastAsia="Times New Roman"/>
                <w:sz w:val="28"/>
                <w:szCs w:val="28"/>
                <w:lang w:eastAsia="ru-RU"/>
              </w:rPr>
            </w:pPr>
            <w:r w:rsidRPr="00DF1BE7">
              <w:rPr>
                <w:rFonts w:eastAsia="Times New Roman"/>
                <w:sz w:val="28"/>
                <w:szCs w:val="28"/>
                <w:lang w:eastAsia="ru-RU"/>
              </w:rPr>
              <w:t>Объемно – планировочные параметры объекта</w:t>
            </w:r>
          </w:p>
        </w:tc>
        <w:tc>
          <w:tcPr>
            <w:tcW w:w="1417" w:type="dxa"/>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Ширина </w:t>
            </w:r>
          </w:p>
          <w:p w:rsidR="00530490" w:rsidRPr="00307630" w:rsidRDefault="00530490" w:rsidP="00525043">
            <w:pPr>
              <w:ind w:firstLine="33"/>
              <w:contextualSpacing/>
              <w:jc w:val="both"/>
              <w:rPr>
                <w:rFonts w:eastAsia="Times New Roman"/>
                <w:i/>
                <w:sz w:val="20"/>
                <w:szCs w:val="20"/>
                <w:lang w:eastAsia="ru-RU"/>
              </w:rPr>
            </w:pPr>
            <w:proofErr w:type="gramStart"/>
            <w:r w:rsidRPr="00307630">
              <w:rPr>
                <w:rFonts w:eastAsia="Times New Roman"/>
                <w:i/>
                <w:sz w:val="20"/>
                <w:szCs w:val="20"/>
                <w:lang w:eastAsia="ru-RU"/>
              </w:rPr>
              <w:t xml:space="preserve">(расстояние между основными продольными разбивочными осями </w:t>
            </w:r>
            <w:proofErr w:type="gramEnd"/>
          </w:p>
          <w:p w:rsidR="00530490" w:rsidRPr="00307630" w:rsidRDefault="00530490" w:rsidP="00525043">
            <w:pPr>
              <w:ind w:firstLine="33"/>
              <w:contextualSpacing/>
              <w:jc w:val="both"/>
              <w:rPr>
                <w:rFonts w:eastAsia="Times New Roman"/>
                <w:i/>
                <w:sz w:val="20"/>
                <w:szCs w:val="20"/>
                <w:lang w:eastAsia="ru-RU"/>
              </w:rPr>
            </w:pPr>
            <w:proofErr w:type="gramStart"/>
            <w:r w:rsidRPr="00307630">
              <w:rPr>
                <w:rFonts w:eastAsia="Times New Roman"/>
                <w:i/>
                <w:sz w:val="20"/>
                <w:szCs w:val="20"/>
                <w:lang w:eastAsia="ru-RU"/>
              </w:rPr>
              <w:t>А-…)</w:t>
            </w:r>
            <w:proofErr w:type="gramEnd"/>
          </w:p>
          <w:p w:rsidR="00530490" w:rsidRPr="00DF1BE7" w:rsidRDefault="00530490" w:rsidP="00525043">
            <w:pPr>
              <w:ind w:firstLine="33"/>
              <w:contextualSpacing/>
              <w:jc w:val="both"/>
              <w:rPr>
                <w:rFonts w:eastAsia="Times New Roman"/>
                <w:i/>
                <w:sz w:val="28"/>
                <w:szCs w:val="28"/>
                <w:lang w:eastAsia="ru-RU"/>
              </w:rPr>
            </w:pPr>
          </w:p>
        </w:tc>
        <w:tc>
          <w:tcPr>
            <w:tcW w:w="1701" w:type="dxa"/>
            <w:gridSpan w:val="3"/>
          </w:tcPr>
          <w:p w:rsidR="00530490" w:rsidRPr="00DF1BE7" w:rsidRDefault="00530490" w:rsidP="00525043">
            <w:pPr>
              <w:ind w:firstLine="33"/>
              <w:contextualSpacing/>
              <w:jc w:val="both"/>
              <w:rPr>
                <w:rFonts w:eastAsia="Times New Roman"/>
                <w:i/>
                <w:sz w:val="28"/>
                <w:szCs w:val="28"/>
                <w:lang w:eastAsia="ru-RU"/>
              </w:rPr>
            </w:pPr>
            <w:r w:rsidRPr="00DF1BE7">
              <w:rPr>
                <w:rFonts w:eastAsia="Times New Roman"/>
                <w:i/>
                <w:sz w:val="28"/>
                <w:szCs w:val="28"/>
                <w:lang w:eastAsia="ru-RU"/>
              </w:rPr>
              <w:t xml:space="preserve">         Длина </w:t>
            </w:r>
            <w:r w:rsidRPr="00307630">
              <w:rPr>
                <w:rFonts w:eastAsia="Times New Roman"/>
                <w:i/>
                <w:sz w:val="20"/>
                <w:szCs w:val="20"/>
                <w:lang w:eastAsia="ru-RU"/>
              </w:rPr>
              <w:t>(расстояние между основными поперечными разбивочными осями 1-…)</w:t>
            </w:r>
          </w:p>
        </w:tc>
        <w:tc>
          <w:tcPr>
            <w:tcW w:w="1701"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Этажность</w:t>
            </w:r>
          </w:p>
          <w:p w:rsidR="00530490" w:rsidRPr="00307630" w:rsidRDefault="00530490" w:rsidP="00525043">
            <w:pPr>
              <w:ind w:firstLine="33"/>
              <w:contextualSpacing/>
              <w:jc w:val="both"/>
              <w:rPr>
                <w:rFonts w:eastAsia="Times New Roman"/>
                <w:i/>
                <w:sz w:val="20"/>
                <w:szCs w:val="20"/>
                <w:lang w:eastAsia="ru-RU"/>
              </w:rPr>
            </w:pPr>
            <w:r w:rsidRPr="00307630">
              <w:rPr>
                <w:rFonts w:eastAsia="Times New Roman"/>
                <w:i/>
                <w:sz w:val="20"/>
                <w:szCs w:val="20"/>
                <w:lang w:eastAsia="ru-RU"/>
              </w:rPr>
              <w:t>(включая первый надземный этаж, пол которого находится не ниже уровня планировочной отметки земли, и мансардный этаж)</w:t>
            </w:r>
          </w:p>
        </w:tc>
        <w:tc>
          <w:tcPr>
            <w:tcW w:w="1717" w:type="dxa"/>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Высота </w:t>
            </w:r>
          </w:p>
          <w:p w:rsidR="00530490" w:rsidRPr="00307630" w:rsidRDefault="00530490" w:rsidP="00525043">
            <w:pPr>
              <w:ind w:firstLine="33"/>
              <w:contextualSpacing/>
              <w:jc w:val="both"/>
              <w:rPr>
                <w:rFonts w:eastAsia="Times New Roman"/>
                <w:i/>
                <w:sz w:val="20"/>
                <w:szCs w:val="20"/>
                <w:lang w:eastAsia="ru-RU"/>
              </w:rPr>
            </w:pPr>
            <w:r w:rsidRPr="00307630">
              <w:rPr>
                <w:rFonts w:eastAsia="Times New Roman"/>
                <w:i/>
                <w:sz w:val="20"/>
                <w:szCs w:val="20"/>
                <w:lang w:eastAsia="ru-RU"/>
              </w:rPr>
              <w:t>(расстояние по вертикали, измеренное от проектной отметки земли до наивысшей точки плоской крыши или до наивысшей точки конька скатной крыши)</w:t>
            </w:r>
          </w:p>
        </w:tc>
      </w:tr>
      <w:tr w:rsidR="00530490" w:rsidRPr="00DF1BE7" w:rsidTr="00525043">
        <w:trPr>
          <w:trHeight w:val="696"/>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1417" w:type="dxa"/>
          </w:tcPr>
          <w:p w:rsidR="00530490" w:rsidRPr="00DF1BE7" w:rsidRDefault="00530490" w:rsidP="00525043">
            <w:pPr>
              <w:ind w:firstLine="33"/>
              <w:contextualSpacing/>
              <w:jc w:val="both"/>
              <w:rPr>
                <w:rFonts w:eastAsia="Times New Roman"/>
                <w:sz w:val="28"/>
                <w:szCs w:val="28"/>
                <w:lang w:eastAsia="ru-RU"/>
              </w:rPr>
            </w:pPr>
          </w:p>
        </w:tc>
        <w:tc>
          <w:tcPr>
            <w:tcW w:w="1701" w:type="dxa"/>
            <w:gridSpan w:val="3"/>
          </w:tcPr>
          <w:p w:rsidR="00530490" w:rsidRPr="00DF1BE7" w:rsidRDefault="00530490" w:rsidP="00525043">
            <w:pPr>
              <w:ind w:firstLine="33"/>
              <w:contextualSpacing/>
              <w:jc w:val="both"/>
              <w:rPr>
                <w:rFonts w:eastAsia="Times New Roman"/>
                <w:sz w:val="28"/>
                <w:szCs w:val="28"/>
                <w:lang w:eastAsia="ru-RU"/>
              </w:rPr>
            </w:pPr>
          </w:p>
        </w:tc>
        <w:tc>
          <w:tcPr>
            <w:tcW w:w="1701" w:type="dxa"/>
            <w:gridSpan w:val="3"/>
          </w:tcPr>
          <w:p w:rsidR="00530490" w:rsidRPr="00DF1BE7" w:rsidRDefault="00530490" w:rsidP="00525043">
            <w:pPr>
              <w:ind w:firstLine="33"/>
              <w:contextualSpacing/>
              <w:jc w:val="both"/>
              <w:rPr>
                <w:rFonts w:eastAsia="Times New Roman"/>
                <w:sz w:val="28"/>
                <w:szCs w:val="28"/>
                <w:lang w:eastAsia="ru-RU"/>
              </w:rPr>
            </w:pPr>
          </w:p>
        </w:tc>
        <w:tc>
          <w:tcPr>
            <w:tcW w:w="1717" w:type="dxa"/>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696"/>
        </w:trPr>
        <w:tc>
          <w:tcPr>
            <w:tcW w:w="675" w:type="dxa"/>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4.3.</w:t>
            </w:r>
          </w:p>
        </w:tc>
        <w:tc>
          <w:tcPr>
            <w:tcW w:w="2694" w:type="dxa"/>
          </w:tcPr>
          <w:p w:rsidR="00530490" w:rsidRPr="00DF1BE7" w:rsidRDefault="00530490" w:rsidP="00525043">
            <w:pPr>
              <w:contextualSpacing/>
              <w:rPr>
                <w:rFonts w:eastAsia="Times New Roman"/>
                <w:sz w:val="28"/>
                <w:szCs w:val="28"/>
                <w:lang w:eastAsia="ru-RU"/>
              </w:rPr>
            </w:pPr>
            <w:r w:rsidRPr="00DF1BE7">
              <w:rPr>
                <w:rFonts w:eastAsia="Times New Roman"/>
                <w:sz w:val="28"/>
                <w:szCs w:val="28"/>
                <w:lang w:eastAsia="ru-RU"/>
              </w:rPr>
              <w:t>Общий вид согласованного архитектурно–градостроительного облика объекта (фасады)</w:t>
            </w:r>
          </w:p>
        </w:tc>
        <w:tc>
          <w:tcPr>
            <w:tcW w:w="6536" w:type="dxa"/>
            <w:gridSpan w:val="8"/>
          </w:tcPr>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r w:rsidRPr="00DF1BE7">
              <w:rPr>
                <w:rFonts w:eastAsia="Times New Roman"/>
                <w:i/>
                <w:sz w:val="28"/>
                <w:szCs w:val="28"/>
                <w:lang w:eastAsia="ru-RU"/>
              </w:rPr>
              <w:t xml:space="preserve">В данной графе размещается согласованное изображение фасадов (главного, боковых, дворового) в формате PDF или JPEG, или TIFF </w:t>
            </w: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p w:rsidR="00530490" w:rsidRPr="00DF1BE7" w:rsidRDefault="00530490" w:rsidP="00525043">
            <w:pPr>
              <w:ind w:firstLine="33"/>
              <w:contextualSpacing/>
              <w:jc w:val="both"/>
              <w:rPr>
                <w:rFonts w:eastAsia="Times New Roman"/>
                <w:i/>
                <w:sz w:val="28"/>
                <w:szCs w:val="28"/>
                <w:lang w:eastAsia="ru-RU"/>
              </w:rPr>
            </w:pPr>
          </w:p>
        </w:tc>
      </w:tr>
      <w:tr w:rsidR="00530490" w:rsidRPr="00DF1BE7" w:rsidTr="00525043">
        <w:trPr>
          <w:trHeight w:val="266"/>
        </w:trPr>
        <w:tc>
          <w:tcPr>
            <w:tcW w:w="675" w:type="dxa"/>
            <w:vMerge w:val="restart"/>
          </w:tcPr>
          <w:p w:rsidR="00530490" w:rsidRPr="00DF1BE7" w:rsidRDefault="00530490" w:rsidP="00525043">
            <w:pPr>
              <w:ind w:left="-720" w:firstLine="709"/>
              <w:contextualSpacing/>
              <w:jc w:val="both"/>
              <w:rPr>
                <w:rFonts w:eastAsia="Times New Roman"/>
                <w:sz w:val="28"/>
                <w:szCs w:val="28"/>
                <w:lang w:eastAsia="ru-RU"/>
              </w:rPr>
            </w:pPr>
            <w:r w:rsidRPr="00DF1BE7">
              <w:rPr>
                <w:rFonts w:eastAsia="Times New Roman"/>
                <w:sz w:val="28"/>
                <w:szCs w:val="28"/>
                <w:lang w:eastAsia="ru-RU"/>
              </w:rPr>
              <w:t>4.3.</w:t>
            </w:r>
          </w:p>
        </w:tc>
        <w:tc>
          <w:tcPr>
            <w:tcW w:w="2694" w:type="dxa"/>
            <w:vMerge w:val="restart"/>
          </w:tcPr>
          <w:p w:rsidR="00530490" w:rsidRPr="00DF1BE7" w:rsidRDefault="00530490" w:rsidP="00525043">
            <w:pPr>
              <w:contextualSpacing/>
              <w:jc w:val="both"/>
              <w:rPr>
                <w:rFonts w:eastAsia="Times New Roman"/>
                <w:sz w:val="28"/>
                <w:szCs w:val="28"/>
                <w:lang w:eastAsia="ru-RU"/>
              </w:rPr>
            </w:pPr>
            <w:r w:rsidRPr="00DF1BE7">
              <w:rPr>
                <w:rFonts w:eastAsia="Times New Roman"/>
                <w:sz w:val="28"/>
                <w:szCs w:val="28"/>
                <w:lang w:eastAsia="ru-RU"/>
              </w:rPr>
              <w:t>Ведомость наружной отделки</w:t>
            </w: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Элементы объекта</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Применяемые отделочные материалы</w:t>
            </w: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Согласованное цветовое решение</w:t>
            </w:r>
          </w:p>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 xml:space="preserve">(по шкале </w:t>
            </w:r>
            <w:r w:rsidRPr="00DF1BE7">
              <w:rPr>
                <w:rFonts w:eastAsia="Times New Roman"/>
                <w:sz w:val="28"/>
                <w:szCs w:val="28"/>
                <w:lang w:val="en-US" w:eastAsia="ru-RU"/>
              </w:rPr>
              <w:t>RAL</w:t>
            </w:r>
            <w:r w:rsidRPr="00DF1BE7">
              <w:rPr>
                <w:rFonts w:eastAsia="Times New Roman"/>
                <w:sz w:val="28"/>
                <w:szCs w:val="28"/>
                <w:lang w:eastAsia="ru-RU"/>
              </w:rPr>
              <w:t>)</w:t>
            </w:r>
          </w:p>
        </w:tc>
      </w:tr>
      <w:tr w:rsidR="00530490" w:rsidRPr="00DF1BE7" w:rsidTr="00525043">
        <w:trPr>
          <w:trHeight w:val="543"/>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rPr>
                <w:rFonts w:eastAsia="Times New Roman"/>
                <w:sz w:val="28"/>
                <w:szCs w:val="28"/>
                <w:lang w:eastAsia="ru-RU"/>
              </w:rPr>
            </w:pPr>
            <w:r w:rsidRPr="00DF1BE7">
              <w:rPr>
                <w:rFonts w:eastAsia="Times New Roman"/>
                <w:sz w:val="28"/>
                <w:szCs w:val="28"/>
                <w:lang w:eastAsia="ru-RU"/>
              </w:rPr>
              <w:t>Покрытие кровли</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65"/>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rPr>
                <w:rFonts w:eastAsia="Times New Roman"/>
                <w:sz w:val="28"/>
                <w:szCs w:val="28"/>
                <w:lang w:eastAsia="ru-RU"/>
              </w:rPr>
            </w:pPr>
            <w:r w:rsidRPr="00DF1BE7">
              <w:rPr>
                <w:rFonts w:eastAsia="Times New Roman"/>
                <w:sz w:val="28"/>
                <w:szCs w:val="28"/>
                <w:lang w:eastAsia="ru-RU"/>
              </w:rPr>
              <w:t>Основное решение плоскости стен фасадов</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59"/>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rPr>
                <w:rFonts w:eastAsia="Times New Roman"/>
                <w:sz w:val="28"/>
                <w:szCs w:val="28"/>
                <w:lang w:eastAsia="ru-RU"/>
              </w:rPr>
            </w:pPr>
            <w:r w:rsidRPr="00DF1BE7">
              <w:rPr>
                <w:rFonts w:eastAsia="Times New Roman"/>
                <w:sz w:val="28"/>
                <w:szCs w:val="28"/>
                <w:lang w:eastAsia="ru-RU"/>
              </w:rPr>
              <w:t>Цоколь</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53"/>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rPr>
                <w:rFonts w:eastAsia="Times New Roman"/>
                <w:sz w:val="28"/>
                <w:szCs w:val="28"/>
                <w:lang w:eastAsia="ru-RU"/>
              </w:rPr>
            </w:pPr>
            <w:r w:rsidRPr="00DF1BE7">
              <w:rPr>
                <w:color w:val="000000"/>
                <w:sz w:val="28"/>
                <w:szCs w:val="28"/>
                <w:highlight w:val="white"/>
              </w:rPr>
              <w:t>Фасадное и оконное остекление</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561"/>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rPr>
                <w:color w:val="000000"/>
                <w:sz w:val="28"/>
                <w:szCs w:val="28"/>
                <w:highlight w:val="white"/>
              </w:rPr>
            </w:pPr>
            <w:r w:rsidRPr="00DF1BE7">
              <w:rPr>
                <w:color w:val="000000"/>
                <w:sz w:val="28"/>
                <w:szCs w:val="28"/>
                <w:highlight w:val="white"/>
              </w:rPr>
              <w:t>Оформление оконных и дверных проемов</w:t>
            </w:r>
          </w:p>
        </w:tc>
        <w:tc>
          <w:tcPr>
            <w:tcW w:w="1559" w:type="dxa"/>
            <w:gridSpan w:val="2"/>
          </w:tcPr>
          <w:p w:rsidR="00530490" w:rsidRPr="00DF1BE7" w:rsidRDefault="00530490" w:rsidP="00525043">
            <w:pPr>
              <w:ind w:firstLine="33"/>
              <w:contextualSpacing/>
              <w:jc w:val="both"/>
              <w:rPr>
                <w:rFonts w:eastAsia="Times New Roman"/>
                <w:sz w:val="28"/>
                <w:szCs w:val="28"/>
                <w:lang w:eastAsia="ru-RU"/>
              </w:rPr>
            </w:pPr>
          </w:p>
        </w:tc>
        <w:tc>
          <w:tcPr>
            <w:tcW w:w="2284" w:type="dxa"/>
            <w:gridSpan w:val="3"/>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399"/>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6536" w:type="dxa"/>
            <w:gridSpan w:val="8"/>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Иные элементы фасадов</w:t>
            </w:r>
          </w:p>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611"/>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color w:val="000000"/>
                <w:sz w:val="28"/>
                <w:szCs w:val="28"/>
                <w:highlight w:val="white"/>
              </w:rPr>
              <w:t>Приямки, входы в подвальные помещения</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428"/>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color w:val="000000"/>
                <w:sz w:val="28"/>
                <w:szCs w:val="28"/>
                <w:highlight w:val="white"/>
              </w:rPr>
              <w:t>Входные группы (двери, ступени, площадки, перила, козырьки над входом</w:t>
            </w:r>
            <w:r w:rsidRPr="00DF1BE7">
              <w:rPr>
                <w:color w:val="000000"/>
                <w:sz w:val="28"/>
                <w:szCs w:val="28"/>
              </w:rPr>
              <w:t xml:space="preserve"> и др.)</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994"/>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color w:val="000000"/>
                <w:sz w:val="28"/>
                <w:szCs w:val="28"/>
                <w:highlight w:val="white"/>
              </w:rPr>
              <w:t>Выступающие элементы фасадов (балконы, лоджии, эркеры, карнизы и др.)</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899"/>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color w:val="000000"/>
                <w:sz w:val="28"/>
                <w:szCs w:val="28"/>
                <w:highlight w:val="white"/>
              </w:rPr>
              <w:t>Архитектурные детали (колонны, пилястры, розетки, капители, и др.)</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1278"/>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rFonts w:eastAsia="Times New Roman"/>
                <w:sz w:val="28"/>
                <w:szCs w:val="28"/>
                <w:lang w:eastAsia="ru-RU"/>
              </w:rPr>
              <w:t>Водосточные системы, жалюзийные решетки, системы кондиционирования воздуха</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838"/>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rFonts w:eastAsia="Times New Roman"/>
                <w:sz w:val="28"/>
                <w:szCs w:val="28"/>
                <w:lang w:eastAsia="ru-RU"/>
              </w:rPr>
            </w:pPr>
            <w:r w:rsidRPr="00DF1BE7">
              <w:rPr>
                <w:color w:val="000000"/>
                <w:sz w:val="28"/>
                <w:szCs w:val="28"/>
              </w:rPr>
              <w:t>Применяемые типы (виды) ограждения земельного участка, выходящего на фасадную часть</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r w:rsidR="00530490" w:rsidRPr="00DF1BE7" w:rsidTr="00525043">
        <w:trPr>
          <w:trHeight w:val="756"/>
        </w:trPr>
        <w:tc>
          <w:tcPr>
            <w:tcW w:w="675" w:type="dxa"/>
            <w:vMerge/>
          </w:tcPr>
          <w:p w:rsidR="00530490" w:rsidRPr="00DF1BE7" w:rsidRDefault="00530490" w:rsidP="00525043">
            <w:pPr>
              <w:ind w:left="-720" w:firstLine="709"/>
              <w:contextualSpacing/>
              <w:jc w:val="both"/>
              <w:rPr>
                <w:rFonts w:eastAsia="Times New Roman"/>
                <w:sz w:val="28"/>
                <w:szCs w:val="28"/>
                <w:lang w:eastAsia="ru-RU"/>
              </w:rPr>
            </w:pPr>
          </w:p>
        </w:tc>
        <w:tc>
          <w:tcPr>
            <w:tcW w:w="2694" w:type="dxa"/>
            <w:vMerge/>
          </w:tcPr>
          <w:p w:rsidR="00530490" w:rsidRPr="00DF1BE7" w:rsidRDefault="00530490" w:rsidP="00525043">
            <w:pPr>
              <w:contextualSpacing/>
              <w:jc w:val="both"/>
              <w:rPr>
                <w:rFonts w:eastAsia="Times New Roman"/>
                <w:sz w:val="28"/>
                <w:szCs w:val="28"/>
                <w:lang w:eastAsia="ru-RU"/>
              </w:rPr>
            </w:pPr>
          </w:p>
        </w:tc>
        <w:tc>
          <w:tcPr>
            <w:tcW w:w="2693" w:type="dxa"/>
            <w:gridSpan w:val="3"/>
          </w:tcPr>
          <w:p w:rsidR="00530490" w:rsidRPr="00DF1BE7" w:rsidRDefault="00530490" w:rsidP="00525043">
            <w:pPr>
              <w:ind w:firstLine="33"/>
              <w:contextualSpacing/>
              <w:jc w:val="both"/>
              <w:rPr>
                <w:color w:val="000000"/>
                <w:sz w:val="28"/>
                <w:szCs w:val="28"/>
                <w:highlight w:val="white"/>
              </w:rPr>
            </w:pPr>
            <w:r w:rsidRPr="00DF1BE7">
              <w:rPr>
                <w:color w:val="000000"/>
                <w:sz w:val="28"/>
                <w:szCs w:val="28"/>
                <w:highlight w:val="white"/>
              </w:rPr>
              <w:t>Другое</w:t>
            </w:r>
          </w:p>
        </w:tc>
        <w:tc>
          <w:tcPr>
            <w:tcW w:w="1610" w:type="dxa"/>
            <w:gridSpan w:val="3"/>
          </w:tcPr>
          <w:p w:rsidR="00530490" w:rsidRPr="00DF1BE7" w:rsidRDefault="00530490" w:rsidP="00525043">
            <w:pPr>
              <w:ind w:firstLine="33"/>
              <w:contextualSpacing/>
              <w:jc w:val="both"/>
              <w:rPr>
                <w:rFonts w:eastAsia="Times New Roman"/>
                <w:sz w:val="28"/>
                <w:szCs w:val="28"/>
                <w:lang w:eastAsia="ru-RU"/>
              </w:rPr>
            </w:pPr>
          </w:p>
        </w:tc>
        <w:tc>
          <w:tcPr>
            <w:tcW w:w="2233" w:type="dxa"/>
            <w:gridSpan w:val="2"/>
          </w:tcPr>
          <w:p w:rsidR="00530490" w:rsidRPr="00DF1BE7" w:rsidRDefault="00530490" w:rsidP="00525043">
            <w:pPr>
              <w:ind w:firstLine="33"/>
              <w:contextualSpacing/>
              <w:jc w:val="both"/>
              <w:rPr>
                <w:rFonts w:eastAsia="Times New Roman"/>
                <w:sz w:val="28"/>
                <w:szCs w:val="28"/>
                <w:lang w:eastAsia="ru-RU"/>
              </w:rPr>
            </w:pPr>
          </w:p>
        </w:tc>
      </w:tr>
    </w:tbl>
    <w:p w:rsidR="00530490" w:rsidRPr="00DF1BE7" w:rsidRDefault="00530490" w:rsidP="006308BB">
      <w:pPr>
        <w:ind w:firstLine="709"/>
        <w:contextualSpacing/>
        <w:jc w:val="both"/>
        <w:rPr>
          <w:rFonts w:eastAsia="Times New Roman"/>
          <w:spacing w:val="4"/>
          <w:sz w:val="28"/>
          <w:szCs w:val="28"/>
          <w:lang w:eastAsia="ru-RU"/>
        </w:rPr>
      </w:pPr>
      <w:r w:rsidRPr="00DF1BE7">
        <w:rPr>
          <w:rFonts w:eastAsia="Times New Roman"/>
          <w:spacing w:val="4"/>
          <w:sz w:val="28"/>
          <w:szCs w:val="28"/>
          <w:lang w:eastAsia="ru-RU"/>
        </w:rPr>
        <w:t xml:space="preserve">Приложение: </w:t>
      </w:r>
      <w:proofErr w:type="gramStart"/>
      <w:r w:rsidRPr="00DF1BE7">
        <w:rPr>
          <w:rFonts w:eastAsia="Times New Roman"/>
          <w:spacing w:val="4"/>
          <w:sz w:val="28"/>
          <w:szCs w:val="28"/>
          <w:lang w:eastAsia="ru-RU"/>
        </w:rPr>
        <w:t>архитектурное решение</w:t>
      </w:r>
      <w:proofErr w:type="gramEnd"/>
      <w:r w:rsidRPr="00DF1BE7">
        <w:rPr>
          <w:rFonts w:eastAsia="Times New Roman"/>
          <w:spacing w:val="4"/>
          <w:sz w:val="28"/>
          <w:szCs w:val="28"/>
          <w:lang w:eastAsia="ru-RU"/>
        </w:rPr>
        <w:t xml:space="preserve"> - альбом.</w:t>
      </w:r>
    </w:p>
    <w:tbl>
      <w:tblPr>
        <w:tblW w:w="9979" w:type="dxa"/>
        <w:tblLayout w:type="fixed"/>
        <w:tblCellMar>
          <w:left w:w="28" w:type="dxa"/>
          <w:right w:w="28" w:type="dxa"/>
        </w:tblCellMar>
        <w:tblLook w:val="0000" w:firstRow="0" w:lastRow="0" w:firstColumn="0" w:lastColumn="0" w:noHBand="0" w:noVBand="0"/>
      </w:tblPr>
      <w:tblGrid>
        <w:gridCol w:w="4139"/>
        <w:gridCol w:w="284"/>
        <w:gridCol w:w="2126"/>
        <w:gridCol w:w="482"/>
        <w:gridCol w:w="2948"/>
      </w:tblGrid>
      <w:tr w:rsidR="00530490" w:rsidRPr="00DF1BE7" w:rsidTr="00307630">
        <w:trPr>
          <w:trHeight w:val="506"/>
        </w:trPr>
        <w:tc>
          <w:tcPr>
            <w:tcW w:w="4139" w:type="dxa"/>
            <w:tcBorders>
              <w:top w:val="nil"/>
              <w:left w:val="nil"/>
              <w:bottom w:val="single" w:sz="4" w:space="0" w:color="auto"/>
              <w:right w:val="nil"/>
            </w:tcBorders>
            <w:vAlign w:val="bottom"/>
          </w:tcPr>
          <w:p w:rsidR="00530490" w:rsidRPr="00DF1BE7" w:rsidRDefault="00530490" w:rsidP="00525043">
            <w:pPr>
              <w:ind w:firstLine="709"/>
              <w:contextualSpacing/>
              <w:jc w:val="both"/>
              <w:rPr>
                <w:rFonts w:eastAsia="Times New Roman"/>
                <w:sz w:val="28"/>
                <w:szCs w:val="28"/>
                <w:lang w:eastAsia="ru-RU"/>
              </w:rPr>
            </w:pPr>
          </w:p>
        </w:tc>
        <w:tc>
          <w:tcPr>
            <w:tcW w:w="284" w:type="dxa"/>
            <w:tcBorders>
              <w:top w:val="nil"/>
              <w:left w:val="nil"/>
              <w:bottom w:val="nil"/>
              <w:right w:val="nil"/>
            </w:tcBorders>
            <w:vAlign w:val="bottom"/>
          </w:tcPr>
          <w:p w:rsidR="00530490" w:rsidRPr="00DF1BE7" w:rsidRDefault="00530490" w:rsidP="00525043">
            <w:pPr>
              <w:ind w:firstLine="709"/>
              <w:contextualSpacing/>
              <w:jc w:val="both"/>
              <w:rPr>
                <w:rFonts w:eastAsia="Times New Roman"/>
                <w:sz w:val="28"/>
                <w:szCs w:val="28"/>
                <w:lang w:eastAsia="ru-RU"/>
              </w:rPr>
            </w:pPr>
          </w:p>
        </w:tc>
        <w:tc>
          <w:tcPr>
            <w:tcW w:w="2126" w:type="dxa"/>
            <w:tcBorders>
              <w:top w:val="nil"/>
              <w:left w:val="nil"/>
              <w:bottom w:val="single" w:sz="4" w:space="0" w:color="auto"/>
              <w:right w:val="nil"/>
            </w:tcBorders>
            <w:vAlign w:val="bottom"/>
          </w:tcPr>
          <w:p w:rsidR="00530490" w:rsidRPr="00DF1BE7" w:rsidRDefault="00530490" w:rsidP="00525043">
            <w:pPr>
              <w:ind w:firstLine="709"/>
              <w:contextualSpacing/>
              <w:jc w:val="both"/>
              <w:rPr>
                <w:rFonts w:eastAsia="Times New Roman"/>
                <w:sz w:val="28"/>
                <w:szCs w:val="28"/>
                <w:lang w:eastAsia="ru-RU"/>
              </w:rPr>
            </w:pPr>
          </w:p>
        </w:tc>
        <w:tc>
          <w:tcPr>
            <w:tcW w:w="482" w:type="dxa"/>
            <w:tcBorders>
              <w:top w:val="nil"/>
              <w:left w:val="nil"/>
              <w:bottom w:val="nil"/>
              <w:right w:val="nil"/>
            </w:tcBorders>
            <w:vAlign w:val="bottom"/>
          </w:tcPr>
          <w:p w:rsidR="00530490" w:rsidRPr="00DF1BE7" w:rsidRDefault="00530490" w:rsidP="00525043">
            <w:pPr>
              <w:ind w:firstLine="709"/>
              <w:contextualSpacing/>
              <w:jc w:val="both"/>
              <w:rPr>
                <w:rFonts w:eastAsia="Times New Roman"/>
                <w:sz w:val="28"/>
                <w:szCs w:val="28"/>
                <w:lang w:eastAsia="ru-RU"/>
              </w:rPr>
            </w:pPr>
          </w:p>
        </w:tc>
        <w:tc>
          <w:tcPr>
            <w:tcW w:w="2948" w:type="dxa"/>
            <w:tcBorders>
              <w:top w:val="nil"/>
              <w:left w:val="nil"/>
              <w:bottom w:val="single" w:sz="4" w:space="0" w:color="auto"/>
              <w:right w:val="nil"/>
            </w:tcBorders>
            <w:vAlign w:val="bottom"/>
          </w:tcPr>
          <w:p w:rsidR="00530490" w:rsidRPr="00DF1BE7" w:rsidRDefault="00530490" w:rsidP="00525043">
            <w:pPr>
              <w:ind w:firstLine="709"/>
              <w:contextualSpacing/>
              <w:jc w:val="both"/>
              <w:rPr>
                <w:rFonts w:eastAsia="Times New Roman"/>
                <w:b/>
                <w:sz w:val="28"/>
                <w:szCs w:val="28"/>
                <w:lang w:eastAsia="ru-RU"/>
              </w:rPr>
            </w:pPr>
          </w:p>
        </w:tc>
      </w:tr>
      <w:tr w:rsidR="00530490" w:rsidRPr="00DF1BE7" w:rsidTr="00525043">
        <w:tc>
          <w:tcPr>
            <w:tcW w:w="4139" w:type="dxa"/>
            <w:tcBorders>
              <w:top w:val="nil"/>
              <w:left w:val="nil"/>
              <w:bottom w:val="nil"/>
              <w:right w:val="nil"/>
            </w:tcBorders>
          </w:tcPr>
          <w:p w:rsidR="00530490" w:rsidRPr="00DF1BE7" w:rsidRDefault="00530490" w:rsidP="00525043">
            <w:pPr>
              <w:contextualSpacing/>
              <w:jc w:val="both"/>
              <w:rPr>
                <w:rFonts w:eastAsia="Times New Roman"/>
                <w:sz w:val="20"/>
                <w:szCs w:val="20"/>
                <w:lang w:eastAsia="ru-RU"/>
              </w:rPr>
            </w:pPr>
            <w:proofErr w:type="gramStart"/>
            <w:r w:rsidRPr="00DF1BE7">
              <w:rPr>
                <w:rFonts w:eastAsia="Times New Roman"/>
                <w:sz w:val="20"/>
                <w:szCs w:val="20"/>
                <w:lang w:eastAsia="ru-RU"/>
              </w:rPr>
              <w:t>(должность уполномоченного</w:t>
            </w:r>
            <w:r w:rsidRPr="00DF1BE7">
              <w:rPr>
                <w:rFonts w:eastAsia="Times New Roman"/>
                <w:sz w:val="20"/>
                <w:szCs w:val="20"/>
                <w:lang w:eastAsia="ru-RU"/>
              </w:rPr>
              <w:br/>
              <w:t>лица органа, предоставляющего решение о согласовании архитектурно-градостроительного облика объекта</w:t>
            </w:r>
            <w:proofErr w:type="gramEnd"/>
          </w:p>
          <w:p w:rsidR="00530490" w:rsidRPr="00DF1BE7" w:rsidRDefault="00530490" w:rsidP="00525043">
            <w:pPr>
              <w:ind w:firstLine="709"/>
              <w:contextualSpacing/>
              <w:jc w:val="both"/>
              <w:rPr>
                <w:rFonts w:eastAsia="Times New Roman"/>
                <w:sz w:val="28"/>
                <w:szCs w:val="28"/>
                <w:lang w:eastAsia="ru-RU"/>
              </w:rPr>
            </w:pPr>
          </w:p>
          <w:p w:rsidR="00530490" w:rsidRPr="00DF1BE7" w:rsidRDefault="00530490" w:rsidP="00525043">
            <w:pPr>
              <w:ind w:firstLine="709"/>
              <w:contextualSpacing/>
              <w:jc w:val="both"/>
              <w:rPr>
                <w:rFonts w:eastAsia="Times New Roman"/>
                <w:sz w:val="28"/>
                <w:szCs w:val="28"/>
                <w:lang w:eastAsia="ru-RU"/>
              </w:rPr>
            </w:pPr>
            <w:r w:rsidRPr="00DF1BE7">
              <w:rPr>
                <w:rFonts w:eastAsia="Times New Roman"/>
                <w:sz w:val="28"/>
                <w:szCs w:val="28"/>
                <w:lang w:eastAsia="ru-RU"/>
              </w:rPr>
              <w:t>Исполнитель: _____________________________</w:t>
            </w:r>
          </w:p>
          <w:p w:rsidR="00530490" w:rsidRPr="00DF1BE7" w:rsidRDefault="00530490" w:rsidP="00525043">
            <w:pPr>
              <w:contextualSpacing/>
              <w:jc w:val="both"/>
              <w:rPr>
                <w:rFonts w:eastAsia="Times New Roman"/>
                <w:sz w:val="20"/>
                <w:szCs w:val="20"/>
                <w:lang w:eastAsia="ru-RU"/>
              </w:rPr>
            </w:pPr>
            <w:r w:rsidRPr="00DF1BE7">
              <w:rPr>
                <w:rFonts w:eastAsia="Times New Roman"/>
                <w:sz w:val="20"/>
                <w:szCs w:val="20"/>
                <w:lang w:eastAsia="ru-RU"/>
              </w:rPr>
              <w:t>(должность лица, проводившего проверку  документов на соответствие архитектурно-градостроительному облику объекта)</w:t>
            </w:r>
          </w:p>
        </w:tc>
        <w:tc>
          <w:tcPr>
            <w:tcW w:w="284" w:type="dxa"/>
            <w:tcBorders>
              <w:top w:val="nil"/>
              <w:left w:val="nil"/>
              <w:bottom w:val="nil"/>
              <w:right w:val="nil"/>
            </w:tcBorders>
          </w:tcPr>
          <w:p w:rsidR="00530490" w:rsidRPr="00DF1BE7" w:rsidRDefault="00530490" w:rsidP="00525043">
            <w:pPr>
              <w:ind w:firstLine="709"/>
              <w:contextualSpacing/>
              <w:jc w:val="both"/>
              <w:rPr>
                <w:rFonts w:eastAsia="Times New Roman"/>
                <w:sz w:val="28"/>
                <w:szCs w:val="28"/>
                <w:lang w:eastAsia="ru-RU"/>
              </w:rPr>
            </w:pPr>
          </w:p>
        </w:tc>
        <w:tc>
          <w:tcPr>
            <w:tcW w:w="2126" w:type="dxa"/>
            <w:tcBorders>
              <w:top w:val="nil"/>
              <w:left w:val="nil"/>
              <w:bottom w:val="nil"/>
              <w:right w:val="nil"/>
            </w:tcBorders>
          </w:tcPr>
          <w:p w:rsidR="00530490" w:rsidRPr="00DF1BE7" w:rsidRDefault="00530490" w:rsidP="00525043">
            <w:pPr>
              <w:ind w:firstLine="709"/>
              <w:contextualSpacing/>
              <w:jc w:val="both"/>
              <w:rPr>
                <w:rFonts w:eastAsia="Times New Roman"/>
                <w:sz w:val="20"/>
                <w:szCs w:val="20"/>
                <w:lang w:eastAsia="ru-RU"/>
              </w:rPr>
            </w:pPr>
            <w:r w:rsidRPr="00DF1BE7">
              <w:rPr>
                <w:rFonts w:eastAsia="Times New Roman"/>
                <w:sz w:val="20"/>
                <w:szCs w:val="20"/>
                <w:lang w:eastAsia="ru-RU"/>
              </w:rPr>
              <w:t>(подпись)</w:t>
            </w: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307630" w:rsidRDefault="00530490" w:rsidP="00525043">
            <w:pPr>
              <w:ind w:firstLine="709"/>
              <w:contextualSpacing/>
              <w:jc w:val="both"/>
              <w:rPr>
                <w:rFonts w:eastAsia="Times New Roman"/>
                <w:sz w:val="6"/>
                <w:szCs w:val="6"/>
                <w:lang w:eastAsia="ru-RU"/>
              </w:rPr>
            </w:pPr>
          </w:p>
          <w:p w:rsidR="00530490" w:rsidRPr="00DF1BE7" w:rsidRDefault="00530490" w:rsidP="00307630">
            <w:pPr>
              <w:contextualSpacing/>
              <w:jc w:val="both"/>
              <w:rPr>
                <w:rFonts w:eastAsia="Times New Roman"/>
                <w:sz w:val="20"/>
                <w:szCs w:val="20"/>
                <w:lang w:eastAsia="ru-RU"/>
              </w:rPr>
            </w:pPr>
            <w:r>
              <w:rPr>
                <w:rFonts w:eastAsia="Times New Roman"/>
                <w:sz w:val="20"/>
                <w:szCs w:val="20"/>
                <w:lang w:eastAsia="ru-RU"/>
              </w:rPr>
              <w:t>_________</w:t>
            </w:r>
            <w:r w:rsidRPr="00DF1BE7">
              <w:rPr>
                <w:rFonts w:eastAsia="Times New Roman"/>
                <w:sz w:val="20"/>
                <w:szCs w:val="20"/>
                <w:lang w:eastAsia="ru-RU"/>
              </w:rPr>
              <w:t>______</w:t>
            </w:r>
            <w:r>
              <w:rPr>
                <w:rFonts w:eastAsia="Times New Roman"/>
                <w:sz w:val="20"/>
                <w:szCs w:val="20"/>
                <w:lang w:eastAsia="ru-RU"/>
              </w:rPr>
              <w:t>__</w:t>
            </w:r>
            <w:r w:rsidRPr="00DF1BE7">
              <w:rPr>
                <w:rFonts w:eastAsia="Times New Roman"/>
                <w:sz w:val="20"/>
                <w:szCs w:val="20"/>
                <w:lang w:eastAsia="ru-RU"/>
              </w:rPr>
              <w:t>___</w:t>
            </w:r>
          </w:p>
          <w:p w:rsidR="00530490" w:rsidRPr="00DF1BE7" w:rsidRDefault="00530490" w:rsidP="00525043">
            <w:pPr>
              <w:ind w:firstLine="709"/>
              <w:contextualSpacing/>
              <w:jc w:val="both"/>
              <w:rPr>
                <w:rFonts w:eastAsia="Times New Roman"/>
                <w:sz w:val="20"/>
                <w:szCs w:val="20"/>
                <w:lang w:eastAsia="ru-RU"/>
              </w:rPr>
            </w:pPr>
            <w:r w:rsidRPr="00DF1BE7">
              <w:rPr>
                <w:rFonts w:eastAsia="Times New Roman"/>
                <w:sz w:val="20"/>
                <w:szCs w:val="20"/>
                <w:lang w:eastAsia="ru-RU"/>
              </w:rPr>
              <w:t>(подпись)</w:t>
            </w:r>
          </w:p>
          <w:p w:rsidR="00530490" w:rsidRPr="00DF1BE7" w:rsidRDefault="00530490" w:rsidP="00525043">
            <w:pPr>
              <w:ind w:firstLine="709"/>
              <w:contextualSpacing/>
              <w:jc w:val="both"/>
              <w:rPr>
                <w:rFonts w:eastAsia="Times New Roman"/>
                <w:sz w:val="20"/>
                <w:szCs w:val="20"/>
                <w:lang w:eastAsia="ru-RU"/>
              </w:rPr>
            </w:pPr>
          </w:p>
        </w:tc>
        <w:tc>
          <w:tcPr>
            <w:tcW w:w="482" w:type="dxa"/>
            <w:tcBorders>
              <w:top w:val="nil"/>
              <w:left w:val="nil"/>
              <w:bottom w:val="nil"/>
              <w:right w:val="nil"/>
            </w:tcBorders>
          </w:tcPr>
          <w:p w:rsidR="00530490" w:rsidRPr="00DF1BE7" w:rsidRDefault="00530490" w:rsidP="00525043">
            <w:pPr>
              <w:ind w:firstLine="709"/>
              <w:contextualSpacing/>
              <w:jc w:val="both"/>
              <w:rPr>
                <w:rFonts w:eastAsia="Times New Roman"/>
                <w:sz w:val="20"/>
                <w:szCs w:val="20"/>
                <w:lang w:eastAsia="ru-RU"/>
              </w:rPr>
            </w:pPr>
          </w:p>
        </w:tc>
        <w:tc>
          <w:tcPr>
            <w:tcW w:w="2948" w:type="dxa"/>
            <w:tcBorders>
              <w:top w:val="nil"/>
              <w:left w:val="nil"/>
              <w:bottom w:val="nil"/>
              <w:right w:val="nil"/>
            </w:tcBorders>
          </w:tcPr>
          <w:p w:rsidR="00530490" w:rsidRPr="00DF1BE7" w:rsidRDefault="00530490" w:rsidP="00525043">
            <w:pPr>
              <w:ind w:firstLine="709"/>
              <w:contextualSpacing/>
              <w:jc w:val="both"/>
              <w:rPr>
                <w:rFonts w:eastAsia="Times New Roman"/>
                <w:sz w:val="20"/>
                <w:szCs w:val="20"/>
                <w:lang w:eastAsia="ru-RU"/>
              </w:rPr>
            </w:pPr>
            <w:r w:rsidRPr="00DF1BE7">
              <w:rPr>
                <w:rFonts w:eastAsia="Times New Roman"/>
                <w:sz w:val="20"/>
                <w:szCs w:val="20"/>
                <w:lang w:eastAsia="ru-RU"/>
              </w:rPr>
              <w:t>(расшифровка подписи)</w:t>
            </w: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ind w:firstLine="709"/>
              <w:contextualSpacing/>
              <w:jc w:val="both"/>
              <w:rPr>
                <w:rFonts w:eastAsia="Times New Roman"/>
                <w:sz w:val="20"/>
                <w:szCs w:val="20"/>
                <w:lang w:eastAsia="ru-RU"/>
              </w:rPr>
            </w:pPr>
          </w:p>
          <w:p w:rsidR="00530490" w:rsidRPr="00DF1BE7" w:rsidRDefault="00530490" w:rsidP="00525043">
            <w:pPr>
              <w:pBdr>
                <w:bottom w:val="single" w:sz="12" w:space="1" w:color="auto"/>
              </w:pBdr>
              <w:ind w:firstLine="709"/>
              <w:contextualSpacing/>
              <w:jc w:val="both"/>
              <w:rPr>
                <w:rFonts w:eastAsia="Times New Roman"/>
                <w:sz w:val="20"/>
                <w:szCs w:val="20"/>
                <w:lang w:eastAsia="ru-RU"/>
              </w:rPr>
            </w:pPr>
          </w:p>
          <w:p w:rsidR="00530490" w:rsidRPr="00DF1BE7" w:rsidRDefault="00530490" w:rsidP="00525043">
            <w:pPr>
              <w:pBdr>
                <w:bottom w:val="single" w:sz="12" w:space="1" w:color="auto"/>
              </w:pBdr>
              <w:ind w:firstLine="709"/>
              <w:contextualSpacing/>
              <w:jc w:val="both"/>
              <w:rPr>
                <w:rFonts w:eastAsia="Times New Roman"/>
                <w:sz w:val="20"/>
                <w:szCs w:val="20"/>
                <w:lang w:eastAsia="ru-RU"/>
              </w:rPr>
            </w:pPr>
          </w:p>
          <w:p w:rsidR="00530490" w:rsidRPr="00DF1BE7" w:rsidRDefault="00530490" w:rsidP="00307630">
            <w:pPr>
              <w:contextualSpacing/>
              <w:jc w:val="center"/>
              <w:rPr>
                <w:rFonts w:eastAsia="Times New Roman"/>
                <w:sz w:val="20"/>
                <w:szCs w:val="20"/>
                <w:lang w:eastAsia="ru-RU"/>
              </w:rPr>
            </w:pPr>
            <w:r w:rsidRPr="00DF1BE7">
              <w:rPr>
                <w:rFonts w:eastAsia="Times New Roman"/>
                <w:sz w:val="20"/>
                <w:szCs w:val="20"/>
                <w:lang w:eastAsia="ru-RU"/>
              </w:rPr>
              <w:t>(расшифровка подписи)</w:t>
            </w:r>
          </w:p>
          <w:p w:rsidR="00530490" w:rsidRPr="00DF1BE7" w:rsidRDefault="00530490" w:rsidP="00525043">
            <w:pPr>
              <w:ind w:firstLine="709"/>
              <w:contextualSpacing/>
              <w:jc w:val="both"/>
              <w:rPr>
                <w:rFonts w:eastAsia="Times New Roman"/>
                <w:sz w:val="20"/>
                <w:szCs w:val="20"/>
                <w:lang w:eastAsia="ru-RU"/>
              </w:rPr>
            </w:pPr>
          </w:p>
        </w:tc>
      </w:tr>
    </w:tbl>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Pr="00DF1BE7" w:rsidRDefault="00530490" w:rsidP="006308BB">
      <w:pPr>
        <w:spacing w:after="120"/>
        <w:ind w:firstLine="709"/>
        <w:contextualSpacing/>
        <w:jc w:val="both"/>
        <w:rPr>
          <w:rFonts w:eastAsia="Times New Roman"/>
          <w:sz w:val="28"/>
          <w:szCs w:val="28"/>
          <w:lang w:eastAsia="ru-RU"/>
        </w:rPr>
      </w:pPr>
    </w:p>
    <w:p w:rsidR="00530490" w:rsidRDefault="00530490" w:rsidP="006308BB">
      <w:pPr>
        <w:autoSpaceDE w:val="0"/>
        <w:autoSpaceDN w:val="0"/>
        <w:adjustRightInd w:val="0"/>
        <w:ind w:firstLine="709"/>
        <w:jc w:val="right"/>
        <w:outlineLvl w:val="0"/>
        <w:rPr>
          <w:b/>
          <w:sz w:val="26"/>
          <w:szCs w:val="26"/>
        </w:rPr>
      </w:pPr>
    </w:p>
    <w:p w:rsidR="00530490" w:rsidRDefault="00530490" w:rsidP="006308BB">
      <w:pPr>
        <w:autoSpaceDE w:val="0"/>
        <w:autoSpaceDN w:val="0"/>
        <w:adjustRightInd w:val="0"/>
        <w:ind w:firstLine="709"/>
        <w:jc w:val="right"/>
        <w:outlineLvl w:val="0"/>
        <w:rPr>
          <w:b/>
          <w:sz w:val="26"/>
          <w:szCs w:val="26"/>
        </w:rPr>
      </w:pPr>
    </w:p>
    <w:p w:rsidR="00530490" w:rsidRPr="00DF1BE7" w:rsidRDefault="00530490" w:rsidP="006308BB">
      <w:pPr>
        <w:autoSpaceDE w:val="0"/>
        <w:autoSpaceDN w:val="0"/>
        <w:adjustRightInd w:val="0"/>
        <w:ind w:firstLine="709"/>
        <w:jc w:val="right"/>
        <w:outlineLvl w:val="0"/>
        <w:rPr>
          <w:b/>
          <w:sz w:val="26"/>
          <w:szCs w:val="26"/>
        </w:rPr>
      </w:pPr>
      <w:r w:rsidRPr="00DF1BE7">
        <w:rPr>
          <w:b/>
          <w:sz w:val="26"/>
          <w:szCs w:val="26"/>
        </w:rPr>
        <w:lastRenderedPageBreak/>
        <w:t xml:space="preserve">Приложение </w:t>
      </w:r>
      <w:r>
        <w:rPr>
          <w:b/>
          <w:sz w:val="26"/>
          <w:szCs w:val="26"/>
        </w:rPr>
        <w:t>№</w:t>
      </w:r>
      <w:r w:rsidRPr="00DF1BE7">
        <w:rPr>
          <w:b/>
          <w:sz w:val="26"/>
          <w:szCs w:val="26"/>
        </w:rPr>
        <w:t xml:space="preserve"> 4</w:t>
      </w:r>
    </w:p>
    <w:p w:rsidR="00530490" w:rsidRPr="00DF1BE7" w:rsidRDefault="00530490" w:rsidP="006308BB">
      <w:pPr>
        <w:autoSpaceDE w:val="0"/>
        <w:autoSpaceDN w:val="0"/>
        <w:adjustRightInd w:val="0"/>
        <w:ind w:firstLine="709"/>
        <w:jc w:val="right"/>
        <w:rPr>
          <w:b/>
          <w:sz w:val="26"/>
          <w:szCs w:val="26"/>
        </w:rPr>
      </w:pPr>
      <w:r w:rsidRPr="00DF1BE7">
        <w:rPr>
          <w:b/>
          <w:sz w:val="26"/>
          <w:szCs w:val="26"/>
        </w:rPr>
        <w:t>к Административному регламенту</w:t>
      </w:r>
    </w:p>
    <w:p w:rsidR="00530490" w:rsidRPr="00DF1BE7" w:rsidRDefault="00530490" w:rsidP="006308BB">
      <w:pPr>
        <w:ind w:left="3969"/>
        <w:contextualSpacing/>
        <w:jc w:val="both"/>
        <w:rPr>
          <w:rFonts w:eastAsia="Times New Roman"/>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БЛОК-СХЕМА</w:t>
      </w:r>
    </w:p>
    <w:p w:rsidR="00530490" w:rsidRPr="00DF1BE7" w:rsidRDefault="0053049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последовательности действий при предоставлении муниципальной услуги</w:t>
      </w:r>
    </w:p>
    <w:p w:rsidR="00530490" w:rsidRPr="00DF1BE7" w:rsidRDefault="00530490" w:rsidP="006308BB">
      <w:pPr>
        <w:ind w:firstLine="709"/>
        <w:contextualSpacing/>
        <w:jc w:val="center"/>
        <w:rPr>
          <w:rFonts w:eastAsia="Times New Roman"/>
          <w:color w:val="000000"/>
          <w:sz w:val="28"/>
          <w:szCs w:val="28"/>
          <w:lang w:eastAsia="ru-RU"/>
        </w:rPr>
      </w:pPr>
      <w:r w:rsidRPr="00DF1BE7">
        <w:rPr>
          <w:rFonts w:eastAsia="Times New Roman"/>
          <w:color w:val="000000"/>
          <w:sz w:val="28"/>
          <w:szCs w:val="28"/>
          <w:lang w:eastAsia="ru-RU"/>
        </w:rPr>
        <w:t>«</w:t>
      </w:r>
      <w:r w:rsidRPr="00DF1BE7">
        <w:rPr>
          <w:rFonts w:eastAsia="Times New Roman"/>
          <w:sz w:val="28"/>
          <w:szCs w:val="28"/>
          <w:lang w:eastAsia="ru-RU"/>
        </w:rPr>
        <w:t>Предоставление решения о согласовании архитектурно-градостроительного облика объекта</w:t>
      </w:r>
      <w:r w:rsidRPr="00DF1BE7">
        <w:rPr>
          <w:rFonts w:eastAsia="Times New Roman"/>
          <w:color w:val="000000"/>
          <w:sz w:val="28"/>
          <w:szCs w:val="28"/>
          <w:lang w:eastAsia="ru-RU"/>
        </w:rPr>
        <w:t>»</w:t>
      </w: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rect id="Прямоугольник 37" o:spid="_x0000_s1027" style="position:absolute;left:0;text-align:left;margin-left:5.45pt;margin-top:2.25pt;width:486.6pt;height:6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">
            <v:textbox style="mso-next-textbox:#Прямоугольник 37">
              <w:txbxContent>
                <w:p w:rsidR="00530490" w:rsidRPr="00630241" w:rsidRDefault="00530490" w:rsidP="006308BB">
                  <w:pPr>
                    <w:jc w:val="center"/>
                    <w:rPr>
                      <w:sz w:val="26"/>
                      <w:szCs w:val="26"/>
                    </w:rPr>
                  </w:pPr>
                  <w:r w:rsidRPr="00630241">
                    <w:rPr>
                      <w:rFonts w:eastAsia="Times New Roman"/>
                      <w:sz w:val="26"/>
                      <w:szCs w:val="26"/>
                      <w:lang w:eastAsia="ru-RU"/>
                    </w:rPr>
                    <w:t>Прием заявления и прилагаемых к нему документов, проверка представленных документов на соответствие требованиям п. 2.</w:t>
                  </w:r>
                  <w:r>
                    <w:rPr>
                      <w:rFonts w:eastAsia="Times New Roman"/>
                      <w:sz w:val="26"/>
                      <w:szCs w:val="26"/>
                      <w:lang w:eastAsia="ru-RU"/>
                    </w:rPr>
                    <w:t>7</w:t>
                  </w:r>
                  <w:r w:rsidRPr="00630241">
                    <w:rPr>
                      <w:rFonts w:eastAsia="Times New Roman"/>
                      <w:sz w:val="26"/>
                      <w:szCs w:val="26"/>
                      <w:lang w:eastAsia="ru-RU"/>
                    </w:rPr>
                    <w:t>. настоящего Административного регламента и регистрация заявления</w:t>
                  </w:r>
                </w:p>
              </w:txbxContent>
            </v:textbox>
          </v:rect>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40pt;margin-top:.25pt;width:0;height:13.5pt;z-index:251660288" o:connectortype="straight">
            <v:stroke endarrow="block"/>
          </v:shape>
        </w:pict>
      </w:r>
      <w:r>
        <w:rPr>
          <w:noProof/>
          <w:lang w:eastAsia="ru-RU"/>
        </w:rPr>
        <w:pict>
          <v:rect id="Прямоугольник 32" o:spid="_x0000_s1029" style="position:absolute;left:0;text-align:left;margin-left:5.45pt;margin-top:13.75pt;width:486.6pt;height:39.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MDzUQIAAGIEAAAOAAAAZHJzL2Uyb0RvYy54bWysVM2O0zAQviPxDpbvNE1Jd9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">
            <v:textbox style="mso-next-textbox:#Прямоугольник 32">
              <w:txbxContent>
                <w:p w:rsidR="00530490" w:rsidRPr="00630241" w:rsidRDefault="00530490" w:rsidP="006308BB">
                  <w:pPr>
                    <w:jc w:val="center"/>
                    <w:rPr>
                      <w:sz w:val="26"/>
                      <w:szCs w:val="26"/>
                    </w:rPr>
                  </w:pPr>
                  <w:r w:rsidRPr="00630241">
                    <w:rPr>
                      <w:rFonts w:eastAsia="Times New Roman"/>
                      <w:sz w:val="26"/>
                      <w:szCs w:val="26"/>
                      <w:lang w:eastAsia="ru-RU"/>
                    </w:rPr>
                    <w:t>Ис</w:t>
                  </w:r>
                  <w:r w:rsidRPr="00630241">
                    <w:rPr>
                      <w:sz w:val="26"/>
                      <w:szCs w:val="26"/>
                    </w:rPr>
                    <w:t>требование документов (сведений), указанных в пункте 2.6.2 настоящего Административного регламента, в рамках межведомственного взаимодействия</w:t>
                  </w:r>
                </w:p>
              </w:txbxContent>
            </v:textbox>
          </v:rect>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shape id="_x0000_s1030" type="#_x0000_t32" style="position:absolute;left:0;text-align:left;margin-left:236.2pt;margin-top:4.9pt;width:0;height:22.5pt;z-index:251662336" o:connectortype="straight">
            <v:stroke endarrow="block"/>
          </v:shape>
        </w:pict>
      </w: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rect id="Прямоугольник 8" o:spid="_x0000_s1031" style="position:absolute;left:0;text-align:left;margin-left:5.45pt;margin-top:11.3pt;width:483.85pt;height:41.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">
            <v:textbox style="mso-next-textbox:#Прямоугольник 8">
              <w:txbxContent>
                <w:p w:rsidR="00530490" w:rsidRPr="00630241" w:rsidRDefault="00530490" w:rsidP="006308BB">
                  <w:pPr>
                    <w:jc w:val="center"/>
                    <w:rPr>
                      <w:sz w:val="26"/>
                      <w:szCs w:val="26"/>
                    </w:rPr>
                  </w:pPr>
                  <w:r w:rsidRPr="00630241">
                    <w:rPr>
                      <w:sz w:val="26"/>
                      <w:szCs w:val="26"/>
                    </w:rPr>
                    <w:t>Проверка наличия или отсутствия оснований указанных в пункте 2.8. настоящего Административного регламента</w:t>
                  </w:r>
                </w:p>
              </w:txbxContent>
            </v:textbox>
          </v:rect>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rect id="_x0000_s1032" style="position:absolute;left:0;text-align:left;margin-left:321.15pt;margin-top:15pt;width:127.15pt;height:21.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_x0000_s1032">
              <w:txbxContent>
                <w:p w:rsidR="00530490" w:rsidRPr="00CD61F5" w:rsidRDefault="00530490" w:rsidP="006308BB">
                  <w:pPr>
                    <w:jc w:val="center"/>
                    <w:rPr>
                      <w:sz w:val="22"/>
                      <w:szCs w:val="22"/>
                    </w:rPr>
                  </w:pPr>
                  <w:r>
                    <w:rPr>
                      <w:sz w:val="22"/>
                      <w:szCs w:val="22"/>
                    </w:rPr>
                    <w:t>не имеется оснований</w:t>
                  </w:r>
                </w:p>
              </w:txbxContent>
            </v:textbox>
          </v:rect>
        </w:pict>
      </w:r>
      <w:r>
        <w:rPr>
          <w:noProof/>
          <w:lang w:eastAsia="ru-RU"/>
        </w:rPr>
        <w:pict>
          <v:rect id="Прямоугольник 36" o:spid="_x0000_s1033" style="position:absolute;left:0;text-align:left;margin-left:41.95pt;margin-top:15pt;width:127.15pt;height:21.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a3Ug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">
            <v:textbox style="mso-next-textbox:#Прямоугольник 36">
              <w:txbxContent>
                <w:p w:rsidR="00530490" w:rsidRPr="00CD61F5" w:rsidRDefault="00530490" w:rsidP="006308BB">
                  <w:pPr>
                    <w:jc w:val="center"/>
                    <w:rPr>
                      <w:sz w:val="22"/>
                      <w:szCs w:val="22"/>
                    </w:rPr>
                  </w:pPr>
                  <w:r>
                    <w:rPr>
                      <w:sz w:val="22"/>
                      <w:szCs w:val="22"/>
                    </w:rPr>
                    <w:t>имеются основания</w:t>
                  </w:r>
                </w:p>
              </w:txbxContent>
            </v:textbox>
          </v:rect>
        </w:pict>
      </w:r>
      <w:r>
        <w:rPr>
          <w:noProof/>
          <w:lang w:eastAsia="ru-RU"/>
        </w:rPr>
        <w:pict>
          <v:shape id="_x0000_s1034" type="#_x0000_t32" style="position:absolute;left:0;text-align:left;margin-left:169.1pt;margin-top:4.65pt;width:70.9pt;height:21.6pt;flip:x;z-index:251666432" o:connectortype="straight">
            <v:stroke endarrow="block"/>
          </v:shape>
        </w:pict>
      </w:r>
      <w:r>
        <w:rPr>
          <w:noProof/>
          <w:lang w:eastAsia="ru-RU"/>
        </w:rPr>
        <w:pict>
          <v:shape id="_x0000_s1035" type="#_x0000_t32" style="position:absolute;left:0;text-align:left;margin-left:240pt;margin-top:4.65pt;width:81.15pt;height:21.6pt;z-index:251667456" o:connectortype="straight">
            <v:stroke endarrow="block"/>
          </v:shape>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shape id="_x0000_s1036" type="#_x0000_t32" style="position:absolute;left:0;text-align:left;margin-left:369.25pt;margin-top:4.6pt;width:.05pt;height:16.4pt;z-index:251668480" o:connectortype="straight">
            <v:stroke endarrow="block"/>
          </v:shape>
        </w:pict>
      </w:r>
      <w:r>
        <w:rPr>
          <w:noProof/>
          <w:lang w:eastAsia="ru-RU"/>
        </w:rPr>
        <w:pict>
          <v:shape id="_x0000_s1037" type="#_x0000_t32" style="position:absolute;left:0;text-align:left;margin-left:106.95pt;margin-top:4.6pt;width:.05pt;height:23.5pt;z-index:251669504" o:connectortype="straight">
            <v:stroke endarrow="block"/>
          </v:shape>
        </w:pict>
      </w: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rect id="_x0000_s1038" style="position:absolute;left:0;text-align:left;margin-left:-46.85pt;margin-top:12pt;width:259.05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_x0000_s1038">
              <w:txbxContent>
                <w:p w:rsidR="00530490" w:rsidRPr="007022FB" w:rsidRDefault="00530490" w:rsidP="006308BB">
                  <w:pPr>
                    <w:jc w:val="center"/>
                    <w:rPr>
                      <w:sz w:val="26"/>
                      <w:szCs w:val="26"/>
                    </w:rPr>
                  </w:pPr>
                  <w:r w:rsidRPr="007022FB">
                    <w:rPr>
                      <w:sz w:val="26"/>
                      <w:szCs w:val="26"/>
                    </w:rPr>
                    <w:t xml:space="preserve">Подготовка проекта </w:t>
                  </w:r>
                  <w:r>
                    <w:rPr>
                      <w:sz w:val="26"/>
                      <w:szCs w:val="26"/>
                    </w:rPr>
                    <w:t xml:space="preserve">мотивированного </w:t>
                  </w:r>
                  <w:r w:rsidRPr="007022FB">
                    <w:rPr>
                      <w:rFonts w:eastAsia="Times New Roman"/>
                      <w:sz w:val="26"/>
                      <w:szCs w:val="26"/>
                      <w:lang w:eastAsia="ru-RU"/>
                    </w:rPr>
                    <w:t>отказ</w:t>
                  </w:r>
                  <w:r>
                    <w:rPr>
                      <w:rFonts w:eastAsia="Times New Roman"/>
                      <w:sz w:val="26"/>
                      <w:szCs w:val="26"/>
                      <w:lang w:eastAsia="ru-RU"/>
                    </w:rPr>
                    <w:t>а</w:t>
                  </w:r>
                  <w:r w:rsidRPr="007022FB">
                    <w:rPr>
                      <w:rFonts w:eastAsia="Times New Roman"/>
                      <w:sz w:val="26"/>
                      <w:szCs w:val="26"/>
                      <w:lang w:eastAsia="ru-RU"/>
                    </w:rPr>
                    <w:t xml:space="preserve"> в предоставлении муниципальной услуги</w:t>
                  </w:r>
                </w:p>
              </w:txbxContent>
            </v:textbox>
          </v:rect>
        </w:pict>
      </w:r>
      <w:r>
        <w:rPr>
          <w:noProof/>
          <w:lang w:eastAsia="ru-RU"/>
        </w:rPr>
        <w:pict>
          <v:rect id="Прямоугольник 42" o:spid="_x0000_s1039" style="position:absolute;left:0;text-align:left;margin-left:229.15pt;margin-top:4.9pt;width:259.05pt;height:72.5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">
            <v:textbox style="mso-next-textbox:#Прямоугольник 42">
              <w:txbxContent>
                <w:p w:rsidR="00530490" w:rsidRPr="007022FB" w:rsidRDefault="00530490" w:rsidP="006308BB">
                  <w:pPr>
                    <w:jc w:val="both"/>
                    <w:rPr>
                      <w:sz w:val="26"/>
                      <w:szCs w:val="26"/>
                    </w:rPr>
                  </w:pPr>
                  <w:r w:rsidRPr="007022FB">
                    <w:rPr>
                      <w:sz w:val="26"/>
                      <w:szCs w:val="26"/>
                    </w:rPr>
                    <w:t xml:space="preserve">Подготовка проекта </w:t>
                  </w:r>
                  <w:r w:rsidRPr="007022FB">
                    <w:rPr>
                      <w:rFonts w:eastAsia="Times New Roman"/>
                      <w:sz w:val="26"/>
                      <w:szCs w:val="26"/>
                      <w:lang w:eastAsia="ru-RU"/>
                    </w:rPr>
                    <w:t>Решения о согласовании архитектурно-градостроительного облика объекта по установленной форме</w:t>
                  </w:r>
                </w:p>
              </w:txbxContent>
            </v:textbox>
          </v:rect>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shape id="_x0000_s1040" type="#_x0000_t32" style="position:absolute;left:0;text-align:left;margin-left:106.9pt;margin-top:1.6pt;width:.05pt;height:27.85pt;z-index:251672576" o:connectortype="straight">
            <v:stroke endarrow="block"/>
          </v:shape>
        </w:pict>
      </w:r>
      <w:r>
        <w:rPr>
          <w:noProof/>
          <w:lang w:eastAsia="ru-RU"/>
        </w:rPr>
        <w:pict>
          <v:shape id="_x0000_s1041" type="#_x0000_t32" style="position:absolute;left:0;text-align:left;margin-left:340.3pt;margin-top:13.05pt;width:0;height:16.4pt;z-index:251673600" o:connectortype="straight">
            <v:stroke endarrow="block"/>
          </v:shape>
        </w:pict>
      </w:r>
    </w:p>
    <w:p w:rsidR="00530490" w:rsidRPr="00DF1BE7" w:rsidRDefault="008A5E78" w:rsidP="006308BB">
      <w:pPr>
        <w:ind w:firstLine="709"/>
        <w:contextualSpacing/>
        <w:jc w:val="both"/>
        <w:rPr>
          <w:rFonts w:eastAsia="Times New Roman"/>
          <w:color w:val="000000"/>
          <w:sz w:val="28"/>
          <w:szCs w:val="28"/>
          <w:lang w:eastAsia="ru-RU"/>
        </w:rPr>
      </w:pPr>
      <w:r>
        <w:rPr>
          <w:noProof/>
          <w:lang w:eastAsia="ru-RU"/>
        </w:rPr>
        <w:pict>
          <v:rect id="Прямоугольник 45" o:spid="_x0000_s1042" style="position:absolute;left:0;text-align:left;margin-left:15.9pt;margin-top:13.35pt;width:464.25pt;height:71.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">
            <v:textbox style="mso-next-textbox:#Прямоугольник 45">
              <w:txbxContent>
                <w:p w:rsidR="00530490" w:rsidRPr="005D312C" w:rsidRDefault="00530490" w:rsidP="006308BB">
                  <w:pPr>
                    <w:jc w:val="center"/>
                    <w:rPr>
                      <w:sz w:val="26"/>
                      <w:szCs w:val="26"/>
                    </w:rPr>
                  </w:pPr>
                  <w:proofErr w:type="spellStart"/>
                  <w:r w:rsidRPr="005D312C">
                    <w:rPr>
                      <w:rFonts w:eastAsia="Times New Roman"/>
                      <w:sz w:val="26"/>
                      <w:szCs w:val="26"/>
                      <w:lang w:eastAsia="ru-RU"/>
                    </w:rPr>
                    <w:t>Подписаниеуполномоченным</w:t>
                  </w:r>
                  <w:proofErr w:type="spellEnd"/>
                  <w:r w:rsidRPr="005D312C">
                    <w:rPr>
                      <w:rFonts w:eastAsia="Times New Roman"/>
                      <w:sz w:val="26"/>
                      <w:szCs w:val="26"/>
                      <w:lang w:eastAsia="ru-RU"/>
                    </w:rPr>
                    <w:t xml:space="preserve"> должностным лицом Решения о согласовании архитектурно-градостроительного облика объекта либо </w:t>
                  </w:r>
                  <w:r w:rsidRPr="005D312C">
                    <w:rPr>
                      <w:sz w:val="26"/>
                      <w:szCs w:val="26"/>
                    </w:rPr>
                    <w:t>отказе в предоставлении муниципальной услуги</w:t>
                  </w:r>
                </w:p>
              </w:txbxContent>
            </v:textbox>
          </v:rect>
        </w:pict>
      </w: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530490" w:rsidP="006308BB">
      <w:pPr>
        <w:ind w:firstLine="709"/>
        <w:contextualSpacing/>
        <w:jc w:val="both"/>
        <w:rPr>
          <w:rFonts w:eastAsia="Times New Roman"/>
          <w:color w:val="000000"/>
          <w:sz w:val="28"/>
          <w:szCs w:val="28"/>
          <w:lang w:eastAsia="ru-RU"/>
        </w:rPr>
      </w:pPr>
    </w:p>
    <w:p w:rsidR="00530490" w:rsidRPr="00DF1BE7" w:rsidRDefault="008A5E78" w:rsidP="006308BB">
      <w:pPr>
        <w:autoSpaceDE w:val="0"/>
        <w:autoSpaceDN w:val="0"/>
        <w:adjustRightInd w:val="0"/>
        <w:ind w:firstLine="709"/>
        <w:contextualSpacing/>
        <w:jc w:val="both"/>
        <w:outlineLvl w:val="2"/>
        <w:rPr>
          <w:rFonts w:eastAsia="Times New Roman"/>
          <w:sz w:val="28"/>
          <w:szCs w:val="28"/>
          <w:lang w:eastAsia="ru-RU"/>
        </w:rPr>
      </w:pPr>
      <w:r>
        <w:rPr>
          <w:noProof/>
          <w:lang w:eastAsia="ru-RU"/>
        </w:rPr>
        <w:pict>
          <v:shape id="_x0000_s1043" type="#_x0000_t32" style="position:absolute;left:0;text-align:left;margin-left:249.85pt;margin-top:4.3pt;width:0;height:16.4pt;z-index:251675648" o:connectortype="straight">
            <v:stroke endarrow="block"/>
          </v:shape>
        </w:pict>
      </w:r>
    </w:p>
    <w:p w:rsidR="00530490" w:rsidRPr="00DF1BE7" w:rsidRDefault="008A5E78" w:rsidP="006308BB">
      <w:pPr>
        <w:ind w:firstLine="709"/>
        <w:contextualSpacing/>
        <w:jc w:val="both"/>
        <w:rPr>
          <w:rFonts w:eastAsia="Times New Roman"/>
          <w:sz w:val="28"/>
          <w:szCs w:val="28"/>
          <w:lang w:eastAsia="ru-RU"/>
        </w:rPr>
      </w:pPr>
      <w:r>
        <w:rPr>
          <w:noProof/>
          <w:lang w:eastAsia="ru-RU"/>
        </w:rPr>
        <w:pict>
          <v:rect id="Прямоугольник 39" o:spid="_x0000_s1044" style="position:absolute;left:0;text-align:left;margin-left:19.1pt;margin-top:6.6pt;width:461.05pt;height:69.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Прямоугольник 39">
              <w:txbxContent>
                <w:p w:rsidR="00530490" w:rsidRPr="005D312C" w:rsidRDefault="00530490" w:rsidP="006308BB">
                  <w:pPr>
                    <w:jc w:val="center"/>
                    <w:rPr>
                      <w:sz w:val="26"/>
                      <w:szCs w:val="26"/>
                    </w:rPr>
                  </w:pPr>
                  <w:r w:rsidRPr="005D312C">
                    <w:rPr>
                      <w:sz w:val="26"/>
                      <w:szCs w:val="26"/>
                    </w:rPr>
                    <w:t xml:space="preserve">Регистрация </w:t>
                  </w:r>
                  <w:r w:rsidRPr="005D312C">
                    <w:rPr>
                      <w:rFonts w:eastAsia="Times New Roman"/>
                      <w:sz w:val="26"/>
                      <w:szCs w:val="26"/>
                      <w:lang w:eastAsia="ru-RU"/>
                    </w:rPr>
                    <w:t xml:space="preserve">Решения о согласовании архитектурно-градостроительного облика объекта либо </w:t>
                  </w:r>
                  <w:r>
                    <w:rPr>
                      <w:rFonts w:eastAsia="Times New Roman"/>
                      <w:sz w:val="26"/>
                      <w:szCs w:val="26"/>
                      <w:lang w:eastAsia="ru-RU"/>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 </w:t>
                  </w:r>
                  <w:r w:rsidRPr="005D312C">
                    <w:rPr>
                      <w:rFonts w:eastAsia="Times New Roman"/>
                      <w:sz w:val="26"/>
                      <w:szCs w:val="26"/>
                      <w:lang w:eastAsia="ru-RU"/>
                    </w:rPr>
                    <w:t>согласно правилам внутреннего делопроизводства</w:t>
                  </w:r>
                </w:p>
              </w:txbxContent>
            </v:textbox>
          </v:rect>
        </w:pict>
      </w:r>
    </w:p>
    <w:p w:rsidR="00530490" w:rsidRPr="00DF1BE7" w:rsidRDefault="00530490" w:rsidP="006308BB">
      <w:pPr>
        <w:ind w:firstLine="709"/>
        <w:contextualSpacing/>
        <w:jc w:val="both"/>
        <w:rPr>
          <w:rFonts w:eastAsia="Times New Roman"/>
          <w:sz w:val="28"/>
          <w:szCs w:val="28"/>
          <w:lang w:eastAsia="ru-RU"/>
        </w:rPr>
      </w:pPr>
    </w:p>
    <w:p w:rsidR="00530490" w:rsidRPr="00DF1BE7" w:rsidRDefault="00530490" w:rsidP="006308BB">
      <w:pPr>
        <w:ind w:firstLine="709"/>
        <w:contextualSpacing/>
        <w:jc w:val="both"/>
        <w:rPr>
          <w:rFonts w:eastAsia="Times New Roman"/>
          <w:sz w:val="28"/>
          <w:szCs w:val="28"/>
          <w:lang w:eastAsia="ru-RU"/>
        </w:rPr>
      </w:pPr>
    </w:p>
    <w:p w:rsidR="00530490" w:rsidRPr="00DF1BE7" w:rsidRDefault="00530490" w:rsidP="006308BB">
      <w:pPr>
        <w:ind w:firstLine="709"/>
        <w:contextualSpacing/>
        <w:jc w:val="both"/>
        <w:rPr>
          <w:rFonts w:eastAsia="Times New Roman"/>
          <w:sz w:val="28"/>
          <w:szCs w:val="28"/>
          <w:lang w:eastAsia="ru-RU"/>
        </w:rPr>
      </w:pPr>
    </w:p>
    <w:p w:rsidR="00530490" w:rsidRPr="00DF1BE7" w:rsidRDefault="008A5E78" w:rsidP="006308BB">
      <w:pPr>
        <w:ind w:firstLine="709"/>
        <w:contextualSpacing/>
        <w:jc w:val="both"/>
        <w:rPr>
          <w:rFonts w:eastAsia="Times New Roman"/>
          <w:sz w:val="28"/>
          <w:szCs w:val="28"/>
          <w:lang w:eastAsia="ru-RU"/>
        </w:rPr>
      </w:pPr>
      <w:r>
        <w:rPr>
          <w:noProof/>
          <w:lang w:eastAsia="ru-RU"/>
        </w:rPr>
        <w:pict>
          <v:rect id="_x0000_s1045" style="position:absolute;left:0;text-align:left;margin-left:19.1pt;margin-top:28.55pt;width:461.05pt;height:58.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">
            <v:textbox style="mso-next-textbox:#_x0000_s1045">
              <w:txbxContent>
                <w:p w:rsidR="00530490" w:rsidRPr="005D312C" w:rsidRDefault="00530490" w:rsidP="006308BB">
                  <w:pPr>
                    <w:jc w:val="center"/>
                    <w:rPr>
                      <w:sz w:val="26"/>
                      <w:szCs w:val="26"/>
                    </w:rPr>
                  </w:pPr>
                  <w:r w:rsidRPr="005D312C">
                    <w:rPr>
                      <w:sz w:val="26"/>
                      <w:szCs w:val="26"/>
                    </w:rPr>
                    <w:t xml:space="preserve">Направление (выдача) заявителю Решения о </w:t>
                  </w:r>
                  <w:r w:rsidRPr="005D312C">
                    <w:rPr>
                      <w:rFonts w:eastAsia="Times New Roman"/>
                      <w:sz w:val="26"/>
                      <w:szCs w:val="26"/>
                      <w:lang w:eastAsia="ru-RU"/>
                    </w:rPr>
                    <w:t xml:space="preserve">согласовании архитектурно-градостроительного облика объекта либо </w:t>
                  </w:r>
                  <w:r>
                    <w:rPr>
                      <w:rFonts w:eastAsia="Times New Roman"/>
                      <w:sz w:val="26"/>
                      <w:szCs w:val="26"/>
                      <w:lang w:eastAsia="ru-RU"/>
                    </w:rPr>
                    <w:t xml:space="preserve">мотивированного </w:t>
                  </w:r>
                  <w:r w:rsidRPr="005D312C">
                    <w:rPr>
                      <w:rFonts w:eastAsia="Times New Roman"/>
                      <w:sz w:val="26"/>
                      <w:szCs w:val="26"/>
                      <w:lang w:eastAsia="ru-RU"/>
                    </w:rPr>
                    <w:t>отказ</w:t>
                  </w:r>
                  <w:r>
                    <w:rPr>
                      <w:rFonts w:eastAsia="Times New Roman"/>
                      <w:sz w:val="26"/>
                      <w:szCs w:val="26"/>
                      <w:lang w:eastAsia="ru-RU"/>
                    </w:rPr>
                    <w:t>а</w:t>
                  </w:r>
                  <w:r w:rsidRPr="005D312C">
                    <w:rPr>
                      <w:rFonts w:eastAsia="Times New Roman"/>
                      <w:sz w:val="26"/>
                      <w:szCs w:val="26"/>
                      <w:lang w:eastAsia="ru-RU"/>
                    </w:rPr>
                    <w:t xml:space="preserve"> в предоставлении муниципальной услуги</w:t>
                  </w:r>
                </w:p>
              </w:txbxContent>
            </v:textbox>
          </v:rect>
        </w:pict>
      </w:r>
      <w:r>
        <w:rPr>
          <w:noProof/>
          <w:lang w:eastAsia="ru-RU"/>
        </w:rPr>
        <w:pict>
          <v:shape id="_x0000_s1046" type="#_x0000_t32" style="position:absolute;left:0;text-align:left;margin-left:249.85pt;margin-top:12.15pt;width:0;height:16.4pt;z-index:251678720" o:connectortype="straight">
            <v:stroke endarrow="block"/>
          </v:shape>
        </w:pict>
      </w:r>
    </w:p>
    <w:p w:rsidR="00530490" w:rsidRPr="00DF1BE7" w:rsidRDefault="00530490" w:rsidP="006308BB">
      <w:pPr>
        <w:rPr>
          <w:rFonts w:eastAsia="Times New Roman"/>
          <w:sz w:val="28"/>
          <w:szCs w:val="28"/>
          <w:lang w:eastAsia="ru-RU"/>
        </w:rPr>
      </w:pPr>
    </w:p>
    <w:p w:rsidR="00530490" w:rsidRPr="00DF1BE7" w:rsidRDefault="00530490" w:rsidP="006308BB">
      <w:pPr>
        <w:rPr>
          <w:rFonts w:eastAsia="Times New Roman"/>
          <w:sz w:val="28"/>
          <w:szCs w:val="28"/>
          <w:lang w:eastAsia="ru-RU"/>
        </w:rPr>
      </w:pPr>
    </w:p>
    <w:p w:rsidR="00530490" w:rsidRPr="00DF1BE7" w:rsidRDefault="00530490" w:rsidP="006308BB">
      <w:pPr>
        <w:rPr>
          <w:rFonts w:eastAsia="Times New Roman"/>
          <w:sz w:val="28"/>
          <w:szCs w:val="28"/>
          <w:lang w:eastAsia="ru-RU"/>
        </w:rPr>
      </w:pPr>
    </w:p>
    <w:p w:rsidR="00530490" w:rsidRPr="00DF1BE7" w:rsidRDefault="00530490" w:rsidP="006308BB">
      <w:pPr>
        <w:rPr>
          <w:rFonts w:eastAsia="Times New Roman"/>
          <w:sz w:val="28"/>
          <w:szCs w:val="28"/>
          <w:lang w:eastAsia="ru-RU"/>
        </w:rPr>
      </w:pPr>
    </w:p>
    <w:p w:rsidR="00530490" w:rsidRDefault="00530490">
      <w:pPr>
        <w:spacing w:after="200" w:line="276" w:lineRule="auto"/>
        <w:rPr>
          <w:b/>
          <w:sz w:val="26"/>
          <w:szCs w:val="26"/>
        </w:rPr>
      </w:pPr>
      <w:r>
        <w:rPr>
          <w:b/>
          <w:sz w:val="26"/>
          <w:szCs w:val="26"/>
        </w:rPr>
        <w:br w:type="page"/>
      </w:r>
    </w:p>
    <w:p w:rsidR="00530490" w:rsidRPr="00DF1BE7" w:rsidRDefault="00530490" w:rsidP="006308BB">
      <w:pPr>
        <w:widowControl w:val="0"/>
        <w:autoSpaceDE w:val="0"/>
        <w:autoSpaceDN w:val="0"/>
        <w:adjustRightInd w:val="0"/>
        <w:jc w:val="right"/>
        <w:outlineLvl w:val="1"/>
        <w:rPr>
          <w:b/>
          <w:sz w:val="26"/>
          <w:szCs w:val="26"/>
        </w:rPr>
      </w:pPr>
      <w:r w:rsidRPr="00DF1BE7">
        <w:rPr>
          <w:b/>
          <w:sz w:val="26"/>
          <w:szCs w:val="26"/>
        </w:rPr>
        <w:lastRenderedPageBreak/>
        <w:t xml:space="preserve">Приложение </w:t>
      </w:r>
      <w:r>
        <w:rPr>
          <w:b/>
          <w:sz w:val="26"/>
          <w:szCs w:val="26"/>
        </w:rPr>
        <w:t>№</w:t>
      </w:r>
      <w:r w:rsidRPr="00DF1BE7">
        <w:rPr>
          <w:b/>
          <w:sz w:val="26"/>
          <w:szCs w:val="26"/>
        </w:rPr>
        <w:t xml:space="preserve"> 5</w:t>
      </w:r>
    </w:p>
    <w:p w:rsidR="00530490" w:rsidRPr="00DF1BE7" w:rsidRDefault="00530490" w:rsidP="006308BB">
      <w:pPr>
        <w:widowControl w:val="0"/>
        <w:autoSpaceDE w:val="0"/>
        <w:autoSpaceDN w:val="0"/>
        <w:adjustRightInd w:val="0"/>
        <w:jc w:val="right"/>
        <w:rPr>
          <w:b/>
          <w:sz w:val="26"/>
          <w:szCs w:val="26"/>
        </w:rPr>
      </w:pPr>
      <w:r w:rsidRPr="00DF1BE7">
        <w:rPr>
          <w:b/>
          <w:sz w:val="26"/>
          <w:szCs w:val="26"/>
        </w:rPr>
        <w:t>к Административному регламенту</w:t>
      </w:r>
    </w:p>
    <w:p w:rsidR="00530490" w:rsidRPr="00DF1BE7" w:rsidRDefault="00530490" w:rsidP="006308BB">
      <w:pPr>
        <w:widowControl w:val="0"/>
        <w:autoSpaceDE w:val="0"/>
        <w:autoSpaceDN w:val="0"/>
        <w:adjustRightInd w:val="0"/>
        <w:jc w:val="center"/>
        <w:rPr>
          <w:sz w:val="26"/>
          <w:szCs w:val="26"/>
        </w:rPr>
      </w:pPr>
    </w:p>
    <w:p w:rsidR="00530490" w:rsidRPr="00DF1BE7" w:rsidRDefault="00530490" w:rsidP="006308BB">
      <w:pPr>
        <w:widowControl w:val="0"/>
        <w:autoSpaceDE w:val="0"/>
        <w:autoSpaceDN w:val="0"/>
        <w:adjustRightInd w:val="0"/>
        <w:jc w:val="both"/>
        <w:rPr>
          <w:sz w:val="26"/>
          <w:szCs w:val="26"/>
        </w:rPr>
      </w:pPr>
    </w:p>
    <w:p w:rsidR="00530490" w:rsidRPr="00DF1BE7" w:rsidRDefault="00530490" w:rsidP="006308BB">
      <w:pPr>
        <w:widowControl w:val="0"/>
        <w:autoSpaceDE w:val="0"/>
        <w:autoSpaceDN w:val="0"/>
        <w:adjustRightInd w:val="0"/>
        <w:jc w:val="center"/>
        <w:rPr>
          <w:sz w:val="26"/>
          <w:szCs w:val="26"/>
        </w:rPr>
      </w:pPr>
      <w:bookmarkStart w:id="1" w:name="Par628"/>
      <w:bookmarkEnd w:id="1"/>
      <w:r w:rsidRPr="00DF1BE7">
        <w:rPr>
          <w:sz w:val="26"/>
          <w:szCs w:val="26"/>
        </w:rPr>
        <w:t>РАСПИСКА</w:t>
      </w:r>
    </w:p>
    <w:p w:rsidR="00530490" w:rsidRPr="00DF1BE7" w:rsidRDefault="00530490" w:rsidP="006308BB">
      <w:pPr>
        <w:widowControl w:val="0"/>
        <w:autoSpaceDE w:val="0"/>
        <w:autoSpaceDN w:val="0"/>
        <w:adjustRightInd w:val="0"/>
        <w:jc w:val="center"/>
        <w:rPr>
          <w:sz w:val="26"/>
          <w:szCs w:val="26"/>
        </w:rPr>
      </w:pPr>
      <w:r w:rsidRPr="00DF1BE7">
        <w:rPr>
          <w:sz w:val="26"/>
          <w:szCs w:val="26"/>
        </w:rPr>
        <w:t xml:space="preserve">в получении документов, представленных для предоставления </w:t>
      </w:r>
      <w:r w:rsidRPr="00DF1BE7">
        <w:rPr>
          <w:rFonts w:eastAsia="Times New Roman"/>
          <w:sz w:val="26"/>
          <w:szCs w:val="26"/>
          <w:lang w:eastAsia="ru-RU"/>
        </w:rPr>
        <w:t>Решения о согласовании архитектурно-градостроительного облика объекта</w:t>
      </w:r>
    </w:p>
    <w:p w:rsidR="00530490" w:rsidRPr="00DF1BE7" w:rsidRDefault="00530490" w:rsidP="006308BB">
      <w:pPr>
        <w:widowControl w:val="0"/>
        <w:autoSpaceDE w:val="0"/>
        <w:autoSpaceDN w:val="0"/>
        <w:adjustRightInd w:val="0"/>
        <w:rPr>
          <w:rFonts w:eastAsia="Times New Roman"/>
          <w:sz w:val="26"/>
          <w:szCs w:val="26"/>
          <w:lang w:eastAsia="ru-RU"/>
        </w:rPr>
      </w:pP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Настоящим удостоверяется, что заявитель</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530490" w:rsidRPr="00DF1BE7" w:rsidRDefault="0053049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(фамилия, имя, отчество)</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представил, а сотрудник __________________________________________________________________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получил «_____» ________________ _________ документы</w:t>
      </w:r>
    </w:p>
    <w:p w:rsidR="00530490" w:rsidRPr="00DF1BE7" w:rsidRDefault="00530490" w:rsidP="006308BB">
      <w:pPr>
        <w:widowControl w:val="0"/>
        <w:autoSpaceDE w:val="0"/>
        <w:autoSpaceDN w:val="0"/>
        <w:adjustRightInd w:val="0"/>
        <w:ind w:left="709" w:firstLine="284"/>
        <w:rPr>
          <w:rFonts w:eastAsia="Times New Roman"/>
          <w:sz w:val="20"/>
          <w:szCs w:val="20"/>
          <w:lang w:eastAsia="ru-RU"/>
        </w:rPr>
      </w:pPr>
      <w:r w:rsidRPr="00DF1BE7">
        <w:rPr>
          <w:rFonts w:eastAsia="Times New Roman"/>
          <w:sz w:val="20"/>
          <w:szCs w:val="20"/>
          <w:lang w:eastAsia="ru-RU"/>
        </w:rPr>
        <w:t>(число) (месяц прописью)   (год)</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в количестве _______________________________ экземпляров</w:t>
      </w:r>
    </w:p>
    <w:p w:rsidR="00530490" w:rsidRPr="00DF1BE7" w:rsidRDefault="0053049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 xml:space="preserve">                     (прописью)</w:t>
      </w:r>
    </w:p>
    <w:p w:rsidR="00530490" w:rsidRPr="00DF1BE7" w:rsidRDefault="00530490" w:rsidP="006308BB">
      <w:pPr>
        <w:widowControl w:val="0"/>
        <w:autoSpaceDE w:val="0"/>
        <w:autoSpaceDN w:val="0"/>
        <w:adjustRightInd w:val="0"/>
        <w:jc w:val="both"/>
        <w:rPr>
          <w:rFonts w:eastAsia="Times New Roman"/>
          <w:sz w:val="26"/>
          <w:szCs w:val="26"/>
          <w:lang w:eastAsia="ru-RU"/>
        </w:rPr>
      </w:pPr>
      <w:r w:rsidRPr="00DF1BE7">
        <w:rPr>
          <w:rFonts w:eastAsia="Times New Roman"/>
          <w:sz w:val="26"/>
          <w:szCs w:val="26"/>
          <w:lang w:eastAsia="ru-RU"/>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Перечень документов, которые будут получены по межведомственным запросам: 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_________________________________________________________________</w:t>
      </w:r>
    </w:p>
    <w:p w:rsidR="00530490" w:rsidRPr="00DF1BE7" w:rsidRDefault="00530490" w:rsidP="006308BB">
      <w:pPr>
        <w:widowControl w:val="0"/>
        <w:autoSpaceDE w:val="0"/>
        <w:autoSpaceDN w:val="0"/>
        <w:adjustRightInd w:val="0"/>
        <w:rPr>
          <w:rFonts w:eastAsia="Times New Roman"/>
          <w:sz w:val="26"/>
          <w:szCs w:val="26"/>
          <w:lang w:eastAsia="ru-RU"/>
        </w:rPr>
      </w:pPr>
    </w:p>
    <w:p w:rsidR="00530490" w:rsidRPr="00DF1BE7" w:rsidRDefault="00530490" w:rsidP="006308BB">
      <w:pPr>
        <w:widowControl w:val="0"/>
        <w:autoSpaceDE w:val="0"/>
        <w:autoSpaceDN w:val="0"/>
        <w:adjustRightInd w:val="0"/>
        <w:rPr>
          <w:rFonts w:eastAsia="Times New Roman"/>
          <w:sz w:val="26"/>
          <w:szCs w:val="26"/>
          <w:lang w:eastAsia="ru-RU"/>
        </w:rPr>
      </w:pPr>
      <w:r w:rsidRPr="00DF1BE7">
        <w:rPr>
          <w:rFonts w:eastAsia="Times New Roman"/>
          <w:sz w:val="26"/>
          <w:szCs w:val="26"/>
          <w:lang w:eastAsia="ru-RU"/>
        </w:rPr>
        <w:t>___________________________________  _____________  _____________________</w:t>
      </w:r>
    </w:p>
    <w:p w:rsidR="00530490" w:rsidRPr="00DF1BE7" w:rsidRDefault="0053049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 xml:space="preserve">(должность </w:t>
      </w:r>
      <w:proofErr w:type="spellStart"/>
      <w:r w:rsidRPr="00DF1BE7">
        <w:rPr>
          <w:rFonts w:eastAsia="Times New Roman"/>
          <w:sz w:val="22"/>
          <w:szCs w:val="22"/>
          <w:lang w:eastAsia="ru-RU"/>
        </w:rPr>
        <w:t>специалиста</w:t>
      </w:r>
      <w:proofErr w:type="gramStart"/>
      <w:r w:rsidRPr="00DF1BE7">
        <w:rPr>
          <w:rFonts w:eastAsia="Times New Roman"/>
          <w:sz w:val="22"/>
          <w:szCs w:val="22"/>
          <w:lang w:eastAsia="ru-RU"/>
        </w:rPr>
        <w:t>,о</w:t>
      </w:r>
      <w:proofErr w:type="gramEnd"/>
      <w:r w:rsidRPr="00DF1BE7">
        <w:rPr>
          <w:rFonts w:eastAsia="Times New Roman"/>
          <w:sz w:val="22"/>
          <w:szCs w:val="22"/>
          <w:lang w:eastAsia="ru-RU"/>
        </w:rPr>
        <w:t>тветственного</w:t>
      </w:r>
      <w:proofErr w:type="spellEnd"/>
      <w:r w:rsidRPr="00DF1BE7">
        <w:rPr>
          <w:rFonts w:eastAsia="Times New Roman"/>
          <w:sz w:val="22"/>
          <w:szCs w:val="22"/>
          <w:lang w:eastAsia="ru-RU"/>
        </w:rPr>
        <w:t xml:space="preserve">                      (подпись)    (расшифровка подписи)</w:t>
      </w:r>
    </w:p>
    <w:p w:rsidR="00530490" w:rsidRPr="00DF1BE7" w:rsidRDefault="00530490" w:rsidP="006308BB">
      <w:pPr>
        <w:widowControl w:val="0"/>
        <w:autoSpaceDE w:val="0"/>
        <w:autoSpaceDN w:val="0"/>
        <w:adjustRightInd w:val="0"/>
        <w:rPr>
          <w:rFonts w:eastAsia="Times New Roman"/>
          <w:sz w:val="22"/>
          <w:szCs w:val="22"/>
          <w:lang w:eastAsia="ru-RU"/>
        </w:rPr>
      </w:pPr>
      <w:r w:rsidRPr="00DF1BE7">
        <w:rPr>
          <w:rFonts w:eastAsia="Times New Roman"/>
          <w:sz w:val="22"/>
          <w:szCs w:val="22"/>
          <w:lang w:eastAsia="ru-RU"/>
        </w:rPr>
        <w:t>за прием документов)</w:t>
      </w:r>
    </w:p>
    <w:p w:rsidR="00530490" w:rsidRPr="00DF1BE7" w:rsidRDefault="00530490" w:rsidP="006308BB"/>
    <w:p w:rsidR="00530490" w:rsidRDefault="00530490"/>
    <w:sectPr w:rsidR="00530490" w:rsidSect="00D8688F">
      <w:pgSz w:w="11906" w:h="16838"/>
      <w:pgMar w:top="851" w:right="851" w:bottom="851" w:left="170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E78" w:rsidRDefault="008A5E78" w:rsidP="006308BB">
      <w:r>
        <w:separator/>
      </w:r>
    </w:p>
  </w:endnote>
  <w:endnote w:type="continuationSeparator" w:id="0">
    <w:p w:rsidR="008A5E78" w:rsidRDefault="008A5E78" w:rsidP="0063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E78" w:rsidRDefault="008A5E78" w:rsidP="006308BB">
      <w:r>
        <w:separator/>
      </w:r>
    </w:p>
  </w:footnote>
  <w:footnote w:type="continuationSeparator" w:id="0">
    <w:p w:rsidR="008A5E78" w:rsidRDefault="008A5E78" w:rsidP="006308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95C887E2"/>
    <w:lvl w:ilvl="0">
      <w:start w:val="2"/>
      <w:numFmt w:val="decimal"/>
      <w:lvlText w:val="%1."/>
      <w:lvlJc w:val="left"/>
      <w:pPr>
        <w:ind w:left="792" w:hanging="792"/>
      </w:pPr>
      <w:rPr>
        <w:rFonts w:cs="Times New Roman" w:hint="default"/>
        <w:b/>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
    <w:nsid w:val="13E441B2"/>
    <w:multiLevelType w:val="hybridMultilevel"/>
    <w:tmpl w:val="72746EE6"/>
    <w:lvl w:ilvl="0" w:tplc="5928D19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2A38FC"/>
    <w:multiLevelType w:val="multilevel"/>
    <w:tmpl w:val="ADAAE7A8"/>
    <w:lvl w:ilvl="0">
      <w:start w:val="3"/>
      <w:numFmt w:val="decimal"/>
      <w:lvlText w:val="%1."/>
      <w:lvlJc w:val="left"/>
      <w:pPr>
        <w:ind w:left="396" w:hanging="396"/>
      </w:pPr>
      <w:rPr>
        <w:rFonts w:cs="Times New Roman" w:hint="default"/>
      </w:rPr>
    </w:lvl>
    <w:lvl w:ilvl="1">
      <w:start w:val="1"/>
      <w:numFmt w:val="decimal"/>
      <w:lvlText w:val="%1.%2."/>
      <w:lvlJc w:val="left"/>
      <w:pPr>
        <w:ind w:left="1372" w:hanging="720"/>
      </w:pPr>
      <w:rPr>
        <w:rFonts w:cs="Times New Roman" w:hint="default"/>
      </w:rPr>
    </w:lvl>
    <w:lvl w:ilvl="2">
      <w:start w:val="1"/>
      <w:numFmt w:val="decimal"/>
      <w:lvlText w:val="%1.%2.%3."/>
      <w:lvlJc w:val="left"/>
      <w:pPr>
        <w:ind w:left="2024" w:hanging="720"/>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352" w:hanging="144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016" w:hanging="1800"/>
      </w:pPr>
      <w:rPr>
        <w:rFonts w:cs="Times New Roman"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2F089F"/>
    <w:multiLevelType w:val="multilevel"/>
    <w:tmpl w:val="EA7E9E82"/>
    <w:lvl w:ilvl="0">
      <w:start w:val="2"/>
      <w:numFmt w:val="decimal"/>
      <w:lvlText w:val="%1."/>
      <w:lvlJc w:val="left"/>
      <w:pPr>
        <w:ind w:left="720" w:hanging="720"/>
      </w:pPr>
      <w:rPr>
        <w:rFonts w:cs="Times New Roman" w:hint="default"/>
      </w:rPr>
    </w:lvl>
    <w:lvl w:ilvl="1">
      <w:start w:val="12"/>
      <w:numFmt w:val="decimal"/>
      <w:lvlText w:val="%1.%2."/>
      <w:lvlJc w:val="left"/>
      <w:pPr>
        <w:ind w:left="1335" w:hanging="720"/>
      </w:pPr>
      <w:rPr>
        <w:rFonts w:cs="Times New Roman" w:hint="default"/>
      </w:rPr>
    </w:lvl>
    <w:lvl w:ilvl="2">
      <w:start w:val="1"/>
      <w:numFmt w:val="decimal"/>
      <w:lvlText w:val="%1.%2.%3."/>
      <w:lvlJc w:val="left"/>
      <w:pPr>
        <w:ind w:left="1950" w:hanging="720"/>
      </w:pPr>
      <w:rPr>
        <w:rFonts w:cs="Times New Roman" w:hint="default"/>
      </w:rPr>
    </w:lvl>
    <w:lvl w:ilvl="3">
      <w:start w:val="1"/>
      <w:numFmt w:val="decimal"/>
      <w:lvlText w:val="%1.%2.%3.%4."/>
      <w:lvlJc w:val="left"/>
      <w:pPr>
        <w:ind w:left="2925" w:hanging="1080"/>
      </w:pPr>
      <w:rPr>
        <w:rFonts w:cs="Times New Roman" w:hint="default"/>
      </w:rPr>
    </w:lvl>
    <w:lvl w:ilvl="4">
      <w:start w:val="1"/>
      <w:numFmt w:val="decimal"/>
      <w:lvlText w:val="%1.%2.%3.%4.%5."/>
      <w:lvlJc w:val="left"/>
      <w:pPr>
        <w:ind w:left="3540" w:hanging="1080"/>
      </w:pPr>
      <w:rPr>
        <w:rFonts w:cs="Times New Roman" w:hint="default"/>
      </w:rPr>
    </w:lvl>
    <w:lvl w:ilvl="5">
      <w:start w:val="1"/>
      <w:numFmt w:val="decimal"/>
      <w:lvlText w:val="%1.%2.%3.%4.%5.%6."/>
      <w:lvlJc w:val="left"/>
      <w:pPr>
        <w:ind w:left="4515" w:hanging="1440"/>
      </w:pPr>
      <w:rPr>
        <w:rFonts w:cs="Times New Roman" w:hint="default"/>
      </w:rPr>
    </w:lvl>
    <w:lvl w:ilvl="6">
      <w:start w:val="1"/>
      <w:numFmt w:val="decimal"/>
      <w:lvlText w:val="%1.%2.%3.%4.%5.%6.%7."/>
      <w:lvlJc w:val="left"/>
      <w:pPr>
        <w:ind w:left="5130" w:hanging="1440"/>
      </w:pPr>
      <w:rPr>
        <w:rFonts w:cs="Times New Roman" w:hint="default"/>
      </w:rPr>
    </w:lvl>
    <w:lvl w:ilvl="7">
      <w:start w:val="1"/>
      <w:numFmt w:val="decimal"/>
      <w:lvlText w:val="%1.%2.%3.%4.%5.%6.%7.%8."/>
      <w:lvlJc w:val="left"/>
      <w:pPr>
        <w:ind w:left="6105" w:hanging="1800"/>
      </w:pPr>
      <w:rPr>
        <w:rFonts w:cs="Times New Roman" w:hint="default"/>
      </w:rPr>
    </w:lvl>
    <w:lvl w:ilvl="8">
      <w:start w:val="1"/>
      <w:numFmt w:val="decimal"/>
      <w:lvlText w:val="%1.%2.%3.%4.%5.%6.%7.%8.%9."/>
      <w:lvlJc w:val="left"/>
      <w:pPr>
        <w:ind w:left="6720" w:hanging="1800"/>
      </w:pPr>
      <w:rPr>
        <w:rFonts w:cs="Times New Roman" w:hint="default"/>
      </w:rPr>
    </w:lvl>
  </w:abstractNum>
  <w:abstractNum w:abstractNumId="5">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19535C"/>
    <w:multiLevelType w:val="multilevel"/>
    <w:tmpl w:val="27A2DF4A"/>
    <w:lvl w:ilvl="0">
      <w:start w:val="3"/>
      <w:numFmt w:val="decimal"/>
      <w:lvlText w:val="%1."/>
      <w:lvlJc w:val="left"/>
      <w:pPr>
        <w:ind w:left="885" w:hanging="885"/>
      </w:pPr>
      <w:rPr>
        <w:rFonts w:cs="Times New Roman" w:hint="default"/>
      </w:rPr>
    </w:lvl>
    <w:lvl w:ilvl="1">
      <w:start w:val="4"/>
      <w:numFmt w:val="decimal"/>
      <w:lvlText w:val="%1.%2."/>
      <w:lvlJc w:val="left"/>
      <w:pPr>
        <w:ind w:left="1155" w:hanging="885"/>
      </w:pPr>
      <w:rPr>
        <w:rFonts w:ascii="Times New Roman" w:hAnsi="Times New Roman" w:cs="Times New Roman" w:hint="default"/>
      </w:rPr>
    </w:lvl>
    <w:lvl w:ilvl="2">
      <w:start w:val="1"/>
      <w:numFmt w:val="decimal"/>
      <w:lvlText w:val="%1.%2.%3."/>
      <w:lvlJc w:val="left"/>
      <w:pPr>
        <w:ind w:left="2145" w:hanging="885"/>
      </w:pPr>
      <w:rPr>
        <w:rFonts w:cs="Times New Roman" w:hint="default"/>
      </w:rPr>
    </w:lvl>
    <w:lvl w:ilvl="3">
      <w:start w:val="1"/>
      <w:numFmt w:val="decimal"/>
      <w:lvlText w:val="%1.%2.%3.%4."/>
      <w:lvlJc w:val="left"/>
      <w:pPr>
        <w:ind w:left="1648"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7">
    <w:nsid w:val="50B02A54"/>
    <w:multiLevelType w:val="multilevel"/>
    <w:tmpl w:val="48147BCA"/>
    <w:lvl w:ilvl="0">
      <w:start w:val="2"/>
      <w:numFmt w:val="decimal"/>
      <w:lvlText w:val="%1."/>
      <w:lvlJc w:val="left"/>
      <w:pPr>
        <w:ind w:left="744" w:hanging="744"/>
      </w:pPr>
      <w:rPr>
        <w:rFonts w:cs="Times New Roman" w:hint="default"/>
      </w:rPr>
    </w:lvl>
    <w:lvl w:ilvl="1">
      <w:start w:val="13"/>
      <w:numFmt w:val="decimal"/>
      <w:lvlText w:val="%1.%2."/>
      <w:lvlJc w:val="left"/>
      <w:pPr>
        <w:ind w:left="1179" w:hanging="744"/>
      </w:pPr>
      <w:rPr>
        <w:rFonts w:cs="Times New Roman" w:hint="default"/>
      </w:rPr>
    </w:lvl>
    <w:lvl w:ilvl="2">
      <w:start w:val="1"/>
      <w:numFmt w:val="decimal"/>
      <w:lvlText w:val="%1.%2.%3."/>
      <w:lvlJc w:val="left"/>
      <w:pPr>
        <w:ind w:left="1614" w:hanging="744"/>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280" w:hanging="180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cs="Times New Roman" w:hint="default"/>
      </w:rPr>
    </w:lvl>
    <w:lvl w:ilvl="2">
      <w:start w:val="1"/>
      <w:numFmt w:val="decimal"/>
      <w:isLgl/>
      <w:lvlText w:val="%1.%2.%3."/>
      <w:lvlJc w:val="left"/>
      <w:pPr>
        <w:ind w:left="2195" w:hanging="1485"/>
      </w:pPr>
      <w:rPr>
        <w:rFonts w:cs="Times New Roman" w:hint="default"/>
        <w:sz w:val="28"/>
        <w:szCs w:val="28"/>
      </w:rPr>
    </w:lvl>
    <w:lvl w:ilvl="3">
      <w:start w:val="1"/>
      <w:numFmt w:val="decimal"/>
      <w:isLgl/>
      <w:lvlText w:val="%1.%2.%3.%4."/>
      <w:lvlJc w:val="left"/>
      <w:pPr>
        <w:ind w:left="2367" w:hanging="1485"/>
      </w:pPr>
      <w:rPr>
        <w:rFonts w:cs="Times New Roman" w:hint="default"/>
      </w:rPr>
    </w:lvl>
    <w:lvl w:ilvl="4">
      <w:start w:val="1"/>
      <w:numFmt w:val="decimal"/>
      <w:isLgl/>
      <w:lvlText w:val="%1.%2.%3.%4.%5."/>
      <w:lvlJc w:val="left"/>
      <w:pPr>
        <w:ind w:left="2541" w:hanging="1485"/>
      </w:pPr>
      <w:rPr>
        <w:rFonts w:cs="Times New Roman" w:hint="default"/>
      </w:rPr>
    </w:lvl>
    <w:lvl w:ilvl="5">
      <w:start w:val="1"/>
      <w:numFmt w:val="decimal"/>
      <w:isLgl/>
      <w:lvlText w:val="%1.%2.%3.%4.%5.%6."/>
      <w:lvlJc w:val="left"/>
      <w:pPr>
        <w:ind w:left="2715" w:hanging="1485"/>
      </w:pPr>
      <w:rPr>
        <w:rFonts w:cs="Times New Roman" w:hint="default"/>
      </w:rPr>
    </w:lvl>
    <w:lvl w:ilvl="6">
      <w:start w:val="1"/>
      <w:numFmt w:val="decimal"/>
      <w:isLgl/>
      <w:lvlText w:val="%1.%2.%3.%4.%5.%6.%7."/>
      <w:lvlJc w:val="left"/>
      <w:pPr>
        <w:ind w:left="3204" w:hanging="180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0">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1">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
  </w:num>
  <w:num w:numId="3">
    <w:abstractNumId w:val="6"/>
  </w:num>
  <w:num w:numId="4">
    <w:abstractNumId w:val="12"/>
  </w:num>
  <w:num w:numId="5">
    <w:abstractNumId w:val="3"/>
  </w:num>
  <w:num w:numId="6">
    <w:abstractNumId w:val="8"/>
  </w:num>
  <w:num w:numId="7">
    <w:abstractNumId w:val="5"/>
  </w:num>
  <w:num w:numId="8">
    <w:abstractNumId w:val="10"/>
  </w:num>
  <w:num w:numId="9">
    <w:abstractNumId w:val="4"/>
  </w:num>
  <w:num w:numId="10">
    <w:abstractNumId w:val="11"/>
  </w:num>
  <w:num w:numId="11">
    <w:abstractNumId w:val="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308BB"/>
    <w:rsid w:val="00000154"/>
    <w:rsid w:val="000006B1"/>
    <w:rsid w:val="000007BB"/>
    <w:rsid w:val="00000913"/>
    <w:rsid w:val="00000920"/>
    <w:rsid w:val="00000926"/>
    <w:rsid w:val="00000932"/>
    <w:rsid w:val="00000B91"/>
    <w:rsid w:val="0000112C"/>
    <w:rsid w:val="00001435"/>
    <w:rsid w:val="00001F52"/>
    <w:rsid w:val="00002141"/>
    <w:rsid w:val="00002961"/>
    <w:rsid w:val="00002E8F"/>
    <w:rsid w:val="00003040"/>
    <w:rsid w:val="00003464"/>
    <w:rsid w:val="00003530"/>
    <w:rsid w:val="00003FBD"/>
    <w:rsid w:val="00004438"/>
    <w:rsid w:val="00004C5D"/>
    <w:rsid w:val="00004CAC"/>
    <w:rsid w:val="000050A0"/>
    <w:rsid w:val="00005516"/>
    <w:rsid w:val="00005840"/>
    <w:rsid w:val="00005C5C"/>
    <w:rsid w:val="0000607B"/>
    <w:rsid w:val="00006375"/>
    <w:rsid w:val="0000699B"/>
    <w:rsid w:val="000069E4"/>
    <w:rsid w:val="00007183"/>
    <w:rsid w:val="00007383"/>
    <w:rsid w:val="000073F1"/>
    <w:rsid w:val="000075CD"/>
    <w:rsid w:val="000102D8"/>
    <w:rsid w:val="00010F1F"/>
    <w:rsid w:val="00011E74"/>
    <w:rsid w:val="00011F7C"/>
    <w:rsid w:val="0001207A"/>
    <w:rsid w:val="00012C05"/>
    <w:rsid w:val="00012D79"/>
    <w:rsid w:val="000132AA"/>
    <w:rsid w:val="000132F9"/>
    <w:rsid w:val="00013B11"/>
    <w:rsid w:val="00013B9C"/>
    <w:rsid w:val="000140F9"/>
    <w:rsid w:val="000144DB"/>
    <w:rsid w:val="000147F2"/>
    <w:rsid w:val="000148BA"/>
    <w:rsid w:val="00014F50"/>
    <w:rsid w:val="00015181"/>
    <w:rsid w:val="000153B1"/>
    <w:rsid w:val="00015A0B"/>
    <w:rsid w:val="00015A14"/>
    <w:rsid w:val="00015BBC"/>
    <w:rsid w:val="00015C49"/>
    <w:rsid w:val="00015F18"/>
    <w:rsid w:val="0001609A"/>
    <w:rsid w:val="00016596"/>
    <w:rsid w:val="000165D6"/>
    <w:rsid w:val="0001698D"/>
    <w:rsid w:val="00016D00"/>
    <w:rsid w:val="00017462"/>
    <w:rsid w:val="00017538"/>
    <w:rsid w:val="00020796"/>
    <w:rsid w:val="00020BA4"/>
    <w:rsid w:val="00020DCD"/>
    <w:rsid w:val="00020F9D"/>
    <w:rsid w:val="000212D1"/>
    <w:rsid w:val="000215A3"/>
    <w:rsid w:val="00021788"/>
    <w:rsid w:val="00021FE8"/>
    <w:rsid w:val="0002206D"/>
    <w:rsid w:val="000223F7"/>
    <w:rsid w:val="000224F4"/>
    <w:rsid w:val="0002255C"/>
    <w:rsid w:val="00022B20"/>
    <w:rsid w:val="00022F64"/>
    <w:rsid w:val="000234E6"/>
    <w:rsid w:val="00023674"/>
    <w:rsid w:val="00023EFD"/>
    <w:rsid w:val="00023FB6"/>
    <w:rsid w:val="000243F3"/>
    <w:rsid w:val="00024675"/>
    <w:rsid w:val="000246B5"/>
    <w:rsid w:val="00024CA0"/>
    <w:rsid w:val="00024D97"/>
    <w:rsid w:val="00024E1E"/>
    <w:rsid w:val="000256B4"/>
    <w:rsid w:val="00025720"/>
    <w:rsid w:val="00025A9D"/>
    <w:rsid w:val="00025D70"/>
    <w:rsid w:val="00026650"/>
    <w:rsid w:val="000269E9"/>
    <w:rsid w:val="00026AB3"/>
    <w:rsid w:val="00026DC7"/>
    <w:rsid w:val="00027446"/>
    <w:rsid w:val="00027476"/>
    <w:rsid w:val="000277BA"/>
    <w:rsid w:val="00027F42"/>
    <w:rsid w:val="00030416"/>
    <w:rsid w:val="0003063E"/>
    <w:rsid w:val="0003086D"/>
    <w:rsid w:val="00030CC1"/>
    <w:rsid w:val="00030F99"/>
    <w:rsid w:val="0003181C"/>
    <w:rsid w:val="00031939"/>
    <w:rsid w:val="000327AC"/>
    <w:rsid w:val="000327C7"/>
    <w:rsid w:val="00032805"/>
    <w:rsid w:val="000329EE"/>
    <w:rsid w:val="00033163"/>
    <w:rsid w:val="00034146"/>
    <w:rsid w:val="0003462D"/>
    <w:rsid w:val="000346C5"/>
    <w:rsid w:val="000349E7"/>
    <w:rsid w:val="00034BDD"/>
    <w:rsid w:val="000353B6"/>
    <w:rsid w:val="0003552E"/>
    <w:rsid w:val="00035A2B"/>
    <w:rsid w:val="00035ACE"/>
    <w:rsid w:val="00035DC4"/>
    <w:rsid w:val="0003697D"/>
    <w:rsid w:val="00036BF5"/>
    <w:rsid w:val="00036CE7"/>
    <w:rsid w:val="00036F77"/>
    <w:rsid w:val="000374E9"/>
    <w:rsid w:val="00037594"/>
    <w:rsid w:val="00037C52"/>
    <w:rsid w:val="00040DD8"/>
    <w:rsid w:val="00040E0C"/>
    <w:rsid w:val="00040F99"/>
    <w:rsid w:val="0004150F"/>
    <w:rsid w:val="00041748"/>
    <w:rsid w:val="000424B2"/>
    <w:rsid w:val="000424BC"/>
    <w:rsid w:val="000424F6"/>
    <w:rsid w:val="0004271F"/>
    <w:rsid w:val="0004291F"/>
    <w:rsid w:val="00042ED3"/>
    <w:rsid w:val="000430FD"/>
    <w:rsid w:val="00043811"/>
    <w:rsid w:val="00043912"/>
    <w:rsid w:val="00043C26"/>
    <w:rsid w:val="00043EA8"/>
    <w:rsid w:val="000440D1"/>
    <w:rsid w:val="000450EB"/>
    <w:rsid w:val="00045D66"/>
    <w:rsid w:val="00046208"/>
    <w:rsid w:val="000462DF"/>
    <w:rsid w:val="000468CD"/>
    <w:rsid w:val="00047096"/>
    <w:rsid w:val="0004711E"/>
    <w:rsid w:val="000471E3"/>
    <w:rsid w:val="0004746E"/>
    <w:rsid w:val="000475D5"/>
    <w:rsid w:val="00047995"/>
    <w:rsid w:val="00050276"/>
    <w:rsid w:val="00050DF2"/>
    <w:rsid w:val="00050F85"/>
    <w:rsid w:val="00051379"/>
    <w:rsid w:val="00051495"/>
    <w:rsid w:val="00052E26"/>
    <w:rsid w:val="00052E58"/>
    <w:rsid w:val="00053328"/>
    <w:rsid w:val="000533DC"/>
    <w:rsid w:val="00053433"/>
    <w:rsid w:val="00053976"/>
    <w:rsid w:val="000548AE"/>
    <w:rsid w:val="00054FD7"/>
    <w:rsid w:val="0005575C"/>
    <w:rsid w:val="00055AAB"/>
    <w:rsid w:val="00055DD0"/>
    <w:rsid w:val="000560F0"/>
    <w:rsid w:val="000561FF"/>
    <w:rsid w:val="000562EB"/>
    <w:rsid w:val="00056464"/>
    <w:rsid w:val="00056ABD"/>
    <w:rsid w:val="00060BAF"/>
    <w:rsid w:val="00060F37"/>
    <w:rsid w:val="00061157"/>
    <w:rsid w:val="00061484"/>
    <w:rsid w:val="00061BD0"/>
    <w:rsid w:val="000627B7"/>
    <w:rsid w:val="00062816"/>
    <w:rsid w:val="000628DA"/>
    <w:rsid w:val="000629FE"/>
    <w:rsid w:val="00062C30"/>
    <w:rsid w:val="00063F04"/>
    <w:rsid w:val="00063F23"/>
    <w:rsid w:val="000641D8"/>
    <w:rsid w:val="000646EE"/>
    <w:rsid w:val="00064741"/>
    <w:rsid w:val="0006497D"/>
    <w:rsid w:val="00064A8B"/>
    <w:rsid w:val="00064E7C"/>
    <w:rsid w:val="00064E9E"/>
    <w:rsid w:val="00064EF4"/>
    <w:rsid w:val="000654E4"/>
    <w:rsid w:val="000657E1"/>
    <w:rsid w:val="000658D1"/>
    <w:rsid w:val="0006604D"/>
    <w:rsid w:val="000663B1"/>
    <w:rsid w:val="00066447"/>
    <w:rsid w:val="000665E5"/>
    <w:rsid w:val="000665F4"/>
    <w:rsid w:val="00066859"/>
    <w:rsid w:val="00066DDF"/>
    <w:rsid w:val="00066F30"/>
    <w:rsid w:val="0006714B"/>
    <w:rsid w:val="00067C4B"/>
    <w:rsid w:val="000701F4"/>
    <w:rsid w:val="000704E6"/>
    <w:rsid w:val="00070619"/>
    <w:rsid w:val="00070DFE"/>
    <w:rsid w:val="00070E4F"/>
    <w:rsid w:val="00071621"/>
    <w:rsid w:val="0007171B"/>
    <w:rsid w:val="00071886"/>
    <w:rsid w:val="00071DBD"/>
    <w:rsid w:val="00072155"/>
    <w:rsid w:val="000722DE"/>
    <w:rsid w:val="00072463"/>
    <w:rsid w:val="00072C94"/>
    <w:rsid w:val="0007386A"/>
    <w:rsid w:val="00074387"/>
    <w:rsid w:val="000747BA"/>
    <w:rsid w:val="000747F5"/>
    <w:rsid w:val="00074910"/>
    <w:rsid w:val="00074E59"/>
    <w:rsid w:val="00074FC9"/>
    <w:rsid w:val="000752A5"/>
    <w:rsid w:val="00076765"/>
    <w:rsid w:val="00077466"/>
    <w:rsid w:val="0007750B"/>
    <w:rsid w:val="00077B5B"/>
    <w:rsid w:val="0008029F"/>
    <w:rsid w:val="00080E22"/>
    <w:rsid w:val="00081295"/>
    <w:rsid w:val="00081895"/>
    <w:rsid w:val="00081AA5"/>
    <w:rsid w:val="00081CC2"/>
    <w:rsid w:val="00081D6F"/>
    <w:rsid w:val="00081EFF"/>
    <w:rsid w:val="00081F70"/>
    <w:rsid w:val="00082239"/>
    <w:rsid w:val="000830B2"/>
    <w:rsid w:val="0008379A"/>
    <w:rsid w:val="00083E24"/>
    <w:rsid w:val="00084017"/>
    <w:rsid w:val="00084242"/>
    <w:rsid w:val="000842A4"/>
    <w:rsid w:val="000845DD"/>
    <w:rsid w:val="000848F3"/>
    <w:rsid w:val="00084D81"/>
    <w:rsid w:val="00084EAA"/>
    <w:rsid w:val="000858C0"/>
    <w:rsid w:val="00086381"/>
    <w:rsid w:val="000869B4"/>
    <w:rsid w:val="00086EB8"/>
    <w:rsid w:val="00087117"/>
    <w:rsid w:val="000907A2"/>
    <w:rsid w:val="00092108"/>
    <w:rsid w:val="000930EE"/>
    <w:rsid w:val="0009313F"/>
    <w:rsid w:val="00093D84"/>
    <w:rsid w:val="000941E4"/>
    <w:rsid w:val="00094229"/>
    <w:rsid w:val="00094571"/>
    <w:rsid w:val="000945FE"/>
    <w:rsid w:val="000947E4"/>
    <w:rsid w:val="00094814"/>
    <w:rsid w:val="000950E3"/>
    <w:rsid w:val="000952B4"/>
    <w:rsid w:val="000952C2"/>
    <w:rsid w:val="00095BA9"/>
    <w:rsid w:val="00095F0B"/>
    <w:rsid w:val="00096113"/>
    <w:rsid w:val="0009626A"/>
    <w:rsid w:val="0009696C"/>
    <w:rsid w:val="00096D3D"/>
    <w:rsid w:val="00097050"/>
    <w:rsid w:val="000971B6"/>
    <w:rsid w:val="0009731F"/>
    <w:rsid w:val="00097751"/>
    <w:rsid w:val="0009782A"/>
    <w:rsid w:val="00097AD1"/>
    <w:rsid w:val="000A09A8"/>
    <w:rsid w:val="000A0CEB"/>
    <w:rsid w:val="000A0D55"/>
    <w:rsid w:val="000A22E0"/>
    <w:rsid w:val="000A24D0"/>
    <w:rsid w:val="000A29F9"/>
    <w:rsid w:val="000A2A0B"/>
    <w:rsid w:val="000A2F36"/>
    <w:rsid w:val="000A3B4C"/>
    <w:rsid w:val="000A44B0"/>
    <w:rsid w:val="000A47AA"/>
    <w:rsid w:val="000A48F8"/>
    <w:rsid w:val="000A4EB9"/>
    <w:rsid w:val="000A4ED4"/>
    <w:rsid w:val="000A53A7"/>
    <w:rsid w:val="000A5435"/>
    <w:rsid w:val="000A5E5D"/>
    <w:rsid w:val="000A6521"/>
    <w:rsid w:val="000A6B76"/>
    <w:rsid w:val="000A7369"/>
    <w:rsid w:val="000A78D6"/>
    <w:rsid w:val="000A7925"/>
    <w:rsid w:val="000B039D"/>
    <w:rsid w:val="000B0663"/>
    <w:rsid w:val="000B0C27"/>
    <w:rsid w:val="000B0CCB"/>
    <w:rsid w:val="000B16C0"/>
    <w:rsid w:val="000B1E2D"/>
    <w:rsid w:val="000B25BD"/>
    <w:rsid w:val="000B2712"/>
    <w:rsid w:val="000B2C82"/>
    <w:rsid w:val="000B33BE"/>
    <w:rsid w:val="000B3785"/>
    <w:rsid w:val="000B38DD"/>
    <w:rsid w:val="000B3D54"/>
    <w:rsid w:val="000B3FC1"/>
    <w:rsid w:val="000B43D1"/>
    <w:rsid w:val="000B450F"/>
    <w:rsid w:val="000B4619"/>
    <w:rsid w:val="000B488B"/>
    <w:rsid w:val="000B4F58"/>
    <w:rsid w:val="000B526A"/>
    <w:rsid w:val="000B56EA"/>
    <w:rsid w:val="000B5AF9"/>
    <w:rsid w:val="000B5D05"/>
    <w:rsid w:val="000B5F7F"/>
    <w:rsid w:val="000B6514"/>
    <w:rsid w:val="000B72BE"/>
    <w:rsid w:val="000B76E5"/>
    <w:rsid w:val="000B77BC"/>
    <w:rsid w:val="000B79A6"/>
    <w:rsid w:val="000B7AF9"/>
    <w:rsid w:val="000C0F01"/>
    <w:rsid w:val="000C189F"/>
    <w:rsid w:val="000C2051"/>
    <w:rsid w:val="000C2147"/>
    <w:rsid w:val="000C24D5"/>
    <w:rsid w:val="000C252A"/>
    <w:rsid w:val="000C256E"/>
    <w:rsid w:val="000C288F"/>
    <w:rsid w:val="000C3225"/>
    <w:rsid w:val="000C3542"/>
    <w:rsid w:val="000C3D16"/>
    <w:rsid w:val="000C3D64"/>
    <w:rsid w:val="000C4806"/>
    <w:rsid w:val="000C51D7"/>
    <w:rsid w:val="000C5B70"/>
    <w:rsid w:val="000C6838"/>
    <w:rsid w:val="000C7D01"/>
    <w:rsid w:val="000D0276"/>
    <w:rsid w:val="000D02D7"/>
    <w:rsid w:val="000D04B8"/>
    <w:rsid w:val="000D076F"/>
    <w:rsid w:val="000D132D"/>
    <w:rsid w:val="000D1345"/>
    <w:rsid w:val="000D1506"/>
    <w:rsid w:val="000D1AC3"/>
    <w:rsid w:val="000D2BEC"/>
    <w:rsid w:val="000D2E79"/>
    <w:rsid w:val="000D37A4"/>
    <w:rsid w:val="000D40C1"/>
    <w:rsid w:val="000D480F"/>
    <w:rsid w:val="000D4E99"/>
    <w:rsid w:val="000D53A0"/>
    <w:rsid w:val="000D6692"/>
    <w:rsid w:val="000D68E2"/>
    <w:rsid w:val="000D6C6E"/>
    <w:rsid w:val="000D7535"/>
    <w:rsid w:val="000D753D"/>
    <w:rsid w:val="000D797C"/>
    <w:rsid w:val="000E1435"/>
    <w:rsid w:val="000E153D"/>
    <w:rsid w:val="000E1616"/>
    <w:rsid w:val="000E1F8C"/>
    <w:rsid w:val="000E2853"/>
    <w:rsid w:val="000E36B0"/>
    <w:rsid w:val="000E3D97"/>
    <w:rsid w:val="000E3DEF"/>
    <w:rsid w:val="000E42BC"/>
    <w:rsid w:val="000E4AC6"/>
    <w:rsid w:val="000E4B4F"/>
    <w:rsid w:val="000E570B"/>
    <w:rsid w:val="000E5A97"/>
    <w:rsid w:val="000E5C17"/>
    <w:rsid w:val="000E5CD5"/>
    <w:rsid w:val="000E602A"/>
    <w:rsid w:val="000E6725"/>
    <w:rsid w:val="000E6781"/>
    <w:rsid w:val="000E6965"/>
    <w:rsid w:val="000E6A2A"/>
    <w:rsid w:val="000E6A53"/>
    <w:rsid w:val="000E6F64"/>
    <w:rsid w:val="000E7B7C"/>
    <w:rsid w:val="000E7C77"/>
    <w:rsid w:val="000E7F3C"/>
    <w:rsid w:val="000F0559"/>
    <w:rsid w:val="000F0993"/>
    <w:rsid w:val="000F0E50"/>
    <w:rsid w:val="000F0F82"/>
    <w:rsid w:val="000F1015"/>
    <w:rsid w:val="000F1209"/>
    <w:rsid w:val="000F1E85"/>
    <w:rsid w:val="000F260C"/>
    <w:rsid w:val="000F271A"/>
    <w:rsid w:val="000F3272"/>
    <w:rsid w:val="000F42AD"/>
    <w:rsid w:val="000F469E"/>
    <w:rsid w:val="000F52C0"/>
    <w:rsid w:val="000F5625"/>
    <w:rsid w:val="000F5AD8"/>
    <w:rsid w:val="000F682B"/>
    <w:rsid w:val="000F718A"/>
    <w:rsid w:val="000F752F"/>
    <w:rsid w:val="000F7D41"/>
    <w:rsid w:val="000F7F72"/>
    <w:rsid w:val="00101402"/>
    <w:rsid w:val="001014D8"/>
    <w:rsid w:val="001021A1"/>
    <w:rsid w:val="001022E5"/>
    <w:rsid w:val="00102691"/>
    <w:rsid w:val="00102FC3"/>
    <w:rsid w:val="00103DB5"/>
    <w:rsid w:val="00104B7D"/>
    <w:rsid w:val="0010521C"/>
    <w:rsid w:val="001054E1"/>
    <w:rsid w:val="001057E7"/>
    <w:rsid w:val="00105A2D"/>
    <w:rsid w:val="00105A91"/>
    <w:rsid w:val="00105EC8"/>
    <w:rsid w:val="001066D0"/>
    <w:rsid w:val="00107104"/>
    <w:rsid w:val="001075B0"/>
    <w:rsid w:val="00107B52"/>
    <w:rsid w:val="00107D1E"/>
    <w:rsid w:val="001102D4"/>
    <w:rsid w:val="001107B8"/>
    <w:rsid w:val="00111536"/>
    <w:rsid w:val="00111F67"/>
    <w:rsid w:val="00111FC3"/>
    <w:rsid w:val="00112049"/>
    <w:rsid w:val="0011271C"/>
    <w:rsid w:val="00112EA3"/>
    <w:rsid w:val="0011340D"/>
    <w:rsid w:val="00113868"/>
    <w:rsid w:val="00113FEF"/>
    <w:rsid w:val="0011442E"/>
    <w:rsid w:val="00114955"/>
    <w:rsid w:val="00114C34"/>
    <w:rsid w:val="00114DBA"/>
    <w:rsid w:val="0011560D"/>
    <w:rsid w:val="0011576C"/>
    <w:rsid w:val="0011591A"/>
    <w:rsid w:val="00116030"/>
    <w:rsid w:val="001162EB"/>
    <w:rsid w:val="001166F5"/>
    <w:rsid w:val="00116B3F"/>
    <w:rsid w:val="00116C21"/>
    <w:rsid w:val="00116DC3"/>
    <w:rsid w:val="00116F4C"/>
    <w:rsid w:val="0011739A"/>
    <w:rsid w:val="00117719"/>
    <w:rsid w:val="00117A0B"/>
    <w:rsid w:val="00117B89"/>
    <w:rsid w:val="00120291"/>
    <w:rsid w:val="001213D8"/>
    <w:rsid w:val="0012174F"/>
    <w:rsid w:val="00121892"/>
    <w:rsid w:val="00121D8C"/>
    <w:rsid w:val="00121DD1"/>
    <w:rsid w:val="00121F53"/>
    <w:rsid w:val="0012219B"/>
    <w:rsid w:val="001221A8"/>
    <w:rsid w:val="0012228D"/>
    <w:rsid w:val="001222AC"/>
    <w:rsid w:val="00122562"/>
    <w:rsid w:val="00122F24"/>
    <w:rsid w:val="00122FC2"/>
    <w:rsid w:val="00123011"/>
    <w:rsid w:val="00123F14"/>
    <w:rsid w:val="00124080"/>
    <w:rsid w:val="00124136"/>
    <w:rsid w:val="0012457C"/>
    <w:rsid w:val="00124646"/>
    <w:rsid w:val="00124B42"/>
    <w:rsid w:val="00126164"/>
    <w:rsid w:val="00126A1B"/>
    <w:rsid w:val="00127150"/>
    <w:rsid w:val="00127269"/>
    <w:rsid w:val="00127548"/>
    <w:rsid w:val="0013000F"/>
    <w:rsid w:val="00130139"/>
    <w:rsid w:val="00130266"/>
    <w:rsid w:val="0013097F"/>
    <w:rsid w:val="00130B8C"/>
    <w:rsid w:val="00130DCA"/>
    <w:rsid w:val="00131389"/>
    <w:rsid w:val="00131C6C"/>
    <w:rsid w:val="00132082"/>
    <w:rsid w:val="001330E5"/>
    <w:rsid w:val="00133467"/>
    <w:rsid w:val="001334C8"/>
    <w:rsid w:val="0013354A"/>
    <w:rsid w:val="00133BC5"/>
    <w:rsid w:val="0013425F"/>
    <w:rsid w:val="0013469C"/>
    <w:rsid w:val="0013527D"/>
    <w:rsid w:val="00135347"/>
    <w:rsid w:val="0013550A"/>
    <w:rsid w:val="001355B9"/>
    <w:rsid w:val="00135A5B"/>
    <w:rsid w:val="00135C33"/>
    <w:rsid w:val="00135CE6"/>
    <w:rsid w:val="00135F9A"/>
    <w:rsid w:val="00136153"/>
    <w:rsid w:val="0013627D"/>
    <w:rsid w:val="00136B1A"/>
    <w:rsid w:val="00137314"/>
    <w:rsid w:val="001377C1"/>
    <w:rsid w:val="0013788E"/>
    <w:rsid w:val="00137B25"/>
    <w:rsid w:val="00137B58"/>
    <w:rsid w:val="00137D38"/>
    <w:rsid w:val="00137FEE"/>
    <w:rsid w:val="00141458"/>
    <w:rsid w:val="00141568"/>
    <w:rsid w:val="00141C0A"/>
    <w:rsid w:val="00141DDE"/>
    <w:rsid w:val="0014256E"/>
    <w:rsid w:val="00143248"/>
    <w:rsid w:val="0014510C"/>
    <w:rsid w:val="00145CA5"/>
    <w:rsid w:val="00145E7C"/>
    <w:rsid w:val="001469FA"/>
    <w:rsid w:val="00146F10"/>
    <w:rsid w:val="00147477"/>
    <w:rsid w:val="00147A36"/>
    <w:rsid w:val="00147BB9"/>
    <w:rsid w:val="00147D1C"/>
    <w:rsid w:val="001500AC"/>
    <w:rsid w:val="0015049C"/>
    <w:rsid w:val="0015082A"/>
    <w:rsid w:val="001508BD"/>
    <w:rsid w:val="001508DA"/>
    <w:rsid w:val="00150A9B"/>
    <w:rsid w:val="00150F59"/>
    <w:rsid w:val="001510CB"/>
    <w:rsid w:val="001513DD"/>
    <w:rsid w:val="00151456"/>
    <w:rsid w:val="00151E36"/>
    <w:rsid w:val="00151E53"/>
    <w:rsid w:val="00151F9D"/>
    <w:rsid w:val="001521AF"/>
    <w:rsid w:val="0015234B"/>
    <w:rsid w:val="001525AC"/>
    <w:rsid w:val="001527B0"/>
    <w:rsid w:val="001534F3"/>
    <w:rsid w:val="00153A76"/>
    <w:rsid w:val="00153F58"/>
    <w:rsid w:val="00154524"/>
    <w:rsid w:val="00154D5E"/>
    <w:rsid w:val="00154F28"/>
    <w:rsid w:val="00154FE6"/>
    <w:rsid w:val="0015528B"/>
    <w:rsid w:val="00155A78"/>
    <w:rsid w:val="00155D7F"/>
    <w:rsid w:val="00156232"/>
    <w:rsid w:val="00157376"/>
    <w:rsid w:val="0015751C"/>
    <w:rsid w:val="0015774E"/>
    <w:rsid w:val="00157957"/>
    <w:rsid w:val="00157D59"/>
    <w:rsid w:val="00157DAB"/>
    <w:rsid w:val="0016044A"/>
    <w:rsid w:val="001609F4"/>
    <w:rsid w:val="00161026"/>
    <w:rsid w:val="001613CD"/>
    <w:rsid w:val="001614CA"/>
    <w:rsid w:val="0016159B"/>
    <w:rsid w:val="001615A2"/>
    <w:rsid w:val="0016176E"/>
    <w:rsid w:val="001618A7"/>
    <w:rsid w:val="00161A42"/>
    <w:rsid w:val="00161EAE"/>
    <w:rsid w:val="00162A4C"/>
    <w:rsid w:val="001631CC"/>
    <w:rsid w:val="001634FA"/>
    <w:rsid w:val="00163658"/>
    <w:rsid w:val="00163A75"/>
    <w:rsid w:val="00163A96"/>
    <w:rsid w:val="00163E0A"/>
    <w:rsid w:val="00165795"/>
    <w:rsid w:val="00165857"/>
    <w:rsid w:val="00165AAB"/>
    <w:rsid w:val="001664B7"/>
    <w:rsid w:val="0016651F"/>
    <w:rsid w:val="001669AD"/>
    <w:rsid w:val="00166DCF"/>
    <w:rsid w:val="00167414"/>
    <w:rsid w:val="001674DF"/>
    <w:rsid w:val="00167633"/>
    <w:rsid w:val="001679C0"/>
    <w:rsid w:val="00167C8C"/>
    <w:rsid w:val="00167DC5"/>
    <w:rsid w:val="00170596"/>
    <w:rsid w:val="00170885"/>
    <w:rsid w:val="00170A66"/>
    <w:rsid w:val="00170C27"/>
    <w:rsid w:val="00170E50"/>
    <w:rsid w:val="00171DB6"/>
    <w:rsid w:val="001720B3"/>
    <w:rsid w:val="001721BC"/>
    <w:rsid w:val="001724D2"/>
    <w:rsid w:val="00172CA1"/>
    <w:rsid w:val="001733AA"/>
    <w:rsid w:val="001738EC"/>
    <w:rsid w:val="00173DC3"/>
    <w:rsid w:val="00174618"/>
    <w:rsid w:val="001749AF"/>
    <w:rsid w:val="0017508D"/>
    <w:rsid w:val="001750E2"/>
    <w:rsid w:val="0017516F"/>
    <w:rsid w:val="00175652"/>
    <w:rsid w:val="00175709"/>
    <w:rsid w:val="00175E03"/>
    <w:rsid w:val="001761D6"/>
    <w:rsid w:val="001762A6"/>
    <w:rsid w:val="00176399"/>
    <w:rsid w:val="001766EE"/>
    <w:rsid w:val="00176AC6"/>
    <w:rsid w:val="00177C17"/>
    <w:rsid w:val="00180323"/>
    <w:rsid w:val="001803B0"/>
    <w:rsid w:val="001803C1"/>
    <w:rsid w:val="0018062E"/>
    <w:rsid w:val="00180B4A"/>
    <w:rsid w:val="00180B59"/>
    <w:rsid w:val="00180C8B"/>
    <w:rsid w:val="00180D21"/>
    <w:rsid w:val="00180EE5"/>
    <w:rsid w:val="001813A2"/>
    <w:rsid w:val="001816A7"/>
    <w:rsid w:val="00181773"/>
    <w:rsid w:val="00181B20"/>
    <w:rsid w:val="00181DCB"/>
    <w:rsid w:val="00182299"/>
    <w:rsid w:val="00182A19"/>
    <w:rsid w:val="00182C74"/>
    <w:rsid w:val="00183296"/>
    <w:rsid w:val="00183B99"/>
    <w:rsid w:val="00183F58"/>
    <w:rsid w:val="00184237"/>
    <w:rsid w:val="0018447A"/>
    <w:rsid w:val="001845A6"/>
    <w:rsid w:val="00184693"/>
    <w:rsid w:val="0018503C"/>
    <w:rsid w:val="00185206"/>
    <w:rsid w:val="0018526F"/>
    <w:rsid w:val="0018563E"/>
    <w:rsid w:val="0018570B"/>
    <w:rsid w:val="0018575A"/>
    <w:rsid w:val="00185F2C"/>
    <w:rsid w:val="001863D3"/>
    <w:rsid w:val="00186F30"/>
    <w:rsid w:val="00186FA7"/>
    <w:rsid w:val="00187EBC"/>
    <w:rsid w:val="0019021B"/>
    <w:rsid w:val="001905E4"/>
    <w:rsid w:val="00190A51"/>
    <w:rsid w:val="0019123A"/>
    <w:rsid w:val="00191384"/>
    <w:rsid w:val="001917E5"/>
    <w:rsid w:val="00192639"/>
    <w:rsid w:val="0019286F"/>
    <w:rsid w:val="00192CE0"/>
    <w:rsid w:val="001932B8"/>
    <w:rsid w:val="001932D3"/>
    <w:rsid w:val="00193A68"/>
    <w:rsid w:val="00193F10"/>
    <w:rsid w:val="00193F24"/>
    <w:rsid w:val="001940A3"/>
    <w:rsid w:val="001941C4"/>
    <w:rsid w:val="0019421D"/>
    <w:rsid w:val="0019431F"/>
    <w:rsid w:val="00195181"/>
    <w:rsid w:val="00195403"/>
    <w:rsid w:val="0019597D"/>
    <w:rsid w:val="00195AE1"/>
    <w:rsid w:val="00195B5D"/>
    <w:rsid w:val="00195F71"/>
    <w:rsid w:val="001965C4"/>
    <w:rsid w:val="001965CE"/>
    <w:rsid w:val="00196F9B"/>
    <w:rsid w:val="00196FB7"/>
    <w:rsid w:val="00197046"/>
    <w:rsid w:val="0019756D"/>
    <w:rsid w:val="00197B56"/>
    <w:rsid w:val="001A0BE2"/>
    <w:rsid w:val="001A1B40"/>
    <w:rsid w:val="001A23FC"/>
    <w:rsid w:val="001A28D8"/>
    <w:rsid w:val="001A29AB"/>
    <w:rsid w:val="001A29B5"/>
    <w:rsid w:val="001A2A0E"/>
    <w:rsid w:val="001A2BC0"/>
    <w:rsid w:val="001A2EFB"/>
    <w:rsid w:val="001A316F"/>
    <w:rsid w:val="001A3867"/>
    <w:rsid w:val="001A3EF1"/>
    <w:rsid w:val="001A41D4"/>
    <w:rsid w:val="001A4204"/>
    <w:rsid w:val="001A486C"/>
    <w:rsid w:val="001A4E7D"/>
    <w:rsid w:val="001A564F"/>
    <w:rsid w:val="001A5DA7"/>
    <w:rsid w:val="001A5DF2"/>
    <w:rsid w:val="001A6A02"/>
    <w:rsid w:val="001A6CCC"/>
    <w:rsid w:val="001A6D5B"/>
    <w:rsid w:val="001A7158"/>
    <w:rsid w:val="001B038F"/>
    <w:rsid w:val="001B086A"/>
    <w:rsid w:val="001B09B2"/>
    <w:rsid w:val="001B0F24"/>
    <w:rsid w:val="001B0FD7"/>
    <w:rsid w:val="001B16B3"/>
    <w:rsid w:val="001B2270"/>
    <w:rsid w:val="001B27BA"/>
    <w:rsid w:val="001B2E6D"/>
    <w:rsid w:val="001B3458"/>
    <w:rsid w:val="001B360C"/>
    <w:rsid w:val="001B36FC"/>
    <w:rsid w:val="001B3F6E"/>
    <w:rsid w:val="001B46D0"/>
    <w:rsid w:val="001B54A3"/>
    <w:rsid w:val="001B5726"/>
    <w:rsid w:val="001B5C70"/>
    <w:rsid w:val="001B5E93"/>
    <w:rsid w:val="001B5E9D"/>
    <w:rsid w:val="001B62FF"/>
    <w:rsid w:val="001B7101"/>
    <w:rsid w:val="001B71FE"/>
    <w:rsid w:val="001B7586"/>
    <w:rsid w:val="001B7EB2"/>
    <w:rsid w:val="001B7FCA"/>
    <w:rsid w:val="001C00AE"/>
    <w:rsid w:val="001C0267"/>
    <w:rsid w:val="001C0709"/>
    <w:rsid w:val="001C0B44"/>
    <w:rsid w:val="001C0C2D"/>
    <w:rsid w:val="001C1267"/>
    <w:rsid w:val="001C15A4"/>
    <w:rsid w:val="001C1827"/>
    <w:rsid w:val="001C18AB"/>
    <w:rsid w:val="001C1E51"/>
    <w:rsid w:val="001C212A"/>
    <w:rsid w:val="001C2227"/>
    <w:rsid w:val="001C237E"/>
    <w:rsid w:val="001C2DB4"/>
    <w:rsid w:val="001C2EB3"/>
    <w:rsid w:val="001C327D"/>
    <w:rsid w:val="001C3E21"/>
    <w:rsid w:val="001C43E3"/>
    <w:rsid w:val="001C4878"/>
    <w:rsid w:val="001C4924"/>
    <w:rsid w:val="001C4A5E"/>
    <w:rsid w:val="001C4A87"/>
    <w:rsid w:val="001C4ADD"/>
    <w:rsid w:val="001C4B26"/>
    <w:rsid w:val="001C513F"/>
    <w:rsid w:val="001C51B7"/>
    <w:rsid w:val="001C5433"/>
    <w:rsid w:val="001C5A49"/>
    <w:rsid w:val="001C5DBA"/>
    <w:rsid w:val="001C5E2E"/>
    <w:rsid w:val="001C6502"/>
    <w:rsid w:val="001C66B2"/>
    <w:rsid w:val="001C729C"/>
    <w:rsid w:val="001C73C4"/>
    <w:rsid w:val="001C7BE5"/>
    <w:rsid w:val="001D08C4"/>
    <w:rsid w:val="001D0C7A"/>
    <w:rsid w:val="001D117B"/>
    <w:rsid w:val="001D1195"/>
    <w:rsid w:val="001D12E1"/>
    <w:rsid w:val="001D1505"/>
    <w:rsid w:val="001D1E84"/>
    <w:rsid w:val="001D23FA"/>
    <w:rsid w:val="001D242F"/>
    <w:rsid w:val="001D261E"/>
    <w:rsid w:val="001D2858"/>
    <w:rsid w:val="001D2949"/>
    <w:rsid w:val="001D2DB0"/>
    <w:rsid w:val="001D334D"/>
    <w:rsid w:val="001D3625"/>
    <w:rsid w:val="001D401D"/>
    <w:rsid w:val="001D40E3"/>
    <w:rsid w:val="001D467F"/>
    <w:rsid w:val="001D4706"/>
    <w:rsid w:val="001D48A6"/>
    <w:rsid w:val="001D4C60"/>
    <w:rsid w:val="001D5273"/>
    <w:rsid w:val="001D5546"/>
    <w:rsid w:val="001D55B4"/>
    <w:rsid w:val="001D57A7"/>
    <w:rsid w:val="001D5984"/>
    <w:rsid w:val="001D5A9F"/>
    <w:rsid w:val="001D5CD7"/>
    <w:rsid w:val="001D5D7E"/>
    <w:rsid w:val="001D69EE"/>
    <w:rsid w:val="001D7686"/>
    <w:rsid w:val="001D7C2B"/>
    <w:rsid w:val="001D7E59"/>
    <w:rsid w:val="001E09F3"/>
    <w:rsid w:val="001E10ED"/>
    <w:rsid w:val="001E1392"/>
    <w:rsid w:val="001E171B"/>
    <w:rsid w:val="001E174C"/>
    <w:rsid w:val="001E2112"/>
    <w:rsid w:val="001E2548"/>
    <w:rsid w:val="001E2C63"/>
    <w:rsid w:val="001E3823"/>
    <w:rsid w:val="001E3B4C"/>
    <w:rsid w:val="001E3BCF"/>
    <w:rsid w:val="001E4048"/>
    <w:rsid w:val="001E6A5B"/>
    <w:rsid w:val="001E7606"/>
    <w:rsid w:val="001E76CF"/>
    <w:rsid w:val="001E78CA"/>
    <w:rsid w:val="001E7D33"/>
    <w:rsid w:val="001F0E53"/>
    <w:rsid w:val="001F1101"/>
    <w:rsid w:val="001F169F"/>
    <w:rsid w:val="001F1B5A"/>
    <w:rsid w:val="001F2048"/>
    <w:rsid w:val="001F23B7"/>
    <w:rsid w:val="001F28BB"/>
    <w:rsid w:val="001F3199"/>
    <w:rsid w:val="001F34B5"/>
    <w:rsid w:val="001F34FD"/>
    <w:rsid w:val="001F3BB5"/>
    <w:rsid w:val="001F3DFB"/>
    <w:rsid w:val="001F452C"/>
    <w:rsid w:val="001F4EFC"/>
    <w:rsid w:val="001F4F16"/>
    <w:rsid w:val="001F5AEA"/>
    <w:rsid w:val="001F5B88"/>
    <w:rsid w:val="001F5BCB"/>
    <w:rsid w:val="001F5E58"/>
    <w:rsid w:val="001F6175"/>
    <w:rsid w:val="001F62C7"/>
    <w:rsid w:val="001F68B0"/>
    <w:rsid w:val="001F6D4D"/>
    <w:rsid w:val="001F70F3"/>
    <w:rsid w:val="001F7DAE"/>
    <w:rsid w:val="001F7E3B"/>
    <w:rsid w:val="001F7F2C"/>
    <w:rsid w:val="00200088"/>
    <w:rsid w:val="00200CFC"/>
    <w:rsid w:val="002015D0"/>
    <w:rsid w:val="00201916"/>
    <w:rsid w:val="00201B77"/>
    <w:rsid w:val="00202270"/>
    <w:rsid w:val="002024AD"/>
    <w:rsid w:val="002024D8"/>
    <w:rsid w:val="00202D78"/>
    <w:rsid w:val="002031EF"/>
    <w:rsid w:val="00203A35"/>
    <w:rsid w:val="00203DAD"/>
    <w:rsid w:val="00203DB6"/>
    <w:rsid w:val="00203F5C"/>
    <w:rsid w:val="00204356"/>
    <w:rsid w:val="00204437"/>
    <w:rsid w:val="00204C20"/>
    <w:rsid w:val="00204CF9"/>
    <w:rsid w:val="00205C7E"/>
    <w:rsid w:val="0020634C"/>
    <w:rsid w:val="00207419"/>
    <w:rsid w:val="002078D8"/>
    <w:rsid w:val="0021056D"/>
    <w:rsid w:val="002110D3"/>
    <w:rsid w:val="002111B2"/>
    <w:rsid w:val="00211641"/>
    <w:rsid w:val="0021164A"/>
    <w:rsid w:val="0021178F"/>
    <w:rsid w:val="00211812"/>
    <w:rsid w:val="0021251B"/>
    <w:rsid w:val="00212ECB"/>
    <w:rsid w:val="00212ED1"/>
    <w:rsid w:val="00212F50"/>
    <w:rsid w:val="00212FBE"/>
    <w:rsid w:val="00212FF9"/>
    <w:rsid w:val="00213148"/>
    <w:rsid w:val="002131D1"/>
    <w:rsid w:val="00213554"/>
    <w:rsid w:val="0021366C"/>
    <w:rsid w:val="0021394B"/>
    <w:rsid w:val="00213B63"/>
    <w:rsid w:val="00213C54"/>
    <w:rsid w:val="00213D14"/>
    <w:rsid w:val="00213D76"/>
    <w:rsid w:val="002140BC"/>
    <w:rsid w:val="00214525"/>
    <w:rsid w:val="002146B4"/>
    <w:rsid w:val="00214897"/>
    <w:rsid w:val="002148C9"/>
    <w:rsid w:val="00214B6E"/>
    <w:rsid w:val="00214C1E"/>
    <w:rsid w:val="00214DB9"/>
    <w:rsid w:val="00215A4F"/>
    <w:rsid w:val="00215F2B"/>
    <w:rsid w:val="00216112"/>
    <w:rsid w:val="00220582"/>
    <w:rsid w:val="002211ED"/>
    <w:rsid w:val="0022126B"/>
    <w:rsid w:val="002212EC"/>
    <w:rsid w:val="0022218B"/>
    <w:rsid w:val="00222709"/>
    <w:rsid w:val="00222865"/>
    <w:rsid w:val="0022287F"/>
    <w:rsid w:val="00222C31"/>
    <w:rsid w:val="00222F83"/>
    <w:rsid w:val="00223829"/>
    <w:rsid w:val="00223FE4"/>
    <w:rsid w:val="002245BC"/>
    <w:rsid w:val="00224C3C"/>
    <w:rsid w:val="00224CEE"/>
    <w:rsid w:val="00224F22"/>
    <w:rsid w:val="0022539E"/>
    <w:rsid w:val="00225A49"/>
    <w:rsid w:val="00225B02"/>
    <w:rsid w:val="00225F78"/>
    <w:rsid w:val="002266E8"/>
    <w:rsid w:val="0022675E"/>
    <w:rsid w:val="00226953"/>
    <w:rsid w:val="00227451"/>
    <w:rsid w:val="0022757D"/>
    <w:rsid w:val="00227F87"/>
    <w:rsid w:val="0023053A"/>
    <w:rsid w:val="00230546"/>
    <w:rsid w:val="00230C06"/>
    <w:rsid w:val="00231415"/>
    <w:rsid w:val="002320A4"/>
    <w:rsid w:val="00232572"/>
    <w:rsid w:val="002328E5"/>
    <w:rsid w:val="00232AAF"/>
    <w:rsid w:val="00232D2E"/>
    <w:rsid w:val="00232FB6"/>
    <w:rsid w:val="00233760"/>
    <w:rsid w:val="00233A04"/>
    <w:rsid w:val="00233DCE"/>
    <w:rsid w:val="0023400D"/>
    <w:rsid w:val="00234482"/>
    <w:rsid w:val="002345C5"/>
    <w:rsid w:val="00234A0E"/>
    <w:rsid w:val="002354D7"/>
    <w:rsid w:val="002360EC"/>
    <w:rsid w:val="00236A58"/>
    <w:rsid w:val="00236BED"/>
    <w:rsid w:val="00237021"/>
    <w:rsid w:val="002370DB"/>
    <w:rsid w:val="00237216"/>
    <w:rsid w:val="0023794C"/>
    <w:rsid w:val="00237C07"/>
    <w:rsid w:val="00237DF5"/>
    <w:rsid w:val="00240073"/>
    <w:rsid w:val="00240211"/>
    <w:rsid w:val="0024055F"/>
    <w:rsid w:val="00240D9C"/>
    <w:rsid w:val="00240F84"/>
    <w:rsid w:val="002410A0"/>
    <w:rsid w:val="00241138"/>
    <w:rsid w:val="00241438"/>
    <w:rsid w:val="0024171E"/>
    <w:rsid w:val="00241903"/>
    <w:rsid w:val="00241A62"/>
    <w:rsid w:val="00241C78"/>
    <w:rsid w:val="00241CB8"/>
    <w:rsid w:val="0024214A"/>
    <w:rsid w:val="002427C1"/>
    <w:rsid w:val="00242F06"/>
    <w:rsid w:val="00243023"/>
    <w:rsid w:val="002431B0"/>
    <w:rsid w:val="002438E7"/>
    <w:rsid w:val="00243D05"/>
    <w:rsid w:val="00243EFF"/>
    <w:rsid w:val="002459B4"/>
    <w:rsid w:val="00245BF5"/>
    <w:rsid w:val="00245E5A"/>
    <w:rsid w:val="00246583"/>
    <w:rsid w:val="00246723"/>
    <w:rsid w:val="0024675D"/>
    <w:rsid w:val="002469B2"/>
    <w:rsid w:val="00246B93"/>
    <w:rsid w:val="00246BCD"/>
    <w:rsid w:val="00246F65"/>
    <w:rsid w:val="00247041"/>
    <w:rsid w:val="0024711A"/>
    <w:rsid w:val="002476A4"/>
    <w:rsid w:val="00247970"/>
    <w:rsid w:val="00247C9B"/>
    <w:rsid w:val="00250478"/>
    <w:rsid w:val="0025099A"/>
    <w:rsid w:val="00250B79"/>
    <w:rsid w:val="00250CA5"/>
    <w:rsid w:val="00250FF4"/>
    <w:rsid w:val="0025119E"/>
    <w:rsid w:val="002517B1"/>
    <w:rsid w:val="002527B8"/>
    <w:rsid w:val="00252B70"/>
    <w:rsid w:val="00252BB4"/>
    <w:rsid w:val="00252C88"/>
    <w:rsid w:val="00252D29"/>
    <w:rsid w:val="00253B45"/>
    <w:rsid w:val="00253D72"/>
    <w:rsid w:val="00254193"/>
    <w:rsid w:val="00254395"/>
    <w:rsid w:val="002543BC"/>
    <w:rsid w:val="00254520"/>
    <w:rsid w:val="00254B71"/>
    <w:rsid w:val="00255066"/>
    <w:rsid w:val="00256D8F"/>
    <w:rsid w:val="00256F6D"/>
    <w:rsid w:val="00257196"/>
    <w:rsid w:val="00257A39"/>
    <w:rsid w:val="00257AD9"/>
    <w:rsid w:val="00257BA9"/>
    <w:rsid w:val="00257D85"/>
    <w:rsid w:val="00260D6B"/>
    <w:rsid w:val="00260DB7"/>
    <w:rsid w:val="00261645"/>
    <w:rsid w:val="00261671"/>
    <w:rsid w:val="00262BFD"/>
    <w:rsid w:val="002635D9"/>
    <w:rsid w:val="00263FDE"/>
    <w:rsid w:val="002641C0"/>
    <w:rsid w:val="00264285"/>
    <w:rsid w:val="0026431F"/>
    <w:rsid w:val="00264C8A"/>
    <w:rsid w:val="0026519E"/>
    <w:rsid w:val="002658A7"/>
    <w:rsid w:val="00265A48"/>
    <w:rsid w:val="00266938"/>
    <w:rsid w:val="00266AC4"/>
    <w:rsid w:val="00266D61"/>
    <w:rsid w:val="00267926"/>
    <w:rsid w:val="00267C13"/>
    <w:rsid w:val="0027036E"/>
    <w:rsid w:val="00270C1C"/>
    <w:rsid w:val="00271146"/>
    <w:rsid w:val="00271D96"/>
    <w:rsid w:val="002720F8"/>
    <w:rsid w:val="002721B0"/>
    <w:rsid w:val="0027278D"/>
    <w:rsid w:val="0027295D"/>
    <w:rsid w:val="00272977"/>
    <w:rsid w:val="00272E5E"/>
    <w:rsid w:val="002730C9"/>
    <w:rsid w:val="00273572"/>
    <w:rsid w:val="00273642"/>
    <w:rsid w:val="00273B37"/>
    <w:rsid w:val="002740B6"/>
    <w:rsid w:val="00274B59"/>
    <w:rsid w:val="00275E26"/>
    <w:rsid w:val="00276574"/>
    <w:rsid w:val="00276E71"/>
    <w:rsid w:val="00277103"/>
    <w:rsid w:val="00277235"/>
    <w:rsid w:val="002775F7"/>
    <w:rsid w:val="00277A44"/>
    <w:rsid w:val="00277AF4"/>
    <w:rsid w:val="00277DC2"/>
    <w:rsid w:val="00277E2C"/>
    <w:rsid w:val="00277ED9"/>
    <w:rsid w:val="002803BF"/>
    <w:rsid w:val="00280743"/>
    <w:rsid w:val="002809F4"/>
    <w:rsid w:val="002817BD"/>
    <w:rsid w:val="00281924"/>
    <w:rsid w:val="00281F50"/>
    <w:rsid w:val="00281FC8"/>
    <w:rsid w:val="00282977"/>
    <w:rsid w:val="00282AB0"/>
    <w:rsid w:val="00282FA3"/>
    <w:rsid w:val="00283096"/>
    <w:rsid w:val="00283ED4"/>
    <w:rsid w:val="00283F74"/>
    <w:rsid w:val="00284E5B"/>
    <w:rsid w:val="002856FD"/>
    <w:rsid w:val="0028580D"/>
    <w:rsid w:val="0028598E"/>
    <w:rsid w:val="00286390"/>
    <w:rsid w:val="00286473"/>
    <w:rsid w:val="00286B15"/>
    <w:rsid w:val="00286BB8"/>
    <w:rsid w:val="00287789"/>
    <w:rsid w:val="00287ED3"/>
    <w:rsid w:val="00287F46"/>
    <w:rsid w:val="00287F88"/>
    <w:rsid w:val="00290363"/>
    <w:rsid w:val="00290609"/>
    <w:rsid w:val="002908EE"/>
    <w:rsid w:val="002909EA"/>
    <w:rsid w:val="00290F4B"/>
    <w:rsid w:val="00291153"/>
    <w:rsid w:val="0029139A"/>
    <w:rsid w:val="00291B2B"/>
    <w:rsid w:val="00291E92"/>
    <w:rsid w:val="002920F9"/>
    <w:rsid w:val="002921E8"/>
    <w:rsid w:val="002921FD"/>
    <w:rsid w:val="0029267E"/>
    <w:rsid w:val="002938A4"/>
    <w:rsid w:val="0029397A"/>
    <w:rsid w:val="00293A89"/>
    <w:rsid w:val="00294476"/>
    <w:rsid w:val="002944DA"/>
    <w:rsid w:val="002948B7"/>
    <w:rsid w:val="00294D94"/>
    <w:rsid w:val="0029506B"/>
    <w:rsid w:val="0029517D"/>
    <w:rsid w:val="00295BD7"/>
    <w:rsid w:val="00296289"/>
    <w:rsid w:val="00296B03"/>
    <w:rsid w:val="00296D1D"/>
    <w:rsid w:val="002973C4"/>
    <w:rsid w:val="00297591"/>
    <w:rsid w:val="002A0370"/>
    <w:rsid w:val="002A04DD"/>
    <w:rsid w:val="002A063F"/>
    <w:rsid w:val="002A15EF"/>
    <w:rsid w:val="002A1792"/>
    <w:rsid w:val="002A22B1"/>
    <w:rsid w:val="002A2404"/>
    <w:rsid w:val="002A28A3"/>
    <w:rsid w:val="002A2AB0"/>
    <w:rsid w:val="002A304A"/>
    <w:rsid w:val="002A367F"/>
    <w:rsid w:val="002A3853"/>
    <w:rsid w:val="002A4143"/>
    <w:rsid w:val="002A41A2"/>
    <w:rsid w:val="002A4986"/>
    <w:rsid w:val="002A4F39"/>
    <w:rsid w:val="002A523B"/>
    <w:rsid w:val="002A5311"/>
    <w:rsid w:val="002A5500"/>
    <w:rsid w:val="002A57A9"/>
    <w:rsid w:val="002A5E85"/>
    <w:rsid w:val="002A5FEF"/>
    <w:rsid w:val="002A608B"/>
    <w:rsid w:val="002A6315"/>
    <w:rsid w:val="002A6878"/>
    <w:rsid w:val="002A6F2E"/>
    <w:rsid w:val="002A76BD"/>
    <w:rsid w:val="002A7A3B"/>
    <w:rsid w:val="002B0226"/>
    <w:rsid w:val="002B048A"/>
    <w:rsid w:val="002B20C9"/>
    <w:rsid w:val="002B26C7"/>
    <w:rsid w:val="002B2710"/>
    <w:rsid w:val="002B29A1"/>
    <w:rsid w:val="002B29B5"/>
    <w:rsid w:val="002B3256"/>
    <w:rsid w:val="002B32F7"/>
    <w:rsid w:val="002B33A1"/>
    <w:rsid w:val="002B4601"/>
    <w:rsid w:val="002B4EEB"/>
    <w:rsid w:val="002B50CF"/>
    <w:rsid w:val="002B5544"/>
    <w:rsid w:val="002B5937"/>
    <w:rsid w:val="002B5A7C"/>
    <w:rsid w:val="002B5AE5"/>
    <w:rsid w:val="002B5E68"/>
    <w:rsid w:val="002B5E92"/>
    <w:rsid w:val="002B64E7"/>
    <w:rsid w:val="002B690E"/>
    <w:rsid w:val="002B6943"/>
    <w:rsid w:val="002B6EC5"/>
    <w:rsid w:val="002B70E2"/>
    <w:rsid w:val="002B71F1"/>
    <w:rsid w:val="002B75E9"/>
    <w:rsid w:val="002B7FF2"/>
    <w:rsid w:val="002C059C"/>
    <w:rsid w:val="002C0B3C"/>
    <w:rsid w:val="002C0EA9"/>
    <w:rsid w:val="002C105E"/>
    <w:rsid w:val="002C145B"/>
    <w:rsid w:val="002C1892"/>
    <w:rsid w:val="002C1B7F"/>
    <w:rsid w:val="002C2845"/>
    <w:rsid w:val="002C2A9E"/>
    <w:rsid w:val="002C2BE3"/>
    <w:rsid w:val="002C3A8A"/>
    <w:rsid w:val="002C3BF4"/>
    <w:rsid w:val="002C3F2E"/>
    <w:rsid w:val="002C44A9"/>
    <w:rsid w:val="002C44C1"/>
    <w:rsid w:val="002C48CE"/>
    <w:rsid w:val="002C48D6"/>
    <w:rsid w:val="002C48EB"/>
    <w:rsid w:val="002C4B28"/>
    <w:rsid w:val="002C5049"/>
    <w:rsid w:val="002C599D"/>
    <w:rsid w:val="002C5C00"/>
    <w:rsid w:val="002C6489"/>
    <w:rsid w:val="002C6612"/>
    <w:rsid w:val="002C6D6F"/>
    <w:rsid w:val="002C7B09"/>
    <w:rsid w:val="002C7C52"/>
    <w:rsid w:val="002C7CE3"/>
    <w:rsid w:val="002C7FCC"/>
    <w:rsid w:val="002D0530"/>
    <w:rsid w:val="002D05BF"/>
    <w:rsid w:val="002D132A"/>
    <w:rsid w:val="002D162E"/>
    <w:rsid w:val="002D1781"/>
    <w:rsid w:val="002D1B75"/>
    <w:rsid w:val="002D1C39"/>
    <w:rsid w:val="002D1EFB"/>
    <w:rsid w:val="002D221E"/>
    <w:rsid w:val="002D2242"/>
    <w:rsid w:val="002D2369"/>
    <w:rsid w:val="002D245F"/>
    <w:rsid w:val="002D2721"/>
    <w:rsid w:val="002D29FE"/>
    <w:rsid w:val="002D2DF4"/>
    <w:rsid w:val="002D3749"/>
    <w:rsid w:val="002D37CE"/>
    <w:rsid w:val="002D452B"/>
    <w:rsid w:val="002D5040"/>
    <w:rsid w:val="002D5066"/>
    <w:rsid w:val="002D6A19"/>
    <w:rsid w:val="002D716A"/>
    <w:rsid w:val="002D72D7"/>
    <w:rsid w:val="002D755F"/>
    <w:rsid w:val="002D7773"/>
    <w:rsid w:val="002E07EB"/>
    <w:rsid w:val="002E1D6C"/>
    <w:rsid w:val="002E32A2"/>
    <w:rsid w:val="002E37F1"/>
    <w:rsid w:val="002E38B0"/>
    <w:rsid w:val="002E3B2C"/>
    <w:rsid w:val="002E3E36"/>
    <w:rsid w:val="002E3F23"/>
    <w:rsid w:val="002E4487"/>
    <w:rsid w:val="002E48F6"/>
    <w:rsid w:val="002E4BD8"/>
    <w:rsid w:val="002E5894"/>
    <w:rsid w:val="002E59EA"/>
    <w:rsid w:val="002E6554"/>
    <w:rsid w:val="002E659F"/>
    <w:rsid w:val="002E67E3"/>
    <w:rsid w:val="002E6A6D"/>
    <w:rsid w:val="002E71B8"/>
    <w:rsid w:val="002E7E6B"/>
    <w:rsid w:val="002E7FC5"/>
    <w:rsid w:val="002F03EC"/>
    <w:rsid w:val="002F0D8B"/>
    <w:rsid w:val="002F13FF"/>
    <w:rsid w:val="002F1640"/>
    <w:rsid w:val="002F1969"/>
    <w:rsid w:val="002F1DCF"/>
    <w:rsid w:val="002F22DC"/>
    <w:rsid w:val="002F24B7"/>
    <w:rsid w:val="002F27C5"/>
    <w:rsid w:val="002F293B"/>
    <w:rsid w:val="002F2DBF"/>
    <w:rsid w:val="002F34C7"/>
    <w:rsid w:val="002F3A13"/>
    <w:rsid w:val="002F3DF2"/>
    <w:rsid w:val="002F46DF"/>
    <w:rsid w:val="002F49A5"/>
    <w:rsid w:val="002F56CF"/>
    <w:rsid w:val="002F5924"/>
    <w:rsid w:val="002F6657"/>
    <w:rsid w:val="002F6D82"/>
    <w:rsid w:val="002F75A9"/>
    <w:rsid w:val="002F76E8"/>
    <w:rsid w:val="002F7D91"/>
    <w:rsid w:val="00301081"/>
    <w:rsid w:val="003015B7"/>
    <w:rsid w:val="00301D55"/>
    <w:rsid w:val="00301E2C"/>
    <w:rsid w:val="00301FB7"/>
    <w:rsid w:val="00302460"/>
    <w:rsid w:val="00302BB5"/>
    <w:rsid w:val="00302C7D"/>
    <w:rsid w:val="00302E2E"/>
    <w:rsid w:val="003039A6"/>
    <w:rsid w:val="00303EA3"/>
    <w:rsid w:val="00304214"/>
    <w:rsid w:val="00305307"/>
    <w:rsid w:val="0030558B"/>
    <w:rsid w:val="003059D3"/>
    <w:rsid w:val="0030629C"/>
    <w:rsid w:val="0030675A"/>
    <w:rsid w:val="003067A2"/>
    <w:rsid w:val="00307630"/>
    <w:rsid w:val="0031035F"/>
    <w:rsid w:val="00310454"/>
    <w:rsid w:val="003105EB"/>
    <w:rsid w:val="00311312"/>
    <w:rsid w:val="00311393"/>
    <w:rsid w:val="003119F7"/>
    <w:rsid w:val="00311A5D"/>
    <w:rsid w:val="0031235C"/>
    <w:rsid w:val="003123B0"/>
    <w:rsid w:val="00312A26"/>
    <w:rsid w:val="00312CB6"/>
    <w:rsid w:val="00312EB6"/>
    <w:rsid w:val="00313105"/>
    <w:rsid w:val="0031313E"/>
    <w:rsid w:val="0031325B"/>
    <w:rsid w:val="00313B7F"/>
    <w:rsid w:val="0031455C"/>
    <w:rsid w:val="003145B5"/>
    <w:rsid w:val="003146CA"/>
    <w:rsid w:val="00314790"/>
    <w:rsid w:val="00314CC4"/>
    <w:rsid w:val="00315280"/>
    <w:rsid w:val="003153FE"/>
    <w:rsid w:val="00315D8C"/>
    <w:rsid w:val="00315D8E"/>
    <w:rsid w:val="00315DAE"/>
    <w:rsid w:val="00315F0A"/>
    <w:rsid w:val="00316031"/>
    <w:rsid w:val="003168FF"/>
    <w:rsid w:val="00316E8F"/>
    <w:rsid w:val="00316EDE"/>
    <w:rsid w:val="00317805"/>
    <w:rsid w:val="00317A06"/>
    <w:rsid w:val="00317B5B"/>
    <w:rsid w:val="00317D99"/>
    <w:rsid w:val="00317EF3"/>
    <w:rsid w:val="00320884"/>
    <w:rsid w:val="003213B4"/>
    <w:rsid w:val="00321582"/>
    <w:rsid w:val="0032192E"/>
    <w:rsid w:val="003219A9"/>
    <w:rsid w:val="00321EB0"/>
    <w:rsid w:val="0032249D"/>
    <w:rsid w:val="00323243"/>
    <w:rsid w:val="00323325"/>
    <w:rsid w:val="003233FB"/>
    <w:rsid w:val="00323549"/>
    <w:rsid w:val="00323735"/>
    <w:rsid w:val="00323888"/>
    <w:rsid w:val="00323ECE"/>
    <w:rsid w:val="003241D0"/>
    <w:rsid w:val="0032496D"/>
    <w:rsid w:val="00324982"/>
    <w:rsid w:val="003268EC"/>
    <w:rsid w:val="003269E5"/>
    <w:rsid w:val="0032708D"/>
    <w:rsid w:val="00327811"/>
    <w:rsid w:val="003300F0"/>
    <w:rsid w:val="003301F3"/>
    <w:rsid w:val="0033057E"/>
    <w:rsid w:val="00330669"/>
    <w:rsid w:val="00330787"/>
    <w:rsid w:val="003307E5"/>
    <w:rsid w:val="0033115F"/>
    <w:rsid w:val="003312A2"/>
    <w:rsid w:val="003313E4"/>
    <w:rsid w:val="00331FB8"/>
    <w:rsid w:val="00333081"/>
    <w:rsid w:val="003330A3"/>
    <w:rsid w:val="00333157"/>
    <w:rsid w:val="00333A19"/>
    <w:rsid w:val="00333CB8"/>
    <w:rsid w:val="00334433"/>
    <w:rsid w:val="003347B8"/>
    <w:rsid w:val="00334929"/>
    <w:rsid w:val="003353EF"/>
    <w:rsid w:val="003356E1"/>
    <w:rsid w:val="00336E82"/>
    <w:rsid w:val="003374E9"/>
    <w:rsid w:val="00340289"/>
    <w:rsid w:val="0034055E"/>
    <w:rsid w:val="0034139F"/>
    <w:rsid w:val="00341500"/>
    <w:rsid w:val="0034209B"/>
    <w:rsid w:val="00343C1C"/>
    <w:rsid w:val="00344212"/>
    <w:rsid w:val="00344C18"/>
    <w:rsid w:val="00344D76"/>
    <w:rsid w:val="00344EAB"/>
    <w:rsid w:val="00346A1C"/>
    <w:rsid w:val="00346C0A"/>
    <w:rsid w:val="00347105"/>
    <w:rsid w:val="00347140"/>
    <w:rsid w:val="00347577"/>
    <w:rsid w:val="003501DE"/>
    <w:rsid w:val="0035023A"/>
    <w:rsid w:val="003504C1"/>
    <w:rsid w:val="00351161"/>
    <w:rsid w:val="0035134A"/>
    <w:rsid w:val="003516BD"/>
    <w:rsid w:val="00351845"/>
    <w:rsid w:val="00351CEF"/>
    <w:rsid w:val="00351D79"/>
    <w:rsid w:val="003522AD"/>
    <w:rsid w:val="003529CF"/>
    <w:rsid w:val="00352A29"/>
    <w:rsid w:val="00352B57"/>
    <w:rsid w:val="00352B9B"/>
    <w:rsid w:val="00352C7F"/>
    <w:rsid w:val="003532DA"/>
    <w:rsid w:val="00354161"/>
    <w:rsid w:val="003543E5"/>
    <w:rsid w:val="003546E8"/>
    <w:rsid w:val="003548CF"/>
    <w:rsid w:val="00354BE8"/>
    <w:rsid w:val="00354DFF"/>
    <w:rsid w:val="00354E9F"/>
    <w:rsid w:val="00355573"/>
    <w:rsid w:val="0035576C"/>
    <w:rsid w:val="00356512"/>
    <w:rsid w:val="00356601"/>
    <w:rsid w:val="00356B41"/>
    <w:rsid w:val="00356CCD"/>
    <w:rsid w:val="00357447"/>
    <w:rsid w:val="00357ADA"/>
    <w:rsid w:val="00357CB7"/>
    <w:rsid w:val="00357D5B"/>
    <w:rsid w:val="00357EB9"/>
    <w:rsid w:val="003609E0"/>
    <w:rsid w:val="00360CDF"/>
    <w:rsid w:val="0036113F"/>
    <w:rsid w:val="0036155C"/>
    <w:rsid w:val="00361A08"/>
    <w:rsid w:val="003623C4"/>
    <w:rsid w:val="00362596"/>
    <w:rsid w:val="0036282B"/>
    <w:rsid w:val="00362D88"/>
    <w:rsid w:val="0036309F"/>
    <w:rsid w:val="00363852"/>
    <w:rsid w:val="00363DEB"/>
    <w:rsid w:val="00365521"/>
    <w:rsid w:val="0036587A"/>
    <w:rsid w:val="00365887"/>
    <w:rsid w:val="00365E80"/>
    <w:rsid w:val="0036623B"/>
    <w:rsid w:val="003665C0"/>
    <w:rsid w:val="00366D90"/>
    <w:rsid w:val="0036793E"/>
    <w:rsid w:val="00367D9A"/>
    <w:rsid w:val="0037013D"/>
    <w:rsid w:val="00370158"/>
    <w:rsid w:val="003704B5"/>
    <w:rsid w:val="00371318"/>
    <w:rsid w:val="003716E6"/>
    <w:rsid w:val="003720AC"/>
    <w:rsid w:val="003724CB"/>
    <w:rsid w:val="00374305"/>
    <w:rsid w:val="00374AC9"/>
    <w:rsid w:val="00374C73"/>
    <w:rsid w:val="00374DA1"/>
    <w:rsid w:val="00374E56"/>
    <w:rsid w:val="00375001"/>
    <w:rsid w:val="0037566A"/>
    <w:rsid w:val="0037673B"/>
    <w:rsid w:val="0038064E"/>
    <w:rsid w:val="00380D46"/>
    <w:rsid w:val="00380F1E"/>
    <w:rsid w:val="00381891"/>
    <w:rsid w:val="00381A9B"/>
    <w:rsid w:val="00381B13"/>
    <w:rsid w:val="003821A9"/>
    <w:rsid w:val="003828E1"/>
    <w:rsid w:val="0038336B"/>
    <w:rsid w:val="00383594"/>
    <w:rsid w:val="003835D8"/>
    <w:rsid w:val="00383FEB"/>
    <w:rsid w:val="0038442C"/>
    <w:rsid w:val="0038451A"/>
    <w:rsid w:val="0038481C"/>
    <w:rsid w:val="00384DCA"/>
    <w:rsid w:val="00385014"/>
    <w:rsid w:val="003851AD"/>
    <w:rsid w:val="0038522A"/>
    <w:rsid w:val="00385882"/>
    <w:rsid w:val="00385DD7"/>
    <w:rsid w:val="003860EE"/>
    <w:rsid w:val="003865D2"/>
    <w:rsid w:val="00387254"/>
    <w:rsid w:val="0038729A"/>
    <w:rsid w:val="00387C72"/>
    <w:rsid w:val="0039122D"/>
    <w:rsid w:val="00391776"/>
    <w:rsid w:val="00391EAC"/>
    <w:rsid w:val="00392323"/>
    <w:rsid w:val="00392417"/>
    <w:rsid w:val="003925CD"/>
    <w:rsid w:val="00392721"/>
    <w:rsid w:val="00392768"/>
    <w:rsid w:val="00392938"/>
    <w:rsid w:val="00392A3E"/>
    <w:rsid w:val="00392A78"/>
    <w:rsid w:val="00392A7E"/>
    <w:rsid w:val="00392B1F"/>
    <w:rsid w:val="00392E97"/>
    <w:rsid w:val="003933A2"/>
    <w:rsid w:val="00393B7A"/>
    <w:rsid w:val="00393C17"/>
    <w:rsid w:val="00393FB3"/>
    <w:rsid w:val="003943C1"/>
    <w:rsid w:val="00394619"/>
    <w:rsid w:val="00396385"/>
    <w:rsid w:val="00396E08"/>
    <w:rsid w:val="00397223"/>
    <w:rsid w:val="003974FB"/>
    <w:rsid w:val="0039750C"/>
    <w:rsid w:val="00397709"/>
    <w:rsid w:val="003A04CB"/>
    <w:rsid w:val="003A08A7"/>
    <w:rsid w:val="003A0A3C"/>
    <w:rsid w:val="003A0B0B"/>
    <w:rsid w:val="003A1510"/>
    <w:rsid w:val="003A1BE5"/>
    <w:rsid w:val="003A1CB7"/>
    <w:rsid w:val="003A2528"/>
    <w:rsid w:val="003A3092"/>
    <w:rsid w:val="003A3104"/>
    <w:rsid w:val="003A3127"/>
    <w:rsid w:val="003A3627"/>
    <w:rsid w:val="003A363F"/>
    <w:rsid w:val="003A438D"/>
    <w:rsid w:val="003A4FE8"/>
    <w:rsid w:val="003A5014"/>
    <w:rsid w:val="003A54C3"/>
    <w:rsid w:val="003A5AFF"/>
    <w:rsid w:val="003A5E65"/>
    <w:rsid w:val="003A5FD5"/>
    <w:rsid w:val="003A63D4"/>
    <w:rsid w:val="003A66FE"/>
    <w:rsid w:val="003A68A7"/>
    <w:rsid w:val="003A6C09"/>
    <w:rsid w:val="003A6FCD"/>
    <w:rsid w:val="003A7667"/>
    <w:rsid w:val="003A772D"/>
    <w:rsid w:val="003B01A9"/>
    <w:rsid w:val="003B0595"/>
    <w:rsid w:val="003B06BB"/>
    <w:rsid w:val="003B06DC"/>
    <w:rsid w:val="003B0993"/>
    <w:rsid w:val="003B09A7"/>
    <w:rsid w:val="003B0CA6"/>
    <w:rsid w:val="003B180C"/>
    <w:rsid w:val="003B1A1D"/>
    <w:rsid w:val="003B1B1B"/>
    <w:rsid w:val="003B2368"/>
    <w:rsid w:val="003B285D"/>
    <w:rsid w:val="003B2F42"/>
    <w:rsid w:val="003B30D7"/>
    <w:rsid w:val="003B37D5"/>
    <w:rsid w:val="003B3809"/>
    <w:rsid w:val="003B388F"/>
    <w:rsid w:val="003B3A36"/>
    <w:rsid w:val="003B4760"/>
    <w:rsid w:val="003B57EA"/>
    <w:rsid w:val="003B5C0B"/>
    <w:rsid w:val="003B71D2"/>
    <w:rsid w:val="003B72C8"/>
    <w:rsid w:val="003B72DA"/>
    <w:rsid w:val="003B7737"/>
    <w:rsid w:val="003C0505"/>
    <w:rsid w:val="003C0DC9"/>
    <w:rsid w:val="003C1088"/>
    <w:rsid w:val="003C1490"/>
    <w:rsid w:val="003C18A8"/>
    <w:rsid w:val="003C1F35"/>
    <w:rsid w:val="003C25A4"/>
    <w:rsid w:val="003C297C"/>
    <w:rsid w:val="003C3002"/>
    <w:rsid w:val="003C36FD"/>
    <w:rsid w:val="003C3857"/>
    <w:rsid w:val="003C3B11"/>
    <w:rsid w:val="003C42DC"/>
    <w:rsid w:val="003C4859"/>
    <w:rsid w:val="003C5689"/>
    <w:rsid w:val="003C59D5"/>
    <w:rsid w:val="003C5D7A"/>
    <w:rsid w:val="003C5FDA"/>
    <w:rsid w:val="003C69F6"/>
    <w:rsid w:val="003C6C38"/>
    <w:rsid w:val="003C787B"/>
    <w:rsid w:val="003D0348"/>
    <w:rsid w:val="003D03DE"/>
    <w:rsid w:val="003D0C97"/>
    <w:rsid w:val="003D0FE4"/>
    <w:rsid w:val="003D15C6"/>
    <w:rsid w:val="003D19AD"/>
    <w:rsid w:val="003D20DA"/>
    <w:rsid w:val="003D21CC"/>
    <w:rsid w:val="003D22BE"/>
    <w:rsid w:val="003D26FA"/>
    <w:rsid w:val="003D308D"/>
    <w:rsid w:val="003D35EA"/>
    <w:rsid w:val="003D4A4D"/>
    <w:rsid w:val="003D4DB6"/>
    <w:rsid w:val="003D5325"/>
    <w:rsid w:val="003D568B"/>
    <w:rsid w:val="003D5A26"/>
    <w:rsid w:val="003D6C04"/>
    <w:rsid w:val="003D77B4"/>
    <w:rsid w:val="003D78CE"/>
    <w:rsid w:val="003D79CD"/>
    <w:rsid w:val="003D7B20"/>
    <w:rsid w:val="003E042B"/>
    <w:rsid w:val="003E0809"/>
    <w:rsid w:val="003E0979"/>
    <w:rsid w:val="003E098B"/>
    <w:rsid w:val="003E0F94"/>
    <w:rsid w:val="003E16B1"/>
    <w:rsid w:val="003E1A2A"/>
    <w:rsid w:val="003E1B16"/>
    <w:rsid w:val="003E1C9E"/>
    <w:rsid w:val="003E23C9"/>
    <w:rsid w:val="003E2430"/>
    <w:rsid w:val="003E27E6"/>
    <w:rsid w:val="003E2FF0"/>
    <w:rsid w:val="003E34D5"/>
    <w:rsid w:val="003E3C4A"/>
    <w:rsid w:val="003E4C3F"/>
    <w:rsid w:val="003E555F"/>
    <w:rsid w:val="003E5C8C"/>
    <w:rsid w:val="003E6079"/>
    <w:rsid w:val="003E62AF"/>
    <w:rsid w:val="003E66C4"/>
    <w:rsid w:val="003E6945"/>
    <w:rsid w:val="003E75AB"/>
    <w:rsid w:val="003E7762"/>
    <w:rsid w:val="003E7A68"/>
    <w:rsid w:val="003E7E6F"/>
    <w:rsid w:val="003F0623"/>
    <w:rsid w:val="003F0819"/>
    <w:rsid w:val="003F0C2E"/>
    <w:rsid w:val="003F0C4D"/>
    <w:rsid w:val="003F0CEB"/>
    <w:rsid w:val="003F0FE6"/>
    <w:rsid w:val="003F100E"/>
    <w:rsid w:val="003F12D1"/>
    <w:rsid w:val="003F1371"/>
    <w:rsid w:val="003F13AC"/>
    <w:rsid w:val="003F1A5E"/>
    <w:rsid w:val="003F1BE0"/>
    <w:rsid w:val="003F1C5B"/>
    <w:rsid w:val="003F2302"/>
    <w:rsid w:val="003F24E8"/>
    <w:rsid w:val="003F28A8"/>
    <w:rsid w:val="003F28B7"/>
    <w:rsid w:val="003F3370"/>
    <w:rsid w:val="003F355D"/>
    <w:rsid w:val="003F36E7"/>
    <w:rsid w:val="003F38CF"/>
    <w:rsid w:val="003F3BFF"/>
    <w:rsid w:val="003F413C"/>
    <w:rsid w:val="003F4196"/>
    <w:rsid w:val="003F44FE"/>
    <w:rsid w:val="003F46AC"/>
    <w:rsid w:val="003F5429"/>
    <w:rsid w:val="003F55DF"/>
    <w:rsid w:val="003F5993"/>
    <w:rsid w:val="003F6064"/>
    <w:rsid w:val="003F6549"/>
    <w:rsid w:val="003F6713"/>
    <w:rsid w:val="003F68E7"/>
    <w:rsid w:val="003F6AF8"/>
    <w:rsid w:val="003F6B82"/>
    <w:rsid w:val="003F7435"/>
    <w:rsid w:val="004000DA"/>
    <w:rsid w:val="004006F2"/>
    <w:rsid w:val="004007FE"/>
    <w:rsid w:val="00400BD9"/>
    <w:rsid w:val="004013B9"/>
    <w:rsid w:val="00401564"/>
    <w:rsid w:val="0040176F"/>
    <w:rsid w:val="004019BE"/>
    <w:rsid w:val="004025E8"/>
    <w:rsid w:val="00402737"/>
    <w:rsid w:val="004028F4"/>
    <w:rsid w:val="0040299B"/>
    <w:rsid w:val="00402BAE"/>
    <w:rsid w:val="00402C00"/>
    <w:rsid w:val="00403191"/>
    <w:rsid w:val="004034AB"/>
    <w:rsid w:val="004037F7"/>
    <w:rsid w:val="00403A2C"/>
    <w:rsid w:val="00403F47"/>
    <w:rsid w:val="004040E4"/>
    <w:rsid w:val="0040467D"/>
    <w:rsid w:val="00405AA4"/>
    <w:rsid w:val="00406115"/>
    <w:rsid w:val="00406C30"/>
    <w:rsid w:val="00407129"/>
    <w:rsid w:val="004071D2"/>
    <w:rsid w:val="00407719"/>
    <w:rsid w:val="00410115"/>
    <w:rsid w:val="004101C4"/>
    <w:rsid w:val="00410BA9"/>
    <w:rsid w:val="00410EAA"/>
    <w:rsid w:val="00411027"/>
    <w:rsid w:val="004110E1"/>
    <w:rsid w:val="004119F8"/>
    <w:rsid w:val="00411D33"/>
    <w:rsid w:val="0041318F"/>
    <w:rsid w:val="004133C0"/>
    <w:rsid w:val="004135F7"/>
    <w:rsid w:val="0041445C"/>
    <w:rsid w:val="00414497"/>
    <w:rsid w:val="00414BC0"/>
    <w:rsid w:val="0041556E"/>
    <w:rsid w:val="00415638"/>
    <w:rsid w:val="00415AA8"/>
    <w:rsid w:val="00415BD8"/>
    <w:rsid w:val="00415D41"/>
    <w:rsid w:val="00416BF2"/>
    <w:rsid w:val="004174D5"/>
    <w:rsid w:val="00417EB3"/>
    <w:rsid w:val="0042065E"/>
    <w:rsid w:val="004210F0"/>
    <w:rsid w:val="00421291"/>
    <w:rsid w:val="004219DE"/>
    <w:rsid w:val="004219F2"/>
    <w:rsid w:val="00422869"/>
    <w:rsid w:val="00422C48"/>
    <w:rsid w:val="00422FE0"/>
    <w:rsid w:val="00423C44"/>
    <w:rsid w:val="004246DF"/>
    <w:rsid w:val="004248A7"/>
    <w:rsid w:val="00424E70"/>
    <w:rsid w:val="004253BE"/>
    <w:rsid w:val="00425421"/>
    <w:rsid w:val="00425444"/>
    <w:rsid w:val="00425558"/>
    <w:rsid w:val="0042557C"/>
    <w:rsid w:val="0042587A"/>
    <w:rsid w:val="0042593F"/>
    <w:rsid w:val="004261A9"/>
    <w:rsid w:val="0042667F"/>
    <w:rsid w:val="004270CD"/>
    <w:rsid w:val="004274D2"/>
    <w:rsid w:val="00427BE6"/>
    <w:rsid w:val="00427D0F"/>
    <w:rsid w:val="00430073"/>
    <w:rsid w:val="0043054B"/>
    <w:rsid w:val="00430B2B"/>
    <w:rsid w:val="00430D3C"/>
    <w:rsid w:val="0043118D"/>
    <w:rsid w:val="00431928"/>
    <w:rsid w:val="0043195C"/>
    <w:rsid w:val="00431A3F"/>
    <w:rsid w:val="00431F73"/>
    <w:rsid w:val="0043202C"/>
    <w:rsid w:val="00432CA7"/>
    <w:rsid w:val="0043304E"/>
    <w:rsid w:val="00433877"/>
    <w:rsid w:val="00433C4E"/>
    <w:rsid w:val="00433E67"/>
    <w:rsid w:val="00434C9D"/>
    <w:rsid w:val="00434FCC"/>
    <w:rsid w:val="004350AD"/>
    <w:rsid w:val="00435E93"/>
    <w:rsid w:val="00435F21"/>
    <w:rsid w:val="00435F62"/>
    <w:rsid w:val="00435F95"/>
    <w:rsid w:val="00436099"/>
    <w:rsid w:val="00436928"/>
    <w:rsid w:val="00436CBA"/>
    <w:rsid w:val="00437250"/>
    <w:rsid w:val="0043796C"/>
    <w:rsid w:val="0043797E"/>
    <w:rsid w:val="00440926"/>
    <w:rsid w:val="00440A4B"/>
    <w:rsid w:val="00440CD7"/>
    <w:rsid w:val="00441115"/>
    <w:rsid w:val="00441212"/>
    <w:rsid w:val="00441399"/>
    <w:rsid w:val="004418F0"/>
    <w:rsid w:val="00441AF8"/>
    <w:rsid w:val="004431F8"/>
    <w:rsid w:val="004436D6"/>
    <w:rsid w:val="004446DC"/>
    <w:rsid w:val="00444E99"/>
    <w:rsid w:val="00445112"/>
    <w:rsid w:val="004452E8"/>
    <w:rsid w:val="00445440"/>
    <w:rsid w:val="0044598E"/>
    <w:rsid w:val="00446306"/>
    <w:rsid w:val="0044633C"/>
    <w:rsid w:val="00447091"/>
    <w:rsid w:val="00447523"/>
    <w:rsid w:val="00447746"/>
    <w:rsid w:val="00447B8D"/>
    <w:rsid w:val="00447E1D"/>
    <w:rsid w:val="004505E9"/>
    <w:rsid w:val="00451830"/>
    <w:rsid w:val="00451C83"/>
    <w:rsid w:val="0045237F"/>
    <w:rsid w:val="00452524"/>
    <w:rsid w:val="00452F89"/>
    <w:rsid w:val="004532D5"/>
    <w:rsid w:val="0045346D"/>
    <w:rsid w:val="00453E9F"/>
    <w:rsid w:val="004541B3"/>
    <w:rsid w:val="0045527E"/>
    <w:rsid w:val="004556B7"/>
    <w:rsid w:val="00455745"/>
    <w:rsid w:val="0045593A"/>
    <w:rsid w:val="00455AC5"/>
    <w:rsid w:val="00455BF3"/>
    <w:rsid w:val="00456380"/>
    <w:rsid w:val="004564AC"/>
    <w:rsid w:val="00456917"/>
    <w:rsid w:val="00456932"/>
    <w:rsid w:val="00456C83"/>
    <w:rsid w:val="00456D42"/>
    <w:rsid w:val="004578E7"/>
    <w:rsid w:val="00457CA4"/>
    <w:rsid w:val="004603B4"/>
    <w:rsid w:val="004607F2"/>
    <w:rsid w:val="00460BB3"/>
    <w:rsid w:val="00460BF4"/>
    <w:rsid w:val="00460FE8"/>
    <w:rsid w:val="00461214"/>
    <w:rsid w:val="004613B5"/>
    <w:rsid w:val="00461464"/>
    <w:rsid w:val="00461A2D"/>
    <w:rsid w:val="00462B08"/>
    <w:rsid w:val="00462BB0"/>
    <w:rsid w:val="00463497"/>
    <w:rsid w:val="0046377B"/>
    <w:rsid w:val="00463811"/>
    <w:rsid w:val="004644F3"/>
    <w:rsid w:val="004648E9"/>
    <w:rsid w:val="0046572E"/>
    <w:rsid w:val="00465B47"/>
    <w:rsid w:val="00465CDD"/>
    <w:rsid w:val="00465FAC"/>
    <w:rsid w:val="0046617F"/>
    <w:rsid w:val="0046625D"/>
    <w:rsid w:val="00466302"/>
    <w:rsid w:val="00466465"/>
    <w:rsid w:val="00466A35"/>
    <w:rsid w:val="00466B0B"/>
    <w:rsid w:val="004673D8"/>
    <w:rsid w:val="0046744A"/>
    <w:rsid w:val="004678A4"/>
    <w:rsid w:val="00467902"/>
    <w:rsid w:val="00467DA3"/>
    <w:rsid w:val="00467E72"/>
    <w:rsid w:val="00467EBA"/>
    <w:rsid w:val="00467F8B"/>
    <w:rsid w:val="004707A5"/>
    <w:rsid w:val="00470B70"/>
    <w:rsid w:val="00470EF3"/>
    <w:rsid w:val="004710CB"/>
    <w:rsid w:val="00471309"/>
    <w:rsid w:val="0047149D"/>
    <w:rsid w:val="004715FD"/>
    <w:rsid w:val="00471686"/>
    <w:rsid w:val="00471B86"/>
    <w:rsid w:val="00471CE6"/>
    <w:rsid w:val="00471DFE"/>
    <w:rsid w:val="00472751"/>
    <w:rsid w:val="00472EE5"/>
    <w:rsid w:val="004733BD"/>
    <w:rsid w:val="00473905"/>
    <w:rsid w:val="00473A62"/>
    <w:rsid w:val="00473BEA"/>
    <w:rsid w:val="00473ECA"/>
    <w:rsid w:val="004744F1"/>
    <w:rsid w:val="00474682"/>
    <w:rsid w:val="00474693"/>
    <w:rsid w:val="0047514D"/>
    <w:rsid w:val="0047546C"/>
    <w:rsid w:val="00475B3C"/>
    <w:rsid w:val="00475C35"/>
    <w:rsid w:val="00477257"/>
    <w:rsid w:val="0047769B"/>
    <w:rsid w:val="0047790C"/>
    <w:rsid w:val="00477BCD"/>
    <w:rsid w:val="0048035A"/>
    <w:rsid w:val="00480437"/>
    <w:rsid w:val="00480902"/>
    <w:rsid w:val="0048093F"/>
    <w:rsid w:val="00480B27"/>
    <w:rsid w:val="0048118C"/>
    <w:rsid w:val="00481DCE"/>
    <w:rsid w:val="00482854"/>
    <w:rsid w:val="00482C13"/>
    <w:rsid w:val="00482FEC"/>
    <w:rsid w:val="004838A7"/>
    <w:rsid w:val="00483915"/>
    <w:rsid w:val="00483D34"/>
    <w:rsid w:val="00483D4F"/>
    <w:rsid w:val="00483D7A"/>
    <w:rsid w:val="00484924"/>
    <w:rsid w:val="00485500"/>
    <w:rsid w:val="00485780"/>
    <w:rsid w:val="004857F2"/>
    <w:rsid w:val="00485EAD"/>
    <w:rsid w:val="00486131"/>
    <w:rsid w:val="004862FB"/>
    <w:rsid w:val="00486751"/>
    <w:rsid w:val="00486F21"/>
    <w:rsid w:val="00486F76"/>
    <w:rsid w:val="0048732A"/>
    <w:rsid w:val="00487797"/>
    <w:rsid w:val="004905F3"/>
    <w:rsid w:val="004907EE"/>
    <w:rsid w:val="0049151E"/>
    <w:rsid w:val="0049161C"/>
    <w:rsid w:val="0049181F"/>
    <w:rsid w:val="00491A52"/>
    <w:rsid w:val="00491EFC"/>
    <w:rsid w:val="0049234E"/>
    <w:rsid w:val="0049258B"/>
    <w:rsid w:val="004925D2"/>
    <w:rsid w:val="0049271D"/>
    <w:rsid w:val="00492BA8"/>
    <w:rsid w:val="00492BAB"/>
    <w:rsid w:val="00492DCA"/>
    <w:rsid w:val="00492E09"/>
    <w:rsid w:val="004931FA"/>
    <w:rsid w:val="00493C77"/>
    <w:rsid w:val="004944C8"/>
    <w:rsid w:val="0049488C"/>
    <w:rsid w:val="00494A10"/>
    <w:rsid w:val="00494D51"/>
    <w:rsid w:val="00494FAE"/>
    <w:rsid w:val="00495BF5"/>
    <w:rsid w:val="00495C46"/>
    <w:rsid w:val="00495FFE"/>
    <w:rsid w:val="004965DF"/>
    <w:rsid w:val="0049678A"/>
    <w:rsid w:val="004971BF"/>
    <w:rsid w:val="0049777F"/>
    <w:rsid w:val="00497D3B"/>
    <w:rsid w:val="004A08E0"/>
    <w:rsid w:val="004A0C14"/>
    <w:rsid w:val="004A0CA4"/>
    <w:rsid w:val="004A0E3A"/>
    <w:rsid w:val="004A22C1"/>
    <w:rsid w:val="004A22CE"/>
    <w:rsid w:val="004A2D1D"/>
    <w:rsid w:val="004A33BB"/>
    <w:rsid w:val="004A40C4"/>
    <w:rsid w:val="004A4613"/>
    <w:rsid w:val="004A47D1"/>
    <w:rsid w:val="004A5025"/>
    <w:rsid w:val="004A52A8"/>
    <w:rsid w:val="004A5AD7"/>
    <w:rsid w:val="004A5D3D"/>
    <w:rsid w:val="004A671E"/>
    <w:rsid w:val="004A6F16"/>
    <w:rsid w:val="004A7143"/>
    <w:rsid w:val="004A715C"/>
    <w:rsid w:val="004A7795"/>
    <w:rsid w:val="004A7D28"/>
    <w:rsid w:val="004A7E5D"/>
    <w:rsid w:val="004B086D"/>
    <w:rsid w:val="004B0879"/>
    <w:rsid w:val="004B0DAB"/>
    <w:rsid w:val="004B0ECE"/>
    <w:rsid w:val="004B1222"/>
    <w:rsid w:val="004B15A6"/>
    <w:rsid w:val="004B15BA"/>
    <w:rsid w:val="004B1AD4"/>
    <w:rsid w:val="004B1F7A"/>
    <w:rsid w:val="004B20A9"/>
    <w:rsid w:val="004B2159"/>
    <w:rsid w:val="004B238A"/>
    <w:rsid w:val="004B2C23"/>
    <w:rsid w:val="004B305A"/>
    <w:rsid w:val="004B30DD"/>
    <w:rsid w:val="004B3464"/>
    <w:rsid w:val="004B3FC8"/>
    <w:rsid w:val="004B4EDD"/>
    <w:rsid w:val="004B5140"/>
    <w:rsid w:val="004B586D"/>
    <w:rsid w:val="004B5CB4"/>
    <w:rsid w:val="004B6A3D"/>
    <w:rsid w:val="004B6C7B"/>
    <w:rsid w:val="004B72FD"/>
    <w:rsid w:val="004B74A3"/>
    <w:rsid w:val="004B7595"/>
    <w:rsid w:val="004B76F3"/>
    <w:rsid w:val="004B78CF"/>
    <w:rsid w:val="004C0239"/>
    <w:rsid w:val="004C025A"/>
    <w:rsid w:val="004C07E3"/>
    <w:rsid w:val="004C0B9F"/>
    <w:rsid w:val="004C0F08"/>
    <w:rsid w:val="004C10E6"/>
    <w:rsid w:val="004C156E"/>
    <w:rsid w:val="004C1792"/>
    <w:rsid w:val="004C1C27"/>
    <w:rsid w:val="004C2829"/>
    <w:rsid w:val="004C2DFF"/>
    <w:rsid w:val="004C373B"/>
    <w:rsid w:val="004C384A"/>
    <w:rsid w:val="004C3F6A"/>
    <w:rsid w:val="004C43BD"/>
    <w:rsid w:val="004C4591"/>
    <w:rsid w:val="004C4A6D"/>
    <w:rsid w:val="004C5B08"/>
    <w:rsid w:val="004C617C"/>
    <w:rsid w:val="004C6784"/>
    <w:rsid w:val="004C691C"/>
    <w:rsid w:val="004C7180"/>
    <w:rsid w:val="004C76DD"/>
    <w:rsid w:val="004D010C"/>
    <w:rsid w:val="004D0310"/>
    <w:rsid w:val="004D0E4A"/>
    <w:rsid w:val="004D0ED9"/>
    <w:rsid w:val="004D115A"/>
    <w:rsid w:val="004D138D"/>
    <w:rsid w:val="004D168B"/>
    <w:rsid w:val="004D17C8"/>
    <w:rsid w:val="004D19D8"/>
    <w:rsid w:val="004D1F8E"/>
    <w:rsid w:val="004D21F8"/>
    <w:rsid w:val="004D2BEF"/>
    <w:rsid w:val="004D2CBB"/>
    <w:rsid w:val="004D2CF8"/>
    <w:rsid w:val="004D33FA"/>
    <w:rsid w:val="004D351D"/>
    <w:rsid w:val="004D3530"/>
    <w:rsid w:val="004D3737"/>
    <w:rsid w:val="004D4D95"/>
    <w:rsid w:val="004D4E20"/>
    <w:rsid w:val="004D5304"/>
    <w:rsid w:val="004D6129"/>
    <w:rsid w:val="004D621C"/>
    <w:rsid w:val="004D6FFF"/>
    <w:rsid w:val="004D717A"/>
    <w:rsid w:val="004D71BC"/>
    <w:rsid w:val="004D7D23"/>
    <w:rsid w:val="004E0686"/>
    <w:rsid w:val="004E0729"/>
    <w:rsid w:val="004E0BE9"/>
    <w:rsid w:val="004E2F19"/>
    <w:rsid w:val="004E37CE"/>
    <w:rsid w:val="004E3C1A"/>
    <w:rsid w:val="004E3CEC"/>
    <w:rsid w:val="004E3F05"/>
    <w:rsid w:val="004E49DC"/>
    <w:rsid w:val="004E4FBB"/>
    <w:rsid w:val="004E5A60"/>
    <w:rsid w:val="004E5C62"/>
    <w:rsid w:val="004E65A5"/>
    <w:rsid w:val="004E6605"/>
    <w:rsid w:val="004E666F"/>
    <w:rsid w:val="004E6965"/>
    <w:rsid w:val="004E6C67"/>
    <w:rsid w:val="004E6CB7"/>
    <w:rsid w:val="004E6F61"/>
    <w:rsid w:val="004E70D5"/>
    <w:rsid w:val="004E7145"/>
    <w:rsid w:val="004E71ED"/>
    <w:rsid w:val="004E7C60"/>
    <w:rsid w:val="004E7F80"/>
    <w:rsid w:val="004F0130"/>
    <w:rsid w:val="004F027D"/>
    <w:rsid w:val="004F096A"/>
    <w:rsid w:val="004F12AE"/>
    <w:rsid w:val="004F22B3"/>
    <w:rsid w:val="004F2ACF"/>
    <w:rsid w:val="004F2C3B"/>
    <w:rsid w:val="004F3015"/>
    <w:rsid w:val="004F3356"/>
    <w:rsid w:val="004F391C"/>
    <w:rsid w:val="004F3FAC"/>
    <w:rsid w:val="004F43D5"/>
    <w:rsid w:val="004F4682"/>
    <w:rsid w:val="004F5B71"/>
    <w:rsid w:val="004F5DF6"/>
    <w:rsid w:val="004F6112"/>
    <w:rsid w:val="004F646C"/>
    <w:rsid w:val="004F6554"/>
    <w:rsid w:val="004F6A15"/>
    <w:rsid w:val="004F6D5A"/>
    <w:rsid w:val="004F707E"/>
    <w:rsid w:val="005002F5"/>
    <w:rsid w:val="00500E60"/>
    <w:rsid w:val="00501517"/>
    <w:rsid w:val="00501C0A"/>
    <w:rsid w:val="00501EDA"/>
    <w:rsid w:val="0050200C"/>
    <w:rsid w:val="00502022"/>
    <w:rsid w:val="00503088"/>
    <w:rsid w:val="00503789"/>
    <w:rsid w:val="00503A5B"/>
    <w:rsid w:val="00503B0B"/>
    <w:rsid w:val="00503C33"/>
    <w:rsid w:val="00503D69"/>
    <w:rsid w:val="00503DA6"/>
    <w:rsid w:val="00503E2E"/>
    <w:rsid w:val="005040FA"/>
    <w:rsid w:val="00505963"/>
    <w:rsid w:val="00505975"/>
    <w:rsid w:val="00506169"/>
    <w:rsid w:val="005066EE"/>
    <w:rsid w:val="00506831"/>
    <w:rsid w:val="00506AEE"/>
    <w:rsid w:val="00506B49"/>
    <w:rsid w:val="00506BEF"/>
    <w:rsid w:val="00506DCA"/>
    <w:rsid w:val="00506EBB"/>
    <w:rsid w:val="005071E3"/>
    <w:rsid w:val="00507220"/>
    <w:rsid w:val="005076E3"/>
    <w:rsid w:val="005076FE"/>
    <w:rsid w:val="00510333"/>
    <w:rsid w:val="00510612"/>
    <w:rsid w:val="00510B60"/>
    <w:rsid w:val="00511259"/>
    <w:rsid w:val="005118C1"/>
    <w:rsid w:val="00511BAF"/>
    <w:rsid w:val="0051213C"/>
    <w:rsid w:val="00512652"/>
    <w:rsid w:val="00512F23"/>
    <w:rsid w:val="005133C9"/>
    <w:rsid w:val="005133EF"/>
    <w:rsid w:val="00513790"/>
    <w:rsid w:val="00513B68"/>
    <w:rsid w:val="00514166"/>
    <w:rsid w:val="005145D9"/>
    <w:rsid w:val="00514AFC"/>
    <w:rsid w:val="005153DB"/>
    <w:rsid w:val="00516090"/>
    <w:rsid w:val="0051735D"/>
    <w:rsid w:val="00517771"/>
    <w:rsid w:val="00517E89"/>
    <w:rsid w:val="0052057E"/>
    <w:rsid w:val="00520802"/>
    <w:rsid w:val="00520E46"/>
    <w:rsid w:val="00521E8A"/>
    <w:rsid w:val="00522161"/>
    <w:rsid w:val="005221A2"/>
    <w:rsid w:val="00522545"/>
    <w:rsid w:val="005225A5"/>
    <w:rsid w:val="0052290E"/>
    <w:rsid w:val="00522DBE"/>
    <w:rsid w:val="00522DF8"/>
    <w:rsid w:val="0052379B"/>
    <w:rsid w:val="00523B5D"/>
    <w:rsid w:val="00523E1E"/>
    <w:rsid w:val="005247C1"/>
    <w:rsid w:val="00524C91"/>
    <w:rsid w:val="00525043"/>
    <w:rsid w:val="005252DC"/>
    <w:rsid w:val="00525311"/>
    <w:rsid w:val="00525912"/>
    <w:rsid w:val="00525A81"/>
    <w:rsid w:val="00525EEC"/>
    <w:rsid w:val="00525FAE"/>
    <w:rsid w:val="0052610E"/>
    <w:rsid w:val="0052628B"/>
    <w:rsid w:val="005268BC"/>
    <w:rsid w:val="00526C67"/>
    <w:rsid w:val="0052790D"/>
    <w:rsid w:val="00530490"/>
    <w:rsid w:val="005306DB"/>
    <w:rsid w:val="005309C3"/>
    <w:rsid w:val="0053109B"/>
    <w:rsid w:val="0053196C"/>
    <w:rsid w:val="00531F36"/>
    <w:rsid w:val="00532A33"/>
    <w:rsid w:val="00533033"/>
    <w:rsid w:val="00534687"/>
    <w:rsid w:val="00534CFB"/>
    <w:rsid w:val="00534DAF"/>
    <w:rsid w:val="00535622"/>
    <w:rsid w:val="00535752"/>
    <w:rsid w:val="00535761"/>
    <w:rsid w:val="005359E8"/>
    <w:rsid w:val="00535B21"/>
    <w:rsid w:val="00535C8F"/>
    <w:rsid w:val="005363EE"/>
    <w:rsid w:val="0053641C"/>
    <w:rsid w:val="00536575"/>
    <w:rsid w:val="00536692"/>
    <w:rsid w:val="00536A9F"/>
    <w:rsid w:val="00536DA6"/>
    <w:rsid w:val="00536F4A"/>
    <w:rsid w:val="0053724C"/>
    <w:rsid w:val="00537DE1"/>
    <w:rsid w:val="00540267"/>
    <w:rsid w:val="005407F3"/>
    <w:rsid w:val="00540819"/>
    <w:rsid w:val="00540991"/>
    <w:rsid w:val="00540DD0"/>
    <w:rsid w:val="00541252"/>
    <w:rsid w:val="005415AA"/>
    <w:rsid w:val="00541942"/>
    <w:rsid w:val="00541B22"/>
    <w:rsid w:val="00541D69"/>
    <w:rsid w:val="005428C4"/>
    <w:rsid w:val="00542BBB"/>
    <w:rsid w:val="0054390A"/>
    <w:rsid w:val="00543AF1"/>
    <w:rsid w:val="00544317"/>
    <w:rsid w:val="005449A8"/>
    <w:rsid w:val="00544BB7"/>
    <w:rsid w:val="0054508A"/>
    <w:rsid w:val="00545C39"/>
    <w:rsid w:val="0054627C"/>
    <w:rsid w:val="005469BC"/>
    <w:rsid w:val="00546C62"/>
    <w:rsid w:val="00546E47"/>
    <w:rsid w:val="00547145"/>
    <w:rsid w:val="00547221"/>
    <w:rsid w:val="005475F3"/>
    <w:rsid w:val="005476AE"/>
    <w:rsid w:val="00547CC5"/>
    <w:rsid w:val="00547EE1"/>
    <w:rsid w:val="005505AB"/>
    <w:rsid w:val="0055081A"/>
    <w:rsid w:val="0055094C"/>
    <w:rsid w:val="00550AF2"/>
    <w:rsid w:val="00551652"/>
    <w:rsid w:val="00551D3F"/>
    <w:rsid w:val="00551F2A"/>
    <w:rsid w:val="005522E5"/>
    <w:rsid w:val="00552697"/>
    <w:rsid w:val="005529DA"/>
    <w:rsid w:val="00552E83"/>
    <w:rsid w:val="00552F43"/>
    <w:rsid w:val="00553881"/>
    <w:rsid w:val="00554747"/>
    <w:rsid w:val="00554DC1"/>
    <w:rsid w:val="00554F6C"/>
    <w:rsid w:val="0055552D"/>
    <w:rsid w:val="00555AD6"/>
    <w:rsid w:val="00555C11"/>
    <w:rsid w:val="00555CE4"/>
    <w:rsid w:val="0055623E"/>
    <w:rsid w:val="00556495"/>
    <w:rsid w:val="00557789"/>
    <w:rsid w:val="005577E2"/>
    <w:rsid w:val="0055780D"/>
    <w:rsid w:val="00560CA9"/>
    <w:rsid w:val="00560D6C"/>
    <w:rsid w:val="0056107B"/>
    <w:rsid w:val="005613B1"/>
    <w:rsid w:val="00561CBE"/>
    <w:rsid w:val="00561D2D"/>
    <w:rsid w:val="00562177"/>
    <w:rsid w:val="00562702"/>
    <w:rsid w:val="00562942"/>
    <w:rsid w:val="005639C5"/>
    <w:rsid w:val="005641CC"/>
    <w:rsid w:val="00564EC2"/>
    <w:rsid w:val="0056575C"/>
    <w:rsid w:val="00565BEE"/>
    <w:rsid w:val="005661D9"/>
    <w:rsid w:val="00566389"/>
    <w:rsid w:val="00566814"/>
    <w:rsid w:val="00566C0A"/>
    <w:rsid w:val="00566CB0"/>
    <w:rsid w:val="0056717B"/>
    <w:rsid w:val="0056724D"/>
    <w:rsid w:val="00567302"/>
    <w:rsid w:val="005674FB"/>
    <w:rsid w:val="005677DF"/>
    <w:rsid w:val="00567909"/>
    <w:rsid w:val="00567C54"/>
    <w:rsid w:val="00567E02"/>
    <w:rsid w:val="0057020F"/>
    <w:rsid w:val="005703AD"/>
    <w:rsid w:val="005704A1"/>
    <w:rsid w:val="00570667"/>
    <w:rsid w:val="005712D2"/>
    <w:rsid w:val="00571CA6"/>
    <w:rsid w:val="00572101"/>
    <w:rsid w:val="0057317B"/>
    <w:rsid w:val="00573DBD"/>
    <w:rsid w:val="00574628"/>
    <w:rsid w:val="0057494F"/>
    <w:rsid w:val="00574D5B"/>
    <w:rsid w:val="00574FD5"/>
    <w:rsid w:val="00575437"/>
    <w:rsid w:val="00575937"/>
    <w:rsid w:val="00575948"/>
    <w:rsid w:val="00575A5F"/>
    <w:rsid w:val="005765C8"/>
    <w:rsid w:val="00576603"/>
    <w:rsid w:val="00576B92"/>
    <w:rsid w:val="005771D5"/>
    <w:rsid w:val="0057733C"/>
    <w:rsid w:val="00577A55"/>
    <w:rsid w:val="00577C2C"/>
    <w:rsid w:val="00577DF4"/>
    <w:rsid w:val="00580340"/>
    <w:rsid w:val="00580395"/>
    <w:rsid w:val="00580632"/>
    <w:rsid w:val="00580F48"/>
    <w:rsid w:val="005810B7"/>
    <w:rsid w:val="005810C4"/>
    <w:rsid w:val="005826E3"/>
    <w:rsid w:val="005827E2"/>
    <w:rsid w:val="0058363D"/>
    <w:rsid w:val="00583F9D"/>
    <w:rsid w:val="0058467F"/>
    <w:rsid w:val="0058472A"/>
    <w:rsid w:val="00584809"/>
    <w:rsid w:val="00585255"/>
    <w:rsid w:val="0058555F"/>
    <w:rsid w:val="005855A7"/>
    <w:rsid w:val="00585EA2"/>
    <w:rsid w:val="005863CD"/>
    <w:rsid w:val="00586595"/>
    <w:rsid w:val="00586D2C"/>
    <w:rsid w:val="00587935"/>
    <w:rsid w:val="00587CA9"/>
    <w:rsid w:val="00590090"/>
    <w:rsid w:val="0059020D"/>
    <w:rsid w:val="005908AA"/>
    <w:rsid w:val="00590B75"/>
    <w:rsid w:val="00591B3A"/>
    <w:rsid w:val="00591BA6"/>
    <w:rsid w:val="00591D43"/>
    <w:rsid w:val="00592266"/>
    <w:rsid w:val="00592360"/>
    <w:rsid w:val="00592ABA"/>
    <w:rsid w:val="005932B6"/>
    <w:rsid w:val="00593E72"/>
    <w:rsid w:val="00594229"/>
    <w:rsid w:val="005943FE"/>
    <w:rsid w:val="00594860"/>
    <w:rsid w:val="0059494A"/>
    <w:rsid w:val="00594ABF"/>
    <w:rsid w:val="00594D7C"/>
    <w:rsid w:val="00594EC7"/>
    <w:rsid w:val="00595192"/>
    <w:rsid w:val="005952CC"/>
    <w:rsid w:val="005953DA"/>
    <w:rsid w:val="005955AD"/>
    <w:rsid w:val="0059649C"/>
    <w:rsid w:val="00596C07"/>
    <w:rsid w:val="00596DD0"/>
    <w:rsid w:val="0059734E"/>
    <w:rsid w:val="005974C9"/>
    <w:rsid w:val="00597592"/>
    <w:rsid w:val="00597E45"/>
    <w:rsid w:val="00597EAA"/>
    <w:rsid w:val="005A0D7E"/>
    <w:rsid w:val="005A161D"/>
    <w:rsid w:val="005A164B"/>
    <w:rsid w:val="005A1A59"/>
    <w:rsid w:val="005A1B8B"/>
    <w:rsid w:val="005A1C9F"/>
    <w:rsid w:val="005A21B8"/>
    <w:rsid w:val="005A21D2"/>
    <w:rsid w:val="005A2295"/>
    <w:rsid w:val="005A24D4"/>
    <w:rsid w:val="005A3665"/>
    <w:rsid w:val="005A393D"/>
    <w:rsid w:val="005A39F3"/>
    <w:rsid w:val="005A3FE1"/>
    <w:rsid w:val="005A42C7"/>
    <w:rsid w:val="005A45A8"/>
    <w:rsid w:val="005A4BA0"/>
    <w:rsid w:val="005A4D53"/>
    <w:rsid w:val="005A4D89"/>
    <w:rsid w:val="005A5E6C"/>
    <w:rsid w:val="005A617F"/>
    <w:rsid w:val="005A64D8"/>
    <w:rsid w:val="005A6749"/>
    <w:rsid w:val="005A6EBE"/>
    <w:rsid w:val="005A7193"/>
    <w:rsid w:val="005A744A"/>
    <w:rsid w:val="005B005F"/>
    <w:rsid w:val="005B0AD2"/>
    <w:rsid w:val="005B10BC"/>
    <w:rsid w:val="005B194A"/>
    <w:rsid w:val="005B2209"/>
    <w:rsid w:val="005B2987"/>
    <w:rsid w:val="005B338D"/>
    <w:rsid w:val="005B48DE"/>
    <w:rsid w:val="005B4EF2"/>
    <w:rsid w:val="005B4F24"/>
    <w:rsid w:val="005B530F"/>
    <w:rsid w:val="005B5527"/>
    <w:rsid w:val="005B61E0"/>
    <w:rsid w:val="005B6387"/>
    <w:rsid w:val="005B6434"/>
    <w:rsid w:val="005B67B0"/>
    <w:rsid w:val="005B6896"/>
    <w:rsid w:val="005B7104"/>
    <w:rsid w:val="005B71F6"/>
    <w:rsid w:val="005B77D0"/>
    <w:rsid w:val="005B7A3C"/>
    <w:rsid w:val="005B7E8D"/>
    <w:rsid w:val="005B7FDA"/>
    <w:rsid w:val="005C016E"/>
    <w:rsid w:val="005C0459"/>
    <w:rsid w:val="005C0979"/>
    <w:rsid w:val="005C0BAA"/>
    <w:rsid w:val="005C14A8"/>
    <w:rsid w:val="005C2982"/>
    <w:rsid w:val="005C2BB9"/>
    <w:rsid w:val="005C2C0F"/>
    <w:rsid w:val="005C2C66"/>
    <w:rsid w:val="005C2ED3"/>
    <w:rsid w:val="005C3117"/>
    <w:rsid w:val="005C31F0"/>
    <w:rsid w:val="005C3E45"/>
    <w:rsid w:val="005C3EDB"/>
    <w:rsid w:val="005C43BE"/>
    <w:rsid w:val="005C4496"/>
    <w:rsid w:val="005C4797"/>
    <w:rsid w:val="005C4AD5"/>
    <w:rsid w:val="005C4C55"/>
    <w:rsid w:val="005C4C6D"/>
    <w:rsid w:val="005C5F4E"/>
    <w:rsid w:val="005C6381"/>
    <w:rsid w:val="005C65CB"/>
    <w:rsid w:val="005C6AA1"/>
    <w:rsid w:val="005C6F84"/>
    <w:rsid w:val="005C71F5"/>
    <w:rsid w:val="005C727B"/>
    <w:rsid w:val="005C750D"/>
    <w:rsid w:val="005C75D6"/>
    <w:rsid w:val="005C77E0"/>
    <w:rsid w:val="005D0170"/>
    <w:rsid w:val="005D0384"/>
    <w:rsid w:val="005D05B6"/>
    <w:rsid w:val="005D087E"/>
    <w:rsid w:val="005D0B6A"/>
    <w:rsid w:val="005D100D"/>
    <w:rsid w:val="005D14E0"/>
    <w:rsid w:val="005D167C"/>
    <w:rsid w:val="005D17D1"/>
    <w:rsid w:val="005D1944"/>
    <w:rsid w:val="005D21E8"/>
    <w:rsid w:val="005D26BC"/>
    <w:rsid w:val="005D312C"/>
    <w:rsid w:val="005D42B1"/>
    <w:rsid w:val="005D4A7B"/>
    <w:rsid w:val="005D5371"/>
    <w:rsid w:val="005D5487"/>
    <w:rsid w:val="005D71BE"/>
    <w:rsid w:val="005D76E8"/>
    <w:rsid w:val="005E088C"/>
    <w:rsid w:val="005E0D4C"/>
    <w:rsid w:val="005E115E"/>
    <w:rsid w:val="005E2316"/>
    <w:rsid w:val="005E2A3C"/>
    <w:rsid w:val="005E3235"/>
    <w:rsid w:val="005E32CF"/>
    <w:rsid w:val="005E34D0"/>
    <w:rsid w:val="005E400E"/>
    <w:rsid w:val="005E4259"/>
    <w:rsid w:val="005E4440"/>
    <w:rsid w:val="005E4A97"/>
    <w:rsid w:val="005E54ED"/>
    <w:rsid w:val="005E56AA"/>
    <w:rsid w:val="005E588E"/>
    <w:rsid w:val="005E5FE6"/>
    <w:rsid w:val="005E6056"/>
    <w:rsid w:val="005E60AE"/>
    <w:rsid w:val="005E6171"/>
    <w:rsid w:val="005E6283"/>
    <w:rsid w:val="005E6AE5"/>
    <w:rsid w:val="005E6C41"/>
    <w:rsid w:val="005E7056"/>
    <w:rsid w:val="005E706F"/>
    <w:rsid w:val="005E760D"/>
    <w:rsid w:val="005E7669"/>
    <w:rsid w:val="005E7688"/>
    <w:rsid w:val="005F0111"/>
    <w:rsid w:val="005F0256"/>
    <w:rsid w:val="005F0D69"/>
    <w:rsid w:val="005F108D"/>
    <w:rsid w:val="005F11EC"/>
    <w:rsid w:val="005F1B9B"/>
    <w:rsid w:val="005F1C47"/>
    <w:rsid w:val="005F1D98"/>
    <w:rsid w:val="005F1F57"/>
    <w:rsid w:val="005F2A8E"/>
    <w:rsid w:val="005F2FC3"/>
    <w:rsid w:val="005F315D"/>
    <w:rsid w:val="005F34C4"/>
    <w:rsid w:val="005F3553"/>
    <w:rsid w:val="005F3A73"/>
    <w:rsid w:val="005F44B7"/>
    <w:rsid w:val="005F4567"/>
    <w:rsid w:val="005F4D86"/>
    <w:rsid w:val="005F4E9D"/>
    <w:rsid w:val="005F5401"/>
    <w:rsid w:val="005F56DF"/>
    <w:rsid w:val="005F57C4"/>
    <w:rsid w:val="005F586A"/>
    <w:rsid w:val="005F701B"/>
    <w:rsid w:val="005F7165"/>
    <w:rsid w:val="005F71A3"/>
    <w:rsid w:val="005F7211"/>
    <w:rsid w:val="005F7543"/>
    <w:rsid w:val="005F7A73"/>
    <w:rsid w:val="005F7E22"/>
    <w:rsid w:val="006003B3"/>
    <w:rsid w:val="00600764"/>
    <w:rsid w:val="00600C5E"/>
    <w:rsid w:val="0060109A"/>
    <w:rsid w:val="00601ADA"/>
    <w:rsid w:val="00601DD7"/>
    <w:rsid w:val="00601FA8"/>
    <w:rsid w:val="00602192"/>
    <w:rsid w:val="0060240F"/>
    <w:rsid w:val="0060261F"/>
    <w:rsid w:val="006028B0"/>
    <w:rsid w:val="00602B1A"/>
    <w:rsid w:val="00602B27"/>
    <w:rsid w:val="00603679"/>
    <w:rsid w:val="00603A3C"/>
    <w:rsid w:val="006041AD"/>
    <w:rsid w:val="006043A3"/>
    <w:rsid w:val="00604743"/>
    <w:rsid w:val="006053E2"/>
    <w:rsid w:val="006057D1"/>
    <w:rsid w:val="00606006"/>
    <w:rsid w:val="006061D5"/>
    <w:rsid w:val="00606B81"/>
    <w:rsid w:val="00606B98"/>
    <w:rsid w:val="0060722A"/>
    <w:rsid w:val="00607F01"/>
    <w:rsid w:val="006106D6"/>
    <w:rsid w:val="0061084D"/>
    <w:rsid w:val="006108CB"/>
    <w:rsid w:val="00610B6E"/>
    <w:rsid w:val="00611401"/>
    <w:rsid w:val="00611BCF"/>
    <w:rsid w:val="00611BD9"/>
    <w:rsid w:val="00611DF9"/>
    <w:rsid w:val="00611F39"/>
    <w:rsid w:val="00611FC9"/>
    <w:rsid w:val="006127F7"/>
    <w:rsid w:val="006128EB"/>
    <w:rsid w:val="00612C33"/>
    <w:rsid w:val="0061381F"/>
    <w:rsid w:val="00613AB1"/>
    <w:rsid w:val="00613AEB"/>
    <w:rsid w:val="00614C02"/>
    <w:rsid w:val="00614C91"/>
    <w:rsid w:val="00614CE7"/>
    <w:rsid w:val="00614F5A"/>
    <w:rsid w:val="006158E0"/>
    <w:rsid w:val="00615BA3"/>
    <w:rsid w:val="00616617"/>
    <w:rsid w:val="0061664A"/>
    <w:rsid w:val="00616926"/>
    <w:rsid w:val="00616ECF"/>
    <w:rsid w:val="00616EF2"/>
    <w:rsid w:val="00620162"/>
    <w:rsid w:val="0062088C"/>
    <w:rsid w:val="0062163C"/>
    <w:rsid w:val="006217F2"/>
    <w:rsid w:val="00621886"/>
    <w:rsid w:val="00621CFB"/>
    <w:rsid w:val="00621D39"/>
    <w:rsid w:val="00621DD9"/>
    <w:rsid w:val="00622284"/>
    <w:rsid w:val="006224BD"/>
    <w:rsid w:val="00622D98"/>
    <w:rsid w:val="00623443"/>
    <w:rsid w:val="00624204"/>
    <w:rsid w:val="0062437A"/>
    <w:rsid w:val="00624B87"/>
    <w:rsid w:val="00624D1A"/>
    <w:rsid w:val="00625564"/>
    <w:rsid w:val="0062556B"/>
    <w:rsid w:val="00625598"/>
    <w:rsid w:val="006259F8"/>
    <w:rsid w:val="0062619C"/>
    <w:rsid w:val="006261F4"/>
    <w:rsid w:val="006268D3"/>
    <w:rsid w:val="00626D88"/>
    <w:rsid w:val="00626F6A"/>
    <w:rsid w:val="00627349"/>
    <w:rsid w:val="00627DA7"/>
    <w:rsid w:val="00627F51"/>
    <w:rsid w:val="00630241"/>
    <w:rsid w:val="006308BB"/>
    <w:rsid w:val="006309A8"/>
    <w:rsid w:val="00630CDE"/>
    <w:rsid w:val="0063170E"/>
    <w:rsid w:val="006318F4"/>
    <w:rsid w:val="00631F91"/>
    <w:rsid w:val="00632453"/>
    <w:rsid w:val="006329BD"/>
    <w:rsid w:val="00632C3A"/>
    <w:rsid w:val="00633465"/>
    <w:rsid w:val="00633723"/>
    <w:rsid w:val="00633BAA"/>
    <w:rsid w:val="0063446E"/>
    <w:rsid w:val="00634923"/>
    <w:rsid w:val="00634E64"/>
    <w:rsid w:val="00634F37"/>
    <w:rsid w:val="006350B2"/>
    <w:rsid w:val="006352E7"/>
    <w:rsid w:val="00635306"/>
    <w:rsid w:val="0063551E"/>
    <w:rsid w:val="00635806"/>
    <w:rsid w:val="00635818"/>
    <w:rsid w:val="006365FC"/>
    <w:rsid w:val="00636BFB"/>
    <w:rsid w:val="006372C3"/>
    <w:rsid w:val="00637758"/>
    <w:rsid w:val="00637D38"/>
    <w:rsid w:val="0064063B"/>
    <w:rsid w:val="0064064B"/>
    <w:rsid w:val="0064181B"/>
    <w:rsid w:val="00641AAE"/>
    <w:rsid w:val="00641B54"/>
    <w:rsid w:val="00641C27"/>
    <w:rsid w:val="00642135"/>
    <w:rsid w:val="006423C6"/>
    <w:rsid w:val="00642506"/>
    <w:rsid w:val="00642783"/>
    <w:rsid w:val="00642F12"/>
    <w:rsid w:val="00643221"/>
    <w:rsid w:val="00643B4C"/>
    <w:rsid w:val="00643D17"/>
    <w:rsid w:val="00644078"/>
    <w:rsid w:val="0064463E"/>
    <w:rsid w:val="0064491C"/>
    <w:rsid w:val="00646D98"/>
    <w:rsid w:val="00647280"/>
    <w:rsid w:val="00647418"/>
    <w:rsid w:val="00647658"/>
    <w:rsid w:val="0064782F"/>
    <w:rsid w:val="006478E4"/>
    <w:rsid w:val="00647D70"/>
    <w:rsid w:val="00647E6A"/>
    <w:rsid w:val="00650431"/>
    <w:rsid w:val="0065056F"/>
    <w:rsid w:val="00651581"/>
    <w:rsid w:val="006516E5"/>
    <w:rsid w:val="00651BD1"/>
    <w:rsid w:val="00651F47"/>
    <w:rsid w:val="0065217D"/>
    <w:rsid w:val="0065245B"/>
    <w:rsid w:val="0065248C"/>
    <w:rsid w:val="00653AFF"/>
    <w:rsid w:val="00653BA3"/>
    <w:rsid w:val="006541D2"/>
    <w:rsid w:val="0065528A"/>
    <w:rsid w:val="0065597A"/>
    <w:rsid w:val="00656077"/>
    <w:rsid w:val="0065622F"/>
    <w:rsid w:val="006564D6"/>
    <w:rsid w:val="00656A21"/>
    <w:rsid w:val="00656B6C"/>
    <w:rsid w:val="00657979"/>
    <w:rsid w:val="00657A85"/>
    <w:rsid w:val="00657AF5"/>
    <w:rsid w:val="00657E33"/>
    <w:rsid w:val="00657F8C"/>
    <w:rsid w:val="0066021C"/>
    <w:rsid w:val="0066055E"/>
    <w:rsid w:val="00660597"/>
    <w:rsid w:val="006605C7"/>
    <w:rsid w:val="00660AFE"/>
    <w:rsid w:val="00660B97"/>
    <w:rsid w:val="00660ED6"/>
    <w:rsid w:val="00661234"/>
    <w:rsid w:val="006616AE"/>
    <w:rsid w:val="00661A3D"/>
    <w:rsid w:val="00662177"/>
    <w:rsid w:val="006621EB"/>
    <w:rsid w:val="006623B9"/>
    <w:rsid w:val="0066268A"/>
    <w:rsid w:val="00662954"/>
    <w:rsid w:val="0066336E"/>
    <w:rsid w:val="00663B97"/>
    <w:rsid w:val="00663B9C"/>
    <w:rsid w:val="00663E00"/>
    <w:rsid w:val="0066473F"/>
    <w:rsid w:val="0066528A"/>
    <w:rsid w:val="00665B72"/>
    <w:rsid w:val="00665EE3"/>
    <w:rsid w:val="00666102"/>
    <w:rsid w:val="0066611B"/>
    <w:rsid w:val="00666A4F"/>
    <w:rsid w:val="006672EA"/>
    <w:rsid w:val="006674B0"/>
    <w:rsid w:val="006675F0"/>
    <w:rsid w:val="00667977"/>
    <w:rsid w:val="00667AD1"/>
    <w:rsid w:val="006700A9"/>
    <w:rsid w:val="006701A7"/>
    <w:rsid w:val="006701A9"/>
    <w:rsid w:val="00670634"/>
    <w:rsid w:val="006711F7"/>
    <w:rsid w:val="006712DB"/>
    <w:rsid w:val="00671B32"/>
    <w:rsid w:val="00671BE5"/>
    <w:rsid w:val="00671FF8"/>
    <w:rsid w:val="006722F1"/>
    <w:rsid w:val="006729BA"/>
    <w:rsid w:val="00672EBA"/>
    <w:rsid w:val="006731B7"/>
    <w:rsid w:val="00673453"/>
    <w:rsid w:val="00673846"/>
    <w:rsid w:val="00673C8D"/>
    <w:rsid w:val="00673D79"/>
    <w:rsid w:val="00674105"/>
    <w:rsid w:val="00674205"/>
    <w:rsid w:val="0067433B"/>
    <w:rsid w:val="0067496F"/>
    <w:rsid w:val="006749D0"/>
    <w:rsid w:val="00674B89"/>
    <w:rsid w:val="00674CA7"/>
    <w:rsid w:val="006756A5"/>
    <w:rsid w:val="00675BE3"/>
    <w:rsid w:val="00675FF3"/>
    <w:rsid w:val="00676AA1"/>
    <w:rsid w:val="00676C73"/>
    <w:rsid w:val="00677271"/>
    <w:rsid w:val="00677E2A"/>
    <w:rsid w:val="00680996"/>
    <w:rsid w:val="006814EF"/>
    <w:rsid w:val="00681910"/>
    <w:rsid w:val="00681ECA"/>
    <w:rsid w:val="0068278D"/>
    <w:rsid w:val="0068311D"/>
    <w:rsid w:val="0068496B"/>
    <w:rsid w:val="006849A9"/>
    <w:rsid w:val="006849D4"/>
    <w:rsid w:val="00684F3B"/>
    <w:rsid w:val="006852B5"/>
    <w:rsid w:val="00685EC7"/>
    <w:rsid w:val="00685FC4"/>
    <w:rsid w:val="006868D2"/>
    <w:rsid w:val="00686982"/>
    <w:rsid w:val="00686A41"/>
    <w:rsid w:val="00687980"/>
    <w:rsid w:val="006900D3"/>
    <w:rsid w:val="00690451"/>
    <w:rsid w:val="00690BC2"/>
    <w:rsid w:val="0069117C"/>
    <w:rsid w:val="00691334"/>
    <w:rsid w:val="00691384"/>
    <w:rsid w:val="00691394"/>
    <w:rsid w:val="006913CD"/>
    <w:rsid w:val="00691B23"/>
    <w:rsid w:val="00691C6A"/>
    <w:rsid w:val="00691C8D"/>
    <w:rsid w:val="00691F19"/>
    <w:rsid w:val="006926DC"/>
    <w:rsid w:val="00692EE0"/>
    <w:rsid w:val="00693230"/>
    <w:rsid w:val="006935E5"/>
    <w:rsid w:val="0069379F"/>
    <w:rsid w:val="006939F8"/>
    <w:rsid w:val="006948E0"/>
    <w:rsid w:val="006949AD"/>
    <w:rsid w:val="00694DF8"/>
    <w:rsid w:val="00695893"/>
    <w:rsid w:val="00695DFA"/>
    <w:rsid w:val="006960C9"/>
    <w:rsid w:val="00696483"/>
    <w:rsid w:val="006966C5"/>
    <w:rsid w:val="00696A88"/>
    <w:rsid w:val="00696ADE"/>
    <w:rsid w:val="00696C23"/>
    <w:rsid w:val="00696D46"/>
    <w:rsid w:val="00696FAD"/>
    <w:rsid w:val="00697710"/>
    <w:rsid w:val="0069786B"/>
    <w:rsid w:val="00697E8B"/>
    <w:rsid w:val="006A0798"/>
    <w:rsid w:val="006A12CB"/>
    <w:rsid w:val="006A1354"/>
    <w:rsid w:val="006A17B2"/>
    <w:rsid w:val="006A209E"/>
    <w:rsid w:val="006A2272"/>
    <w:rsid w:val="006A2379"/>
    <w:rsid w:val="006A23B4"/>
    <w:rsid w:val="006A258A"/>
    <w:rsid w:val="006A2875"/>
    <w:rsid w:val="006A2937"/>
    <w:rsid w:val="006A3176"/>
    <w:rsid w:val="006A3564"/>
    <w:rsid w:val="006A364A"/>
    <w:rsid w:val="006A3AE5"/>
    <w:rsid w:val="006A3B01"/>
    <w:rsid w:val="006A3BD7"/>
    <w:rsid w:val="006A3DB2"/>
    <w:rsid w:val="006A4959"/>
    <w:rsid w:val="006A4A3F"/>
    <w:rsid w:val="006A4A4A"/>
    <w:rsid w:val="006A4EDC"/>
    <w:rsid w:val="006A514F"/>
    <w:rsid w:val="006A5376"/>
    <w:rsid w:val="006A5467"/>
    <w:rsid w:val="006A55E3"/>
    <w:rsid w:val="006A5B49"/>
    <w:rsid w:val="006A62D0"/>
    <w:rsid w:val="006A6480"/>
    <w:rsid w:val="006A64BF"/>
    <w:rsid w:val="006A6C1D"/>
    <w:rsid w:val="006A7A67"/>
    <w:rsid w:val="006A7D32"/>
    <w:rsid w:val="006A7E6A"/>
    <w:rsid w:val="006B011A"/>
    <w:rsid w:val="006B0277"/>
    <w:rsid w:val="006B0588"/>
    <w:rsid w:val="006B0B7D"/>
    <w:rsid w:val="006B0CD1"/>
    <w:rsid w:val="006B0F32"/>
    <w:rsid w:val="006B0F99"/>
    <w:rsid w:val="006B101D"/>
    <w:rsid w:val="006B11D3"/>
    <w:rsid w:val="006B123A"/>
    <w:rsid w:val="006B12B0"/>
    <w:rsid w:val="006B13BF"/>
    <w:rsid w:val="006B1415"/>
    <w:rsid w:val="006B19B1"/>
    <w:rsid w:val="006B1A16"/>
    <w:rsid w:val="006B1A49"/>
    <w:rsid w:val="006B1D91"/>
    <w:rsid w:val="006B222B"/>
    <w:rsid w:val="006B2281"/>
    <w:rsid w:val="006B29B5"/>
    <w:rsid w:val="006B29E7"/>
    <w:rsid w:val="006B2E38"/>
    <w:rsid w:val="006B2F25"/>
    <w:rsid w:val="006B306A"/>
    <w:rsid w:val="006B337A"/>
    <w:rsid w:val="006B44FF"/>
    <w:rsid w:val="006B45E5"/>
    <w:rsid w:val="006B48F2"/>
    <w:rsid w:val="006B4A84"/>
    <w:rsid w:val="006B5072"/>
    <w:rsid w:val="006B5556"/>
    <w:rsid w:val="006B56DC"/>
    <w:rsid w:val="006B5BBA"/>
    <w:rsid w:val="006B6970"/>
    <w:rsid w:val="006B6A69"/>
    <w:rsid w:val="006B7143"/>
    <w:rsid w:val="006B7859"/>
    <w:rsid w:val="006B7B2A"/>
    <w:rsid w:val="006B7CA5"/>
    <w:rsid w:val="006C149C"/>
    <w:rsid w:val="006C14F9"/>
    <w:rsid w:val="006C1A7A"/>
    <w:rsid w:val="006C1CD3"/>
    <w:rsid w:val="006C2134"/>
    <w:rsid w:val="006C21C3"/>
    <w:rsid w:val="006C2953"/>
    <w:rsid w:val="006C347B"/>
    <w:rsid w:val="006C35CB"/>
    <w:rsid w:val="006C363B"/>
    <w:rsid w:val="006C368A"/>
    <w:rsid w:val="006C45CD"/>
    <w:rsid w:val="006C4BC2"/>
    <w:rsid w:val="006C4C15"/>
    <w:rsid w:val="006C512E"/>
    <w:rsid w:val="006C5BEC"/>
    <w:rsid w:val="006C715C"/>
    <w:rsid w:val="006C756E"/>
    <w:rsid w:val="006C7960"/>
    <w:rsid w:val="006C7FF0"/>
    <w:rsid w:val="006D0B0F"/>
    <w:rsid w:val="006D0C3F"/>
    <w:rsid w:val="006D0D88"/>
    <w:rsid w:val="006D0F4D"/>
    <w:rsid w:val="006D11A6"/>
    <w:rsid w:val="006D1433"/>
    <w:rsid w:val="006D1510"/>
    <w:rsid w:val="006D1FE5"/>
    <w:rsid w:val="006D2465"/>
    <w:rsid w:val="006D2681"/>
    <w:rsid w:val="006D3479"/>
    <w:rsid w:val="006D3524"/>
    <w:rsid w:val="006D35E2"/>
    <w:rsid w:val="006D375D"/>
    <w:rsid w:val="006D39A9"/>
    <w:rsid w:val="006D3E12"/>
    <w:rsid w:val="006D3E81"/>
    <w:rsid w:val="006D3EA1"/>
    <w:rsid w:val="006D4127"/>
    <w:rsid w:val="006D4F06"/>
    <w:rsid w:val="006D53B8"/>
    <w:rsid w:val="006D5A8D"/>
    <w:rsid w:val="006D612D"/>
    <w:rsid w:val="006D664B"/>
    <w:rsid w:val="006D68F1"/>
    <w:rsid w:val="006D7637"/>
    <w:rsid w:val="006D769A"/>
    <w:rsid w:val="006D7F4F"/>
    <w:rsid w:val="006E0511"/>
    <w:rsid w:val="006E05E4"/>
    <w:rsid w:val="006E0BEB"/>
    <w:rsid w:val="006E183F"/>
    <w:rsid w:val="006E1D6F"/>
    <w:rsid w:val="006E1E51"/>
    <w:rsid w:val="006E239D"/>
    <w:rsid w:val="006E2B58"/>
    <w:rsid w:val="006E3A47"/>
    <w:rsid w:val="006E3A7A"/>
    <w:rsid w:val="006E403C"/>
    <w:rsid w:val="006E40FD"/>
    <w:rsid w:val="006E4207"/>
    <w:rsid w:val="006E4231"/>
    <w:rsid w:val="006E42AB"/>
    <w:rsid w:val="006E4524"/>
    <w:rsid w:val="006E4A00"/>
    <w:rsid w:val="006E515E"/>
    <w:rsid w:val="006E52B6"/>
    <w:rsid w:val="006E537F"/>
    <w:rsid w:val="006E5934"/>
    <w:rsid w:val="006E6111"/>
    <w:rsid w:val="006E6D4C"/>
    <w:rsid w:val="006E70DC"/>
    <w:rsid w:val="006E71A9"/>
    <w:rsid w:val="006E74A6"/>
    <w:rsid w:val="006F0294"/>
    <w:rsid w:val="006F02F4"/>
    <w:rsid w:val="006F0FA5"/>
    <w:rsid w:val="006F1149"/>
    <w:rsid w:val="006F1293"/>
    <w:rsid w:val="006F1A4B"/>
    <w:rsid w:val="006F1BE7"/>
    <w:rsid w:val="006F24E8"/>
    <w:rsid w:val="006F28DA"/>
    <w:rsid w:val="006F2F5A"/>
    <w:rsid w:val="006F2FAF"/>
    <w:rsid w:val="006F32CC"/>
    <w:rsid w:val="006F360C"/>
    <w:rsid w:val="006F3843"/>
    <w:rsid w:val="006F3A31"/>
    <w:rsid w:val="006F3C54"/>
    <w:rsid w:val="006F49D0"/>
    <w:rsid w:val="006F4E9E"/>
    <w:rsid w:val="006F4FCB"/>
    <w:rsid w:val="006F5373"/>
    <w:rsid w:val="006F5AE5"/>
    <w:rsid w:val="006F6D38"/>
    <w:rsid w:val="006F7BDC"/>
    <w:rsid w:val="006F7E06"/>
    <w:rsid w:val="00700437"/>
    <w:rsid w:val="0070094B"/>
    <w:rsid w:val="00700B7B"/>
    <w:rsid w:val="00701BB1"/>
    <w:rsid w:val="00702266"/>
    <w:rsid w:val="007022FB"/>
    <w:rsid w:val="00702B49"/>
    <w:rsid w:val="00702CFF"/>
    <w:rsid w:val="0070346D"/>
    <w:rsid w:val="00703526"/>
    <w:rsid w:val="00703A15"/>
    <w:rsid w:val="00703B7A"/>
    <w:rsid w:val="00703D5F"/>
    <w:rsid w:val="0070515A"/>
    <w:rsid w:val="00705A34"/>
    <w:rsid w:val="00705FBF"/>
    <w:rsid w:val="0070619F"/>
    <w:rsid w:val="007064BA"/>
    <w:rsid w:val="007070B1"/>
    <w:rsid w:val="0070734D"/>
    <w:rsid w:val="0071123F"/>
    <w:rsid w:val="00711499"/>
    <w:rsid w:val="007115A3"/>
    <w:rsid w:val="00712289"/>
    <w:rsid w:val="007129B8"/>
    <w:rsid w:val="00712C2E"/>
    <w:rsid w:val="00712C5D"/>
    <w:rsid w:val="00713434"/>
    <w:rsid w:val="00713DD7"/>
    <w:rsid w:val="00714096"/>
    <w:rsid w:val="007141FD"/>
    <w:rsid w:val="00714909"/>
    <w:rsid w:val="00714C48"/>
    <w:rsid w:val="00715048"/>
    <w:rsid w:val="007151E4"/>
    <w:rsid w:val="00715241"/>
    <w:rsid w:val="00715AAB"/>
    <w:rsid w:val="00715BD4"/>
    <w:rsid w:val="00715CC7"/>
    <w:rsid w:val="00715DAF"/>
    <w:rsid w:val="0071648B"/>
    <w:rsid w:val="00716C23"/>
    <w:rsid w:val="00717FE4"/>
    <w:rsid w:val="0072007A"/>
    <w:rsid w:val="00720C86"/>
    <w:rsid w:val="00721084"/>
    <w:rsid w:val="007215C6"/>
    <w:rsid w:val="00721E7E"/>
    <w:rsid w:val="007221F4"/>
    <w:rsid w:val="007225D2"/>
    <w:rsid w:val="00722A86"/>
    <w:rsid w:val="00723014"/>
    <w:rsid w:val="0072346F"/>
    <w:rsid w:val="00724144"/>
    <w:rsid w:val="00724328"/>
    <w:rsid w:val="0072490D"/>
    <w:rsid w:val="00724910"/>
    <w:rsid w:val="00724927"/>
    <w:rsid w:val="00724D1F"/>
    <w:rsid w:val="007265A6"/>
    <w:rsid w:val="00726BB6"/>
    <w:rsid w:val="00727643"/>
    <w:rsid w:val="00727D81"/>
    <w:rsid w:val="007311FA"/>
    <w:rsid w:val="0073145B"/>
    <w:rsid w:val="0073159B"/>
    <w:rsid w:val="00731704"/>
    <w:rsid w:val="00731778"/>
    <w:rsid w:val="00732566"/>
    <w:rsid w:val="00732D12"/>
    <w:rsid w:val="00733362"/>
    <w:rsid w:val="007337EB"/>
    <w:rsid w:val="00734713"/>
    <w:rsid w:val="00734ADE"/>
    <w:rsid w:val="00734B45"/>
    <w:rsid w:val="00734E8A"/>
    <w:rsid w:val="00734FEE"/>
    <w:rsid w:val="00735D90"/>
    <w:rsid w:val="00736A34"/>
    <w:rsid w:val="0073780F"/>
    <w:rsid w:val="0074029F"/>
    <w:rsid w:val="0074065F"/>
    <w:rsid w:val="00740684"/>
    <w:rsid w:val="007406A3"/>
    <w:rsid w:val="007407AB"/>
    <w:rsid w:val="00740B17"/>
    <w:rsid w:val="00740CB0"/>
    <w:rsid w:val="007423A1"/>
    <w:rsid w:val="00742676"/>
    <w:rsid w:val="00742B2B"/>
    <w:rsid w:val="0074340B"/>
    <w:rsid w:val="0074367E"/>
    <w:rsid w:val="007437D2"/>
    <w:rsid w:val="00743AEF"/>
    <w:rsid w:val="0074421E"/>
    <w:rsid w:val="00744259"/>
    <w:rsid w:val="0074632E"/>
    <w:rsid w:val="007465C7"/>
    <w:rsid w:val="00746777"/>
    <w:rsid w:val="007469B7"/>
    <w:rsid w:val="00746A3C"/>
    <w:rsid w:val="0074710A"/>
    <w:rsid w:val="00747466"/>
    <w:rsid w:val="00747693"/>
    <w:rsid w:val="007479F1"/>
    <w:rsid w:val="00747C17"/>
    <w:rsid w:val="00750276"/>
    <w:rsid w:val="00750337"/>
    <w:rsid w:val="0075038B"/>
    <w:rsid w:val="00751C08"/>
    <w:rsid w:val="00752F0E"/>
    <w:rsid w:val="007530F7"/>
    <w:rsid w:val="00753632"/>
    <w:rsid w:val="007539A0"/>
    <w:rsid w:val="007539F3"/>
    <w:rsid w:val="00753A12"/>
    <w:rsid w:val="00753A2F"/>
    <w:rsid w:val="00754654"/>
    <w:rsid w:val="0075499C"/>
    <w:rsid w:val="00754BF3"/>
    <w:rsid w:val="00755034"/>
    <w:rsid w:val="007552BB"/>
    <w:rsid w:val="00755726"/>
    <w:rsid w:val="007557E4"/>
    <w:rsid w:val="00755F62"/>
    <w:rsid w:val="0075656F"/>
    <w:rsid w:val="007570C3"/>
    <w:rsid w:val="007573D2"/>
    <w:rsid w:val="00757753"/>
    <w:rsid w:val="00757B97"/>
    <w:rsid w:val="00757CA0"/>
    <w:rsid w:val="00760910"/>
    <w:rsid w:val="00761A24"/>
    <w:rsid w:val="00761EA8"/>
    <w:rsid w:val="00761F09"/>
    <w:rsid w:val="00761F4B"/>
    <w:rsid w:val="007623C8"/>
    <w:rsid w:val="00763227"/>
    <w:rsid w:val="00763230"/>
    <w:rsid w:val="00763FE8"/>
    <w:rsid w:val="00764695"/>
    <w:rsid w:val="0076482F"/>
    <w:rsid w:val="00764A39"/>
    <w:rsid w:val="00765662"/>
    <w:rsid w:val="00765725"/>
    <w:rsid w:val="00765AAE"/>
    <w:rsid w:val="00765ACF"/>
    <w:rsid w:val="007665E6"/>
    <w:rsid w:val="00766686"/>
    <w:rsid w:val="00767091"/>
    <w:rsid w:val="00767341"/>
    <w:rsid w:val="0076744B"/>
    <w:rsid w:val="00767D6E"/>
    <w:rsid w:val="00770DEB"/>
    <w:rsid w:val="00771A5D"/>
    <w:rsid w:val="007721DB"/>
    <w:rsid w:val="007724AA"/>
    <w:rsid w:val="0077262B"/>
    <w:rsid w:val="00772BFC"/>
    <w:rsid w:val="00773E79"/>
    <w:rsid w:val="00774730"/>
    <w:rsid w:val="00775379"/>
    <w:rsid w:val="007757D0"/>
    <w:rsid w:val="00775BA2"/>
    <w:rsid w:val="00775FF3"/>
    <w:rsid w:val="00776B58"/>
    <w:rsid w:val="00776FA4"/>
    <w:rsid w:val="007770DD"/>
    <w:rsid w:val="00777133"/>
    <w:rsid w:val="00780206"/>
    <w:rsid w:val="0078040D"/>
    <w:rsid w:val="007805C4"/>
    <w:rsid w:val="0078081B"/>
    <w:rsid w:val="007818F8"/>
    <w:rsid w:val="00781CCA"/>
    <w:rsid w:val="00782669"/>
    <w:rsid w:val="007827B9"/>
    <w:rsid w:val="00782B66"/>
    <w:rsid w:val="00782D7D"/>
    <w:rsid w:val="00783733"/>
    <w:rsid w:val="007837C0"/>
    <w:rsid w:val="007838D6"/>
    <w:rsid w:val="00783AC4"/>
    <w:rsid w:val="00783BD4"/>
    <w:rsid w:val="0078461F"/>
    <w:rsid w:val="00784736"/>
    <w:rsid w:val="007847F7"/>
    <w:rsid w:val="00784ADF"/>
    <w:rsid w:val="007850DB"/>
    <w:rsid w:val="00785220"/>
    <w:rsid w:val="00785D10"/>
    <w:rsid w:val="00785E7A"/>
    <w:rsid w:val="00785F35"/>
    <w:rsid w:val="007860EE"/>
    <w:rsid w:val="0078617C"/>
    <w:rsid w:val="00786310"/>
    <w:rsid w:val="00786414"/>
    <w:rsid w:val="0078684D"/>
    <w:rsid w:val="00786BE7"/>
    <w:rsid w:val="00786E27"/>
    <w:rsid w:val="00787462"/>
    <w:rsid w:val="00787688"/>
    <w:rsid w:val="00787712"/>
    <w:rsid w:val="00787837"/>
    <w:rsid w:val="007878A0"/>
    <w:rsid w:val="007879F7"/>
    <w:rsid w:val="00787B44"/>
    <w:rsid w:val="0079034F"/>
    <w:rsid w:val="00790C7D"/>
    <w:rsid w:val="00790F85"/>
    <w:rsid w:val="007910A1"/>
    <w:rsid w:val="00792047"/>
    <w:rsid w:val="00792598"/>
    <w:rsid w:val="00792A1A"/>
    <w:rsid w:val="00792B7B"/>
    <w:rsid w:val="00792CBF"/>
    <w:rsid w:val="00792E86"/>
    <w:rsid w:val="0079341D"/>
    <w:rsid w:val="007936A6"/>
    <w:rsid w:val="007937C5"/>
    <w:rsid w:val="00793C93"/>
    <w:rsid w:val="00794159"/>
    <w:rsid w:val="00794273"/>
    <w:rsid w:val="00794807"/>
    <w:rsid w:val="00794943"/>
    <w:rsid w:val="00794AE2"/>
    <w:rsid w:val="00794C17"/>
    <w:rsid w:val="00794D37"/>
    <w:rsid w:val="00795E41"/>
    <w:rsid w:val="00795FA2"/>
    <w:rsid w:val="0079690A"/>
    <w:rsid w:val="00797241"/>
    <w:rsid w:val="0079732F"/>
    <w:rsid w:val="00797A98"/>
    <w:rsid w:val="00797E0D"/>
    <w:rsid w:val="007A0049"/>
    <w:rsid w:val="007A0280"/>
    <w:rsid w:val="007A03AE"/>
    <w:rsid w:val="007A0ED3"/>
    <w:rsid w:val="007A1063"/>
    <w:rsid w:val="007A10DC"/>
    <w:rsid w:val="007A12D9"/>
    <w:rsid w:val="007A135D"/>
    <w:rsid w:val="007A1825"/>
    <w:rsid w:val="007A1912"/>
    <w:rsid w:val="007A1C6E"/>
    <w:rsid w:val="007A1F35"/>
    <w:rsid w:val="007A1F7A"/>
    <w:rsid w:val="007A25E1"/>
    <w:rsid w:val="007A2624"/>
    <w:rsid w:val="007A2C5D"/>
    <w:rsid w:val="007A2EBD"/>
    <w:rsid w:val="007A3148"/>
    <w:rsid w:val="007A32A3"/>
    <w:rsid w:val="007A3383"/>
    <w:rsid w:val="007A33A8"/>
    <w:rsid w:val="007A33AE"/>
    <w:rsid w:val="007A3CE0"/>
    <w:rsid w:val="007A3E1A"/>
    <w:rsid w:val="007A3F10"/>
    <w:rsid w:val="007A411F"/>
    <w:rsid w:val="007A4567"/>
    <w:rsid w:val="007A4CAC"/>
    <w:rsid w:val="007A4E50"/>
    <w:rsid w:val="007A4F5F"/>
    <w:rsid w:val="007A554C"/>
    <w:rsid w:val="007A65FA"/>
    <w:rsid w:val="007A72C9"/>
    <w:rsid w:val="007A73BE"/>
    <w:rsid w:val="007A7600"/>
    <w:rsid w:val="007A79AA"/>
    <w:rsid w:val="007A7A1F"/>
    <w:rsid w:val="007A7B27"/>
    <w:rsid w:val="007A7CC3"/>
    <w:rsid w:val="007A7D70"/>
    <w:rsid w:val="007B06F3"/>
    <w:rsid w:val="007B0813"/>
    <w:rsid w:val="007B0840"/>
    <w:rsid w:val="007B0A89"/>
    <w:rsid w:val="007B0D99"/>
    <w:rsid w:val="007B0FA1"/>
    <w:rsid w:val="007B113D"/>
    <w:rsid w:val="007B186E"/>
    <w:rsid w:val="007B1880"/>
    <w:rsid w:val="007B1ED8"/>
    <w:rsid w:val="007B25E5"/>
    <w:rsid w:val="007B3EE1"/>
    <w:rsid w:val="007B44EC"/>
    <w:rsid w:val="007B48BA"/>
    <w:rsid w:val="007B4CDE"/>
    <w:rsid w:val="007B4DEA"/>
    <w:rsid w:val="007B4F70"/>
    <w:rsid w:val="007B646D"/>
    <w:rsid w:val="007B6B1C"/>
    <w:rsid w:val="007B6DE5"/>
    <w:rsid w:val="007B7470"/>
    <w:rsid w:val="007C018B"/>
    <w:rsid w:val="007C027A"/>
    <w:rsid w:val="007C042E"/>
    <w:rsid w:val="007C04D9"/>
    <w:rsid w:val="007C06D2"/>
    <w:rsid w:val="007C0D0C"/>
    <w:rsid w:val="007C0DA3"/>
    <w:rsid w:val="007C0FF8"/>
    <w:rsid w:val="007C109D"/>
    <w:rsid w:val="007C1A4D"/>
    <w:rsid w:val="007C1CF1"/>
    <w:rsid w:val="007C209F"/>
    <w:rsid w:val="007C2218"/>
    <w:rsid w:val="007C2281"/>
    <w:rsid w:val="007C246D"/>
    <w:rsid w:val="007C3959"/>
    <w:rsid w:val="007C3D69"/>
    <w:rsid w:val="007C4157"/>
    <w:rsid w:val="007C4240"/>
    <w:rsid w:val="007C4499"/>
    <w:rsid w:val="007C4D99"/>
    <w:rsid w:val="007C5244"/>
    <w:rsid w:val="007C54A4"/>
    <w:rsid w:val="007C5BFA"/>
    <w:rsid w:val="007C5DAE"/>
    <w:rsid w:val="007C6CAD"/>
    <w:rsid w:val="007C7922"/>
    <w:rsid w:val="007C7D9C"/>
    <w:rsid w:val="007D1069"/>
    <w:rsid w:val="007D148A"/>
    <w:rsid w:val="007D19BF"/>
    <w:rsid w:val="007D227E"/>
    <w:rsid w:val="007D2439"/>
    <w:rsid w:val="007D2600"/>
    <w:rsid w:val="007D2AE6"/>
    <w:rsid w:val="007D3482"/>
    <w:rsid w:val="007D3866"/>
    <w:rsid w:val="007D487A"/>
    <w:rsid w:val="007D4A5C"/>
    <w:rsid w:val="007D4E42"/>
    <w:rsid w:val="007D51D3"/>
    <w:rsid w:val="007D6A9E"/>
    <w:rsid w:val="007D6BDE"/>
    <w:rsid w:val="007D6CC4"/>
    <w:rsid w:val="007D6CC5"/>
    <w:rsid w:val="007D73CB"/>
    <w:rsid w:val="007D768D"/>
    <w:rsid w:val="007D7B00"/>
    <w:rsid w:val="007E00D2"/>
    <w:rsid w:val="007E084D"/>
    <w:rsid w:val="007E0E14"/>
    <w:rsid w:val="007E0F20"/>
    <w:rsid w:val="007E113B"/>
    <w:rsid w:val="007E12A7"/>
    <w:rsid w:val="007E169E"/>
    <w:rsid w:val="007E174E"/>
    <w:rsid w:val="007E1C1D"/>
    <w:rsid w:val="007E1D26"/>
    <w:rsid w:val="007E233B"/>
    <w:rsid w:val="007E29C8"/>
    <w:rsid w:val="007E34A0"/>
    <w:rsid w:val="007E39C1"/>
    <w:rsid w:val="007E3AD9"/>
    <w:rsid w:val="007E4151"/>
    <w:rsid w:val="007E4329"/>
    <w:rsid w:val="007E4C97"/>
    <w:rsid w:val="007E51CF"/>
    <w:rsid w:val="007E59C2"/>
    <w:rsid w:val="007E5D99"/>
    <w:rsid w:val="007E7909"/>
    <w:rsid w:val="007E7A59"/>
    <w:rsid w:val="007E7F89"/>
    <w:rsid w:val="007F0121"/>
    <w:rsid w:val="007F01DB"/>
    <w:rsid w:val="007F02AA"/>
    <w:rsid w:val="007F0796"/>
    <w:rsid w:val="007F10CA"/>
    <w:rsid w:val="007F15CA"/>
    <w:rsid w:val="007F16BA"/>
    <w:rsid w:val="007F1A0F"/>
    <w:rsid w:val="007F1D65"/>
    <w:rsid w:val="007F21E1"/>
    <w:rsid w:val="007F237C"/>
    <w:rsid w:val="007F24FD"/>
    <w:rsid w:val="007F250D"/>
    <w:rsid w:val="007F25E3"/>
    <w:rsid w:val="007F2F9C"/>
    <w:rsid w:val="007F3256"/>
    <w:rsid w:val="007F3E7B"/>
    <w:rsid w:val="007F42E9"/>
    <w:rsid w:val="007F485C"/>
    <w:rsid w:val="007F4B4C"/>
    <w:rsid w:val="007F4C24"/>
    <w:rsid w:val="007F615C"/>
    <w:rsid w:val="007F618F"/>
    <w:rsid w:val="007F643D"/>
    <w:rsid w:val="007F68AE"/>
    <w:rsid w:val="007F73A7"/>
    <w:rsid w:val="007F7744"/>
    <w:rsid w:val="007F7836"/>
    <w:rsid w:val="00800111"/>
    <w:rsid w:val="00800230"/>
    <w:rsid w:val="00800C7F"/>
    <w:rsid w:val="008012EB"/>
    <w:rsid w:val="008015B6"/>
    <w:rsid w:val="008016EC"/>
    <w:rsid w:val="008040E1"/>
    <w:rsid w:val="0080439A"/>
    <w:rsid w:val="00804A0B"/>
    <w:rsid w:val="00804CFD"/>
    <w:rsid w:val="00804FF1"/>
    <w:rsid w:val="008051A1"/>
    <w:rsid w:val="00805577"/>
    <w:rsid w:val="00805CEA"/>
    <w:rsid w:val="00805DC5"/>
    <w:rsid w:val="00805DD0"/>
    <w:rsid w:val="00805E62"/>
    <w:rsid w:val="0080606A"/>
    <w:rsid w:val="00807B4A"/>
    <w:rsid w:val="00807C39"/>
    <w:rsid w:val="00810DA0"/>
    <w:rsid w:val="00810E87"/>
    <w:rsid w:val="00810FC6"/>
    <w:rsid w:val="0081111F"/>
    <w:rsid w:val="008111FD"/>
    <w:rsid w:val="0081145B"/>
    <w:rsid w:val="00811475"/>
    <w:rsid w:val="00811D35"/>
    <w:rsid w:val="00812161"/>
    <w:rsid w:val="00812B46"/>
    <w:rsid w:val="00812BBB"/>
    <w:rsid w:val="00813821"/>
    <w:rsid w:val="00813C4D"/>
    <w:rsid w:val="0081410E"/>
    <w:rsid w:val="008144D7"/>
    <w:rsid w:val="008148EE"/>
    <w:rsid w:val="00814B45"/>
    <w:rsid w:val="00815645"/>
    <w:rsid w:val="008156BE"/>
    <w:rsid w:val="00815820"/>
    <w:rsid w:val="008158E6"/>
    <w:rsid w:val="008159CE"/>
    <w:rsid w:val="008162F2"/>
    <w:rsid w:val="00816657"/>
    <w:rsid w:val="00816694"/>
    <w:rsid w:val="00817159"/>
    <w:rsid w:val="00817464"/>
    <w:rsid w:val="00817695"/>
    <w:rsid w:val="008178D4"/>
    <w:rsid w:val="00820590"/>
    <w:rsid w:val="00820F7D"/>
    <w:rsid w:val="0082117E"/>
    <w:rsid w:val="008211A9"/>
    <w:rsid w:val="008211BA"/>
    <w:rsid w:val="00821762"/>
    <w:rsid w:val="008218C1"/>
    <w:rsid w:val="00822162"/>
    <w:rsid w:val="008225BF"/>
    <w:rsid w:val="0082331E"/>
    <w:rsid w:val="00823722"/>
    <w:rsid w:val="0082383F"/>
    <w:rsid w:val="00824716"/>
    <w:rsid w:val="00825417"/>
    <w:rsid w:val="008254DC"/>
    <w:rsid w:val="00825881"/>
    <w:rsid w:val="0082595A"/>
    <w:rsid w:val="00826235"/>
    <w:rsid w:val="0082645A"/>
    <w:rsid w:val="00827456"/>
    <w:rsid w:val="00827C9F"/>
    <w:rsid w:val="0083006C"/>
    <w:rsid w:val="008301B1"/>
    <w:rsid w:val="0083093C"/>
    <w:rsid w:val="00830BAC"/>
    <w:rsid w:val="008317C1"/>
    <w:rsid w:val="00831F51"/>
    <w:rsid w:val="00831F91"/>
    <w:rsid w:val="00832105"/>
    <w:rsid w:val="008321D3"/>
    <w:rsid w:val="00832257"/>
    <w:rsid w:val="008322BC"/>
    <w:rsid w:val="00832ADC"/>
    <w:rsid w:val="00832CA1"/>
    <w:rsid w:val="00834949"/>
    <w:rsid w:val="00834989"/>
    <w:rsid w:val="008351CB"/>
    <w:rsid w:val="0083525D"/>
    <w:rsid w:val="00835325"/>
    <w:rsid w:val="0083595C"/>
    <w:rsid w:val="00835D86"/>
    <w:rsid w:val="0083647F"/>
    <w:rsid w:val="00836687"/>
    <w:rsid w:val="00836BB9"/>
    <w:rsid w:val="00837DBF"/>
    <w:rsid w:val="00837F6B"/>
    <w:rsid w:val="00840043"/>
    <w:rsid w:val="008401A5"/>
    <w:rsid w:val="00840350"/>
    <w:rsid w:val="008405FE"/>
    <w:rsid w:val="0084133D"/>
    <w:rsid w:val="0084160C"/>
    <w:rsid w:val="008425FE"/>
    <w:rsid w:val="008428E4"/>
    <w:rsid w:val="00842CDB"/>
    <w:rsid w:val="008433AE"/>
    <w:rsid w:val="00843511"/>
    <w:rsid w:val="00843979"/>
    <w:rsid w:val="00843E2D"/>
    <w:rsid w:val="00844169"/>
    <w:rsid w:val="008446D8"/>
    <w:rsid w:val="00845A20"/>
    <w:rsid w:val="00846164"/>
    <w:rsid w:val="0084639C"/>
    <w:rsid w:val="008466AD"/>
    <w:rsid w:val="00846899"/>
    <w:rsid w:val="00847136"/>
    <w:rsid w:val="00847956"/>
    <w:rsid w:val="00847CB3"/>
    <w:rsid w:val="00850063"/>
    <w:rsid w:val="008504B4"/>
    <w:rsid w:val="00850D5B"/>
    <w:rsid w:val="00850E76"/>
    <w:rsid w:val="00851247"/>
    <w:rsid w:val="008514D9"/>
    <w:rsid w:val="0085176A"/>
    <w:rsid w:val="00851B76"/>
    <w:rsid w:val="00852E18"/>
    <w:rsid w:val="00853B67"/>
    <w:rsid w:val="00853D49"/>
    <w:rsid w:val="008544BC"/>
    <w:rsid w:val="008551A1"/>
    <w:rsid w:val="008564CF"/>
    <w:rsid w:val="00857A20"/>
    <w:rsid w:val="008601D9"/>
    <w:rsid w:val="00860714"/>
    <w:rsid w:val="008608FA"/>
    <w:rsid w:val="00860C05"/>
    <w:rsid w:val="008612B1"/>
    <w:rsid w:val="008615F7"/>
    <w:rsid w:val="00861B8C"/>
    <w:rsid w:val="00861CA2"/>
    <w:rsid w:val="00861D31"/>
    <w:rsid w:val="008621E1"/>
    <w:rsid w:val="0086242B"/>
    <w:rsid w:val="0086401E"/>
    <w:rsid w:val="008641C1"/>
    <w:rsid w:val="0086427C"/>
    <w:rsid w:val="00864974"/>
    <w:rsid w:val="00864D11"/>
    <w:rsid w:val="00865051"/>
    <w:rsid w:val="008656B2"/>
    <w:rsid w:val="0086597C"/>
    <w:rsid w:val="008659F6"/>
    <w:rsid w:val="00865DB2"/>
    <w:rsid w:val="00866369"/>
    <w:rsid w:val="00866DC4"/>
    <w:rsid w:val="00867E21"/>
    <w:rsid w:val="00870140"/>
    <w:rsid w:val="00870367"/>
    <w:rsid w:val="00870505"/>
    <w:rsid w:val="008712EB"/>
    <w:rsid w:val="0087134E"/>
    <w:rsid w:val="00872AE2"/>
    <w:rsid w:val="00873BBE"/>
    <w:rsid w:val="00873EFC"/>
    <w:rsid w:val="008743CE"/>
    <w:rsid w:val="00874695"/>
    <w:rsid w:val="0087506B"/>
    <w:rsid w:val="0087536A"/>
    <w:rsid w:val="00875608"/>
    <w:rsid w:val="008758CB"/>
    <w:rsid w:val="0087590A"/>
    <w:rsid w:val="00876111"/>
    <w:rsid w:val="008761A2"/>
    <w:rsid w:val="00876729"/>
    <w:rsid w:val="00876742"/>
    <w:rsid w:val="008773DD"/>
    <w:rsid w:val="008777AF"/>
    <w:rsid w:val="00877FB4"/>
    <w:rsid w:val="0088075F"/>
    <w:rsid w:val="00880BDC"/>
    <w:rsid w:val="00880EF5"/>
    <w:rsid w:val="008812B9"/>
    <w:rsid w:val="0088149E"/>
    <w:rsid w:val="00881A0F"/>
    <w:rsid w:val="00881CAB"/>
    <w:rsid w:val="0088255C"/>
    <w:rsid w:val="00882927"/>
    <w:rsid w:val="00882DC9"/>
    <w:rsid w:val="00883439"/>
    <w:rsid w:val="00883B8E"/>
    <w:rsid w:val="00883DF2"/>
    <w:rsid w:val="008842A1"/>
    <w:rsid w:val="00884585"/>
    <w:rsid w:val="008845B2"/>
    <w:rsid w:val="00884B2D"/>
    <w:rsid w:val="00884CA9"/>
    <w:rsid w:val="00884D10"/>
    <w:rsid w:val="00884E03"/>
    <w:rsid w:val="00884E84"/>
    <w:rsid w:val="00885521"/>
    <w:rsid w:val="008855F5"/>
    <w:rsid w:val="008856D9"/>
    <w:rsid w:val="00885E30"/>
    <w:rsid w:val="00885E54"/>
    <w:rsid w:val="00885E7B"/>
    <w:rsid w:val="0088607B"/>
    <w:rsid w:val="00886BB8"/>
    <w:rsid w:val="0088751F"/>
    <w:rsid w:val="00887B1C"/>
    <w:rsid w:val="008907D3"/>
    <w:rsid w:val="0089085C"/>
    <w:rsid w:val="00890A25"/>
    <w:rsid w:val="00891821"/>
    <w:rsid w:val="008919E1"/>
    <w:rsid w:val="008923B1"/>
    <w:rsid w:val="008923B9"/>
    <w:rsid w:val="00892A3F"/>
    <w:rsid w:val="00892B3D"/>
    <w:rsid w:val="00893369"/>
    <w:rsid w:val="00893803"/>
    <w:rsid w:val="00894179"/>
    <w:rsid w:val="00894312"/>
    <w:rsid w:val="0089451A"/>
    <w:rsid w:val="00894FAD"/>
    <w:rsid w:val="008953BE"/>
    <w:rsid w:val="008955AC"/>
    <w:rsid w:val="00895909"/>
    <w:rsid w:val="00895982"/>
    <w:rsid w:val="00895C95"/>
    <w:rsid w:val="00895DEF"/>
    <w:rsid w:val="008964F9"/>
    <w:rsid w:val="00896C35"/>
    <w:rsid w:val="008977EA"/>
    <w:rsid w:val="00897F32"/>
    <w:rsid w:val="008A0131"/>
    <w:rsid w:val="008A034C"/>
    <w:rsid w:val="008A03FD"/>
    <w:rsid w:val="008A0A79"/>
    <w:rsid w:val="008A1663"/>
    <w:rsid w:val="008A1982"/>
    <w:rsid w:val="008A1B3B"/>
    <w:rsid w:val="008A2372"/>
    <w:rsid w:val="008A2637"/>
    <w:rsid w:val="008A290C"/>
    <w:rsid w:val="008A2CE0"/>
    <w:rsid w:val="008A31AC"/>
    <w:rsid w:val="008A34BC"/>
    <w:rsid w:val="008A3502"/>
    <w:rsid w:val="008A37EE"/>
    <w:rsid w:val="008A3C7C"/>
    <w:rsid w:val="008A3F4E"/>
    <w:rsid w:val="008A46D3"/>
    <w:rsid w:val="008A4C62"/>
    <w:rsid w:val="008A5BFE"/>
    <w:rsid w:val="008A5E78"/>
    <w:rsid w:val="008A6114"/>
    <w:rsid w:val="008A61E1"/>
    <w:rsid w:val="008A635E"/>
    <w:rsid w:val="008A6710"/>
    <w:rsid w:val="008A68D9"/>
    <w:rsid w:val="008A717A"/>
    <w:rsid w:val="008A7518"/>
    <w:rsid w:val="008A76D3"/>
    <w:rsid w:val="008A7D21"/>
    <w:rsid w:val="008A7EBB"/>
    <w:rsid w:val="008B016C"/>
    <w:rsid w:val="008B020B"/>
    <w:rsid w:val="008B021E"/>
    <w:rsid w:val="008B0DDF"/>
    <w:rsid w:val="008B12BA"/>
    <w:rsid w:val="008B1911"/>
    <w:rsid w:val="008B1EBA"/>
    <w:rsid w:val="008B291E"/>
    <w:rsid w:val="008B2F42"/>
    <w:rsid w:val="008B34FB"/>
    <w:rsid w:val="008B35E8"/>
    <w:rsid w:val="008B390E"/>
    <w:rsid w:val="008B395C"/>
    <w:rsid w:val="008B3DF9"/>
    <w:rsid w:val="008B3EAF"/>
    <w:rsid w:val="008B44EC"/>
    <w:rsid w:val="008B4B96"/>
    <w:rsid w:val="008B4C59"/>
    <w:rsid w:val="008B4D9D"/>
    <w:rsid w:val="008B5746"/>
    <w:rsid w:val="008B5FB8"/>
    <w:rsid w:val="008B6340"/>
    <w:rsid w:val="008B65AD"/>
    <w:rsid w:val="008B69F4"/>
    <w:rsid w:val="008B7280"/>
    <w:rsid w:val="008B7360"/>
    <w:rsid w:val="008C0C8C"/>
    <w:rsid w:val="008C0E81"/>
    <w:rsid w:val="008C0FE3"/>
    <w:rsid w:val="008C3224"/>
    <w:rsid w:val="008C32FB"/>
    <w:rsid w:val="008C34F3"/>
    <w:rsid w:val="008C391A"/>
    <w:rsid w:val="008C39BF"/>
    <w:rsid w:val="008C3D5A"/>
    <w:rsid w:val="008C4033"/>
    <w:rsid w:val="008C4D21"/>
    <w:rsid w:val="008C53B4"/>
    <w:rsid w:val="008C56B8"/>
    <w:rsid w:val="008C5810"/>
    <w:rsid w:val="008C5EC1"/>
    <w:rsid w:val="008C5F26"/>
    <w:rsid w:val="008C6E25"/>
    <w:rsid w:val="008C7527"/>
    <w:rsid w:val="008D0313"/>
    <w:rsid w:val="008D0366"/>
    <w:rsid w:val="008D0EFC"/>
    <w:rsid w:val="008D1582"/>
    <w:rsid w:val="008D1939"/>
    <w:rsid w:val="008D1AA5"/>
    <w:rsid w:val="008D1E0B"/>
    <w:rsid w:val="008D271B"/>
    <w:rsid w:val="008D4AB1"/>
    <w:rsid w:val="008D4AD7"/>
    <w:rsid w:val="008D4B72"/>
    <w:rsid w:val="008D4EC4"/>
    <w:rsid w:val="008D55CE"/>
    <w:rsid w:val="008D56F7"/>
    <w:rsid w:val="008D585F"/>
    <w:rsid w:val="008D58D0"/>
    <w:rsid w:val="008D58EC"/>
    <w:rsid w:val="008D6578"/>
    <w:rsid w:val="008D66DF"/>
    <w:rsid w:val="008D79C8"/>
    <w:rsid w:val="008D7EEE"/>
    <w:rsid w:val="008E0004"/>
    <w:rsid w:val="008E02B3"/>
    <w:rsid w:val="008E048D"/>
    <w:rsid w:val="008E17A0"/>
    <w:rsid w:val="008E1A83"/>
    <w:rsid w:val="008E1D02"/>
    <w:rsid w:val="008E338B"/>
    <w:rsid w:val="008E3839"/>
    <w:rsid w:val="008E392B"/>
    <w:rsid w:val="008E4134"/>
    <w:rsid w:val="008E445F"/>
    <w:rsid w:val="008E45D5"/>
    <w:rsid w:val="008E49DF"/>
    <w:rsid w:val="008E4E59"/>
    <w:rsid w:val="008E4F86"/>
    <w:rsid w:val="008E5BCD"/>
    <w:rsid w:val="008E6425"/>
    <w:rsid w:val="008E64D2"/>
    <w:rsid w:val="008E6CB4"/>
    <w:rsid w:val="008E6CCC"/>
    <w:rsid w:val="008E6F09"/>
    <w:rsid w:val="008E7196"/>
    <w:rsid w:val="008E77F0"/>
    <w:rsid w:val="008E7A29"/>
    <w:rsid w:val="008E7B7F"/>
    <w:rsid w:val="008F0336"/>
    <w:rsid w:val="008F055F"/>
    <w:rsid w:val="008F0797"/>
    <w:rsid w:val="008F09CD"/>
    <w:rsid w:val="008F0D39"/>
    <w:rsid w:val="008F0F63"/>
    <w:rsid w:val="008F2063"/>
    <w:rsid w:val="008F26D6"/>
    <w:rsid w:val="008F2BB9"/>
    <w:rsid w:val="008F2E7A"/>
    <w:rsid w:val="008F2ECE"/>
    <w:rsid w:val="008F3832"/>
    <w:rsid w:val="008F3FEE"/>
    <w:rsid w:val="008F43F1"/>
    <w:rsid w:val="008F4607"/>
    <w:rsid w:val="008F5134"/>
    <w:rsid w:val="008F568A"/>
    <w:rsid w:val="008F5E7D"/>
    <w:rsid w:val="008F6A44"/>
    <w:rsid w:val="008F6F7C"/>
    <w:rsid w:val="008F7275"/>
    <w:rsid w:val="008F72ED"/>
    <w:rsid w:val="008F75D3"/>
    <w:rsid w:val="008F77BD"/>
    <w:rsid w:val="008F7AFE"/>
    <w:rsid w:val="008F7B5A"/>
    <w:rsid w:val="008F7C8E"/>
    <w:rsid w:val="008F7F9D"/>
    <w:rsid w:val="009001E1"/>
    <w:rsid w:val="009003D7"/>
    <w:rsid w:val="00900C6F"/>
    <w:rsid w:val="00900E5A"/>
    <w:rsid w:val="00900FB4"/>
    <w:rsid w:val="00901AC4"/>
    <w:rsid w:val="00901EC3"/>
    <w:rsid w:val="00901F4C"/>
    <w:rsid w:val="00902FD1"/>
    <w:rsid w:val="00903831"/>
    <w:rsid w:val="009038C1"/>
    <w:rsid w:val="00903DC4"/>
    <w:rsid w:val="0090463E"/>
    <w:rsid w:val="00905037"/>
    <w:rsid w:val="009057E8"/>
    <w:rsid w:val="00906247"/>
    <w:rsid w:val="00906856"/>
    <w:rsid w:val="00906CB5"/>
    <w:rsid w:val="00907367"/>
    <w:rsid w:val="0090739F"/>
    <w:rsid w:val="0090741F"/>
    <w:rsid w:val="009078B9"/>
    <w:rsid w:val="00907FB1"/>
    <w:rsid w:val="009104C9"/>
    <w:rsid w:val="009104E3"/>
    <w:rsid w:val="0091056B"/>
    <w:rsid w:val="00910874"/>
    <w:rsid w:val="00911617"/>
    <w:rsid w:val="0091183B"/>
    <w:rsid w:val="00912588"/>
    <w:rsid w:val="00912B41"/>
    <w:rsid w:val="00912D12"/>
    <w:rsid w:val="00913C8A"/>
    <w:rsid w:val="009140CE"/>
    <w:rsid w:val="00914590"/>
    <w:rsid w:val="00914D5B"/>
    <w:rsid w:val="00915568"/>
    <w:rsid w:val="00915BAB"/>
    <w:rsid w:val="0091632E"/>
    <w:rsid w:val="009167DD"/>
    <w:rsid w:val="00917178"/>
    <w:rsid w:val="0091718C"/>
    <w:rsid w:val="009176A9"/>
    <w:rsid w:val="00920558"/>
    <w:rsid w:val="00920D18"/>
    <w:rsid w:val="00920DF3"/>
    <w:rsid w:val="00920FFE"/>
    <w:rsid w:val="0092122D"/>
    <w:rsid w:val="00921912"/>
    <w:rsid w:val="00921B6E"/>
    <w:rsid w:val="009234E8"/>
    <w:rsid w:val="0092393C"/>
    <w:rsid w:val="00923C4C"/>
    <w:rsid w:val="00923C7D"/>
    <w:rsid w:val="00923EC6"/>
    <w:rsid w:val="009243A1"/>
    <w:rsid w:val="009248D4"/>
    <w:rsid w:val="009256A5"/>
    <w:rsid w:val="0092570B"/>
    <w:rsid w:val="00925D3A"/>
    <w:rsid w:val="00926672"/>
    <w:rsid w:val="00926733"/>
    <w:rsid w:val="009272E9"/>
    <w:rsid w:val="009272EE"/>
    <w:rsid w:val="00927350"/>
    <w:rsid w:val="0092799A"/>
    <w:rsid w:val="00927C88"/>
    <w:rsid w:val="00927E28"/>
    <w:rsid w:val="009300D7"/>
    <w:rsid w:val="00930321"/>
    <w:rsid w:val="00930801"/>
    <w:rsid w:val="00930AD1"/>
    <w:rsid w:val="00930B5E"/>
    <w:rsid w:val="00930BB7"/>
    <w:rsid w:val="00930E52"/>
    <w:rsid w:val="009313BC"/>
    <w:rsid w:val="00931DF2"/>
    <w:rsid w:val="0093204B"/>
    <w:rsid w:val="00932A54"/>
    <w:rsid w:val="00932AB1"/>
    <w:rsid w:val="00933155"/>
    <w:rsid w:val="0093337E"/>
    <w:rsid w:val="00933A60"/>
    <w:rsid w:val="009340BB"/>
    <w:rsid w:val="0093439A"/>
    <w:rsid w:val="009346A4"/>
    <w:rsid w:val="00934729"/>
    <w:rsid w:val="009348D6"/>
    <w:rsid w:val="00934B4E"/>
    <w:rsid w:val="00934CCB"/>
    <w:rsid w:val="00935212"/>
    <w:rsid w:val="00935237"/>
    <w:rsid w:val="00935265"/>
    <w:rsid w:val="0093594E"/>
    <w:rsid w:val="00935EDD"/>
    <w:rsid w:val="00935F6C"/>
    <w:rsid w:val="00936CB3"/>
    <w:rsid w:val="00936EBB"/>
    <w:rsid w:val="00937688"/>
    <w:rsid w:val="00937A48"/>
    <w:rsid w:val="00937B1D"/>
    <w:rsid w:val="00940568"/>
    <w:rsid w:val="009409FE"/>
    <w:rsid w:val="0094101A"/>
    <w:rsid w:val="0094189C"/>
    <w:rsid w:val="009419C1"/>
    <w:rsid w:val="009428C8"/>
    <w:rsid w:val="00942915"/>
    <w:rsid w:val="00942F0E"/>
    <w:rsid w:val="00943468"/>
    <w:rsid w:val="009434B9"/>
    <w:rsid w:val="009435B2"/>
    <w:rsid w:val="0094399E"/>
    <w:rsid w:val="00943A91"/>
    <w:rsid w:val="0094469D"/>
    <w:rsid w:val="009449F6"/>
    <w:rsid w:val="00944B77"/>
    <w:rsid w:val="00944CB5"/>
    <w:rsid w:val="00944EEE"/>
    <w:rsid w:val="00945A76"/>
    <w:rsid w:val="00946155"/>
    <w:rsid w:val="0094619B"/>
    <w:rsid w:val="00946B05"/>
    <w:rsid w:val="00946D64"/>
    <w:rsid w:val="009479EE"/>
    <w:rsid w:val="0095028A"/>
    <w:rsid w:val="00950383"/>
    <w:rsid w:val="00950415"/>
    <w:rsid w:val="009504BC"/>
    <w:rsid w:val="00950564"/>
    <w:rsid w:val="009509F7"/>
    <w:rsid w:val="00950CBD"/>
    <w:rsid w:val="009513E6"/>
    <w:rsid w:val="00951B05"/>
    <w:rsid w:val="00951CE3"/>
    <w:rsid w:val="00951DE8"/>
    <w:rsid w:val="00952D2B"/>
    <w:rsid w:val="00952E09"/>
    <w:rsid w:val="0095311F"/>
    <w:rsid w:val="00953D29"/>
    <w:rsid w:val="00953F0F"/>
    <w:rsid w:val="0095419E"/>
    <w:rsid w:val="00954AFC"/>
    <w:rsid w:val="00954E55"/>
    <w:rsid w:val="0095538E"/>
    <w:rsid w:val="00955B34"/>
    <w:rsid w:val="00956A1E"/>
    <w:rsid w:val="00956C39"/>
    <w:rsid w:val="0095742B"/>
    <w:rsid w:val="00957837"/>
    <w:rsid w:val="009579A4"/>
    <w:rsid w:val="00960310"/>
    <w:rsid w:val="00960F58"/>
    <w:rsid w:val="00960F8D"/>
    <w:rsid w:val="00960F91"/>
    <w:rsid w:val="009613DB"/>
    <w:rsid w:val="00963069"/>
    <w:rsid w:val="0096336C"/>
    <w:rsid w:val="00963EA9"/>
    <w:rsid w:val="009643A9"/>
    <w:rsid w:val="009649A3"/>
    <w:rsid w:val="00964A53"/>
    <w:rsid w:val="00964F29"/>
    <w:rsid w:val="0096555D"/>
    <w:rsid w:val="00965DA0"/>
    <w:rsid w:val="00965F2E"/>
    <w:rsid w:val="009660CE"/>
    <w:rsid w:val="00966DA5"/>
    <w:rsid w:val="009672EE"/>
    <w:rsid w:val="009705A7"/>
    <w:rsid w:val="00970C87"/>
    <w:rsid w:val="00970C9E"/>
    <w:rsid w:val="00970FF7"/>
    <w:rsid w:val="0097260E"/>
    <w:rsid w:val="00972848"/>
    <w:rsid w:val="00972989"/>
    <w:rsid w:val="00972BB9"/>
    <w:rsid w:val="00972DA5"/>
    <w:rsid w:val="0097314A"/>
    <w:rsid w:val="009733A7"/>
    <w:rsid w:val="00973455"/>
    <w:rsid w:val="00973BC6"/>
    <w:rsid w:val="00973CA6"/>
    <w:rsid w:val="00974991"/>
    <w:rsid w:val="00974BA2"/>
    <w:rsid w:val="00974D66"/>
    <w:rsid w:val="009767B0"/>
    <w:rsid w:val="009767D7"/>
    <w:rsid w:val="009770E1"/>
    <w:rsid w:val="009771A2"/>
    <w:rsid w:val="009778DB"/>
    <w:rsid w:val="009800FA"/>
    <w:rsid w:val="009804A2"/>
    <w:rsid w:val="00980A7E"/>
    <w:rsid w:val="00980C5D"/>
    <w:rsid w:val="00980C9C"/>
    <w:rsid w:val="00980E8D"/>
    <w:rsid w:val="00981503"/>
    <w:rsid w:val="009816CA"/>
    <w:rsid w:val="00981902"/>
    <w:rsid w:val="0098243D"/>
    <w:rsid w:val="00982B9D"/>
    <w:rsid w:val="00982D63"/>
    <w:rsid w:val="00982FD0"/>
    <w:rsid w:val="0098309B"/>
    <w:rsid w:val="009833BF"/>
    <w:rsid w:val="009839CC"/>
    <w:rsid w:val="00983CB7"/>
    <w:rsid w:val="009840F0"/>
    <w:rsid w:val="00984641"/>
    <w:rsid w:val="009846AC"/>
    <w:rsid w:val="009848DE"/>
    <w:rsid w:val="00984968"/>
    <w:rsid w:val="00984FB5"/>
    <w:rsid w:val="009851B8"/>
    <w:rsid w:val="0098576C"/>
    <w:rsid w:val="0098581F"/>
    <w:rsid w:val="009858D4"/>
    <w:rsid w:val="00985E6E"/>
    <w:rsid w:val="00986215"/>
    <w:rsid w:val="00986A5D"/>
    <w:rsid w:val="00986F7C"/>
    <w:rsid w:val="00987035"/>
    <w:rsid w:val="00987764"/>
    <w:rsid w:val="0098777D"/>
    <w:rsid w:val="00987992"/>
    <w:rsid w:val="009901B4"/>
    <w:rsid w:val="00990394"/>
    <w:rsid w:val="00990D69"/>
    <w:rsid w:val="00990EBD"/>
    <w:rsid w:val="00991685"/>
    <w:rsid w:val="00991920"/>
    <w:rsid w:val="00991A25"/>
    <w:rsid w:val="00991DCE"/>
    <w:rsid w:val="00991E76"/>
    <w:rsid w:val="009920A7"/>
    <w:rsid w:val="009923CB"/>
    <w:rsid w:val="009924CE"/>
    <w:rsid w:val="00992B15"/>
    <w:rsid w:val="00993B80"/>
    <w:rsid w:val="009942CF"/>
    <w:rsid w:val="0099450E"/>
    <w:rsid w:val="009946E5"/>
    <w:rsid w:val="00994D37"/>
    <w:rsid w:val="009951C0"/>
    <w:rsid w:val="0099579F"/>
    <w:rsid w:val="00995BCE"/>
    <w:rsid w:val="00996046"/>
    <w:rsid w:val="009960D6"/>
    <w:rsid w:val="009974E8"/>
    <w:rsid w:val="00997671"/>
    <w:rsid w:val="0099768D"/>
    <w:rsid w:val="009A01E4"/>
    <w:rsid w:val="009A0E5C"/>
    <w:rsid w:val="009A0F98"/>
    <w:rsid w:val="009A0FE8"/>
    <w:rsid w:val="009A1319"/>
    <w:rsid w:val="009A142F"/>
    <w:rsid w:val="009A1562"/>
    <w:rsid w:val="009A1746"/>
    <w:rsid w:val="009A18F1"/>
    <w:rsid w:val="009A1957"/>
    <w:rsid w:val="009A211F"/>
    <w:rsid w:val="009A264E"/>
    <w:rsid w:val="009A2915"/>
    <w:rsid w:val="009A3477"/>
    <w:rsid w:val="009A3865"/>
    <w:rsid w:val="009A3C13"/>
    <w:rsid w:val="009A3F4F"/>
    <w:rsid w:val="009A3F57"/>
    <w:rsid w:val="009A4947"/>
    <w:rsid w:val="009A4CEB"/>
    <w:rsid w:val="009A5048"/>
    <w:rsid w:val="009A52D4"/>
    <w:rsid w:val="009A575B"/>
    <w:rsid w:val="009A57AD"/>
    <w:rsid w:val="009A5B6A"/>
    <w:rsid w:val="009A5D59"/>
    <w:rsid w:val="009A6061"/>
    <w:rsid w:val="009A61E2"/>
    <w:rsid w:val="009A66AE"/>
    <w:rsid w:val="009A6D48"/>
    <w:rsid w:val="009A6FB9"/>
    <w:rsid w:val="009A75A7"/>
    <w:rsid w:val="009A7714"/>
    <w:rsid w:val="009A77BD"/>
    <w:rsid w:val="009A7B35"/>
    <w:rsid w:val="009B0023"/>
    <w:rsid w:val="009B0F4B"/>
    <w:rsid w:val="009B0F51"/>
    <w:rsid w:val="009B1065"/>
    <w:rsid w:val="009B116A"/>
    <w:rsid w:val="009B1D70"/>
    <w:rsid w:val="009B24D8"/>
    <w:rsid w:val="009B24DD"/>
    <w:rsid w:val="009B263D"/>
    <w:rsid w:val="009B29DC"/>
    <w:rsid w:val="009B2B2C"/>
    <w:rsid w:val="009B3013"/>
    <w:rsid w:val="009B316E"/>
    <w:rsid w:val="009B351F"/>
    <w:rsid w:val="009B383D"/>
    <w:rsid w:val="009B3958"/>
    <w:rsid w:val="009B3C6C"/>
    <w:rsid w:val="009B3E62"/>
    <w:rsid w:val="009B3FCF"/>
    <w:rsid w:val="009B41BC"/>
    <w:rsid w:val="009B452D"/>
    <w:rsid w:val="009B4DE0"/>
    <w:rsid w:val="009B4F43"/>
    <w:rsid w:val="009B4F94"/>
    <w:rsid w:val="009B50E2"/>
    <w:rsid w:val="009B521E"/>
    <w:rsid w:val="009B52B0"/>
    <w:rsid w:val="009B5400"/>
    <w:rsid w:val="009B5695"/>
    <w:rsid w:val="009B59D1"/>
    <w:rsid w:val="009B6555"/>
    <w:rsid w:val="009B663D"/>
    <w:rsid w:val="009B680A"/>
    <w:rsid w:val="009B6A1B"/>
    <w:rsid w:val="009B6BC9"/>
    <w:rsid w:val="009B7143"/>
    <w:rsid w:val="009B7749"/>
    <w:rsid w:val="009B7FFA"/>
    <w:rsid w:val="009C039E"/>
    <w:rsid w:val="009C040B"/>
    <w:rsid w:val="009C0D35"/>
    <w:rsid w:val="009C0F20"/>
    <w:rsid w:val="009C101D"/>
    <w:rsid w:val="009C102E"/>
    <w:rsid w:val="009C12FE"/>
    <w:rsid w:val="009C2990"/>
    <w:rsid w:val="009C299E"/>
    <w:rsid w:val="009C3242"/>
    <w:rsid w:val="009C3936"/>
    <w:rsid w:val="009C3AF6"/>
    <w:rsid w:val="009C4204"/>
    <w:rsid w:val="009C4470"/>
    <w:rsid w:val="009C4482"/>
    <w:rsid w:val="009C4B3E"/>
    <w:rsid w:val="009C526D"/>
    <w:rsid w:val="009C543D"/>
    <w:rsid w:val="009C5580"/>
    <w:rsid w:val="009C5ADE"/>
    <w:rsid w:val="009C5D0B"/>
    <w:rsid w:val="009C5E3C"/>
    <w:rsid w:val="009C61E6"/>
    <w:rsid w:val="009C686B"/>
    <w:rsid w:val="009C6B74"/>
    <w:rsid w:val="009C6BCB"/>
    <w:rsid w:val="009C71C4"/>
    <w:rsid w:val="009C7717"/>
    <w:rsid w:val="009C79D3"/>
    <w:rsid w:val="009C7EC2"/>
    <w:rsid w:val="009D0266"/>
    <w:rsid w:val="009D0616"/>
    <w:rsid w:val="009D074C"/>
    <w:rsid w:val="009D0846"/>
    <w:rsid w:val="009D092F"/>
    <w:rsid w:val="009D0F63"/>
    <w:rsid w:val="009D1D5C"/>
    <w:rsid w:val="009D2399"/>
    <w:rsid w:val="009D2A15"/>
    <w:rsid w:val="009D39D3"/>
    <w:rsid w:val="009D3D09"/>
    <w:rsid w:val="009D40E0"/>
    <w:rsid w:val="009D471A"/>
    <w:rsid w:val="009D475D"/>
    <w:rsid w:val="009D4D3B"/>
    <w:rsid w:val="009D5094"/>
    <w:rsid w:val="009D539C"/>
    <w:rsid w:val="009D56E3"/>
    <w:rsid w:val="009D647C"/>
    <w:rsid w:val="009D655D"/>
    <w:rsid w:val="009D6BF7"/>
    <w:rsid w:val="009D6EAE"/>
    <w:rsid w:val="009D72C7"/>
    <w:rsid w:val="009D743C"/>
    <w:rsid w:val="009D79B6"/>
    <w:rsid w:val="009E189B"/>
    <w:rsid w:val="009E1A07"/>
    <w:rsid w:val="009E2123"/>
    <w:rsid w:val="009E21AF"/>
    <w:rsid w:val="009E2435"/>
    <w:rsid w:val="009E2C78"/>
    <w:rsid w:val="009E2EF9"/>
    <w:rsid w:val="009E34AB"/>
    <w:rsid w:val="009E361A"/>
    <w:rsid w:val="009E36F8"/>
    <w:rsid w:val="009E371B"/>
    <w:rsid w:val="009E423A"/>
    <w:rsid w:val="009E42D7"/>
    <w:rsid w:val="009E45D0"/>
    <w:rsid w:val="009E4A0C"/>
    <w:rsid w:val="009E4D66"/>
    <w:rsid w:val="009E4E56"/>
    <w:rsid w:val="009E52D0"/>
    <w:rsid w:val="009E54D3"/>
    <w:rsid w:val="009E5571"/>
    <w:rsid w:val="009E55D3"/>
    <w:rsid w:val="009E563C"/>
    <w:rsid w:val="009E6237"/>
    <w:rsid w:val="009E644E"/>
    <w:rsid w:val="009E6525"/>
    <w:rsid w:val="009E6AB6"/>
    <w:rsid w:val="009E73C1"/>
    <w:rsid w:val="009E797F"/>
    <w:rsid w:val="009E7CD9"/>
    <w:rsid w:val="009F0197"/>
    <w:rsid w:val="009F0518"/>
    <w:rsid w:val="009F09B4"/>
    <w:rsid w:val="009F0AE3"/>
    <w:rsid w:val="009F1082"/>
    <w:rsid w:val="009F1F09"/>
    <w:rsid w:val="009F2345"/>
    <w:rsid w:val="009F2534"/>
    <w:rsid w:val="009F25D8"/>
    <w:rsid w:val="009F2BCC"/>
    <w:rsid w:val="009F2F15"/>
    <w:rsid w:val="009F3F4E"/>
    <w:rsid w:val="009F4ABF"/>
    <w:rsid w:val="009F4C31"/>
    <w:rsid w:val="009F53A3"/>
    <w:rsid w:val="009F5857"/>
    <w:rsid w:val="009F588F"/>
    <w:rsid w:val="009F5D16"/>
    <w:rsid w:val="009F5F3D"/>
    <w:rsid w:val="009F61DB"/>
    <w:rsid w:val="009F7451"/>
    <w:rsid w:val="009F7730"/>
    <w:rsid w:val="009F7A0B"/>
    <w:rsid w:val="009F7A50"/>
    <w:rsid w:val="009F7CC4"/>
    <w:rsid w:val="00A00013"/>
    <w:rsid w:val="00A00468"/>
    <w:rsid w:val="00A004BB"/>
    <w:rsid w:val="00A01361"/>
    <w:rsid w:val="00A01712"/>
    <w:rsid w:val="00A01B39"/>
    <w:rsid w:val="00A01C5E"/>
    <w:rsid w:val="00A02521"/>
    <w:rsid w:val="00A029F7"/>
    <w:rsid w:val="00A02ADC"/>
    <w:rsid w:val="00A02D85"/>
    <w:rsid w:val="00A02E62"/>
    <w:rsid w:val="00A02EF2"/>
    <w:rsid w:val="00A03428"/>
    <w:rsid w:val="00A035CB"/>
    <w:rsid w:val="00A03AFB"/>
    <w:rsid w:val="00A04064"/>
    <w:rsid w:val="00A041C4"/>
    <w:rsid w:val="00A05C44"/>
    <w:rsid w:val="00A06612"/>
    <w:rsid w:val="00A0677B"/>
    <w:rsid w:val="00A06E16"/>
    <w:rsid w:val="00A06F06"/>
    <w:rsid w:val="00A07363"/>
    <w:rsid w:val="00A07552"/>
    <w:rsid w:val="00A104D1"/>
    <w:rsid w:val="00A105D3"/>
    <w:rsid w:val="00A108B8"/>
    <w:rsid w:val="00A10E74"/>
    <w:rsid w:val="00A11281"/>
    <w:rsid w:val="00A11F3A"/>
    <w:rsid w:val="00A123B4"/>
    <w:rsid w:val="00A1250B"/>
    <w:rsid w:val="00A127D2"/>
    <w:rsid w:val="00A128D1"/>
    <w:rsid w:val="00A12E12"/>
    <w:rsid w:val="00A14636"/>
    <w:rsid w:val="00A14765"/>
    <w:rsid w:val="00A148F2"/>
    <w:rsid w:val="00A14AF0"/>
    <w:rsid w:val="00A14E10"/>
    <w:rsid w:val="00A14E59"/>
    <w:rsid w:val="00A151A9"/>
    <w:rsid w:val="00A153D9"/>
    <w:rsid w:val="00A1583F"/>
    <w:rsid w:val="00A15973"/>
    <w:rsid w:val="00A15D9B"/>
    <w:rsid w:val="00A15E2C"/>
    <w:rsid w:val="00A1607F"/>
    <w:rsid w:val="00A16188"/>
    <w:rsid w:val="00A166DF"/>
    <w:rsid w:val="00A16901"/>
    <w:rsid w:val="00A171D5"/>
    <w:rsid w:val="00A17CED"/>
    <w:rsid w:val="00A2073E"/>
    <w:rsid w:val="00A209C4"/>
    <w:rsid w:val="00A20CBB"/>
    <w:rsid w:val="00A2190A"/>
    <w:rsid w:val="00A21DE3"/>
    <w:rsid w:val="00A220B2"/>
    <w:rsid w:val="00A23108"/>
    <w:rsid w:val="00A23773"/>
    <w:rsid w:val="00A23EEE"/>
    <w:rsid w:val="00A24675"/>
    <w:rsid w:val="00A2498D"/>
    <w:rsid w:val="00A24ADB"/>
    <w:rsid w:val="00A252F4"/>
    <w:rsid w:val="00A2555C"/>
    <w:rsid w:val="00A257D6"/>
    <w:rsid w:val="00A25C76"/>
    <w:rsid w:val="00A260DA"/>
    <w:rsid w:val="00A2617E"/>
    <w:rsid w:val="00A26503"/>
    <w:rsid w:val="00A266CA"/>
    <w:rsid w:val="00A26C1E"/>
    <w:rsid w:val="00A26D65"/>
    <w:rsid w:val="00A3031C"/>
    <w:rsid w:val="00A307EF"/>
    <w:rsid w:val="00A30C2F"/>
    <w:rsid w:val="00A30DE9"/>
    <w:rsid w:val="00A310A7"/>
    <w:rsid w:val="00A31973"/>
    <w:rsid w:val="00A319FE"/>
    <w:rsid w:val="00A31BFF"/>
    <w:rsid w:val="00A31F71"/>
    <w:rsid w:val="00A3217F"/>
    <w:rsid w:val="00A32734"/>
    <w:rsid w:val="00A32D33"/>
    <w:rsid w:val="00A32D98"/>
    <w:rsid w:val="00A3364B"/>
    <w:rsid w:val="00A33A1B"/>
    <w:rsid w:val="00A33AFE"/>
    <w:rsid w:val="00A33BA1"/>
    <w:rsid w:val="00A33DDD"/>
    <w:rsid w:val="00A34B46"/>
    <w:rsid w:val="00A3559F"/>
    <w:rsid w:val="00A359FB"/>
    <w:rsid w:val="00A35F4D"/>
    <w:rsid w:val="00A36BF7"/>
    <w:rsid w:val="00A36FC0"/>
    <w:rsid w:val="00A37957"/>
    <w:rsid w:val="00A37CE7"/>
    <w:rsid w:val="00A37D14"/>
    <w:rsid w:val="00A37D8E"/>
    <w:rsid w:val="00A37DD0"/>
    <w:rsid w:val="00A37EE6"/>
    <w:rsid w:val="00A407E3"/>
    <w:rsid w:val="00A40AFD"/>
    <w:rsid w:val="00A40CF5"/>
    <w:rsid w:val="00A40FC4"/>
    <w:rsid w:val="00A410C9"/>
    <w:rsid w:val="00A41481"/>
    <w:rsid w:val="00A42372"/>
    <w:rsid w:val="00A42421"/>
    <w:rsid w:val="00A426D4"/>
    <w:rsid w:val="00A42717"/>
    <w:rsid w:val="00A439BA"/>
    <w:rsid w:val="00A43E3A"/>
    <w:rsid w:val="00A43E59"/>
    <w:rsid w:val="00A43F3F"/>
    <w:rsid w:val="00A446E7"/>
    <w:rsid w:val="00A44BBF"/>
    <w:rsid w:val="00A44EF1"/>
    <w:rsid w:val="00A450B4"/>
    <w:rsid w:val="00A45B0F"/>
    <w:rsid w:val="00A45B7A"/>
    <w:rsid w:val="00A45E65"/>
    <w:rsid w:val="00A46ABA"/>
    <w:rsid w:val="00A47CAC"/>
    <w:rsid w:val="00A5006A"/>
    <w:rsid w:val="00A5022E"/>
    <w:rsid w:val="00A508CB"/>
    <w:rsid w:val="00A51162"/>
    <w:rsid w:val="00A5131F"/>
    <w:rsid w:val="00A5139E"/>
    <w:rsid w:val="00A5193A"/>
    <w:rsid w:val="00A51C64"/>
    <w:rsid w:val="00A52A1A"/>
    <w:rsid w:val="00A52A3D"/>
    <w:rsid w:val="00A52B3D"/>
    <w:rsid w:val="00A530A9"/>
    <w:rsid w:val="00A5367D"/>
    <w:rsid w:val="00A53DE2"/>
    <w:rsid w:val="00A5417A"/>
    <w:rsid w:val="00A5477E"/>
    <w:rsid w:val="00A548C0"/>
    <w:rsid w:val="00A55020"/>
    <w:rsid w:val="00A55051"/>
    <w:rsid w:val="00A5524A"/>
    <w:rsid w:val="00A55455"/>
    <w:rsid w:val="00A55783"/>
    <w:rsid w:val="00A55BB8"/>
    <w:rsid w:val="00A5686A"/>
    <w:rsid w:val="00A56945"/>
    <w:rsid w:val="00A5726B"/>
    <w:rsid w:val="00A57B7A"/>
    <w:rsid w:val="00A57CC6"/>
    <w:rsid w:val="00A60307"/>
    <w:rsid w:val="00A60493"/>
    <w:rsid w:val="00A604A6"/>
    <w:rsid w:val="00A61401"/>
    <w:rsid w:val="00A61510"/>
    <w:rsid w:val="00A619CF"/>
    <w:rsid w:val="00A61F19"/>
    <w:rsid w:val="00A620AA"/>
    <w:rsid w:val="00A626E5"/>
    <w:rsid w:val="00A630DE"/>
    <w:rsid w:val="00A64161"/>
    <w:rsid w:val="00A6494A"/>
    <w:rsid w:val="00A64EDF"/>
    <w:rsid w:val="00A6562A"/>
    <w:rsid w:val="00A65BAD"/>
    <w:rsid w:val="00A65C67"/>
    <w:rsid w:val="00A66274"/>
    <w:rsid w:val="00A66998"/>
    <w:rsid w:val="00A66E3D"/>
    <w:rsid w:val="00A6790F"/>
    <w:rsid w:val="00A700CD"/>
    <w:rsid w:val="00A7029C"/>
    <w:rsid w:val="00A70937"/>
    <w:rsid w:val="00A70F40"/>
    <w:rsid w:val="00A71269"/>
    <w:rsid w:val="00A714BE"/>
    <w:rsid w:val="00A71ADF"/>
    <w:rsid w:val="00A72483"/>
    <w:rsid w:val="00A728EB"/>
    <w:rsid w:val="00A73003"/>
    <w:rsid w:val="00A7300D"/>
    <w:rsid w:val="00A730E1"/>
    <w:rsid w:val="00A7408C"/>
    <w:rsid w:val="00A751BC"/>
    <w:rsid w:val="00A75971"/>
    <w:rsid w:val="00A76419"/>
    <w:rsid w:val="00A7697A"/>
    <w:rsid w:val="00A76E51"/>
    <w:rsid w:val="00A77016"/>
    <w:rsid w:val="00A803DB"/>
    <w:rsid w:val="00A803F4"/>
    <w:rsid w:val="00A81E21"/>
    <w:rsid w:val="00A822D7"/>
    <w:rsid w:val="00A82769"/>
    <w:rsid w:val="00A82BAC"/>
    <w:rsid w:val="00A82DA7"/>
    <w:rsid w:val="00A83291"/>
    <w:rsid w:val="00A83BE4"/>
    <w:rsid w:val="00A83CEC"/>
    <w:rsid w:val="00A841BC"/>
    <w:rsid w:val="00A845BF"/>
    <w:rsid w:val="00A845D3"/>
    <w:rsid w:val="00A84767"/>
    <w:rsid w:val="00A847D8"/>
    <w:rsid w:val="00A84E48"/>
    <w:rsid w:val="00A84F44"/>
    <w:rsid w:val="00A8518D"/>
    <w:rsid w:val="00A851AF"/>
    <w:rsid w:val="00A86094"/>
    <w:rsid w:val="00A8655D"/>
    <w:rsid w:val="00A86957"/>
    <w:rsid w:val="00A86A0B"/>
    <w:rsid w:val="00A86DA6"/>
    <w:rsid w:val="00A8719B"/>
    <w:rsid w:val="00A87BDC"/>
    <w:rsid w:val="00A9007F"/>
    <w:rsid w:val="00A900BE"/>
    <w:rsid w:val="00A90248"/>
    <w:rsid w:val="00A90617"/>
    <w:rsid w:val="00A90F13"/>
    <w:rsid w:val="00A9125C"/>
    <w:rsid w:val="00A913C3"/>
    <w:rsid w:val="00A91D53"/>
    <w:rsid w:val="00A91E93"/>
    <w:rsid w:val="00A92116"/>
    <w:rsid w:val="00A9237C"/>
    <w:rsid w:val="00A927EF"/>
    <w:rsid w:val="00A92C23"/>
    <w:rsid w:val="00A931CF"/>
    <w:rsid w:val="00A9387B"/>
    <w:rsid w:val="00A93BEA"/>
    <w:rsid w:val="00A93C21"/>
    <w:rsid w:val="00A93DBD"/>
    <w:rsid w:val="00A9461E"/>
    <w:rsid w:val="00A94734"/>
    <w:rsid w:val="00A94BF4"/>
    <w:rsid w:val="00A95292"/>
    <w:rsid w:val="00A95484"/>
    <w:rsid w:val="00A954A7"/>
    <w:rsid w:val="00A955B1"/>
    <w:rsid w:val="00A96C61"/>
    <w:rsid w:val="00A96DC8"/>
    <w:rsid w:val="00A97582"/>
    <w:rsid w:val="00A976EA"/>
    <w:rsid w:val="00A97CDF"/>
    <w:rsid w:val="00AA0493"/>
    <w:rsid w:val="00AA0904"/>
    <w:rsid w:val="00AA1669"/>
    <w:rsid w:val="00AA2281"/>
    <w:rsid w:val="00AA2605"/>
    <w:rsid w:val="00AA27F1"/>
    <w:rsid w:val="00AA2A26"/>
    <w:rsid w:val="00AA3353"/>
    <w:rsid w:val="00AA3AC6"/>
    <w:rsid w:val="00AA4053"/>
    <w:rsid w:val="00AA41E6"/>
    <w:rsid w:val="00AA4BCC"/>
    <w:rsid w:val="00AA5936"/>
    <w:rsid w:val="00AA5D99"/>
    <w:rsid w:val="00AA60DF"/>
    <w:rsid w:val="00AA6191"/>
    <w:rsid w:val="00AA61DC"/>
    <w:rsid w:val="00AA6607"/>
    <w:rsid w:val="00AA698D"/>
    <w:rsid w:val="00AA6EBF"/>
    <w:rsid w:val="00AA70EB"/>
    <w:rsid w:val="00AA76A8"/>
    <w:rsid w:val="00AA77D0"/>
    <w:rsid w:val="00AA795F"/>
    <w:rsid w:val="00AA7B85"/>
    <w:rsid w:val="00AA7F24"/>
    <w:rsid w:val="00AB01EB"/>
    <w:rsid w:val="00AB0294"/>
    <w:rsid w:val="00AB0EC3"/>
    <w:rsid w:val="00AB11AA"/>
    <w:rsid w:val="00AB13B0"/>
    <w:rsid w:val="00AB19A4"/>
    <w:rsid w:val="00AB1CCF"/>
    <w:rsid w:val="00AB1D24"/>
    <w:rsid w:val="00AB1E9D"/>
    <w:rsid w:val="00AB1FC9"/>
    <w:rsid w:val="00AB203B"/>
    <w:rsid w:val="00AB23E3"/>
    <w:rsid w:val="00AB2438"/>
    <w:rsid w:val="00AB2683"/>
    <w:rsid w:val="00AB27C1"/>
    <w:rsid w:val="00AB2EB6"/>
    <w:rsid w:val="00AB2F80"/>
    <w:rsid w:val="00AB3204"/>
    <w:rsid w:val="00AB32C0"/>
    <w:rsid w:val="00AB34CF"/>
    <w:rsid w:val="00AB353C"/>
    <w:rsid w:val="00AB3C56"/>
    <w:rsid w:val="00AB4AF5"/>
    <w:rsid w:val="00AB4EDB"/>
    <w:rsid w:val="00AB50B2"/>
    <w:rsid w:val="00AB54D0"/>
    <w:rsid w:val="00AB54E2"/>
    <w:rsid w:val="00AB5BC1"/>
    <w:rsid w:val="00AB6082"/>
    <w:rsid w:val="00AB62D5"/>
    <w:rsid w:val="00AB630A"/>
    <w:rsid w:val="00AB65A8"/>
    <w:rsid w:val="00AB6A39"/>
    <w:rsid w:val="00AB6DF2"/>
    <w:rsid w:val="00AB7834"/>
    <w:rsid w:val="00AB7DB6"/>
    <w:rsid w:val="00AB7DD3"/>
    <w:rsid w:val="00AC05B9"/>
    <w:rsid w:val="00AC0877"/>
    <w:rsid w:val="00AC0D9E"/>
    <w:rsid w:val="00AC0F68"/>
    <w:rsid w:val="00AC19AB"/>
    <w:rsid w:val="00AC19CA"/>
    <w:rsid w:val="00AC2666"/>
    <w:rsid w:val="00AC276C"/>
    <w:rsid w:val="00AC2884"/>
    <w:rsid w:val="00AC30B2"/>
    <w:rsid w:val="00AC3431"/>
    <w:rsid w:val="00AC36CC"/>
    <w:rsid w:val="00AC39CE"/>
    <w:rsid w:val="00AC48AC"/>
    <w:rsid w:val="00AC4B9C"/>
    <w:rsid w:val="00AC4C57"/>
    <w:rsid w:val="00AC50B7"/>
    <w:rsid w:val="00AC5455"/>
    <w:rsid w:val="00AC55EF"/>
    <w:rsid w:val="00AC566A"/>
    <w:rsid w:val="00AC63AF"/>
    <w:rsid w:val="00AC6CB7"/>
    <w:rsid w:val="00AC6D59"/>
    <w:rsid w:val="00AC72ED"/>
    <w:rsid w:val="00AC7465"/>
    <w:rsid w:val="00AC771F"/>
    <w:rsid w:val="00AD0587"/>
    <w:rsid w:val="00AD0B78"/>
    <w:rsid w:val="00AD13D5"/>
    <w:rsid w:val="00AD161F"/>
    <w:rsid w:val="00AD170C"/>
    <w:rsid w:val="00AD17AC"/>
    <w:rsid w:val="00AD1FDC"/>
    <w:rsid w:val="00AD2824"/>
    <w:rsid w:val="00AD305E"/>
    <w:rsid w:val="00AD3828"/>
    <w:rsid w:val="00AD3ABE"/>
    <w:rsid w:val="00AD3C74"/>
    <w:rsid w:val="00AD3FD2"/>
    <w:rsid w:val="00AD460D"/>
    <w:rsid w:val="00AD48B2"/>
    <w:rsid w:val="00AD5810"/>
    <w:rsid w:val="00AD60B5"/>
    <w:rsid w:val="00AD6305"/>
    <w:rsid w:val="00AD692B"/>
    <w:rsid w:val="00AD74F7"/>
    <w:rsid w:val="00AD7EE4"/>
    <w:rsid w:val="00AE00BD"/>
    <w:rsid w:val="00AE053E"/>
    <w:rsid w:val="00AE078A"/>
    <w:rsid w:val="00AE0CCD"/>
    <w:rsid w:val="00AE13EC"/>
    <w:rsid w:val="00AE1445"/>
    <w:rsid w:val="00AE268F"/>
    <w:rsid w:val="00AE38FB"/>
    <w:rsid w:val="00AE3A83"/>
    <w:rsid w:val="00AE3FFA"/>
    <w:rsid w:val="00AE4644"/>
    <w:rsid w:val="00AE4BCB"/>
    <w:rsid w:val="00AE544D"/>
    <w:rsid w:val="00AE5570"/>
    <w:rsid w:val="00AE5804"/>
    <w:rsid w:val="00AE65FB"/>
    <w:rsid w:val="00AE7077"/>
    <w:rsid w:val="00AE7213"/>
    <w:rsid w:val="00AE759D"/>
    <w:rsid w:val="00AE7F2D"/>
    <w:rsid w:val="00AF07E9"/>
    <w:rsid w:val="00AF10A6"/>
    <w:rsid w:val="00AF1276"/>
    <w:rsid w:val="00AF1D39"/>
    <w:rsid w:val="00AF26CA"/>
    <w:rsid w:val="00AF3040"/>
    <w:rsid w:val="00AF34A8"/>
    <w:rsid w:val="00AF3557"/>
    <w:rsid w:val="00AF3945"/>
    <w:rsid w:val="00AF39F3"/>
    <w:rsid w:val="00AF3C35"/>
    <w:rsid w:val="00AF42C4"/>
    <w:rsid w:val="00AF4C7F"/>
    <w:rsid w:val="00AF4D03"/>
    <w:rsid w:val="00AF52CB"/>
    <w:rsid w:val="00AF587E"/>
    <w:rsid w:val="00AF595B"/>
    <w:rsid w:val="00AF5AEB"/>
    <w:rsid w:val="00AF5D15"/>
    <w:rsid w:val="00AF6600"/>
    <w:rsid w:val="00AF66C1"/>
    <w:rsid w:val="00AF68A5"/>
    <w:rsid w:val="00AF6D61"/>
    <w:rsid w:val="00AF6EEF"/>
    <w:rsid w:val="00AF75F6"/>
    <w:rsid w:val="00AF790E"/>
    <w:rsid w:val="00AF7DD3"/>
    <w:rsid w:val="00AF7FB8"/>
    <w:rsid w:val="00B003AC"/>
    <w:rsid w:val="00B00A7B"/>
    <w:rsid w:val="00B00DE2"/>
    <w:rsid w:val="00B01B7A"/>
    <w:rsid w:val="00B01B94"/>
    <w:rsid w:val="00B01C73"/>
    <w:rsid w:val="00B02665"/>
    <w:rsid w:val="00B02727"/>
    <w:rsid w:val="00B03150"/>
    <w:rsid w:val="00B058D6"/>
    <w:rsid w:val="00B05B66"/>
    <w:rsid w:val="00B06CF1"/>
    <w:rsid w:val="00B0710B"/>
    <w:rsid w:val="00B07284"/>
    <w:rsid w:val="00B076B7"/>
    <w:rsid w:val="00B07B90"/>
    <w:rsid w:val="00B100BF"/>
    <w:rsid w:val="00B105C9"/>
    <w:rsid w:val="00B10735"/>
    <w:rsid w:val="00B108AD"/>
    <w:rsid w:val="00B108F5"/>
    <w:rsid w:val="00B10A54"/>
    <w:rsid w:val="00B10E56"/>
    <w:rsid w:val="00B113D2"/>
    <w:rsid w:val="00B11AC9"/>
    <w:rsid w:val="00B121A8"/>
    <w:rsid w:val="00B12429"/>
    <w:rsid w:val="00B12AE3"/>
    <w:rsid w:val="00B13245"/>
    <w:rsid w:val="00B13828"/>
    <w:rsid w:val="00B13A9A"/>
    <w:rsid w:val="00B13E41"/>
    <w:rsid w:val="00B147C9"/>
    <w:rsid w:val="00B149AB"/>
    <w:rsid w:val="00B14C10"/>
    <w:rsid w:val="00B14C7A"/>
    <w:rsid w:val="00B15243"/>
    <w:rsid w:val="00B15256"/>
    <w:rsid w:val="00B157B6"/>
    <w:rsid w:val="00B16295"/>
    <w:rsid w:val="00B16549"/>
    <w:rsid w:val="00B1679C"/>
    <w:rsid w:val="00B16CC8"/>
    <w:rsid w:val="00B174C7"/>
    <w:rsid w:val="00B1788B"/>
    <w:rsid w:val="00B17A25"/>
    <w:rsid w:val="00B17BAE"/>
    <w:rsid w:val="00B17E64"/>
    <w:rsid w:val="00B20281"/>
    <w:rsid w:val="00B206B3"/>
    <w:rsid w:val="00B20987"/>
    <w:rsid w:val="00B20BDF"/>
    <w:rsid w:val="00B20EED"/>
    <w:rsid w:val="00B21A50"/>
    <w:rsid w:val="00B21DA5"/>
    <w:rsid w:val="00B22014"/>
    <w:rsid w:val="00B220F8"/>
    <w:rsid w:val="00B228ED"/>
    <w:rsid w:val="00B23F22"/>
    <w:rsid w:val="00B24317"/>
    <w:rsid w:val="00B248DF"/>
    <w:rsid w:val="00B24915"/>
    <w:rsid w:val="00B24A0E"/>
    <w:rsid w:val="00B24DC9"/>
    <w:rsid w:val="00B24E22"/>
    <w:rsid w:val="00B24ED7"/>
    <w:rsid w:val="00B25819"/>
    <w:rsid w:val="00B25CA3"/>
    <w:rsid w:val="00B25E64"/>
    <w:rsid w:val="00B26048"/>
    <w:rsid w:val="00B26CE6"/>
    <w:rsid w:val="00B275EA"/>
    <w:rsid w:val="00B27A5C"/>
    <w:rsid w:val="00B30232"/>
    <w:rsid w:val="00B3050E"/>
    <w:rsid w:val="00B30B4C"/>
    <w:rsid w:val="00B30C71"/>
    <w:rsid w:val="00B316DB"/>
    <w:rsid w:val="00B3185D"/>
    <w:rsid w:val="00B32EF4"/>
    <w:rsid w:val="00B337B3"/>
    <w:rsid w:val="00B337C3"/>
    <w:rsid w:val="00B34422"/>
    <w:rsid w:val="00B34986"/>
    <w:rsid w:val="00B34B08"/>
    <w:rsid w:val="00B34CF6"/>
    <w:rsid w:val="00B3572F"/>
    <w:rsid w:val="00B35AB1"/>
    <w:rsid w:val="00B35FAD"/>
    <w:rsid w:val="00B36052"/>
    <w:rsid w:val="00B36294"/>
    <w:rsid w:val="00B362AC"/>
    <w:rsid w:val="00B3645F"/>
    <w:rsid w:val="00B36534"/>
    <w:rsid w:val="00B36907"/>
    <w:rsid w:val="00B36B91"/>
    <w:rsid w:val="00B36DD6"/>
    <w:rsid w:val="00B3708B"/>
    <w:rsid w:val="00B37096"/>
    <w:rsid w:val="00B401E1"/>
    <w:rsid w:val="00B40F37"/>
    <w:rsid w:val="00B4189C"/>
    <w:rsid w:val="00B41F74"/>
    <w:rsid w:val="00B427CD"/>
    <w:rsid w:val="00B427D3"/>
    <w:rsid w:val="00B42CCB"/>
    <w:rsid w:val="00B431ED"/>
    <w:rsid w:val="00B43504"/>
    <w:rsid w:val="00B439A2"/>
    <w:rsid w:val="00B447BF"/>
    <w:rsid w:val="00B44F96"/>
    <w:rsid w:val="00B4524F"/>
    <w:rsid w:val="00B453A6"/>
    <w:rsid w:val="00B45506"/>
    <w:rsid w:val="00B4569D"/>
    <w:rsid w:val="00B46016"/>
    <w:rsid w:val="00B46AEB"/>
    <w:rsid w:val="00B46D6A"/>
    <w:rsid w:val="00B47E81"/>
    <w:rsid w:val="00B502F0"/>
    <w:rsid w:val="00B508BA"/>
    <w:rsid w:val="00B508EE"/>
    <w:rsid w:val="00B513D9"/>
    <w:rsid w:val="00B5265D"/>
    <w:rsid w:val="00B531CE"/>
    <w:rsid w:val="00B5349A"/>
    <w:rsid w:val="00B534FA"/>
    <w:rsid w:val="00B53ACA"/>
    <w:rsid w:val="00B53EB2"/>
    <w:rsid w:val="00B54516"/>
    <w:rsid w:val="00B54744"/>
    <w:rsid w:val="00B54852"/>
    <w:rsid w:val="00B5517E"/>
    <w:rsid w:val="00B5583B"/>
    <w:rsid w:val="00B55D67"/>
    <w:rsid w:val="00B55E20"/>
    <w:rsid w:val="00B56104"/>
    <w:rsid w:val="00B5632E"/>
    <w:rsid w:val="00B565B6"/>
    <w:rsid w:val="00B56EEB"/>
    <w:rsid w:val="00B573B1"/>
    <w:rsid w:val="00B57C27"/>
    <w:rsid w:val="00B57CEA"/>
    <w:rsid w:val="00B60153"/>
    <w:rsid w:val="00B6077E"/>
    <w:rsid w:val="00B609F8"/>
    <w:rsid w:val="00B60F9F"/>
    <w:rsid w:val="00B615F4"/>
    <w:rsid w:val="00B62484"/>
    <w:rsid w:val="00B63315"/>
    <w:rsid w:val="00B63CE1"/>
    <w:rsid w:val="00B63EBA"/>
    <w:rsid w:val="00B641A0"/>
    <w:rsid w:val="00B6600F"/>
    <w:rsid w:val="00B66691"/>
    <w:rsid w:val="00B66987"/>
    <w:rsid w:val="00B678CA"/>
    <w:rsid w:val="00B70121"/>
    <w:rsid w:val="00B70A70"/>
    <w:rsid w:val="00B71293"/>
    <w:rsid w:val="00B71ECA"/>
    <w:rsid w:val="00B731FD"/>
    <w:rsid w:val="00B746DF"/>
    <w:rsid w:val="00B748A0"/>
    <w:rsid w:val="00B74CC0"/>
    <w:rsid w:val="00B75292"/>
    <w:rsid w:val="00B753F0"/>
    <w:rsid w:val="00B75779"/>
    <w:rsid w:val="00B7580A"/>
    <w:rsid w:val="00B75BF4"/>
    <w:rsid w:val="00B75EFA"/>
    <w:rsid w:val="00B762A0"/>
    <w:rsid w:val="00B76429"/>
    <w:rsid w:val="00B77201"/>
    <w:rsid w:val="00B77663"/>
    <w:rsid w:val="00B77CBF"/>
    <w:rsid w:val="00B8015D"/>
    <w:rsid w:val="00B80434"/>
    <w:rsid w:val="00B80BE1"/>
    <w:rsid w:val="00B815EE"/>
    <w:rsid w:val="00B826BE"/>
    <w:rsid w:val="00B828EF"/>
    <w:rsid w:val="00B82A62"/>
    <w:rsid w:val="00B82C52"/>
    <w:rsid w:val="00B82E5E"/>
    <w:rsid w:val="00B83312"/>
    <w:rsid w:val="00B83450"/>
    <w:rsid w:val="00B83753"/>
    <w:rsid w:val="00B83A38"/>
    <w:rsid w:val="00B84911"/>
    <w:rsid w:val="00B84E34"/>
    <w:rsid w:val="00B85C88"/>
    <w:rsid w:val="00B85F98"/>
    <w:rsid w:val="00B860EC"/>
    <w:rsid w:val="00B86209"/>
    <w:rsid w:val="00B86221"/>
    <w:rsid w:val="00B865E8"/>
    <w:rsid w:val="00B868F4"/>
    <w:rsid w:val="00B86B23"/>
    <w:rsid w:val="00B86C36"/>
    <w:rsid w:val="00B87320"/>
    <w:rsid w:val="00B8751C"/>
    <w:rsid w:val="00B878C2"/>
    <w:rsid w:val="00B87C17"/>
    <w:rsid w:val="00B87FB8"/>
    <w:rsid w:val="00B900AD"/>
    <w:rsid w:val="00B9097D"/>
    <w:rsid w:val="00B90D85"/>
    <w:rsid w:val="00B90F3E"/>
    <w:rsid w:val="00B9146A"/>
    <w:rsid w:val="00B914CD"/>
    <w:rsid w:val="00B91658"/>
    <w:rsid w:val="00B917C4"/>
    <w:rsid w:val="00B91932"/>
    <w:rsid w:val="00B91C11"/>
    <w:rsid w:val="00B9202A"/>
    <w:rsid w:val="00B92518"/>
    <w:rsid w:val="00B926DF"/>
    <w:rsid w:val="00B93035"/>
    <w:rsid w:val="00B93235"/>
    <w:rsid w:val="00B950D3"/>
    <w:rsid w:val="00B959AE"/>
    <w:rsid w:val="00B95A42"/>
    <w:rsid w:val="00B95C4C"/>
    <w:rsid w:val="00B95D5A"/>
    <w:rsid w:val="00B96F54"/>
    <w:rsid w:val="00B9739D"/>
    <w:rsid w:val="00B97C71"/>
    <w:rsid w:val="00B97D0A"/>
    <w:rsid w:val="00BA0234"/>
    <w:rsid w:val="00BA0C29"/>
    <w:rsid w:val="00BA19AB"/>
    <w:rsid w:val="00BA19BA"/>
    <w:rsid w:val="00BA1FA5"/>
    <w:rsid w:val="00BA212A"/>
    <w:rsid w:val="00BA2BAC"/>
    <w:rsid w:val="00BA354D"/>
    <w:rsid w:val="00BA36CD"/>
    <w:rsid w:val="00BA3D3E"/>
    <w:rsid w:val="00BA49CD"/>
    <w:rsid w:val="00BA4A0E"/>
    <w:rsid w:val="00BA4AF6"/>
    <w:rsid w:val="00BA4C1B"/>
    <w:rsid w:val="00BA4D9B"/>
    <w:rsid w:val="00BA52EC"/>
    <w:rsid w:val="00BA5515"/>
    <w:rsid w:val="00BA5E01"/>
    <w:rsid w:val="00BA60DD"/>
    <w:rsid w:val="00BA7261"/>
    <w:rsid w:val="00BA72B3"/>
    <w:rsid w:val="00BA786B"/>
    <w:rsid w:val="00BA7DD8"/>
    <w:rsid w:val="00BB0843"/>
    <w:rsid w:val="00BB0892"/>
    <w:rsid w:val="00BB12FD"/>
    <w:rsid w:val="00BB1B29"/>
    <w:rsid w:val="00BB1BF0"/>
    <w:rsid w:val="00BB3498"/>
    <w:rsid w:val="00BB3AC4"/>
    <w:rsid w:val="00BB4162"/>
    <w:rsid w:val="00BB4D66"/>
    <w:rsid w:val="00BB5C9F"/>
    <w:rsid w:val="00BB5D8D"/>
    <w:rsid w:val="00BB5E81"/>
    <w:rsid w:val="00BB5FC4"/>
    <w:rsid w:val="00BB6178"/>
    <w:rsid w:val="00BB6401"/>
    <w:rsid w:val="00BB6474"/>
    <w:rsid w:val="00BB67C9"/>
    <w:rsid w:val="00BB6B8C"/>
    <w:rsid w:val="00BB6EB2"/>
    <w:rsid w:val="00BB71A5"/>
    <w:rsid w:val="00BB753A"/>
    <w:rsid w:val="00BC00C9"/>
    <w:rsid w:val="00BC013C"/>
    <w:rsid w:val="00BC045F"/>
    <w:rsid w:val="00BC0680"/>
    <w:rsid w:val="00BC0AE2"/>
    <w:rsid w:val="00BC138B"/>
    <w:rsid w:val="00BC176E"/>
    <w:rsid w:val="00BC1B65"/>
    <w:rsid w:val="00BC1CB8"/>
    <w:rsid w:val="00BC240B"/>
    <w:rsid w:val="00BC28B2"/>
    <w:rsid w:val="00BC28DC"/>
    <w:rsid w:val="00BC2971"/>
    <w:rsid w:val="00BC2A08"/>
    <w:rsid w:val="00BC317A"/>
    <w:rsid w:val="00BC405B"/>
    <w:rsid w:val="00BC457A"/>
    <w:rsid w:val="00BC5BD8"/>
    <w:rsid w:val="00BC632F"/>
    <w:rsid w:val="00BC64C4"/>
    <w:rsid w:val="00BC67A2"/>
    <w:rsid w:val="00BC6819"/>
    <w:rsid w:val="00BC6AFA"/>
    <w:rsid w:val="00BC6B68"/>
    <w:rsid w:val="00BC7075"/>
    <w:rsid w:val="00BC7100"/>
    <w:rsid w:val="00BC770C"/>
    <w:rsid w:val="00BC787C"/>
    <w:rsid w:val="00BC7E06"/>
    <w:rsid w:val="00BD001B"/>
    <w:rsid w:val="00BD076D"/>
    <w:rsid w:val="00BD0C72"/>
    <w:rsid w:val="00BD0FE9"/>
    <w:rsid w:val="00BD161D"/>
    <w:rsid w:val="00BD1853"/>
    <w:rsid w:val="00BD1E86"/>
    <w:rsid w:val="00BD2412"/>
    <w:rsid w:val="00BD25D5"/>
    <w:rsid w:val="00BD27CC"/>
    <w:rsid w:val="00BD2A32"/>
    <w:rsid w:val="00BD2ADD"/>
    <w:rsid w:val="00BD2DFD"/>
    <w:rsid w:val="00BD3131"/>
    <w:rsid w:val="00BD39F2"/>
    <w:rsid w:val="00BD464B"/>
    <w:rsid w:val="00BD4B91"/>
    <w:rsid w:val="00BD5215"/>
    <w:rsid w:val="00BD536B"/>
    <w:rsid w:val="00BD6515"/>
    <w:rsid w:val="00BD6747"/>
    <w:rsid w:val="00BD6AC3"/>
    <w:rsid w:val="00BD79FA"/>
    <w:rsid w:val="00BE02AB"/>
    <w:rsid w:val="00BE04A3"/>
    <w:rsid w:val="00BE0523"/>
    <w:rsid w:val="00BE135D"/>
    <w:rsid w:val="00BE1629"/>
    <w:rsid w:val="00BE18BB"/>
    <w:rsid w:val="00BE225E"/>
    <w:rsid w:val="00BE27E5"/>
    <w:rsid w:val="00BE2F43"/>
    <w:rsid w:val="00BE36C6"/>
    <w:rsid w:val="00BE3954"/>
    <w:rsid w:val="00BE40AB"/>
    <w:rsid w:val="00BE5BB9"/>
    <w:rsid w:val="00BE6D80"/>
    <w:rsid w:val="00BE6ED6"/>
    <w:rsid w:val="00BE77AA"/>
    <w:rsid w:val="00BF03B4"/>
    <w:rsid w:val="00BF077C"/>
    <w:rsid w:val="00BF128D"/>
    <w:rsid w:val="00BF17F9"/>
    <w:rsid w:val="00BF1A25"/>
    <w:rsid w:val="00BF1AFB"/>
    <w:rsid w:val="00BF1C24"/>
    <w:rsid w:val="00BF2C2D"/>
    <w:rsid w:val="00BF3C59"/>
    <w:rsid w:val="00BF4120"/>
    <w:rsid w:val="00BF41C5"/>
    <w:rsid w:val="00BF425D"/>
    <w:rsid w:val="00BF4323"/>
    <w:rsid w:val="00BF46E6"/>
    <w:rsid w:val="00BF4B2D"/>
    <w:rsid w:val="00BF4C4F"/>
    <w:rsid w:val="00BF4D6A"/>
    <w:rsid w:val="00BF5365"/>
    <w:rsid w:val="00BF5517"/>
    <w:rsid w:val="00BF5837"/>
    <w:rsid w:val="00BF6801"/>
    <w:rsid w:val="00BF6BAB"/>
    <w:rsid w:val="00BF6E6E"/>
    <w:rsid w:val="00BF7068"/>
    <w:rsid w:val="00BF7579"/>
    <w:rsid w:val="00BF772D"/>
    <w:rsid w:val="00C00376"/>
    <w:rsid w:val="00C00761"/>
    <w:rsid w:val="00C0093C"/>
    <w:rsid w:val="00C01293"/>
    <w:rsid w:val="00C016D6"/>
    <w:rsid w:val="00C023F9"/>
    <w:rsid w:val="00C0244E"/>
    <w:rsid w:val="00C026D0"/>
    <w:rsid w:val="00C0299F"/>
    <w:rsid w:val="00C029E3"/>
    <w:rsid w:val="00C02A0F"/>
    <w:rsid w:val="00C0302A"/>
    <w:rsid w:val="00C0366C"/>
    <w:rsid w:val="00C03BC6"/>
    <w:rsid w:val="00C03F82"/>
    <w:rsid w:val="00C0467F"/>
    <w:rsid w:val="00C04A7A"/>
    <w:rsid w:val="00C051F4"/>
    <w:rsid w:val="00C05A2E"/>
    <w:rsid w:val="00C05D57"/>
    <w:rsid w:val="00C05E4F"/>
    <w:rsid w:val="00C06367"/>
    <w:rsid w:val="00C06D37"/>
    <w:rsid w:val="00C075BF"/>
    <w:rsid w:val="00C07C18"/>
    <w:rsid w:val="00C100F4"/>
    <w:rsid w:val="00C109BF"/>
    <w:rsid w:val="00C10B26"/>
    <w:rsid w:val="00C11027"/>
    <w:rsid w:val="00C11392"/>
    <w:rsid w:val="00C1154E"/>
    <w:rsid w:val="00C11FCC"/>
    <w:rsid w:val="00C12128"/>
    <w:rsid w:val="00C1219E"/>
    <w:rsid w:val="00C1224B"/>
    <w:rsid w:val="00C12822"/>
    <w:rsid w:val="00C128D0"/>
    <w:rsid w:val="00C12DF3"/>
    <w:rsid w:val="00C13574"/>
    <w:rsid w:val="00C138B1"/>
    <w:rsid w:val="00C13BFE"/>
    <w:rsid w:val="00C13E47"/>
    <w:rsid w:val="00C1430B"/>
    <w:rsid w:val="00C1478B"/>
    <w:rsid w:val="00C15176"/>
    <w:rsid w:val="00C151F2"/>
    <w:rsid w:val="00C152A0"/>
    <w:rsid w:val="00C152D9"/>
    <w:rsid w:val="00C1535D"/>
    <w:rsid w:val="00C15B1E"/>
    <w:rsid w:val="00C16DB5"/>
    <w:rsid w:val="00C1736A"/>
    <w:rsid w:val="00C1750A"/>
    <w:rsid w:val="00C1793E"/>
    <w:rsid w:val="00C17D06"/>
    <w:rsid w:val="00C17FFA"/>
    <w:rsid w:val="00C20440"/>
    <w:rsid w:val="00C216FA"/>
    <w:rsid w:val="00C21EB2"/>
    <w:rsid w:val="00C2241D"/>
    <w:rsid w:val="00C22569"/>
    <w:rsid w:val="00C225FA"/>
    <w:rsid w:val="00C22612"/>
    <w:rsid w:val="00C2288B"/>
    <w:rsid w:val="00C22EEC"/>
    <w:rsid w:val="00C23562"/>
    <w:rsid w:val="00C23893"/>
    <w:rsid w:val="00C23BB5"/>
    <w:rsid w:val="00C23DAC"/>
    <w:rsid w:val="00C23E4F"/>
    <w:rsid w:val="00C2474A"/>
    <w:rsid w:val="00C2486B"/>
    <w:rsid w:val="00C24911"/>
    <w:rsid w:val="00C25684"/>
    <w:rsid w:val="00C267C2"/>
    <w:rsid w:val="00C27172"/>
    <w:rsid w:val="00C271A7"/>
    <w:rsid w:val="00C27428"/>
    <w:rsid w:val="00C30357"/>
    <w:rsid w:val="00C30FA3"/>
    <w:rsid w:val="00C30FAD"/>
    <w:rsid w:val="00C3167B"/>
    <w:rsid w:val="00C319F4"/>
    <w:rsid w:val="00C32741"/>
    <w:rsid w:val="00C329D3"/>
    <w:rsid w:val="00C3307F"/>
    <w:rsid w:val="00C331A4"/>
    <w:rsid w:val="00C33CFB"/>
    <w:rsid w:val="00C34002"/>
    <w:rsid w:val="00C347AE"/>
    <w:rsid w:val="00C34C49"/>
    <w:rsid w:val="00C34D2D"/>
    <w:rsid w:val="00C34DA2"/>
    <w:rsid w:val="00C34F80"/>
    <w:rsid w:val="00C34F9F"/>
    <w:rsid w:val="00C35549"/>
    <w:rsid w:val="00C358DC"/>
    <w:rsid w:val="00C35C17"/>
    <w:rsid w:val="00C35E7B"/>
    <w:rsid w:val="00C366BC"/>
    <w:rsid w:val="00C36C43"/>
    <w:rsid w:val="00C36FEC"/>
    <w:rsid w:val="00C37653"/>
    <w:rsid w:val="00C3775B"/>
    <w:rsid w:val="00C37966"/>
    <w:rsid w:val="00C37C84"/>
    <w:rsid w:val="00C37FB0"/>
    <w:rsid w:val="00C408A5"/>
    <w:rsid w:val="00C40D7E"/>
    <w:rsid w:val="00C41067"/>
    <w:rsid w:val="00C41A30"/>
    <w:rsid w:val="00C420A7"/>
    <w:rsid w:val="00C4239B"/>
    <w:rsid w:val="00C42727"/>
    <w:rsid w:val="00C4293D"/>
    <w:rsid w:val="00C42E1A"/>
    <w:rsid w:val="00C42E3C"/>
    <w:rsid w:val="00C42EA7"/>
    <w:rsid w:val="00C436F7"/>
    <w:rsid w:val="00C43928"/>
    <w:rsid w:val="00C44DF8"/>
    <w:rsid w:val="00C450CD"/>
    <w:rsid w:val="00C454B0"/>
    <w:rsid w:val="00C45656"/>
    <w:rsid w:val="00C459A7"/>
    <w:rsid w:val="00C46499"/>
    <w:rsid w:val="00C4683C"/>
    <w:rsid w:val="00C47015"/>
    <w:rsid w:val="00C470FA"/>
    <w:rsid w:val="00C4765C"/>
    <w:rsid w:val="00C47689"/>
    <w:rsid w:val="00C47993"/>
    <w:rsid w:val="00C47C42"/>
    <w:rsid w:val="00C5054A"/>
    <w:rsid w:val="00C506BE"/>
    <w:rsid w:val="00C50D20"/>
    <w:rsid w:val="00C510EE"/>
    <w:rsid w:val="00C513DE"/>
    <w:rsid w:val="00C5147C"/>
    <w:rsid w:val="00C5161F"/>
    <w:rsid w:val="00C519B7"/>
    <w:rsid w:val="00C52991"/>
    <w:rsid w:val="00C551BF"/>
    <w:rsid w:val="00C55CFE"/>
    <w:rsid w:val="00C562CF"/>
    <w:rsid w:val="00C564F9"/>
    <w:rsid w:val="00C5656E"/>
    <w:rsid w:val="00C567EC"/>
    <w:rsid w:val="00C56811"/>
    <w:rsid w:val="00C56A51"/>
    <w:rsid w:val="00C56C19"/>
    <w:rsid w:val="00C56FB2"/>
    <w:rsid w:val="00C57321"/>
    <w:rsid w:val="00C57876"/>
    <w:rsid w:val="00C57BDB"/>
    <w:rsid w:val="00C57C58"/>
    <w:rsid w:val="00C57F63"/>
    <w:rsid w:val="00C601AD"/>
    <w:rsid w:val="00C60357"/>
    <w:rsid w:val="00C60F80"/>
    <w:rsid w:val="00C60F8D"/>
    <w:rsid w:val="00C613DF"/>
    <w:rsid w:val="00C61631"/>
    <w:rsid w:val="00C61E0A"/>
    <w:rsid w:val="00C62174"/>
    <w:rsid w:val="00C63089"/>
    <w:rsid w:val="00C63AF1"/>
    <w:rsid w:val="00C63E5D"/>
    <w:rsid w:val="00C6438D"/>
    <w:rsid w:val="00C64FF9"/>
    <w:rsid w:val="00C651C2"/>
    <w:rsid w:val="00C658B7"/>
    <w:rsid w:val="00C65AD9"/>
    <w:rsid w:val="00C65C5B"/>
    <w:rsid w:val="00C65F28"/>
    <w:rsid w:val="00C6668D"/>
    <w:rsid w:val="00C67D77"/>
    <w:rsid w:val="00C70475"/>
    <w:rsid w:val="00C7057E"/>
    <w:rsid w:val="00C70A7A"/>
    <w:rsid w:val="00C71381"/>
    <w:rsid w:val="00C71641"/>
    <w:rsid w:val="00C71C55"/>
    <w:rsid w:val="00C727C5"/>
    <w:rsid w:val="00C72C3F"/>
    <w:rsid w:val="00C73725"/>
    <w:rsid w:val="00C73A58"/>
    <w:rsid w:val="00C73A70"/>
    <w:rsid w:val="00C73AC8"/>
    <w:rsid w:val="00C748B1"/>
    <w:rsid w:val="00C74C8C"/>
    <w:rsid w:val="00C74D4A"/>
    <w:rsid w:val="00C74F85"/>
    <w:rsid w:val="00C750B5"/>
    <w:rsid w:val="00C75673"/>
    <w:rsid w:val="00C756FD"/>
    <w:rsid w:val="00C761A0"/>
    <w:rsid w:val="00C76648"/>
    <w:rsid w:val="00C769E4"/>
    <w:rsid w:val="00C76BF4"/>
    <w:rsid w:val="00C76CF2"/>
    <w:rsid w:val="00C7702B"/>
    <w:rsid w:val="00C80215"/>
    <w:rsid w:val="00C8058E"/>
    <w:rsid w:val="00C80AA3"/>
    <w:rsid w:val="00C80DD7"/>
    <w:rsid w:val="00C81D81"/>
    <w:rsid w:val="00C82330"/>
    <w:rsid w:val="00C82397"/>
    <w:rsid w:val="00C82777"/>
    <w:rsid w:val="00C82872"/>
    <w:rsid w:val="00C829D4"/>
    <w:rsid w:val="00C8305B"/>
    <w:rsid w:val="00C8434D"/>
    <w:rsid w:val="00C84C7A"/>
    <w:rsid w:val="00C85474"/>
    <w:rsid w:val="00C85496"/>
    <w:rsid w:val="00C855BC"/>
    <w:rsid w:val="00C856B7"/>
    <w:rsid w:val="00C857EC"/>
    <w:rsid w:val="00C85AC8"/>
    <w:rsid w:val="00C86587"/>
    <w:rsid w:val="00C86616"/>
    <w:rsid w:val="00C86909"/>
    <w:rsid w:val="00C869E0"/>
    <w:rsid w:val="00C86B89"/>
    <w:rsid w:val="00C87F24"/>
    <w:rsid w:val="00C90239"/>
    <w:rsid w:val="00C90921"/>
    <w:rsid w:val="00C91146"/>
    <w:rsid w:val="00C91230"/>
    <w:rsid w:val="00C91530"/>
    <w:rsid w:val="00C91895"/>
    <w:rsid w:val="00C91CC8"/>
    <w:rsid w:val="00C91FB5"/>
    <w:rsid w:val="00C92125"/>
    <w:rsid w:val="00C924F4"/>
    <w:rsid w:val="00C928C3"/>
    <w:rsid w:val="00C92C42"/>
    <w:rsid w:val="00C935D3"/>
    <w:rsid w:val="00C93B28"/>
    <w:rsid w:val="00C93DF0"/>
    <w:rsid w:val="00C9404D"/>
    <w:rsid w:val="00C94068"/>
    <w:rsid w:val="00C94445"/>
    <w:rsid w:val="00C94727"/>
    <w:rsid w:val="00C94B3A"/>
    <w:rsid w:val="00C94E32"/>
    <w:rsid w:val="00C95247"/>
    <w:rsid w:val="00C95A13"/>
    <w:rsid w:val="00C96198"/>
    <w:rsid w:val="00C9694B"/>
    <w:rsid w:val="00C96AD1"/>
    <w:rsid w:val="00C9778C"/>
    <w:rsid w:val="00C97C06"/>
    <w:rsid w:val="00C97F87"/>
    <w:rsid w:val="00C97FB6"/>
    <w:rsid w:val="00CA0372"/>
    <w:rsid w:val="00CA03AA"/>
    <w:rsid w:val="00CA05EE"/>
    <w:rsid w:val="00CA0C9B"/>
    <w:rsid w:val="00CA12E8"/>
    <w:rsid w:val="00CA1882"/>
    <w:rsid w:val="00CA21FD"/>
    <w:rsid w:val="00CA28D6"/>
    <w:rsid w:val="00CA2CC5"/>
    <w:rsid w:val="00CA30E1"/>
    <w:rsid w:val="00CA3719"/>
    <w:rsid w:val="00CA3B94"/>
    <w:rsid w:val="00CA3EDF"/>
    <w:rsid w:val="00CA4F29"/>
    <w:rsid w:val="00CA5319"/>
    <w:rsid w:val="00CA53BE"/>
    <w:rsid w:val="00CA55D4"/>
    <w:rsid w:val="00CA5652"/>
    <w:rsid w:val="00CA5981"/>
    <w:rsid w:val="00CA5986"/>
    <w:rsid w:val="00CA63A9"/>
    <w:rsid w:val="00CA6B37"/>
    <w:rsid w:val="00CA6CC6"/>
    <w:rsid w:val="00CA79CC"/>
    <w:rsid w:val="00CA79DB"/>
    <w:rsid w:val="00CA7D3D"/>
    <w:rsid w:val="00CB05FA"/>
    <w:rsid w:val="00CB0941"/>
    <w:rsid w:val="00CB0B1E"/>
    <w:rsid w:val="00CB0BF7"/>
    <w:rsid w:val="00CB0C2F"/>
    <w:rsid w:val="00CB0DF1"/>
    <w:rsid w:val="00CB1A00"/>
    <w:rsid w:val="00CB1B63"/>
    <w:rsid w:val="00CB1D73"/>
    <w:rsid w:val="00CB2002"/>
    <w:rsid w:val="00CB2A63"/>
    <w:rsid w:val="00CB2DA7"/>
    <w:rsid w:val="00CB3AD8"/>
    <w:rsid w:val="00CB3BE2"/>
    <w:rsid w:val="00CB3F07"/>
    <w:rsid w:val="00CB4153"/>
    <w:rsid w:val="00CB4623"/>
    <w:rsid w:val="00CB4783"/>
    <w:rsid w:val="00CB4C1A"/>
    <w:rsid w:val="00CB4FEB"/>
    <w:rsid w:val="00CB4FF2"/>
    <w:rsid w:val="00CB5208"/>
    <w:rsid w:val="00CB55C3"/>
    <w:rsid w:val="00CB570C"/>
    <w:rsid w:val="00CB5ADB"/>
    <w:rsid w:val="00CB5C9A"/>
    <w:rsid w:val="00CB667A"/>
    <w:rsid w:val="00CB682B"/>
    <w:rsid w:val="00CB68C9"/>
    <w:rsid w:val="00CB6944"/>
    <w:rsid w:val="00CB6A2D"/>
    <w:rsid w:val="00CB6D8B"/>
    <w:rsid w:val="00CB7182"/>
    <w:rsid w:val="00CB7D6C"/>
    <w:rsid w:val="00CC0093"/>
    <w:rsid w:val="00CC02DD"/>
    <w:rsid w:val="00CC0B5C"/>
    <w:rsid w:val="00CC148B"/>
    <w:rsid w:val="00CC2BA5"/>
    <w:rsid w:val="00CC2BDC"/>
    <w:rsid w:val="00CC2CD1"/>
    <w:rsid w:val="00CC2E3D"/>
    <w:rsid w:val="00CC3792"/>
    <w:rsid w:val="00CC3AD0"/>
    <w:rsid w:val="00CC4355"/>
    <w:rsid w:val="00CC44D3"/>
    <w:rsid w:val="00CC4AA6"/>
    <w:rsid w:val="00CC4E14"/>
    <w:rsid w:val="00CC5180"/>
    <w:rsid w:val="00CC64D7"/>
    <w:rsid w:val="00CC6BAF"/>
    <w:rsid w:val="00CC74FE"/>
    <w:rsid w:val="00CC7CF6"/>
    <w:rsid w:val="00CC7D2E"/>
    <w:rsid w:val="00CD029A"/>
    <w:rsid w:val="00CD04C5"/>
    <w:rsid w:val="00CD04D3"/>
    <w:rsid w:val="00CD0701"/>
    <w:rsid w:val="00CD0880"/>
    <w:rsid w:val="00CD11C3"/>
    <w:rsid w:val="00CD11CB"/>
    <w:rsid w:val="00CD160F"/>
    <w:rsid w:val="00CD16C3"/>
    <w:rsid w:val="00CD1CEC"/>
    <w:rsid w:val="00CD217C"/>
    <w:rsid w:val="00CD2C79"/>
    <w:rsid w:val="00CD2C86"/>
    <w:rsid w:val="00CD3790"/>
    <w:rsid w:val="00CD4438"/>
    <w:rsid w:val="00CD4526"/>
    <w:rsid w:val="00CD4A6E"/>
    <w:rsid w:val="00CD4B2D"/>
    <w:rsid w:val="00CD4C4D"/>
    <w:rsid w:val="00CD4CD9"/>
    <w:rsid w:val="00CD503D"/>
    <w:rsid w:val="00CD5725"/>
    <w:rsid w:val="00CD57A1"/>
    <w:rsid w:val="00CD61F5"/>
    <w:rsid w:val="00CD648D"/>
    <w:rsid w:val="00CD7479"/>
    <w:rsid w:val="00CD7833"/>
    <w:rsid w:val="00CD79EC"/>
    <w:rsid w:val="00CE013D"/>
    <w:rsid w:val="00CE06B0"/>
    <w:rsid w:val="00CE0C7C"/>
    <w:rsid w:val="00CE128C"/>
    <w:rsid w:val="00CE1C32"/>
    <w:rsid w:val="00CE26FB"/>
    <w:rsid w:val="00CE2EF5"/>
    <w:rsid w:val="00CE317E"/>
    <w:rsid w:val="00CE324D"/>
    <w:rsid w:val="00CE383C"/>
    <w:rsid w:val="00CE3A77"/>
    <w:rsid w:val="00CE3B3C"/>
    <w:rsid w:val="00CE3D7A"/>
    <w:rsid w:val="00CE45AB"/>
    <w:rsid w:val="00CE4C4F"/>
    <w:rsid w:val="00CE552B"/>
    <w:rsid w:val="00CE55D8"/>
    <w:rsid w:val="00CE5744"/>
    <w:rsid w:val="00CE5B6B"/>
    <w:rsid w:val="00CE6AC5"/>
    <w:rsid w:val="00CE72F9"/>
    <w:rsid w:val="00CF0033"/>
    <w:rsid w:val="00CF0FDD"/>
    <w:rsid w:val="00CF10D7"/>
    <w:rsid w:val="00CF17B6"/>
    <w:rsid w:val="00CF18BC"/>
    <w:rsid w:val="00CF212F"/>
    <w:rsid w:val="00CF2924"/>
    <w:rsid w:val="00CF2C71"/>
    <w:rsid w:val="00CF2E55"/>
    <w:rsid w:val="00CF35D5"/>
    <w:rsid w:val="00CF39EF"/>
    <w:rsid w:val="00CF3AE3"/>
    <w:rsid w:val="00CF3E32"/>
    <w:rsid w:val="00CF407E"/>
    <w:rsid w:val="00CF431B"/>
    <w:rsid w:val="00CF4401"/>
    <w:rsid w:val="00CF4875"/>
    <w:rsid w:val="00CF4FAD"/>
    <w:rsid w:val="00CF5498"/>
    <w:rsid w:val="00CF5C43"/>
    <w:rsid w:val="00CF5F63"/>
    <w:rsid w:val="00CF6AEB"/>
    <w:rsid w:val="00CF6BE6"/>
    <w:rsid w:val="00CF6ECD"/>
    <w:rsid w:val="00CF7609"/>
    <w:rsid w:val="00CF76DF"/>
    <w:rsid w:val="00D00506"/>
    <w:rsid w:val="00D006C7"/>
    <w:rsid w:val="00D00865"/>
    <w:rsid w:val="00D00C55"/>
    <w:rsid w:val="00D00E09"/>
    <w:rsid w:val="00D01F4B"/>
    <w:rsid w:val="00D022AF"/>
    <w:rsid w:val="00D02BFD"/>
    <w:rsid w:val="00D02D83"/>
    <w:rsid w:val="00D02F8A"/>
    <w:rsid w:val="00D0351E"/>
    <w:rsid w:val="00D0393F"/>
    <w:rsid w:val="00D0410A"/>
    <w:rsid w:val="00D0435B"/>
    <w:rsid w:val="00D04D36"/>
    <w:rsid w:val="00D04E6E"/>
    <w:rsid w:val="00D05154"/>
    <w:rsid w:val="00D05352"/>
    <w:rsid w:val="00D05550"/>
    <w:rsid w:val="00D06441"/>
    <w:rsid w:val="00D068DB"/>
    <w:rsid w:val="00D07B1F"/>
    <w:rsid w:val="00D07BC0"/>
    <w:rsid w:val="00D10256"/>
    <w:rsid w:val="00D10E71"/>
    <w:rsid w:val="00D117DF"/>
    <w:rsid w:val="00D1190C"/>
    <w:rsid w:val="00D11D36"/>
    <w:rsid w:val="00D12441"/>
    <w:rsid w:val="00D12751"/>
    <w:rsid w:val="00D1277D"/>
    <w:rsid w:val="00D13C4D"/>
    <w:rsid w:val="00D13E67"/>
    <w:rsid w:val="00D14A29"/>
    <w:rsid w:val="00D14BCC"/>
    <w:rsid w:val="00D14C80"/>
    <w:rsid w:val="00D14EFC"/>
    <w:rsid w:val="00D15607"/>
    <w:rsid w:val="00D16521"/>
    <w:rsid w:val="00D16901"/>
    <w:rsid w:val="00D1704B"/>
    <w:rsid w:val="00D179CE"/>
    <w:rsid w:val="00D17ED2"/>
    <w:rsid w:val="00D200CF"/>
    <w:rsid w:val="00D20A82"/>
    <w:rsid w:val="00D20AC0"/>
    <w:rsid w:val="00D20D1A"/>
    <w:rsid w:val="00D20F4C"/>
    <w:rsid w:val="00D20FD1"/>
    <w:rsid w:val="00D21417"/>
    <w:rsid w:val="00D21C73"/>
    <w:rsid w:val="00D221BF"/>
    <w:rsid w:val="00D22340"/>
    <w:rsid w:val="00D22642"/>
    <w:rsid w:val="00D22909"/>
    <w:rsid w:val="00D23125"/>
    <w:rsid w:val="00D233E3"/>
    <w:rsid w:val="00D235D4"/>
    <w:rsid w:val="00D23878"/>
    <w:rsid w:val="00D23A57"/>
    <w:rsid w:val="00D243E6"/>
    <w:rsid w:val="00D24599"/>
    <w:rsid w:val="00D24C15"/>
    <w:rsid w:val="00D24C69"/>
    <w:rsid w:val="00D25379"/>
    <w:rsid w:val="00D25A58"/>
    <w:rsid w:val="00D266CE"/>
    <w:rsid w:val="00D2678F"/>
    <w:rsid w:val="00D26BFE"/>
    <w:rsid w:val="00D275AB"/>
    <w:rsid w:val="00D27A88"/>
    <w:rsid w:val="00D27DA8"/>
    <w:rsid w:val="00D27E65"/>
    <w:rsid w:val="00D30299"/>
    <w:rsid w:val="00D3084F"/>
    <w:rsid w:val="00D313D6"/>
    <w:rsid w:val="00D31511"/>
    <w:rsid w:val="00D31E1E"/>
    <w:rsid w:val="00D31F72"/>
    <w:rsid w:val="00D32261"/>
    <w:rsid w:val="00D32799"/>
    <w:rsid w:val="00D334E0"/>
    <w:rsid w:val="00D33857"/>
    <w:rsid w:val="00D33BF3"/>
    <w:rsid w:val="00D34BC5"/>
    <w:rsid w:val="00D34D19"/>
    <w:rsid w:val="00D35306"/>
    <w:rsid w:val="00D3570B"/>
    <w:rsid w:val="00D357B0"/>
    <w:rsid w:val="00D35B3F"/>
    <w:rsid w:val="00D362E9"/>
    <w:rsid w:val="00D365AB"/>
    <w:rsid w:val="00D36B36"/>
    <w:rsid w:val="00D36E12"/>
    <w:rsid w:val="00D36E72"/>
    <w:rsid w:val="00D37FC2"/>
    <w:rsid w:val="00D400D3"/>
    <w:rsid w:val="00D4022E"/>
    <w:rsid w:val="00D409DA"/>
    <w:rsid w:val="00D413B7"/>
    <w:rsid w:val="00D41738"/>
    <w:rsid w:val="00D41BCB"/>
    <w:rsid w:val="00D41D4B"/>
    <w:rsid w:val="00D42387"/>
    <w:rsid w:val="00D42A58"/>
    <w:rsid w:val="00D4316A"/>
    <w:rsid w:val="00D4372C"/>
    <w:rsid w:val="00D43BC5"/>
    <w:rsid w:val="00D43EBF"/>
    <w:rsid w:val="00D44061"/>
    <w:rsid w:val="00D44130"/>
    <w:rsid w:val="00D46CC6"/>
    <w:rsid w:val="00D46EBD"/>
    <w:rsid w:val="00D5010D"/>
    <w:rsid w:val="00D50805"/>
    <w:rsid w:val="00D50C25"/>
    <w:rsid w:val="00D50C6F"/>
    <w:rsid w:val="00D50C7D"/>
    <w:rsid w:val="00D50DA3"/>
    <w:rsid w:val="00D50F0B"/>
    <w:rsid w:val="00D51959"/>
    <w:rsid w:val="00D52019"/>
    <w:rsid w:val="00D529AE"/>
    <w:rsid w:val="00D52D48"/>
    <w:rsid w:val="00D53121"/>
    <w:rsid w:val="00D540ED"/>
    <w:rsid w:val="00D5421E"/>
    <w:rsid w:val="00D5435B"/>
    <w:rsid w:val="00D54962"/>
    <w:rsid w:val="00D54C2E"/>
    <w:rsid w:val="00D54D41"/>
    <w:rsid w:val="00D54D5F"/>
    <w:rsid w:val="00D54D8A"/>
    <w:rsid w:val="00D555AF"/>
    <w:rsid w:val="00D55D1A"/>
    <w:rsid w:val="00D55D25"/>
    <w:rsid w:val="00D55EDC"/>
    <w:rsid w:val="00D56841"/>
    <w:rsid w:val="00D57B51"/>
    <w:rsid w:val="00D57C6A"/>
    <w:rsid w:val="00D57D61"/>
    <w:rsid w:val="00D601AE"/>
    <w:rsid w:val="00D6024F"/>
    <w:rsid w:val="00D604FB"/>
    <w:rsid w:val="00D60943"/>
    <w:rsid w:val="00D60967"/>
    <w:rsid w:val="00D61122"/>
    <w:rsid w:val="00D618C1"/>
    <w:rsid w:val="00D628EB"/>
    <w:rsid w:val="00D62C8E"/>
    <w:rsid w:val="00D62CEF"/>
    <w:rsid w:val="00D62D4E"/>
    <w:rsid w:val="00D62E68"/>
    <w:rsid w:val="00D63212"/>
    <w:rsid w:val="00D63278"/>
    <w:rsid w:val="00D633EC"/>
    <w:rsid w:val="00D637FF"/>
    <w:rsid w:val="00D6381C"/>
    <w:rsid w:val="00D63B6B"/>
    <w:rsid w:val="00D63C64"/>
    <w:rsid w:val="00D64073"/>
    <w:rsid w:val="00D640F7"/>
    <w:rsid w:val="00D641C9"/>
    <w:rsid w:val="00D64891"/>
    <w:rsid w:val="00D652FE"/>
    <w:rsid w:val="00D6530F"/>
    <w:rsid w:val="00D65326"/>
    <w:rsid w:val="00D65F07"/>
    <w:rsid w:val="00D660D4"/>
    <w:rsid w:val="00D67514"/>
    <w:rsid w:val="00D67966"/>
    <w:rsid w:val="00D67CF5"/>
    <w:rsid w:val="00D67D85"/>
    <w:rsid w:val="00D707C0"/>
    <w:rsid w:val="00D70AB0"/>
    <w:rsid w:val="00D714AB"/>
    <w:rsid w:val="00D7176E"/>
    <w:rsid w:val="00D71AE8"/>
    <w:rsid w:val="00D71DA0"/>
    <w:rsid w:val="00D71F26"/>
    <w:rsid w:val="00D723E8"/>
    <w:rsid w:val="00D726A4"/>
    <w:rsid w:val="00D7275B"/>
    <w:rsid w:val="00D72872"/>
    <w:rsid w:val="00D72937"/>
    <w:rsid w:val="00D72AE7"/>
    <w:rsid w:val="00D72E9B"/>
    <w:rsid w:val="00D7311D"/>
    <w:rsid w:val="00D7358F"/>
    <w:rsid w:val="00D737C5"/>
    <w:rsid w:val="00D746A1"/>
    <w:rsid w:val="00D74824"/>
    <w:rsid w:val="00D749C5"/>
    <w:rsid w:val="00D74DEA"/>
    <w:rsid w:val="00D750E4"/>
    <w:rsid w:val="00D753CF"/>
    <w:rsid w:val="00D75641"/>
    <w:rsid w:val="00D759A0"/>
    <w:rsid w:val="00D765A6"/>
    <w:rsid w:val="00D76DDF"/>
    <w:rsid w:val="00D80192"/>
    <w:rsid w:val="00D8025A"/>
    <w:rsid w:val="00D80833"/>
    <w:rsid w:val="00D81280"/>
    <w:rsid w:val="00D81457"/>
    <w:rsid w:val="00D8145B"/>
    <w:rsid w:val="00D816EB"/>
    <w:rsid w:val="00D81DA9"/>
    <w:rsid w:val="00D82297"/>
    <w:rsid w:val="00D82A59"/>
    <w:rsid w:val="00D82E87"/>
    <w:rsid w:val="00D832FC"/>
    <w:rsid w:val="00D83666"/>
    <w:rsid w:val="00D83DB4"/>
    <w:rsid w:val="00D83E92"/>
    <w:rsid w:val="00D840DA"/>
    <w:rsid w:val="00D8445F"/>
    <w:rsid w:val="00D84472"/>
    <w:rsid w:val="00D84B7C"/>
    <w:rsid w:val="00D84DB7"/>
    <w:rsid w:val="00D8519A"/>
    <w:rsid w:val="00D856F9"/>
    <w:rsid w:val="00D8596F"/>
    <w:rsid w:val="00D85A8B"/>
    <w:rsid w:val="00D85B5B"/>
    <w:rsid w:val="00D85BC5"/>
    <w:rsid w:val="00D85DCF"/>
    <w:rsid w:val="00D85EDA"/>
    <w:rsid w:val="00D86480"/>
    <w:rsid w:val="00D865EC"/>
    <w:rsid w:val="00D8688F"/>
    <w:rsid w:val="00D86B15"/>
    <w:rsid w:val="00D902FB"/>
    <w:rsid w:val="00D904CF"/>
    <w:rsid w:val="00D9071F"/>
    <w:rsid w:val="00D909ED"/>
    <w:rsid w:val="00D90B3D"/>
    <w:rsid w:val="00D91593"/>
    <w:rsid w:val="00D91BDA"/>
    <w:rsid w:val="00D9263A"/>
    <w:rsid w:val="00D92DF2"/>
    <w:rsid w:val="00D93531"/>
    <w:rsid w:val="00D93B97"/>
    <w:rsid w:val="00D94021"/>
    <w:rsid w:val="00D944CF"/>
    <w:rsid w:val="00D94565"/>
    <w:rsid w:val="00D94935"/>
    <w:rsid w:val="00D94E43"/>
    <w:rsid w:val="00D952AF"/>
    <w:rsid w:val="00D952C9"/>
    <w:rsid w:val="00D95E31"/>
    <w:rsid w:val="00D960BA"/>
    <w:rsid w:val="00D961ED"/>
    <w:rsid w:val="00D962DF"/>
    <w:rsid w:val="00D963F9"/>
    <w:rsid w:val="00D967E3"/>
    <w:rsid w:val="00D96F07"/>
    <w:rsid w:val="00D973E8"/>
    <w:rsid w:val="00D973EF"/>
    <w:rsid w:val="00D97682"/>
    <w:rsid w:val="00D9792E"/>
    <w:rsid w:val="00D97C61"/>
    <w:rsid w:val="00DA08AD"/>
    <w:rsid w:val="00DA0C00"/>
    <w:rsid w:val="00DA0D8E"/>
    <w:rsid w:val="00DA12A0"/>
    <w:rsid w:val="00DA18E2"/>
    <w:rsid w:val="00DA1E57"/>
    <w:rsid w:val="00DA1E58"/>
    <w:rsid w:val="00DA20A2"/>
    <w:rsid w:val="00DA2AE4"/>
    <w:rsid w:val="00DA38CB"/>
    <w:rsid w:val="00DA3A81"/>
    <w:rsid w:val="00DA3DC1"/>
    <w:rsid w:val="00DA3FFE"/>
    <w:rsid w:val="00DA4311"/>
    <w:rsid w:val="00DA4A42"/>
    <w:rsid w:val="00DA4BB6"/>
    <w:rsid w:val="00DA4C3A"/>
    <w:rsid w:val="00DA5FAA"/>
    <w:rsid w:val="00DA6C66"/>
    <w:rsid w:val="00DA7566"/>
    <w:rsid w:val="00DA771D"/>
    <w:rsid w:val="00DA7A8E"/>
    <w:rsid w:val="00DA7B84"/>
    <w:rsid w:val="00DB001F"/>
    <w:rsid w:val="00DB0144"/>
    <w:rsid w:val="00DB0158"/>
    <w:rsid w:val="00DB09E4"/>
    <w:rsid w:val="00DB0D86"/>
    <w:rsid w:val="00DB0FFC"/>
    <w:rsid w:val="00DB1049"/>
    <w:rsid w:val="00DB1233"/>
    <w:rsid w:val="00DB1401"/>
    <w:rsid w:val="00DB1CE0"/>
    <w:rsid w:val="00DB2D7F"/>
    <w:rsid w:val="00DB31AC"/>
    <w:rsid w:val="00DB337F"/>
    <w:rsid w:val="00DB36A3"/>
    <w:rsid w:val="00DB38AC"/>
    <w:rsid w:val="00DB3A88"/>
    <w:rsid w:val="00DB3B0F"/>
    <w:rsid w:val="00DB3D47"/>
    <w:rsid w:val="00DB3E8C"/>
    <w:rsid w:val="00DB3ED8"/>
    <w:rsid w:val="00DB5189"/>
    <w:rsid w:val="00DB53C8"/>
    <w:rsid w:val="00DB554D"/>
    <w:rsid w:val="00DB6B0E"/>
    <w:rsid w:val="00DB6CEE"/>
    <w:rsid w:val="00DB6D62"/>
    <w:rsid w:val="00DB7108"/>
    <w:rsid w:val="00DB7221"/>
    <w:rsid w:val="00DB72C1"/>
    <w:rsid w:val="00DB7333"/>
    <w:rsid w:val="00DB7681"/>
    <w:rsid w:val="00DC085F"/>
    <w:rsid w:val="00DC0879"/>
    <w:rsid w:val="00DC0986"/>
    <w:rsid w:val="00DC0C26"/>
    <w:rsid w:val="00DC0C9E"/>
    <w:rsid w:val="00DC0FB7"/>
    <w:rsid w:val="00DC1206"/>
    <w:rsid w:val="00DC1C90"/>
    <w:rsid w:val="00DC1EF9"/>
    <w:rsid w:val="00DC22EF"/>
    <w:rsid w:val="00DC2345"/>
    <w:rsid w:val="00DC253F"/>
    <w:rsid w:val="00DC2C99"/>
    <w:rsid w:val="00DC2F3B"/>
    <w:rsid w:val="00DC319B"/>
    <w:rsid w:val="00DC31BE"/>
    <w:rsid w:val="00DC3779"/>
    <w:rsid w:val="00DC3AEA"/>
    <w:rsid w:val="00DC4649"/>
    <w:rsid w:val="00DC4DF1"/>
    <w:rsid w:val="00DC4F26"/>
    <w:rsid w:val="00DC5C96"/>
    <w:rsid w:val="00DC6351"/>
    <w:rsid w:val="00DC6F84"/>
    <w:rsid w:val="00DD0171"/>
    <w:rsid w:val="00DD018D"/>
    <w:rsid w:val="00DD0F2B"/>
    <w:rsid w:val="00DD15DE"/>
    <w:rsid w:val="00DD16F1"/>
    <w:rsid w:val="00DD1813"/>
    <w:rsid w:val="00DD191A"/>
    <w:rsid w:val="00DD1DBF"/>
    <w:rsid w:val="00DD2BAF"/>
    <w:rsid w:val="00DD2D3C"/>
    <w:rsid w:val="00DD3244"/>
    <w:rsid w:val="00DD3297"/>
    <w:rsid w:val="00DD4320"/>
    <w:rsid w:val="00DD4C99"/>
    <w:rsid w:val="00DD553A"/>
    <w:rsid w:val="00DD5871"/>
    <w:rsid w:val="00DD60DC"/>
    <w:rsid w:val="00DD625D"/>
    <w:rsid w:val="00DD6424"/>
    <w:rsid w:val="00DD6530"/>
    <w:rsid w:val="00DD70C7"/>
    <w:rsid w:val="00DD75B7"/>
    <w:rsid w:val="00DD7770"/>
    <w:rsid w:val="00DD7BDA"/>
    <w:rsid w:val="00DD7C51"/>
    <w:rsid w:val="00DE03BF"/>
    <w:rsid w:val="00DE17A5"/>
    <w:rsid w:val="00DE1AF6"/>
    <w:rsid w:val="00DE1B3B"/>
    <w:rsid w:val="00DE1BB3"/>
    <w:rsid w:val="00DE1BB7"/>
    <w:rsid w:val="00DE1FC0"/>
    <w:rsid w:val="00DE2B7E"/>
    <w:rsid w:val="00DE2D5B"/>
    <w:rsid w:val="00DE2D93"/>
    <w:rsid w:val="00DE3BC7"/>
    <w:rsid w:val="00DE4067"/>
    <w:rsid w:val="00DE4382"/>
    <w:rsid w:val="00DE4526"/>
    <w:rsid w:val="00DE47C0"/>
    <w:rsid w:val="00DE4E39"/>
    <w:rsid w:val="00DE4E49"/>
    <w:rsid w:val="00DE50F4"/>
    <w:rsid w:val="00DE54ED"/>
    <w:rsid w:val="00DE5653"/>
    <w:rsid w:val="00DE64E8"/>
    <w:rsid w:val="00DE68A3"/>
    <w:rsid w:val="00DE6DB3"/>
    <w:rsid w:val="00DE7158"/>
    <w:rsid w:val="00DE7196"/>
    <w:rsid w:val="00DE726C"/>
    <w:rsid w:val="00DE77AB"/>
    <w:rsid w:val="00DF00E5"/>
    <w:rsid w:val="00DF0754"/>
    <w:rsid w:val="00DF091F"/>
    <w:rsid w:val="00DF09A6"/>
    <w:rsid w:val="00DF0C7E"/>
    <w:rsid w:val="00DF1666"/>
    <w:rsid w:val="00DF170C"/>
    <w:rsid w:val="00DF1BE7"/>
    <w:rsid w:val="00DF245A"/>
    <w:rsid w:val="00DF2635"/>
    <w:rsid w:val="00DF2721"/>
    <w:rsid w:val="00DF2C57"/>
    <w:rsid w:val="00DF2FFE"/>
    <w:rsid w:val="00DF324B"/>
    <w:rsid w:val="00DF34A2"/>
    <w:rsid w:val="00DF52D8"/>
    <w:rsid w:val="00DF575E"/>
    <w:rsid w:val="00DF648B"/>
    <w:rsid w:val="00DF742F"/>
    <w:rsid w:val="00DF75F4"/>
    <w:rsid w:val="00DF7D27"/>
    <w:rsid w:val="00E005E2"/>
    <w:rsid w:val="00E006B3"/>
    <w:rsid w:val="00E00827"/>
    <w:rsid w:val="00E0084A"/>
    <w:rsid w:val="00E01B65"/>
    <w:rsid w:val="00E01C74"/>
    <w:rsid w:val="00E0221E"/>
    <w:rsid w:val="00E024D7"/>
    <w:rsid w:val="00E029C6"/>
    <w:rsid w:val="00E02C21"/>
    <w:rsid w:val="00E02FCE"/>
    <w:rsid w:val="00E03171"/>
    <w:rsid w:val="00E03247"/>
    <w:rsid w:val="00E03277"/>
    <w:rsid w:val="00E0395A"/>
    <w:rsid w:val="00E04033"/>
    <w:rsid w:val="00E0423D"/>
    <w:rsid w:val="00E04870"/>
    <w:rsid w:val="00E049F9"/>
    <w:rsid w:val="00E04A0E"/>
    <w:rsid w:val="00E060A8"/>
    <w:rsid w:val="00E10D58"/>
    <w:rsid w:val="00E116F3"/>
    <w:rsid w:val="00E121D5"/>
    <w:rsid w:val="00E130A0"/>
    <w:rsid w:val="00E1314A"/>
    <w:rsid w:val="00E13CF1"/>
    <w:rsid w:val="00E13F15"/>
    <w:rsid w:val="00E1407A"/>
    <w:rsid w:val="00E142B1"/>
    <w:rsid w:val="00E1454C"/>
    <w:rsid w:val="00E1483C"/>
    <w:rsid w:val="00E14AA8"/>
    <w:rsid w:val="00E1505F"/>
    <w:rsid w:val="00E15173"/>
    <w:rsid w:val="00E152CC"/>
    <w:rsid w:val="00E15720"/>
    <w:rsid w:val="00E15D26"/>
    <w:rsid w:val="00E1671F"/>
    <w:rsid w:val="00E17147"/>
    <w:rsid w:val="00E1726F"/>
    <w:rsid w:val="00E17592"/>
    <w:rsid w:val="00E20045"/>
    <w:rsid w:val="00E207F8"/>
    <w:rsid w:val="00E208BA"/>
    <w:rsid w:val="00E20B1F"/>
    <w:rsid w:val="00E21308"/>
    <w:rsid w:val="00E218FF"/>
    <w:rsid w:val="00E21C1A"/>
    <w:rsid w:val="00E21F4B"/>
    <w:rsid w:val="00E2239C"/>
    <w:rsid w:val="00E22AEB"/>
    <w:rsid w:val="00E2315F"/>
    <w:rsid w:val="00E233C8"/>
    <w:rsid w:val="00E23494"/>
    <w:rsid w:val="00E23DE1"/>
    <w:rsid w:val="00E24508"/>
    <w:rsid w:val="00E245F0"/>
    <w:rsid w:val="00E24C88"/>
    <w:rsid w:val="00E250C6"/>
    <w:rsid w:val="00E2583B"/>
    <w:rsid w:val="00E25E4E"/>
    <w:rsid w:val="00E265E9"/>
    <w:rsid w:val="00E26685"/>
    <w:rsid w:val="00E26D9C"/>
    <w:rsid w:val="00E27099"/>
    <w:rsid w:val="00E276EA"/>
    <w:rsid w:val="00E27AB6"/>
    <w:rsid w:val="00E304E2"/>
    <w:rsid w:val="00E30A4E"/>
    <w:rsid w:val="00E30D45"/>
    <w:rsid w:val="00E315A4"/>
    <w:rsid w:val="00E31A32"/>
    <w:rsid w:val="00E32936"/>
    <w:rsid w:val="00E3395D"/>
    <w:rsid w:val="00E33DA1"/>
    <w:rsid w:val="00E34406"/>
    <w:rsid w:val="00E3467F"/>
    <w:rsid w:val="00E346B7"/>
    <w:rsid w:val="00E34783"/>
    <w:rsid w:val="00E34D8B"/>
    <w:rsid w:val="00E3535D"/>
    <w:rsid w:val="00E35C2D"/>
    <w:rsid w:val="00E361B2"/>
    <w:rsid w:val="00E36258"/>
    <w:rsid w:val="00E36395"/>
    <w:rsid w:val="00E3729E"/>
    <w:rsid w:val="00E37380"/>
    <w:rsid w:val="00E408A2"/>
    <w:rsid w:val="00E40FB4"/>
    <w:rsid w:val="00E4100A"/>
    <w:rsid w:val="00E416CE"/>
    <w:rsid w:val="00E41951"/>
    <w:rsid w:val="00E41AA1"/>
    <w:rsid w:val="00E41C66"/>
    <w:rsid w:val="00E420C5"/>
    <w:rsid w:val="00E42433"/>
    <w:rsid w:val="00E42619"/>
    <w:rsid w:val="00E42647"/>
    <w:rsid w:val="00E42649"/>
    <w:rsid w:val="00E432AA"/>
    <w:rsid w:val="00E43A26"/>
    <w:rsid w:val="00E45187"/>
    <w:rsid w:val="00E45640"/>
    <w:rsid w:val="00E457CB"/>
    <w:rsid w:val="00E45930"/>
    <w:rsid w:val="00E46146"/>
    <w:rsid w:val="00E4627D"/>
    <w:rsid w:val="00E462C6"/>
    <w:rsid w:val="00E466E4"/>
    <w:rsid w:val="00E469B8"/>
    <w:rsid w:val="00E46BCA"/>
    <w:rsid w:val="00E46C64"/>
    <w:rsid w:val="00E46EBB"/>
    <w:rsid w:val="00E46F87"/>
    <w:rsid w:val="00E475BB"/>
    <w:rsid w:val="00E478E4"/>
    <w:rsid w:val="00E47D67"/>
    <w:rsid w:val="00E50215"/>
    <w:rsid w:val="00E507B7"/>
    <w:rsid w:val="00E50A43"/>
    <w:rsid w:val="00E510A5"/>
    <w:rsid w:val="00E5126B"/>
    <w:rsid w:val="00E5130C"/>
    <w:rsid w:val="00E51438"/>
    <w:rsid w:val="00E5173C"/>
    <w:rsid w:val="00E51A33"/>
    <w:rsid w:val="00E51C8C"/>
    <w:rsid w:val="00E52106"/>
    <w:rsid w:val="00E5252B"/>
    <w:rsid w:val="00E52D71"/>
    <w:rsid w:val="00E52F01"/>
    <w:rsid w:val="00E53450"/>
    <w:rsid w:val="00E5354F"/>
    <w:rsid w:val="00E535F9"/>
    <w:rsid w:val="00E53614"/>
    <w:rsid w:val="00E538A0"/>
    <w:rsid w:val="00E53F9A"/>
    <w:rsid w:val="00E544F5"/>
    <w:rsid w:val="00E550D7"/>
    <w:rsid w:val="00E552C9"/>
    <w:rsid w:val="00E55BA0"/>
    <w:rsid w:val="00E561C1"/>
    <w:rsid w:val="00E568B1"/>
    <w:rsid w:val="00E568C0"/>
    <w:rsid w:val="00E56B96"/>
    <w:rsid w:val="00E56D03"/>
    <w:rsid w:val="00E57B85"/>
    <w:rsid w:val="00E57CB2"/>
    <w:rsid w:val="00E57EAD"/>
    <w:rsid w:val="00E57FD7"/>
    <w:rsid w:val="00E60412"/>
    <w:rsid w:val="00E6073C"/>
    <w:rsid w:val="00E607D8"/>
    <w:rsid w:val="00E609EA"/>
    <w:rsid w:val="00E60F71"/>
    <w:rsid w:val="00E60FFD"/>
    <w:rsid w:val="00E6136A"/>
    <w:rsid w:val="00E61970"/>
    <w:rsid w:val="00E61A0A"/>
    <w:rsid w:val="00E61B5B"/>
    <w:rsid w:val="00E61E55"/>
    <w:rsid w:val="00E62723"/>
    <w:rsid w:val="00E62E50"/>
    <w:rsid w:val="00E62E9F"/>
    <w:rsid w:val="00E63EE4"/>
    <w:rsid w:val="00E641B6"/>
    <w:rsid w:val="00E641D7"/>
    <w:rsid w:val="00E64225"/>
    <w:rsid w:val="00E64920"/>
    <w:rsid w:val="00E651D4"/>
    <w:rsid w:val="00E654F0"/>
    <w:rsid w:val="00E65EB2"/>
    <w:rsid w:val="00E671EB"/>
    <w:rsid w:val="00E67992"/>
    <w:rsid w:val="00E67BF6"/>
    <w:rsid w:val="00E70416"/>
    <w:rsid w:val="00E71189"/>
    <w:rsid w:val="00E711A0"/>
    <w:rsid w:val="00E71443"/>
    <w:rsid w:val="00E7168E"/>
    <w:rsid w:val="00E71800"/>
    <w:rsid w:val="00E71D4A"/>
    <w:rsid w:val="00E72612"/>
    <w:rsid w:val="00E72808"/>
    <w:rsid w:val="00E72864"/>
    <w:rsid w:val="00E72B45"/>
    <w:rsid w:val="00E72D9E"/>
    <w:rsid w:val="00E7359D"/>
    <w:rsid w:val="00E737D5"/>
    <w:rsid w:val="00E7425D"/>
    <w:rsid w:val="00E7439D"/>
    <w:rsid w:val="00E753F4"/>
    <w:rsid w:val="00E759DA"/>
    <w:rsid w:val="00E759FA"/>
    <w:rsid w:val="00E75DCE"/>
    <w:rsid w:val="00E76380"/>
    <w:rsid w:val="00E763EF"/>
    <w:rsid w:val="00E76960"/>
    <w:rsid w:val="00E76D39"/>
    <w:rsid w:val="00E77407"/>
    <w:rsid w:val="00E779C0"/>
    <w:rsid w:val="00E80658"/>
    <w:rsid w:val="00E80FE9"/>
    <w:rsid w:val="00E81706"/>
    <w:rsid w:val="00E8265D"/>
    <w:rsid w:val="00E82AE0"/>
    <w:rsid w:val="00E82D58"/>
    <w:rsid w:val="00E8310D"/>
    <w:rsid w:val="00E83687"/>
    <w:rsid w:val="00E83AA0"/>
    <w:rsid w:val="00E83D5D"/>
    <w:rsid w:val="00E84100"/>
    <w:rsid w:val="00E842C2"/>
    <w:rsid w:val="00E847AF"/>
    <w:rsid w:val="00E84A00"/>
    <w:rsid w:val="00E84FAB"/>
    <w:rsid w:val="00E8669A"/>
    <w:rsid w:val="00E86A08"/>
    <w:rsid w:val="00E86EF8"/>
    <w:rsid w:val="00E87578"/>
    <w:rsid w:val="00E87857"/>
    <w:rsid w:val="00E87FE8"/>
    <w:rsid w:val="00E90392"/>
    <w:rsid w:val="00E90490"/>
    <w:rsid w:val="00E90552"/>
    <w:rsid w:val="00E905ED"/>
    <w:rsid w:val="00E90AF9"/>
    <w:rsid w:val="00E90C24"/>
    <w:rsid w:val="00E90E25"/>
    <w:rsid w:val="00E91426"/>
    <w:rsid w:val="00E91767"/>
    <w:rsid w:val="00E9192E"/>
    <w:rsid w:val="00E9192F"/>
    <w:rsid w:val="00E91A14"/>
    <w:rsid w:val="00E91E25"/>
    <w:rsid w:val="00E92699"/>
    <w:rsid w:val="00E92EAA"/>
    <w:rsid w:val="00E93854"/>
    <w:rsid w:val="00E93B82"/>
    <w:rsid w:val="00E93BCD"/>
    <w:rsid w:val="00E94422"/>
    <w:rsid w:val="00E94943"/>
    <w:rsid w:val="00E94DB1"/>
    <w:rsid w:val="00E95E21"/>
    <w:rsid w:val="00E960D8"/>
    <w:rsid w:val="00E96387"/>
    <w:rsid w:val="00E9698A"/>
    <w:rsid w:val="00E969F5"/>
    <w:rsid w:val="00E97241"/>
    <w:rsid w:val="00E972E3"/>
    <w:rsid w:val="00EA02F2"/>
    <w:rsid w:val="00EA0F00"/>
    <w:rsid w:val="00EA1180"/>
    <w:rsid w:val="00EA14F8"/>
    <w:rsid w:val="00EA165A"/>
    <w:rsid w:val="00EA16A2"/>
    <w:rsid w:val="00EA16F6"/>
    <w:rsid w:val="00EA1855"/>
    <w:rsid w:val="00EA19F0"/>
    <w:rsid w:val="00EA1BCD"/>
    <w:rsid w:val="00EA20D7"/>
    <w:rsid w:val="00EA224B"/>
    <w:rsid w:val="00EA2A7A"/>
    <w:rsid w:val="00EA2C41"/>
    <w:rsid w:val="00EA2E5B"/>
    <w:rsid w:val="00EA2F54"/>
    <w:rsid w:val="00EA2FBF"/>
    <w:rsid w:val="00EA31EA"/>
    <w:rsid w:val="00EA3691"/>
    <w:rsid w:val="00EA39D9"/>
    <w:rsid w:val="00EA3B39"/>
    <w:rsid w:val="00EA3D6A"/>
    <w:rsid w:val="00EA4770"/>
    <w:rsid w:val="00EA4954"/>
    <w:rsid w:val="00EA511B"/>
    <w:rsid w:val="00EA5345"/>
    <w:rsid w:val="00EA6077"/>
    <w:rsid w:val="00EA64A3"/>
    <w:rsid w:val="00EA65D7"/>
    <w:rsid w:val="00EA71E6"/>
    <w:rsid w:val="00EA7923"/>
    <w:rsid w:val="00EA79F1"/>
    <w:rsid w:val="00EA7A52"/>
    <w:rsid w:val="00EB0121"/>
    <w:rsid w:val="00EB0138"/>
    <w:rsid w:val="00EB0375"/>
    <w:rsid w:val="00EB073B"/>
    <w:rsid w:val="00EB1454"/>
    <w:rsid w:val="00EB14F7"/>
    <w:rsid w:val="00EB17F2"/>
    <w:rsid w:val="00EB1D19"/>
    <w:rsid w:val="00EB2114"/>
    <w:rsid w:val="00EB296B"/>
    <w:rsid w:val="00EB29BE"/>
    <w:rsid w:val="00EB2A33"/>
    <w:rsid w:val="00EB361E"/>
    <w:rsid w:val="00EB3A34"/>
    <w:rsid w:val="00EB3A60"/>
    <w:rsid w:val="00EB47EA"/>
    <w:rsid w:val="00EB4849"/>
    <w:rsid w:val="00EB48D7"/>
    <w:rsid w:val="00EB4D3B"/>
    <w:rsid w:val="00EB5093"/>
    <w:rsid w:val="00EB50A0"/>
    <w:rsid w:val="00EB5D1C"/>
    <w:rsid w:val="00EB5EA4"/>
    <w:rsid w:val="00EB5F05"/>
    <w:rsid w:val="00EB618F"/>
    <w:rsid w:val="00EB65A4"/>
    <w:rsid w:val="00EB6BD4"/>
    <w:rsid w:val="00EB6FA1"/>
    <w:rsid w:val="00EB7123"/>
    <w:rsid w:val="00EB7981"/>
    <w:rsid w:val="00EB7A99"/>
    <w:rsid w:val="00EB7B35"/>
    <w:rsid w:val="00EC10C9"/>
    <w:rsid w:val="00EC118B"/>
    <w:rsid w:val="00EC1590"/>
    <w:rsid w:val="00EC1EB2"/>
    <w:rsid w:val="00EC1F0A"/>
    <w:rsid w:val="00EC2171"/>
    <w:rsid w:val="00EC25B0"/>
    <w:rsid w:val="00EC305B"/>
    <w:rsid w:val="00EC351E"/>
    <w:rsid w:val="00EC3571"/>
    <w:rsid w:val="00EC35DA"/>
    <w:rsid w:val="00EC3CF5"/>
    <w:rsid w:val="00EC41C9"/>
    <w:rsid w:val="00EC4842"/>
    <w:rsid w:val="00EC4ECB"/>
    <w:rsid w:val="00EC5317"/>
    <w:rsid w:val="00EC536A"/>
    <w:rsid w:val="00EC58E5"/>
    <w:rsid w:val="00EC5A70"/>
    <w:rsid w:val="00EC5AC0"/>
    <w:rsid w:val="00EC5B67"/>
    <w:rsid w:val="00EC629D"/>
    <w:rsid w:val="00EC74A0"/>
    <w:rsid w:val="00EC755A"/>
    <w:rsid w:val="00ED01B5"/>
    <w:rsid w:val="00ED01F9"/>
    <w:rsid w:val="00ED11A6"/>
    <w:rsid w:val="00ED15B3"/>
    <w:rsid w:val="00ED16C9"/>
    <w:rsid w:val="00ED3B5B"/>
    <w:rsid w:val="00ED47A1"/>
    <w:rsid w:val="00ED52C6"/>
    <w:rsid w:val="00ED5350"/>
    <w:rsid w:val="00ED59B5"/>
    <w:rsid w:val="00ED5BE8"/>
    <w:rsid w:val="00ED64EE"/>
    <w:rsid w:val="00ED67C0"/>
    <w:rsid w:val="00ED68ED"/>
    <w:rsid w:val="00ED7DF4"/>
    <w:rsid w:val="00ED7E40"/>
    <w:rsid w:val="00ED7F37"/>
    <w:rsid w:val="00EE0C50"/>
    <w:rsid w:val="00EE138B"/>
    <w:rsid w:val="00EE1C40"/>
    <w:rsid w:val="00EE1E79"/>
    <w:rsid w:val="00EE2E41"/>
    <w:rsid w:val="00EE2F3A"/>
    <w:rsid w:val="00EE306A"/>
    <w:rsid w:val="00EE30D5"/>
    <w:rsid w:val="00EE3782"/>
    <w:rsid w:val="00EE4213"/>
    <w:rsid w:val="00EE4717"/>
    <w:rsid w:val="00EE486A"/>
    <w:rsid w:val="00EE4B55"/>
    <w:rsid w:val="00EE4B6B"/>
    <w:rsid w:val="00EE4F78"/>
    <w:rsid w:val="00EE51C3"/>
    <w:rsid w:val="00EE599D"/>
    <w:rsid w:val="00EE5B38"/>
    <w:rsid w:val="00EE5B78"/>
    <w:rsid w:val="00EE5E72"/>
    <w:rsid w:val="00EE6C1E"/>
    <w:rsid w:val="00EE7923"/>
    <w:rsid w:val="00EE7AB2"/>
    <w:rsid w:val="00EE7C70"/>
    <w:rsid w:val="00EE7E3F"/>
    <w:rsid w:val="00EF0058"/>
    <w:rsid w:val="00EF0A34"/>
    <w:rsid w:val="00EF0ADB"/>
    <w:rsid w:val="00EF1742"/>
    <w:rsid w:val="00EF1F67"/>
    <w:rsid w:val="00EF2031"/>
    <w:rsid w:val="00EF2839"/>
    <w:rsid w:val="00EF2BF1"/>
    <w:rsid w:val="00EF2CCB"/>
    <w:rsid w:val="00EF2F4E"/>
    <w:rsid w:val="00EF322D"/>
    <w:rsid w:val="00EF3868"/>
    <w:rsid w:val="00EF3E0D"/>
    <w:rsid w:val="00EF4069"/>
    <w:rsid w:val="00EF40CC"/>
    <w:rsid w:val="00EF4306"/>
    <w:rsid w:val="00EF46F4"/>
    <w:rsid w:val="00EF48AF"/>
    <w:rsid w:val="00EF502D"/>
    <w:rsid w:val="00EF506C"/>
    <w:rsid w:val="00EF57BE"/>
    <w:rsid w:val="00EF5FD8"/>
    <w:rsid w:val="00EF6136"/>
    <w:rsid w:val="00EF6366"/>
    <w:rsid w:val="00EF6B2E"/>
    <w:rsid w:val="00EF6C9C"/>
    <w:rsid w:val="00EF6DC7"/>
    <w:rsid w:val="00EF7198"/>
    <w:rsid w:val="00EF73A3"/>
    <w:rsid w:val="00EF7647"/>
    <w:rsid w:val="00EF7890"/>
    <w:rsid w:val="00EF7AE4"/>
    <w:rsid w:val="00EF7FEB"/>
    <w:rsid w:val="00F00050"/>
    <w:rsid w:val="00F000BD"/>
    <w:rsid w:val="00F00153"/>
    <w:rsid w:val="00F0041D"/>
    <w:rsid w:val="00F00596"/>
    <w:rsid w:val="00F007E2"/>
    <w:rsid w:val="00F00907"/>
    <w:rsid w:val="00F00D41"/>
    <w:rsid w:val="00F0111A"/>
    <w:rsid w:val="00F013C0"/>
    <w:rsid w:val="00F01D16"/>
    <w:rsid w:val="00F01E5C"/>
    <w:rsid w:val="00F02C00"/>
    <w:rsid w:val="00F030D0"/>
    <w:rsid w:val="00F03582"/>
    <w:rsid w:val="00F03FDC"/>
    <w:rsid w:val="00F040A3"/>
    <w:rsid w:val="00F04190"/>
    <w:rsid w:val="00F04366"/>
    <w:rsid w:val="00F04503"/>
    <w:rsid w:val="00F04B85"/>
    <w:rsid w:val="00F04F76"/>
    <w:rsid w:val="00F050EF"/>
    <w:rsid w:val="00F05380"/>
    <w:rsid w:val="00F0589F"/>
    <w:rsid w:val="00F06A07"/>
    <w:rsid w:val="00F06C1E"/>
    <w:rsid w:val="00F06FA0"/>
    <w:rsid w:val="00F075C4"/>
    <w:rsid w:val="00F07850"/>
    <w:rsid w:val="00F07B95"/>
    <w:rsid w:val="00F07EFD"/>
    <w:rsid w:val="00F1022E"/>
    <w:rsid w:val="00F1055B"/>
    <w:rsid w:val="00F10646"/>
    <w:rsid w:val="00F10990"/>
    <w:rsid w:val="00F1120B"/>
    <w:rsid w:val="00F11366"/>
    <w:rsid w:val="00F11A93"/>
    <w:rsid w:val="00F11D75"/>
    <w:rsid w:val="00F122EA"/>
    <w:rsid w:val="00F126F2"/>
    <w:rsid w:val="00F12BDE"/>
    <w:rsid w:val="00F1317B"/>
    <w:rsid w:val="00F132BB"/>
    <w:rsid w:val="00F1335B"/>
    <w:rsid w:val="00F1354E"/>
    <w:rsid w:val="00F13ED1"/>
    <w:rsid w:val="00F1420E"/>
    <w:rsid w:val="00F14474"/>
    <w:rsid w:val="00F14513"/>
    <w:rsid w:val="00F1471D"/>
    <w:rsid w:val="00F149AB"/>
    <w:rsid w:val="00F14E45"/>
    <w:rsid w:val="00F152FF"/>
    <w:rsid w:val="00F1586F"/>
    <w:rsid w:val="00F15D5B"/>
    <w:rsid w:val="00F16166"/>
    <w:rsid w:val="00F166D1"/>
    <w:rsid w:val="00F172F4"/>
    <w:rsid w:val="00F175F6"/>
    <w:rsid w:val="00F178C8"/>
    <w:rsid w:val="00F1793A"/>
    <w:rsid w:val="00F17D15"/>
    <w:rsid w:val="00F200B3"/>
    <w:rsid w:val="00F2054F"/>
    <w:rsid w:val="00F20992"/>
    <w:rsid w:val="00F211EC"/>
    <w:rsid w:val="00F214D6"/>
    <w:rsid w:val="00F21FC3"/>
    <w:rsid w:val="00F22646"/>
    <w:rsid w:val="00F226D4"/>
    <w:rsid w:val="00F2290A"/>
    <w:rsid w:val="00F236D5"/>
    <w:rsid w:val="00F237BD"/>
    <w:rsid w:val="00F23BD7"/>
    <w:rsid w:val="00F23D1A"/>
    <w:rsid w:val="00F248C3"/>
    <w:rsid w:val="00F248F3"/>
    <w:rsid w:val="00F24CE1"/>
    <w:rsid w:val="00F255C3"/>
    <w:rsid w:val="00F256A9"/>
    <w:rsid w:val="00F25797"/>
    <w:rsid w:val="00F25A0D"/>
    <w:rsid w:val="00F263D2"/>
    <w:rsid w:val="00F26C0E"/>
    <w:rsid w:val="00F26CCF"/>
    <w:rsid w:val="00F26FC5"/>
    <w:rsid w:val="00F27047"/>
    <w:rsid w:val="00F3049D"/>
    <w:rsid w:val="00F309FC"/>
    <w:rsid w:val="00F313DE"/>
    <w:rsid w:val="00F314B5"/>
    <w:rsid w:val="00F317D3"/>
    <w:rsid w:val="00F3196B"/>
    <w:rsid w:val="00F321DA"/>
    <w:rsid w:val="00F324D8"/>
    <w:rsid w:val="00F335FA"/>
    <w:rsid w:val="00F338DB"/>
    <w:rsid w:val="00F33A28"/>
    <w:rsid w:val="00F33CFE"/>
    <w:rsid w:val="00F33EEB"/>
    <w:rsid w:val="00F343AE"/>
    <w:rsid w:val="00F34D67"/>
    <w:rsid w:val="00F35144"/>
    <w:rsid w:val="00F354EF"/>
    <w:rsid w:val="00F35546"/>
    <w:rsid w:val="00F35D0D"/>
    <w:rsid w:val="00F36A56"/>
    <w:rsid w:val="00F36B3D"/>
    <w:rsid w:val="00F36F24"/>
    <w:rsid w:val="00F370BD"/>
    <w:rsid w:val="00F371BF"/>
    <w:rsid w:val="00F373A7"/>
    <w:rsid w:val="00F40408"/>
    <w:rsid w:val="00F40FCB"/>
    <w:rsid w:val="00F412F1"/>
    <w:rsid w:val="00F41838"/>
    <w:rsid w:val="00F42316"/>
    <w:rsid w:val="00F42888"/>
    <w:rsid w:val="00F428AA"/>
    <w:rsid w:val="00F42E5A"/>
    <w:rsid w:val="00F4305F"/>
    <w:rsid w:val="00F43268"/>
    <w:rsid w:val="00F4341E"/>
    <w:rsid w:val="00F43D61"/>
    <w:rsid w:val="00F43E0F"/>
    <w:rsid w:val="00F44420"/>
    <w:rsid w:val="00F4481D"/>
    <w:rsid w:val="00F44824"/>
    <w:rsid w:val="00F44CE5"/>
    <w:rsid w:val="00F44DA9"/>
    <w:rsid w:val="00F44F65"/>
    <w:rsid w:val="00F45146"/>
    <w:rsid w:val="00F45302"/>
    <w:rsid w:val="00F454CB"/>
    <w:rsid w:val="00F45839"/>
    <w:rsid w:val="00F46BB7"/>
    <w:rsid w:val="00F47781"/>
    <w:rsid w:val="00F47A26"/>
    <w:rsid w:val="00F50975"/>
    <w:rsid w:val="00F51A00"/>
    <w:rsid w:val="00F51A4F"/>
    <w:rsid w:val="00F51AB9"/>
    <w:rsid w:val="00F51B21"/>
    <w:rsid w:val="00F52014"/>
    <w:rsid w:val="00F527C4"/>
    <w:rsid w:val="00F5283F"/>
    <w:rsid w:val="00F52B76"/>
    <w:rsid w:val="00F53174"/>
    <w:rsid w:val="00F53233"/>
    <w:rsid w:val="00F53B41"/>
    <w:rsid w:val="00F54476"/>
    <w:rsid w:val="00F54947"/>
    <w:rsid w:val="00F54C94"/>
    <w:rsid w:val="00F54E53"/>
    <w:rsid w:val="00F55579"/>
    <w:rsid w:val="00F557B2"/>
    <w:rsid w:val="00F55982"/>
    <w:rsid w:val="00F55F80"/>
    <w:rsid w:val="00F56491"/>
    <w:rsid w:val="00F5660A"/>
    <w:rsid w:val="00F56C92"/>
    <w:rsid w:val="00F56E37"/>
    <w:rsid w:val="00F56F59"/>
    <w:rsid w:val="00F56FEC"/>
    <w:rsid w:val="00F60344"/>
    <w:rsid w:val="00F60852"/>
    <w:rsid w:val="00F60975"/>
    <w:rsid w:val="00F614C0"/>
    <w:rsid w:val="00F61881"/>
    <w:rsid w:val="00F61A2E"/>
    <w:rsid w:val="00F621AC"/>
    <w:rsid w:val="00F6223B"/>
    <w:rsid w:val="00F62411"/>
    <w:rsid w:val="00F624EC"/>
    <w:rsid w:val="00F62AC5"/>
    <w:rsid w:val="00F63E33"/>
    <w:rsid w:val="00F644E9"/>
    <w:rsid w:val="00F64637"/>
    <w:rsid w:val="00F646DA"/>
    <w:rsid w:val="00F64B1B"/>
    <w:rsid w:val="00F64BFF"/>
    <w:rsid w:val="00F65833"/>
    <w:rsid w:val="00F65C86"/>
    <w:rsid w:val="00F662FD"/>
    <w:rsid w:val="00F66492"/>
    <w:rsid w:val="00F66939"/>
    <w:rsid w:val="00F66967"/>
    <w:rsid w:val="00F669F7"/>
    <w:rsid w:val="00F679C9"/>
    <w:rsid w:val="00F67BB6"/>
    <w:rsid w:val="00F67D7F"/>
    <w:rsid w:val="00F67F3B"/>
    <w:rsid w:val="00F70026"/>
    <w:rsid w:val="00F706F0"/>
    <w:rsid w:val="00F70A76"/>
    <w:rsid w:val="00F71AD6"/>
    <w:rsid w:val="00F72218"/>
    <w:rsid w:val="00F72B0B"/>
    <w:rsid w:val="00F72BB3"/>
    <w:rsid w:val="00F72D0B"/>
    <w:rsid w:val="00F730EF"/>
    <w:rsid w:val="00F7348B"/>
    <w:rsid w:val="00F73761"/>
    <w:rsid w:val="00F73A13"/>
    <w:rsid w:val="00F73F32"/>
    <w:rsid w:val="00F74B61"/>
    <w:rsid w:val="00F7513E"/>
    <w:rsid w:val="00F75C44"/>
    <w:rsid w:val="00F75CF7"/>
    <w:rsid w:val="00F75D85"/>
    <w:rsid w:val="00F75DB5"/>
    <w:rsid w:val="00F75E44"/>
    <w:rsid w:val="00F76995"/>
    <w:rsid w:val="00F76DA7"/>
    <w:rsid w:val="00F770F2"/>
    <w:rsid w:val="00F776AF"/>
    <w:rsid w:val="00F77870"/>
    <w:rsid w:val="00F77B48"/>
    <w:rsid w:val="00F77EB7"/>
    <w:rsid w:val="00F8069E"/>
    <w:rsid w:val="00F80905"/>
    <w:rsid w:val="00F80B9A"/>
    <w:rsid w:val="00F80CA1"/>
    <w:rsid w:val="00F80D2B"/>
    <w:rsid w:val="00F80D4B"/>
    <w:rsid w:val="00F80DD6"/>
    <w:rsid w:val="00F8181F"/>
    <w:rsid w:val="00F81DB9"/>
    <w:rsid w:val="00F82196"/>
    <w:rsid w:val="00F821C8"/>
    <w:rsid w:val="00F82D83"/>
    <w:rsid w:val="00F844C7"/>
    <w:rsid w:val="00F84801"/>
    <w:rsid w:val="00F849EE"/>
    <w:rsid w:val="00F84B52"/>
    <w:rsid w:val="00F8540D"/>
    <w:rsid w:val="00F85750"/>
    <w:rsid w:val="00F85BFE"/>
    <w:rsid w:val="00F86203"/>
    <w:rsid w:val="00F8654E"/>
    <w:rsid w:val="00F8659D"/>
    <w:rsid w:val="00F86615"/>
    <w:rsid w:val="00F86B31"/>
    <w:rsid w:val="00F86BE5"/>
    <w:rsid w:val="00F87054"/>
    <w:rsid w:val="00F8705B"/>
    <w:rsid w:val="00F87607"/>
    <w:rsid w:val="00F8784C"/>
    <w:rsid w:val="00F8791B"/>
    <w:rsid w:val="00F879F9"/>
    <w:rsid w:val="00F87D44"/>
    <w:rsid w:val="00F9016A"/>
    <w:rsid w:val="00F903F0"/>
    <w:rsid w:val="00F9087C"/>
    <w:rsid w:val="00F908D7"/>
    <w:rsid w:val="00F90F33"/>
    <w:rsid w:val="00F9170C"/>
    <w:rsid w:val="00F91D14"/>
    <w:rsid w:val="00F91D95"/>
    <w:rsid w:val="00F927E6"/>
    <w:rsid w:val="00F92CC0"/>
    <w:rsid w:val="00F93309"/>
    <w:rsid w:val="00F9458A"/>
    <w:rsid w:val="00F94989"/>
    <w:rsid w:val="00F94BB4"/>
    <w:rsid w:val="00F94C13"/>
    <w:rsid w:val="00F95135"/>
    <w:rsid w:val="00F952A8"/>
    <w:rsid w:val="00F957D1"/>
    <w:rsid w:val="00F95BC5"/>
    <w:rsid w:val="00F95DBC"/>
    <w:rsid w:val="00F963DB"/>
    <w:rsid w:val="00F96FE0"/>
    <w:rsid w:val="00F96FE3"/>
    <w:rsid w:val="00F9713E"/>
    <w:rsid w:val="00F97194"/>
    <w:rsid w:val="00F97553"/>
    <w:rsid w:val="00F97A6E"/>
    <w:rsid w:val="00F97D02"/>
    <w:rsid w:val="00F97E1B"/>
    <w:rsid w:val="00F97F7E"/>
    <w:rsid w:val="00FA041F"/>
    <w:rsid w:val="00FA0C01"/>
    <w:rsid w:val="00FA0C9D"/>
    <w:rsid w:val="00FA0E43"/>
    <w:rsid w:val="00FA0EFC"/>
    <w:rsid w:val="00FA1074"/>
    <w:rsid w:val="00FA115E"/>
    <w:rsid w:val="00FA1638"/>
    <w:rsid w:val="00FA1D22"/>
    <w:rsid w:val="00FA1D45"/>
    <w:rsid w:val="00FA1DFF"/>
    <w:rsid w:val="00FA1E94"/>
    <w:rsid w:val="00FA2432"/>
    <w:rsid w:val="00FA26E0"/>
    <w:rsid w:val="00FA27A0"/>
    <w:rsid w:val="00FA2BBF"/>
    <w:rsid w:val="00FA2D99"/>
    <w:rsid w:val="00FA3374"/>
    <w:rsid w:val="00FA3794"/>
    <w:rsid w:val="00FA39A5"/>
    <w:rsid w:val="00FA3CAF"/>
    <w:rsid w:val="00FA3DEA"/>
    <w:rsid w:val="00FA454B"/>
    <w:rsid w:val="00FA48E1"/>
    <w:rsid w:val="00FA4A3F"/>
    <w:rsid w:val="00FA5EE6"/>
    <w:rsid w:val="00FA60A2"/>
    <w:rsid w:val="00FA6536"/>
    <w:rsid w:val="00FA65E6"/>
    <w:rsid w:val="00FA7748"/>
    <w:rsid w:val="00FA7E24"/>
    <w:rsid w:val="00FB0EFD"/>
    <w:rsid w:val="00FB15F0"/>
    <w:rsid w:val="00FB1725"/>
    <w:rsid w:val="00FB1DE1"/>
    <w:rsid w:val="00FB1F70"/>
    <w:rsid w:val="00FB2B19"/>
    <w:rsid w:val="00FB2C1C"/>
    <w:rsid w:val="00FB32DA"/>
    <w:rsid w:val="00FB36AD"/>
    <w:rsid w:val="00FB377E"/>
    <w:rsid w:val="00FB3A64"/>
    <w:rsid w:val="00FB3B98"/>
    <w:rsid w:val="00FB3F0E"/>
    <w:rsid w:val="00FB3F1C"/>
    <w:rsid w:val="00FB437B"/>
    <w:rsid w:val="00FB43B4"/>
    <w:rsid w:val="00FB4B4E"/>
    <w:rsid w:val="00FB4C0E"/>
    <w:rsid w:val="00FB55FC"/>
    <w:rsid w:val="00FB5741"/>
    <w:rsid w:val="00FB60C6"/>
    <w:rsid w:val="00FB666F"/>
    <w:rsid w:val="00FB69D7"/>
    <w:rsid w:val="00FB6CE6"/>
    <w:rsid w:val="00FB7021"/>
    <w:rsid w:val="00FB762F"/>
    <w:rsid w:val="00FB7688"/>
    <w:rsid w:val="00FB793D"/>
    <w:rsid w:val="00FB7B38"/>
    <w:rsid w:val="00FB7C6D"/>
    <w:rsid w:val="00FC03CE"/>
    <w:rsid w:val="00FC0B33"/>
    <w:rsid w:val="00FC121C"/>
    <w:rsid w:val="00FC12E4"/>
    <w:rsid w:val="00FC1393"/>
    <w:rsid w:val="00FC1C57"/>
    <w:rsid w:val="00FC1EA9"/>
    <w:rsid w:val="00FC2200"/>
    <w:rsid w:val="00FC222D"/>
    <w:rsid w:val="00FC2411"/>
    <w:rsid w:val="00FC25C3"/>
    <w:rsid w:val="00FC2CF5"/>
    <w:rsid w:val="00FC3B25"/>
    <w:rsid w:val="00FC4AFA"/>
    <w:rsid w:val="00FC4B48"/>
    <w:rsid w:val="00FC4C96"/>
    <w:rsid w:val="00FC54D2"/>
    <w:rsid w:val="00FC5583"/>
    <w:rsid w:val="00FC56EE"/>
    <w:rsid w:val="00FC572E"/>
    <w:rsid w:val="00FC5A53"/>
    <w:rsid w:val="00FC5EC9"/>
    <w:rsid w:val="00FC66AA"/>
    <w:rsid w:val="00FC67D3"/>
    <w:rsid w:val="00FC6A27"/>
    <w:rsid w:val="00FC6A3C"/>
    <w:rsid w:val="00FC7082"/>
    <w:rsid w:val="00FC76EE"/>
    <w:rsid w:val="00FC7B84"/>
    <w:rsid w:val="00FD05B6"/>
    <w:rsid w:val="00FD0911"/>
    <w:rsid w:val="00FD0A5E"/>
    <w:rsid w:val="00FD15CF"/>
    <w:rsid w:val="00FD16EE"/>
    <w:rsid w:val="00FD1719"/>
    <w:rsid w:val="00FD1811"/>
    <w:rsid w:val="00FD23C4"/>
    <w:rsid w:val="00FD23CE"/>
    <w:rsid w:val="00FD29E5"/>
    <w:rsid w:val="00FD38A3"/>
    <w:rsid w:val="00FD3D06"/>
    <w:rsid w:val="00FD3D4B"/>
    <w:rsid w:val="00FD3D4D"/>
    <w:rsid w:val="00FD4932"/>
    <w:rsid w:val="00FD4C8D"/>
    <w:rsid w:val="00FD5411"/>
    <w:rsid w:val="00FD57D6"/>
    <w:rsid w:val="00FD581C"/>
    <w:rsid w:val="00FD5874"/>
    <w:rsid w:val="00FD6729"/>
    <w:rsid w:val="00FD693E"/>
    <w:rsid w:val="00FD6B1C"/>
    <w:rsid w:val="00FD6EA9"/>
    <w:rsid w:val="00FD7155"/>
    <w:rsid w:val="00FE0469"/>
    <w:rsid w:val="00FE116F"/>
    <w:rsid w:val="00FE1436"/>
    <w:rsid w:val="00FE1A5B"/>
    <w:rsid w:val="00FE1BE4"/>
    <w:rsid w:val="00FE1E09"/>
    <w:rsid w:val="00FE2650"/>
    <w:rsid w:val="00FE31CD"/>
    <w:rsid w:val="00FE3A0E"/>
    <w:rsid w:val="00FE4E61"/>
    <w:rsid w:val="00FE4F38"/>
    <w:rsid w:val="00FE4FB1"/>
    <w:rsid w:val="00FE5835"/>
    <w:rsid w:val="00FE5B4A"/>
    <w:rsid w:val="00FE5C6F"/>
    <w:rsid w:val="00FE5EF1"/>
    <w:rsid w:val="00FE613B"/>
    <w:rsid w:val="00FE6D82"/>
    <w:rsid w:val="00FE7806"/>
    <w:rsid w:val="00FF0FF0"/>
    <w:rsid w:val="00FF18B2"/>
    <w:rsid w:val="00FF1C70"/>
    <w:rsid w:val="00FF1DE2"/>
    <w:rsid w:val="00FF2639"/>
    <w:rsid w:val="00FF27A6"/>
    <w:rsid w:val="00FF28F0"/>
    <w:rsid w:val="00FF2DD3"/>
    <w:rsid w:val="00FF3429"/>
    <w:rsid w:val="00FF34EC"/>
    <w:rsid w:val="00FF35CC"/>
    <w:rsid w:val="00FF3937"/>
    <w:rsid w:val="00FF3EE5"/>
    <w:rsid w:val="00FF4425"/>
    <w:rsid w:val="00FF487D"/>
    <w:rsid w:val="00FF5052"/>
    <w:rsid w:val="00FF55F0"/>
    <w:rsid w:val="00FF5E67"/>
    <w:rsid w:val="00FF65DC"/>
    <w:rsid w:val="00FF6E09"/>
    <w:rsid w:val="00FF7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rules v:ext="edit">
        <o:r id="V:Rule1" type="connector" idref="#_x0000_s1046"/>
        <o:r id="V:Rule2" type="connector" idref="#_x0000_s1041"/>
        <o:r id="V:Rule3" type="connector" idref="#_x0000_s1043"/>
        <o:r id="V:Rule4" type="connector" idref="#_x0000_s1028"/>
        <o:r id="V:Rule5" type="connector" idref="#_x0000_s1030"/>
        <o:r id="V:Rule6" type="connector" idref="#_x0000_s1034"/>
        <o:r id="V:Rule7" type="connector" idref="#_x0000_s1036"/>
        <o:r id="V:Rule8" type="connector" idref="#_x0000_s1035"/>
        <o:r id="V:Rule9" type="connector" idref="#_x0000_s1040"/>
        <o:r id="V:Rule10"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8BB"/>
    <w:pPr>
      <w:spacing w:after="0" w:line="240" w:lineRule="auto"/>
    </w:pPr>
    <w:rPr>
      <w:rFonts w:ascii="Times New Roman" w:eastAsia="SimSun" w:hAnsi="Times New Roman"/>
      <w:sz w:val="24"/>
      <w:szCs w:val="24"/>
      <w:lang w:eastAsia="zh-CN"/>
    </w:rPr>
  </w:style>
  <w:style w:type="paragraph" w:styleId="4">
    <w:name w:val="heading 4"/>
    <w:basedOn w:val="a"/>
    <w:link w:val="40"/>
    <w:uiPriority w:val="99"/>
    <w:qFormat/>
    <w:rsid w:val="0065056F"/>
    <w:pPr>
      <w:spacing w:before="100" w:beforeAutospacing="1" w:after="100" w:afterAutospacing="1"/>
      <w:outlineLvl w:val="3"/>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6308BB"/>
    <w:rPr>
      <w:rFonts w:eastAsia="Times New Roman"/>
      <w:sz w:val="20"/>
      <w:szCs w:val="20"/>
      <w:lang w:eastAsia="ru-RU"/>
    </w:rPr>
  </w:style>
  <w:style w:type="character" w:customStyle="1" w:styleId="40">
    <w:name w:val="Заголовок 4 Знак"/>
    <w:basedOn w:val="a0"/>
    <w:link w:val="4"/>
    <w:uiPriority w:val="99"/>
    <w:locked/>
    <w:rsid w:val="0065056F"/>
    <w:rPr>
      <w:rFonts w:ascii="Times New Roman" w:hAnsi="Times New Roman" w:cs="Times New Roman"/>
      <w:b/>
      <w:bCs/>
      <w:sz w:val="24"/>
      <w:szCs w:val="24"/>
      <w:lang w:eastAsia="ru-RU"/>
    </w:rPr>
  </w:style>
  <w:style w:type="character" w:styleId="a5">
    <w:name w:val="footnote reference"/>
    <w:basedOn w:val="a0"/>
    <w:uiPriority w:val="99"/>
    <w:rsid w:val="006308BB"/>
    <w:rPr>
      <w:rFonts w:cs="Times New Roman"/>
      <w:vertAlign w:val="superscript"/>
    </w:rPr>
  </w:style>
  <w:style w:type="character" w:customStyle="1" w:styleId="a4">
    <w:name w:val="Текст сноски Знак"/>
    <w:basedOn w:val="a0"/>
    <w:link w:val="a3"/>
    <w:uiPriority w:val="99"/>
    <w:locked/>
    <w:rsid w:val="006308BB"/>
    <w:rPr>
      <w:rFonts w:ascii="Times New Roman" w:hAnsi="Times New Roman" w:cs="Times New Roman"/>
      <w:sz w:val="20"/>
      <w:szCs w:val="20"/>
      <w:lang w:eastAsia="ru-RU"/>
    </w:rPr>
  </w:style>
  <w:style w:type="paragraph" w:styleId="a6">
    <w:name w:val="Balloon Text"/>
    <w:basedOn w:val="a"/>
    <w:link w:val="a7"/>
    <w:uiPriority w:val="99"/>
    <w:semiHidden/>
    <w:rsid w:val="00D8688F"/>
    <w:rPr>
      <w:rFonts w:ascii="Tahoma" w:hAnsi="Tahoma" w:cs="Tahoma"/>
      <w:sz w:val="16"/>
      <w:szCs w:val="16"/>
    </w:rPr>
  </w:style>
  <w:style w:type="paragraph" w:styleId="a8">
    <w:name w:val="List Paragraph"/>
    <w:basedOn w:val="a"/>
    <w:uiPriority w:val="99"/>
    <w:qFormat/>
    <w:rsid w:val="00D8688F"/>
    <w:pPr>
      <w:spacing w:after="200" w:line="276" w:lineRule="auto"/>
      <w:ind w:left="720"/>
      <w:contextualSpacing/>
    </w:pPr>
    <w:rPr>
      <w:rFonts w:ascii="Calibri" w:eastAsia="Calibri" w:hAnsi="Calibri"/>
      <w:sz w:val="22"/>
      <w:szCs w:val="22"/>
      <w:lang w:eastAsia="en-US"/>
    </w:rPr>
  </w:style>
  <w:style w:type="character" w:customStyle="1" w:styleId="a7">
    <w:name w:val="Текст выноски Знак"/>
    <w:basedOn w:val="a0"/>
    <w:link w:val="a6"/>
    <w:uiPriority w:val="99"/>
    <w:semiHidden/>
    <w:locked/>
    <w:rsid w:val="00D8688F"/>
    <w:rPr>
      <w:rFonts w:ascii="Tahoma" w:eastAsia="SimSun" w:hAnsi="Tahoma" w:cs="Tahoma"/>
      <w:sz w:val="16"/>
      <w:szCs w:val="16"/>
      <w:lang w:eastAsia="zh-CN"/>
    </w:rPr>
  </w:style>
  <w:style w:type="character" w:styleId="a9">
    <w:name w:val="Hyperlink"/>
    <w:basedOn w:val="a0"/>
    <w:uiPriority w:val="99"/>
    <w:rsid w:val="0065056F"/>
    <w:rPr>
      <w:rFonts w:cs="Times New Roman"/>
      <w:color w:val="0000FF"/>
      <w:u w:val="single"/>
    </w:rPr>
  </w:style>
  <w:style w:type="paragraph" w:customStyle="1" w:styleId="ConsPlusNormal">
    <w:name w:val="ConsPlusNormal"/>
    <w:link w:val="ConsPlusNormal0"/>
    <w:rsid w:val="00E346B7"/>
    <w:pPr>
      <w:widowControl w:val="0"/>
      <w:autoSpaceDE w:val="0"/>
      <w:autoSpaceDN w:val="0"/>
      <w:spacing w:after="0" w:line="240" w:lineRule="auto"/>
    </w:pPr>
    <w:rPr>
      <w:rFonts w:eastAsia="Times New Roman" w:cs="Calibri"/>
      <w:szCs w:val="20"/>
    </w:rPr>
  </w:style>
  <w:style w:type="character" w:customStyle="1" w:styleId="ConsPlusNormal0">
    <w:name w:val="ConsPlusNormal Знак"/>
    <w:link w:val="ConsPlusNormal"/>
    <w:locked/>
    <w:rsid w:val="00E346B7"/>
    <w:rPr>
      <w:rFonts w:eastAsia="Times New Roman" w:cs="Calibri"/>
      <w:szCs w:val="20"/>
    </w:rPr>
  </w:style>
  <w:style w:type="paragraph" w:customStyle="1" w:styleId="aa">
    <w:name w:val="Обычный.Название подразделения"/>
    <w:uiPriority w:val="99"/>
    <w:rsid w:val="00E346B7"/>
    <w:pPr>
      <w:spacing w:after="0" w:line="240" w:lineRule="auto"/>
    </w:pPr>
    <w:rPr>
      <w:rFonts w:ascii="SchoolBook" w:eastAsia="Times New Roman" w:hAnsi="SchoolBook" w:cs="SchoolBook"/>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osova_ov@govvr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3C0018101911653F86554726404A403FEBF33EC9F9CDEF46CBFB15B07A03I" TargetMode="External"/><Relationship Id="rId5" Type="http://schemas.openxmlformats.org/officeDocument/2006/relationships/settings" Target="settings.xml"/><Relationship Id="rId10" Type="http://schemas.openxmlformats.org/officeDocument/2006/relationships/hyperlink" Target="consultantplus://offline/ref=F19A58EE5A04C8B4DE1BB9F7D208141D7B265B1CD964380EF8C44649sE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BBF75-92A0-40DC-ACD5-4981878B6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9223</Words>
  <Characters>52575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ndev.adm</dc:creator>
  <cp:keywords/>
  <cp:lastModifiedBy>ovasilenko</cp:lastModifiedBy>
  <cp:revision>7</cp:revision>
  <cp:lastPrinted>2016-05-23T11:45:00Z</cp:lastPrinted>
  <dcterms:created xsi:type="dcterms:W3CDTF">2016-05-13T08:09:00Z</dcterms:created>
  <dcterms:modified xsi:type="dcterms:W3CDTF">2016-05-23T11:46:00Z</dcterms:modified>
</cp:coreProperties>
</file>