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CC4" w:rsidRDefault="00F10CC4" w:rsidP="00F10CC4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2460" cy="79248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0CC4" w:rsidRDefault="00F10CC4" w:rsidP="00F10CC4">
      <w:pPr>
        <w:ind w:left="227"/>
        <w:jc w:val="center"/>
        <w:rPr>
          <w:b/>
          <w:sz w:val="28"/>
        </w:rPr>
      </w:pPr>
    </w:p>
    <w:p w:rsidR="00F10CC4" w:rsidRDefault="00F10CC4" w:rsidP="00F10CC4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>АДМИНИСТРАЦИЯ</w:t>
      </w:r>
    </w:p>
    <w:p w:rsidR="00F10CC4" w:rsidRDefault="00F10CC4" w:rsidP="00F10CC4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>НИЖНЕДЕВИЦКОГО МУНИЦИПАЛЬНОГО РАЙОНА</w:t>
      </w:r>
    </w:p>
    <w:p w:rsidR="00F10CC4" w:rsidRDefault="00F10CC4" w:rsidP="00F10CC4">
      <w:pPr>
        <w:pStyle w:val="4"/>
        <w:spacing w:before="0" w:after="0"/>
        <w:jc w:val="center"/>
      </w:pPr>
      <w:r>
        <w:rPr>
          <w:spacing w:val="40"/>
          <w:sz w:val="30"/>
          <w:szCs w:val="30"/>
        </w:rPr>
        <w:t>В</w:t>
      </w:r>
      <w:r>
        <w:rPr>
          <w:spacing w:val="40"/>
        </w:rPr>
        <w:t>ОРОНЕЖСКОЙ ОБЛАСТИ</w:t>
      </w:r>
    </w:p>
    <w:p w:rsidR="00F10CC4" w:rsidRDefault="00F10CC4" w:rsidP="00F10CC4">
      <w:pPr>
        <w:pStyle w:val="a5"/>
        <w:spacing w:before="120" w:line="400" w:lineRule="exact"/>
        <w:jc w:val="center"/>
        <w:rPr>
          <w:rFonts w:ascii="Times New Roman" w:hAnsi="Times New Roman"/>
          <w:b/>
          <w:spacing w:val="60"/>
          <w:sz w:val="32"/>
          <w:szCs w:val="32"/>
        </w:rPr>
      </w:pPr>
      <w:r>
        <w:rPr>
          <w:rFonts w:ascii="Times New Roman" w:hAnsi="Times New Roman"/>
          <w:b/>
          <w:spacing w:val="60"/>
          <w:sz w:val="32"/>
          <w:szCs w:val="32"/>
        </w:rPr>
        <w:t>ПОСТАНОВЛЕНИЕ</w:t>
      </w:r>
    </w:p>
    <w:p w:rsidR="00F10CC4" w:rsidRDefault="00F10CC4" w:rsidP="00F10CC4">
      <w:pPr>
        <w:pStyle w:val="a5"/>
        <w:spacing w:before="120" w:line="400" w:lineRule="exact"/>
        <w:jc w:val="center"/>
        <w:rPr>
          <w:rFonts w:ascii="Times New Roman" w:hAnsi="Times New Roman"/>
          <w:b/>
          <w:spacing w:val="60"/>
          <w:sz w:val="32"/>
          <w:szCs w:val="32"/>
        </w:rPr>
      </w:pPr>
    </w:p>
    <w:p w:rsidR="00F10CC4" w:rsidRDefault="00F10CC4" w:rsidP="00F10CC4">
      <w:pPr>
        <w:widowControl w:val="0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от </w:t>
      </w:r>
      <w:r w:rsidR="00D8145C">
        <w:rPr>
          <w:color w:val="000000"/>
          <w:sz w:val="28"/>
          <w:szCs w:val="28"/>
          <w:u w:val="single"/>
        </w:rPr>
        <w:t>27</w:t>
      </w:r>
      <w:r>
        <w:rPr>
          <w:color w:val="000000"/>
          <w:sz w:val="28"/>
          <w:szCs w:val="28"/>
          <w:u w:val="single"/>
        </w:rPr>
        <w:t xml:space="preserve">  июля  2016 г.  № </w:t>
      </w:r>
      <w:r w:rsidR="00D8145C">
        <w:rPr>
          <w:color w:val="000000"/>
          <w:sz w:val="28"/>
          <w:szCs w:val="28"/>
          <w:u w:val="single"/>
        </w:rPr>
        <w:t>365</w:t>
      </w:r>
      <w:r>
        <w:rPr>
          <w:color w:val="000000"/>
          <w:sz w:val="28"/>
          <w:szCs w:val="28"/>
          <w:u w:val="single"/>
        </w:rPr>
        <w:t xml:space="preserve">   </w:t>
      </w:r>
    </w:p>
    <w:p w:rsidR="00F10CC4" w:rsidRDefault="00F10CC4" w:rsidP="00F10CC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с</w:t>
      </w:r>
      <w:r>
        <w:t xml:space="preserve">. </w:t>
      </w:r>
      <w:r>
        <w:rPr>
          <w:sz w:val="20"/>
          <w:szCs w:val="20"/>
        </w:rPr>
        <w:t xml:space="preserve">Нижнедевицк    </w:t>
      </w:r>
    </w:p>
    <w:p w:rsidR="00F10CC4" w:rsidRDefault="00F10CC4" w:rsidP="00F10CC4">
      <w:pPr>
        <w:rPr>
          <w:sz w:val="20"/>
          <w:szCs w:val="20"/>
        </w:rPr>
      </w:pPr>
    </w:p>
    <w:p w:rsidR="00F10CC4" w:rsidRDefault="00F10CC4" w:rsidP="00F10CC4">
      <w:pPr>
        <w:rPr>
          <w:sz w:val="20"/>
          <w:szCs w:val="20"/>
        </w:rPr>
      </w:pPr>
      <w:r>
        <w:rPr>
          <w:sz w:val="20"/>
          <w:szCs w:val="20"/>
          <w:highlight w:val="yellow"/>
        </w:rPr>
        <w:t xml:space="preserve">   </w:t>
      </w:r>
    </w:p>
    <w:p w:rsidR="00F10CC4" w:rsidRDefault="00F10CC4" w:rsidP="00F10CC4">
      <w:pPr>
        <w:rPr>
          <w:sz w:val="28"/>
          <w:szCs w:val="28"/>
        </w:rPr>
      </w:pPr>
      <w:r>
        <w:rPr>
          <w:sz w:val="28"/>
          <w:szCs w:val="28"/>
        </w:rPr>
        <w:t>Об утверждении требований к закупаемым</w:t>
      </w:r>
      <w:r w:rsidR="0075508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</w:t>
      </w:r>
      <w:r w:rsidR="0075508D">
        <w:rPr>
          <w:sz w:val="28"/>
          <w:szCs w:val="28"/>
        </w:rPr>
        <w:t>страцией Нижнедевицкого муници</w:t>
      </w:r>
      <w:r>
        <w:rPr>
          <w:sz w:val="28"/>
          <w:szCs w:val="28"/>
        </w:rPr>
        <w:t>пального</w:t>
      </w:r>
      <w:r w:rsidR="0075508D">
        <w:rPr>
          <w:sz w:val="28"/>
          <w:szCs w:val="28"/>
        </w:rPr>
        <w:t xml:space="preserve">  района Воронежской области </w:t>
      </w:r>
      <w:r>
        <w:rPr>
          <w:sz w:val="28"/>
          <w:szCs w:val="28"/>
        </w:rPr>
        <w:t>и</w:t>
      </w:r>
      <w:r w:rsidR="0075508D">
        <w:rPr>
          <w:sz w:val="28"/>
          <w:szCs w:val="28"/>
        </w:rPr>
        <w:t xml:space="preserve"> подведомственными ей </w:t>
      </w:r>
      <w:r>
        <w:rPr>
          <w:sz w:val="28"/>
          <w:szCs w:val="28"/>
        </w:rPr>
        <w:t>муниципальными</w:t>
      </w:r>
      <w:r w:rsidR="0075508D">
        <w:rPr>
          <w:sz w:val="28"/>
          <w:szCs w:val="28"/>
        </w:rPr>
        <w:t xml:space="preserve"> казенными учреждениями </w:t>
      </w:r>
      <w:r>
        <w:rPr>
          <w:sz w:val="28"/>
          <w:szCs w:val="28"/>
        </w:rPr>
        <w:t xml:space="preserve">отдельным </w:t>
      </w:r>
      <w:r w:rsidR="0075508D">
        <w:rPr>
          <w:sz w:val="28"/>
          <w:szCs w:val="28"/>
        </w:rPr>
        <w:t xml:space="preserve">видам товаров, работ, услуг </w:t>
      </w:r>
      <w:r>
        <w:rPr>
          <w:sz w:val="28"/>
          <w:szCs w:val="28"/>
        </w:rPr>
        <w:t>(в том числе</w:t>
      </w:r>
      <w:r w:rsidR="0075508D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</w:t>
      </w:r>
      <w:r w:rsidR="0075508D">
        <w:rPr>
          <w:sz w:val="28"/>
          <w:szCs w:val="28"/>
        </w:rPr>
        <w:t xml:space="preserve">ных цен товаров, работ, </w:t>
      </w:r>
      <w:r>
        <w:rPr>
          <w:sz w:val="28"/>
          <w:szCs w:val="28"/>
        </w:rPr>
        <w:t>услуг)</w:t>
      </w:r>
    </w:p>
    <w:p w:rsidR="00F10CC4" w:rsidRDefault="00F10CC4" w:rsidP="00F10CC4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F10CC4" w:rsidRDefault="00F10CC4" w:rsidP="00F10CC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10CC4" w:rsidRDefault="00F10CC4" w:rsidP="00F10CC4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F10CC4" w:rsidRDefault="00F10CC4" w:rsidP="00F10CC4">
      <w:pPr>
        <w:spacing w:line="240" w:lineRule="atLeast"/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 соответствии с частью 5 статьи 19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 руководствуясь  постано</w:t>
      </w:r>
      <w:r>
        <w:rPr>
          <w:rFonts w:eastAsia="Calibri"/>
          <w:sz w:val="28"/>
          <w:szCs w:val="28"/>
          <w:lang w:eastAsia="en-US"/>
        </w:rPr>
        <w:t>влениями администрации Нижнедевицкого муниципального района Воронежской области от 20.06.2016 г. № 287 «</w:t>
      </w:r>
      <w:r>
        <w:rPr>
          <w:sz w:val="28"/>
          <w:szCs w:val="28"/>
        </w:rPr>
        <w:t>Об утверждении  Правил  определения требований к закупаемым органами местного самоуправления, структурными подразделениями администрации Нижнедевицкого муниципального района Воронежской области и подведомственными</w:t>
      </w:r>
      <w:proofErr w:type="gramEnd"/>
      <w:r>
        <w:rPr>
          <w:sz w:val="28"/>
          <w:szCs w:val="28"/>
        </w:rPr>
        <w:t xml:space="preserve"> им муниципальными казенными и бюджетными учреждениями отдельным видам товаров, работ, услуг (в том числе предельных цен товаров, работ, услуг)» и от 30.06.2016 г. № 319 «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утверждении требований к порядку разработки и принятия правовых актов о нормировании в сфере закупок для обеспечения муниципальных нужд Нижнедевицкого муниципального района Воронежской области, содержанию указанных актов и обеспечению их исполнения», а также в целях повышения эффективности бюджетных расходов и организации процесса бюджетного планирования администрация Нижнедевицкого муниципального района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:</w:t>
      </w:r>
    </w:p>
    <w:p w:rsidR="00F10CC4" w:rsidRDefault="00F10CC4" w:rsidP="00F10CC4">
      <w:pPr>
        <w:spacing w:line="240" w:lineRule="atLeast"/>
        <w:ind w:firstLine="567"/>
        <w:jc w:val="both"/>
        <w:rPr>
          <w:sz w:val="28"/>
          <w:szCs w:val="28"/>
        </w:rPr>
      </w:pPr>
    </w:p>
    <w:p w:rsidR="00F10CC4" w:rsidRDefault="00F10CC4" w:rsidP="00F10C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 Утвердить требования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 закупаемым администрацией Нижнедевицкого  муниципального района Воронежской области и подведомственными ей  муниципальными казенными учреждениями </w:t>
      </w:r>
      <w:r>
        <w:rPr>
          <w:sz w:val="28"/>
          <w:szCs w:val="28"/>
        </w:rPr>
        <w:lastRenderedPageBreak/>
        <w:t>отдельным видам  товаров,  работ,  услуг  (в том числе предельные цены товаров, работ, услуг) согласно приложению.</w:t>
      </w:r>
    </w:p>
    <w:p w:rsidR="00F10CC4" w:rsidRDefault="00F10CC4" w:rsidP="00F10CC4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</w:p>
    <w:p w:rsidR="00F10CC4" w:rsidRDefault="00F10CC4" w:rsidP="00F10CC4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Настоящее постановление подлежит размещению в единой информационной системе на сайте: </w:t>
      </w:r>
      <w:hyperlink r:id="rId7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zakupki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gov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F10CC4" w:rsidRDefault="00F10CC4" w:rsidP="00F10CC4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10CC4" w:rsidRDefault="00F10CC4" w:rsidP="00F10CC4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исполнением    настоящего  постановления    возложить      на заместителя главы администрации муниципального района  по экономике и финансам - руководителя отдела финансов Попову Н.И.</w:t>
      </w:r>
    </w:p>
    <w:p w:rsidR="00F10CC4" w:rsidRDefault="00F10CC4" w:rsidP="00F10CC4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F10CC4" w:rsidRDefault="00F10CC4" w:rsidP="00F10CC4">
      <w:pPr>
        <w:pStyle w:val="a4"/>
        <w:spacing w:line="36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F10CC4" w:rsidRDefault="00F10CC4" w:rsidP="00F10CC4">
      <w:pPr>
        <w:pStyle w:val="a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F10CC4" w:rsidRDefault="00F10CC4" w:rsidP="00F10CC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  В.И. Копылов</w:t>
      </w:r>
    </w:p>
    <w:p w:rsidR="001D60D8" w:rsidRDefault="001D60D8">
      <w:pPr>
        <w:sectPr w:rsidR="001D60D8" w:rsidSect="00F2775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31"/>
        <w:gridCol w:w="870"/>
        <w:gridCol w:w="1900"/>
        <w:gridCol w:w="646"/>
        <w:gridCol w:w="1276"/>
        <w:gridCol w:w="2654"/>
        <w:gridCol w:w="843"/>
        <w:gridCol w:w="843"/>
        <w:gridCol w:w="857"/>
        <w:gridCol w:w="1378"/>
        <w:gridCol w:w="2654"/>
        <w:gridCol w:w="1629"/>
        <w:gridCol w:w="1404"/>
        <w:gridCol w:w="1484"/>
        <w:gridCol w:w="1351"/>
        <w:gridCol w:w="1449"/>
      </w:tblGrid>
      <w:tr w:rsidR="001D60D8" w:rsidRPr="001D60D8" w:rsidTr="001D60D8">
        <w:trPr>
          <w:trHeight w:val="230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Приложение к постановлению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администрации Нижнедевицкого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 xml:space="preserve">                                                                                                                       муниципального района 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Воронежской области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от 26.07.2016 г № 365</w:t>
            </w:r>
          </w:p>
        </w:tc>
      </w:tr>
      <w:tr w:rsidR="001D60D8" w:rsidRPr="001D60D8" w:rsidTr="001D60D8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923"/>
        </w:trPr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6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Ведомственный перечень отдельных видов товаров, работ, услуг, их потребительские свойства (в том числе качество) </w:t>
            </w:r>
            <w:r w:rsidRPr="001D60D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и иные характеристики (в том числе предельные цены товаров, работ услуг) к ним</w:t>
            </w:r>
          </w:p>
        </w:tc>
      </w:tr>
      <w:tr w:rsidR="001D60D8" w:rsidRPr="001D60D8" w:rsidTr="001D60D8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388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gramStart"/>
            <w:r w:rsidRPr="001D60D8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1D60D8"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Код по ОКПД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Наименование отдельных видов товаров, работ, услуг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D60D8">
              <w:rPr>
                <w:rFonts w:ascii="Arial" w:hAnsi="Arial" w:cs="Arial"/>
                <w:sz w:val="20"/>
                <w:szCs w:val="20"/>
              </w:rPr>
              <w:t>Требования к потребительским свойствам (в том числе качеству) и иным характеристикам, утвержденные постановлением администрации Нижнедевицкого  муниципального района Воронежской области от 20.06.2016 № 287 «Об утверждении Правил определения требований к закупаемым органами местного самоуправления, структурными подразделениями администрации Нижнедевицкого муниципального района Воронежской области и подведомственными им муниципальными казенными и бюджетными учреждениями отдельным видам товаров, работ, услуг (в том числе предельных цен товаров, работ</w:t>
            </w:r>
            <w:proofErr w:type="gramEnd"/>
            <w:r w:rsidRPr="001D60D8">
              <w:rPr>
                <w:rFonts w:ascii="Arial" w:hAnsi="Arial" w:cs="Arial"/>
                <w:sz w:val="20"/>
                <w:szCs w:val="20"/>
              </w:rPr>
              <w:t>, услуг)» (далее Правила)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 xml:space="preserve">Требования к потребительским свойствам (в том числе качеству) и иным характеристикам, утвержденные постановлением администрации Нижнедевицкого муниципального района Воронежской </w:t>
            </w:r>
            <w:bookmarkStart w:id="0" w:name="_GoBack"/>
            <w:bookmarkEnd w:id="0"/>
            <w:r w:rsidRPr="001D60D8">
              <w:rPr>
                <w:rFonts w:ascii="Arial" w:hAnsi="Arial" w:cs="Arial"/>
                <w:sz w:val="20"/>
                <w:szCs w:val="20"/>
              </w:rPr>
              <w:t>области</w:t>
            </w:r>
          </w:p>
        </w:tc>
      </w:tr>
      <w:tr w:rsidR="001D60D8" w:rsidRPr="001D60D8" w:rsidTr="001D60D8">
        <w:trPr>
          <w:trHeight w:val="21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код по ОКЕИ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характеристика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значение характеристики для групп должностей муниципальной службы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должности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категории "руководители", иные должности,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 xml:space="preserve">не отнесенные к муниципальной службе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характеристика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значение характеристики для должностей  администрации Нижнедевицкого муниципального района Воронежской области и подведомственных ей муниципальных казенных учреждений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 xml:space="preserve">обоснование отклонения значения характеристики </w:t>
            </w:r>
            <w:proofErr w:type="gramStart"/>
            <w:r w:rsidRPr="001D60D8">
              <w:rPr>
                <w:rFonts w:ascii="Arial" w:hAnsi="Arial" w:cs="Arial"/>
                <w:sz w:val="20"/>
                <w:szCs w:val="20"/>
              </w:rPr>
              <w:t>от</w:t>
            </w:r>
            <w:proofErr w:type="gramEnd"/>
            <w:r w:rsidRPr="001D60D8">
              <w:rPr>
                <w:rFonts w:ascii="Arial" w:hAnsi="Arial" w:cs="Arial"/>
                <w:sz w:val="20"/>
                <w:szCs w:val="20"/>
              </w:rPr>
              <w:t xml:space="preserve"> установленной приложением № 1 к Правилам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функциональное назначение (указывается в случае установления характеристик, отличающихся от значений, содержащихся в обязательном перечне, установленном в приложении № 2 к Правилам)</w:t>
            </w:r>
          </w:p>
        </w:tc>
      </w:tr>
      <w:tr w:rsidR="001D60D8" w:rsidRPr="001D60D8" w:rsidTr="001D60D8">
        <w:trPr>
          <w:trHeight w:val="29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высшая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группа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главная группа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ведущая и старшая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группа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глава администрации,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заместители главы администрации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руководитель аппарата, руководитель отдела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все должности          (кроме главы, заместителя главы,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руководителя аппарата, руководителя отдела администрации)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1D60D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Отдельные виды товаров, работ, услуг, включенные в обязательный перечень отдельных видов товаров, работ, услуг (приложение № 2 к Правилам)</w:t>
            </w: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30.02.12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Машины вычислительные электронные цифровые портативные массой не более 10 кг для автоматической обработки данных («лэптопы», «ноутбуки», «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сабноутбуки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>»). Пояснения по требуемой продукции: ноутбуки, планшетные компьютеры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039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дюйм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Размер и тип экрана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Размер и тип экрана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не менее 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кг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Вес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Вес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не более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7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Тип процессора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Тип процессора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не более 4-х ядерного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2931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гигагерц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Частота процессора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Частота процессора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не более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2553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гигабайт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Размер оперативной памяти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Размер оперативной памяти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не более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2553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гигабайт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Объем накопителя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Объем накопителя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не более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Тип жесткого диска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Тип жесткого диска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HDD,SDD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Оптический привод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Оптический привод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предусмотрен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 xml:space="preserve">Наличие модулей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Wi-Fi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Bluetooth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 xml:space="preserve">Наличие модулей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Wi-Fi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Bluetooth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наличие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Поддержки 3G (UMTS)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Поддержки 3G (UMTS)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6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Тип видеоадаптера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Тип видеоадаптера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дискретный или встроенный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час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Время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Время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 xml:space="preserve">не менее 3 и не более 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13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Операционная система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Операционная система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 xml:space="preserve">64-битная русифицированная профессиональная операционная система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8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Предустановленное программное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Предустановленное программное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предусмотрен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7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Предельная цена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Предельная цена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не более 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75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30.02.15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1D60D8">
              <w:rPr>
                <w:rFonts w:ascii="Arial" w:hAnsi="Arial" w:cs="Arial"/>
                <w:sz w:val="20"/>
                <w:szCs w:val="20"/>
              </w:rPr>
              <w:t>ств дл</w:t>
            </w:r>
            <w:proofErr w:type="gramEnd"/>
            <w:r w:rsidRPr="001D60D8">
              <w:rPr>
                <w:rFonts w:ascii="Arial" w:hAnsi="Arial" w:cs="Arial"/>
                <w:sz w:val="20"/>
                <w:szCs w:val="20"/>
              </w:rPr>
              <w:t xml:space="preserve">я автоматической обработки данных: запоминающие устройства, </w:t>
            </w:r>
            <w:r w:rsidRPr="001D60D8">
              <w:rPr>
                <w:rFonts w:ascii="Arial" w:hAnsi="Arial" w:cs="Arial"/>
                <w:sz w:val="20"/>
                <w:szCs w:val="20"/>
              </w:rPr>
              <w:lastRenderedPageBreak/>
              <w:t>устройства ввода, устройства вывода. 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Тип (моноблок/системный блок и монитор)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Тип (моноблок/системный блок и монитор)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системный блок и монитор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дюйм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Размер экрана/монитора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Размер экрана/монитора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не более 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Тип процессора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Тип процессора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не более 4х ядер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2931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гигагерц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Частота процессора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Частота процессора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не более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2553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гигабайт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Размер оперативной памяти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Размер оперативной памяти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не более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2554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 xml:space="preserve">терабайт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Объем накопителя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Объем накопителя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не более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Тип жесткого диска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Тип жесткого диска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HDD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10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Предустановленное программное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Предустановленное программное обеспечение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Операционная система, офисный пакет приложений для работы с документами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14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Предельная цена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Предельная цена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15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30.02.16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Устройства ввода/вывода данных, содержащие или не содержащие в одном корпусе запоминающие устройства. Пояснения по требуемой продукции: принтеры, сканеры, многофункциональные устройства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Метод печати (струйный/лазерный - для принтера/многофункционального устройства)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Метод печати (струйный/лазерный - для принтера/многофункционального устройства)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струйный/лазерный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Цветность (цветной/черно-белый)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Цветность (цветной/черно-белый)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цветной/черно-белый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20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Максимальный формат, скорость печати/сканирования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Максимальный формат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А3 (297×420 мм)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64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32.20.11/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26.30.22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D60D8">
              <w:rPr>
                <w:rFonts w:ascii="Arial" w:hAnsi="Arial" w:cs="Arial"/>
                <w:sz w:val="20"/>
                <w:szCs w:val="20"/>
              </w:rPr>
              <w:t>Аппаратура</w:t>
            </w:r>
            <w:proofErr w:type="gramEnd"/>
            <w:r w:rsidRPr="001D60D8">
              <w:rPr>
                <w:rFonts w:ascii="Arial" w:hAnsi="Arial" w:cs="Arial"/>
                <w:sz w:val="20"/>
                <w:szCs w:val="20"/>
              </w:rPr>
              <w:t xml:space="preserve"> передающая для радиосвязи, радиовещания и телевидения. Пояснения по требуемой продукции: телефоны мобильные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Тип устройства (телефон/смартфон)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Тип устройства (телефон/смартфон)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Поддерживаемые стандарты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Поддерживаемые стандарты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Операционная система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Операционная система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час.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Время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8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Метод управления (сенсорный/кнопочный)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Метод управления (сенсорный/кнопочный)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Количество SIM-карт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Количество SIM-карт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7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Наличие модулей и интерфейсов (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Wi-Fi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Bluetooth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>, USB, GPS)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Наличие модулей и интерфейсов (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Wi-Fi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Bluetooth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>, USB, GPS)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23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6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Предельная цена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12000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Предельная цена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64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34.10.22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Автомобили легковые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Лошадиная сила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Мощность двигателя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Не более 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6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Комплектация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128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Предельная цена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 xml:space="preserve">  1,5 млн.      1 млн.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 xml:space="preserve">  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25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34.10.30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Средства автотранспортные для перевозки 10 человек и более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Мощность двигателя,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комплектация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64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34.10.41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Средства автотранспортные грузовые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Мощность двигателя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6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Комплектация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36.11.11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 xml:space="preserve">Мебель для сидения с </w:t>
            </w:r>
            <w:r w:rsidRPr="001D60D8">
              <w:rPr>
                <w:rFonts w:ascii="Arial" w:hAnsi="Arial" w:cs="Arial"/>
                <w:sz w:val="20"/>
                <w:szCs w:val="20"/>
              </w:rPr>
              <w:lastRenderedPageBreak/>
              <w:t>металлическим каркасом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Материал (металл)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Материал (металл)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Металл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818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Обивочные материалы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 xml:space="preserve">Предельное 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Предел</w:t>
            </w:r>
            <w:proofErr w:type="gramStart"/>
            <w:r w:rsidRPr="001D60D8">
              <w:rPr>
                <w:rFonts w:ascii="Arial" w:hAnsi="Arial" w:cs="Arial"/>
                <w:sz w:val="20"/>
                <w:szCs w:val="20"/>
              </w:rPr>
              <w:t>ь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>-</w:t>
            </w:r>
            <w:proofErr w:type="gramEnd"/>
            <w:r w:rsidRPr="001D60D8">
              <w:rPr>
                <w:rFonts w:ascii="Arial" w:hAnsi="Arial" w:cs="Arial"/>
                <w:sz w:val="20"/>
                <w:szCs w:val="20"/>
              </w:rPr>
              <w:br/>
              <w:t xml:space="preserve">значение -   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ное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br/>
              <w:t>кожа           значение-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натураль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искусст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>-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ная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>; воз-      венная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можные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 xml:space="preserve">       кожа; 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 xml:space="preserve">значения:    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возмож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>-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 xml:space="preserve">искусствен- 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ные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зна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>-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ная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 xml:space="preserve"> кожа,    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чения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>: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мебельный   мебель-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(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искусст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 xml:space="preserve">-     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ный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br/>
              <w:t>венный)       (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искусст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>-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мех,            венный)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искусствен-  мех,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ная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 xml:space="preserve"> замша   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искусст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>-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(микро-        венная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фибра),        замша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ткань,          (микро-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нетканые      фибра),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материалы    ткань,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 xml:space="preserve">                  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нетка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>-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 xml:space="preserve">                  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ные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br/>
              <w:t xml:space="preserve">                   матери- 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 xml:space="preserve">                   алы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 xml:space="preserve">Предельное значение –  ткань; 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возможные значения: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нетканые материалы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Обивочные материалы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D60D8">
              <w:rPr>
                <w:rFonts w:ascii="Arial" w:hAnsi="Arial" w:cs="Arial"/>
                <w:sz w:val="20"/>
                <w:szCs w:val="20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D60D8">
              <w:rPr>
                <w:rFonts w:ascii="Arial" w:hAnsi="Arial" w:cs="Arial"/>
                <w:sz w:val="20"/>
                <w:szCs w:val="20"/>
              </w:rPr>
              <w:t>Предельное значение – искусственная кожа; 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 xml:space="preserve">Предельное значение –  ткань; 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возможные значения: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 xml:space="preserve">нетканые 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материалы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3803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36.11.12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Мебель для сидения с деревянным каркасом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Материал (вид древесины)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D60D8">
              <w:rPr>
                <w:rFonts w:ascii="Arial" w:hAnsi="Arial" w:cs="Arial"/>
                <w:sz w:val="20"/>
                <w:szCs w:val="20"/>
              </w:rPr>
              <w:t xml:space="preserve">Предельное значение -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мягколиственных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 xml:space="preserve"> пород: береза, лиственница, сосна, ель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 xml:space="preserve">Возможное значение - древесина хвойных и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мягколиственных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 xml:space="preserve"> пород: береза, лиственница, сосна, 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Материал (вид древесины)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D60D8">
              <w:rPr>
                <w:rFonts w:ascii="Arial" w:hAnsi="Arial" w:cs="Arial"/>
                <w:sz w:val="20"/>
                <w:szCs w:val="20"/>
              </w:rPr>
              <w:t xml:space="preserve">Предельное значение -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мягколиственных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 xml:space="preserve"> пород: береза, лиственница, сосна, ель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 xml:space="preserve">Возможное значение - древесина хвойных и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мягколиственных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 xml:space="preserve"> пород: береза, лиственница, сосна, 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817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Обивочные материалы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 xml:space="preserve">Предельное 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Предель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br/>
              <w:t xml:space="preserve">значение      </w:t>
            </w:r>
            <w:proofErr w:type="gramStart"/>
            <w:r w:rsidRPr="001D60D8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н</w:t>
            </w:r>
            <w:proofErr w:type="gramEnd"/>
            <w:r w:rsidRPr="001D60D8">
              <w:rPr>
                <w:rFonts w:ascii="Arial" w:hAnsi="Arial" w:cs="Arial"/>
                <w:sz w:val="20"/>
                <w:szCs w:val="20"/>
              </w:rPr>
              <w:t>ое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кожа           значение-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натураль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искусст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>-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ная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>; воз-      венная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можные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 xml:space="preserve">       кожа; 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 xml:space="preserve">значения:    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возмож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>-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 xml:space="preserve">искусствен- 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ные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зна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>-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ная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 xml:space="preserve"> кожа,    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чения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>: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мебельный   мебель-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(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искусст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 xml:space="preserve">-     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ный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br/>
              <w:t>венный)       (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искусст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>-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мех,            венный)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искусствен-  мех,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ная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 xml:space="preserve"> замша   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искусст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>-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(микро-        венная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фибра),        замша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ткань,          (микро-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нетканые      фибра),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материалы    ткань,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 xml:space="preserve">                  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нетка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>-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 xml:space="preserve">                  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ные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br/>
            </w:r>
            <w:r w:rsidRPr="001D60D8"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        матери- 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 xml:space="preserve">                   алы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lastRenderedPageBreak/>
              <w:t xml:space="preserve">Предельное значение -  ткань, 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возможные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значения: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нетканые материалы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Обивочные материалы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D60D8">
              <w:rPr>
                <w:rFonts w:ascii="Arial" w:hAnsi="Arial" w:cs="Arial"/>
                <w:sz w:val="20"/>
                <w:szCs w:val="20"/>
              </w:rPr>
              <w:t>Предельное значение - кожа натуральная; возможные значения: искусственная кожа;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D60D8">
              <w:rPr>
                <w:rFonts w:ascii="Arial" w:hAnsi="Arial" w:cs="Arial"/>
                <w:sz w:val="20"/>
                <w:szCs w:val="20"/>
              </w:rPr>
              <w:t>Предельное значение - искусственная кожа; возможные значения;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 xml:space="preserve">Предельное значение –  ткань; 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возможные значения: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 xml:space="preserve">нетканые </w:t>
            </w:r>
            <w:r w:rsidRPr="001D60D8">
              <w:rPr>
                <w:rFonts w:ascii="Arial" w:hAnsi="Arial" w:cs="Arial"/>
                <w:sz w:val="20"/>
                <w:szCs w:val="20"/>
              </w:rPr>
              <w:br/>
              <w:t>материалы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20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36.12.11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Материал (металл)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Материал (металл)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Металл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42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lastRenderedPageBreak/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36.12.12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Материал (вид древесины)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 xml:space="preserve">Предельное значение -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мягколиственных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 xml:space="preserve"> пород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 xml:space="preserve">Возможные значения - древесина хвойных и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мягколиственных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 xml:space="preserve"> пород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Материал (вид древесины)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 xml:space="preserve">Предельное значение -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мягколиственных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 xml:space="preserve"> пород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 xml:space="preserve">Возможное значение - древесина хвойных и </w:t>
            </w:r>
            <w:proofErr w:type="spellStart"/>
            <w:r w:rsidRPr="001D60D8">
              <w:rPr>
                <w:rFonts w:ascii="Arial" w:hAnsi="Arial" w:cs="Arial"/>
                <w:sz w:val="20"/>
                <w:szCs w:val="20"/>
              </w:rPr>
              <w:t>мягколиственных</w:t>
            </w:r>
            <w:proofErr w:type="spellEnd"/>
            <w:r w:rsidRPr="001D60D8">
              <w:rPr>
                <w:rFonts w:ascii="Arial" w:hAnsi="Arial" w:cs="Arial"/>
                <w:sz w:val="20"/>
                <w:szCs w:val="20"/>
              </w:rPr>
              <w:t xml:space="preserve"> пород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1D60D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Дополнительный перечень отдельных видов товаров, работ, услуг, определенный администрацией Нижнедевицкого муниципального района Воронежской области</w:t>
            </w:r>
          </w:p>
        </w:tc>
      </w:tr>
      <w:tr w:rsidR="001D60D8" w:rsidRPr="001D60D8" w:rsidTr="001D60D8">
        <w:trPr>
          <w:trHeight w:val="14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1D60D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br/>
            </w:r>
            <w:r w:rsidRPr="001D60D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br/>
            </w:r>
            <w:r w:rsidRPr="001D60D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1D60D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0D8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D60D8" w:rsidRPr="001D60D8" w:rsidTr="001D60D8">
        <w:trPr>
          <w:trHeight w:val="4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60D8" w:rsidRPr="001D60D8" w:rsidRDefault="001D60D8" w:rsidP="001D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F2775A" w:rsidRDefault="00F2775A"/>
    <w:sectPr w:rsidR="00F2775A" w:rsidSect="001D60D8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0CC4"/>
    <w:rsid w:val="001D60D8"/>
    <w:rsid w:val="00635AFB"/>
    <w:rsid w:val="0075508D"/>
    <w:rsid w:val="00D8145C"/>
    <w:rsid w:val="00F10CC4"/>
    <w:rsid w:val="00F2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F10CC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rsid w:val="00F10CC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F10CC4"/>
    <w:rPr>
      <w:color w:val="0000FF"/>
      <w:u w:val="single"/>
    </w:rPr>
  </w:style>
  <w:style w:type="paragraph" w:styleId="a4">
    <w:name w:val="No Spacing"/>
    <w:uiPriority w:val="1"/>
    <w:qFormat/>
    <w:rsid w:val="00F10CC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5">
    <w:name w:val="Обычный.Название подразделения"/>
    <w:rsid w:val="00F10CC4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F10CC4"/>
    <w:rPr>
      <w:rFonts w:ascii="Arial" w:hAnsi="Arial" w:cs="Arial"/>
    </w:rPr>
  </w:style>
  <w:style w:type="paragraph" w:customStyle="1" w:styleId="ConsPlusNormal0">
    <w:name w:val="ConsPlusNormal"/>
    <w:link w:val="ConsPlusNormal"/>
    <w:rsid w:val="00F10C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F10C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0CC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FollowedHyperlink"/>
    <w:basedOn w:val="a0"/>
    <w:uiPriority w:val="99"/>
    <w:semiHidden/>
    <w:unhideWhenUsed/>
    <w:rsid w:val="001D60D8"/>
    <w:rPr>
      <w:color w:val="800080"/>
      <w:u w:val="single"/>
    </w:rPr>
  </w:style>
  <w:style w:type="paragraph" w:customStyle="1" w:styleId="font5">
    <w:name w:val="font5"/>
    <w:basedOn w:val="a"/>
    <w:rsid w:val="001D60D8"/>
    <w:pPr>
      <w:spacing w:before="100" w:beforeAutospacing="1" w:after="100" w:afterAutospacing="1"/>
    </w:pPr>
  </w:style>
  <w:style w:type="paragraph" w:customStyle="1" w:styleId="xl63">
    <w:name w:val="xl63"/>
    <w:basedOn w:val="a"/>
    <w:rsid w:val="001D60D8"/>
    <w:pP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1D60D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1D60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1D60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1D60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1D60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1D60D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1D60D8"/>
    <w:pP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1D60D8"/>
    <w:pPr>
      <w:spacing w:before="100" w:beforeAutospacing="1" w:after="100" w:afterAutospacing="1"/>
      <w:jc w:val="center"/>
      <w:textAlignment w:val="top"/>
    </w:pPr>
    <w:rPr>
      <w:b/>
      <w:bCs/>
      <w:u w:val="single"/>
    </w:rPr>
  </w:style>
  <w:style w:type="paragraph" w:customStyle="1" w:styleId="xl75">
    <w:name w:val="xl75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u w:val="single"/>
    </w:rPr>
  </w:style>
  <w:style w:type="paragraph" w:customStyle="1" w:styleId="xl76">
    <w:name w:val="xl76"/>
    <w:basedOn w:val="a"/>
    <w:rsid w:val="001D60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1D60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1D60D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u w:val="single"/>
    </w:rPr>
  </w:style>
  <w:style w:type="paragraph" w:customStyle="1" w:styleId="xl81">
    <w:name w:val="xl81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2">
    <w:name w:val="xl82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85">
    <w:name w:val="xl85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86">
    <w:name w:val="xl86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top"/>
    </w:pPr>
  </w:style>
  <w:style w:type="paragraph" w:customStyle="1" w:styleId="xl87">
    <w:name w:val="xl87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a"/>
    <w:rsid w:val="001D60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top"/>
    </w:pPr>
  </w:style>
  <w:style w:type="paragraph" w:customStyle="1" w:styleId="xl89">
    <w:name w:val="xl89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0">
    <w:name w:val="xl90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91">
    <w:name w:val="xl91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92">
    <w:name w:val="xl92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top"/>
    </w:pPr>
  </w:style>
  <w:style w:type="paragraph" w:customStyle="1" w:styleId="xl94">
    <w:name w:val="xl94"/>
    <w:basedOn w:val="a"/>
    <w:rsid w:val="001D60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"/>
    <w:rsid w:val="001D60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"/>
    <w:rsid w:val="001D60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1D60D8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1D60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top"/>
    </w:pPr>
  </w:style>
  <w:style w:type="paragraph" w:customStyle="1" w:styleId="xl100">
    <w:name w:val="xl100"/>
    <w:basedOn w:val="a"/>
    <w:rsid w:val="001D60D8"/>
    <w:pPr>
      <w:pBdr>
        <w:top w:val="single" w:sz="4" w:space="0" w:color="auto"/>
        <w:lef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top"/>
    </w:pPr>
  </w:style>
  <w:style w:type="paragraph" w:customStyle="1" w:styleId="xl101">
    <w:name w:val="xl101"/>
    <w:basedOn w:val="a"/>
    <w:rsid w:val="001D60D8"/>
    <w:pPr>
      <w:pBdr>
        <w:top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1D60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3">
    <w:name w:val="xl103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04">
    <w:name w:val="xl104"/>
    <w:basedOn w:val="a"/>
    <w:rsid w:val="001D60D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"/>
    <w:rsid w:val="001D60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"/>
    <w:rsid w:val="001D60D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07">
    <w:name w:val="xl107"/>
    <w:basedOn w:val="a"/>
    <w:rsid w:val="001D60D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8">
    <w:name w:val="xl108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09">
    <w:name w:val="xl109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0">
    <w:name w:val="xl110"/>
    <w:basedOn w:val="a"/>
    <w:rsid w:val="001D60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11">
    <w:name w:val="xl111"/>
    <w:basedOn w:val="a"/>
    <w:rsid w:val="001D60D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1D60D8"/>
    <w:pP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1D60D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1D60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16">
    <w:name w:val="xl116"/>
    <w:basedOn w:val="a"/>
    <w:rsid w:val="001D60D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17">
    <w:name w:val="xl117"/>
    <w:basedOn w:val="a"/>
    <w:rsid w:val="001D60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1D60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1D60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24">
    <w:name w:val="xl124"/>
    <w:basedOn w:val="a"/>
    <w:rsid w:val="001D60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25">
    <w:name w:val="xl125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26">
    <w:name w:val="xl126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27">
    <w:name w:val="xl127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8">
    <w:name w:val="xl128"/>
    <w:basedOn w:val="a"/>
    <w:rsid w:val="001D60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29">
    <w:name w:val="xl129"/>
    <w:basedOn w:val="a"/>
    <w:rsid w:val="001D60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0">
    <w:name w:val="xl130"/>
    <w:basedOn w:val="a"/>
    <w:rsid w:val="001D60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1">
    <w:name w:val="xl131"/>
    <w:basedOn w:val="a"/>
    <w:rsid w:val="001D60D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2">
    <w:name w:val="xl132"/>
    <w:basedOn w:val="a"/>
    <w:rsid w:val="001D60D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3">
    <w:name w:val="xl133"/>
    <w:basedOn w:val="a"/>
    <w:rsid w:val="001D60D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34">
    <w:name w:val="xl134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6">
    <w:name w:val="xl136"/>
    <w:basedOn w:val="a"/>
    <w:rsid w:val="001D60D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7">
    <w:name w:val="xl137"/>
    <w:basedOn w:val="a"/>
    <w:rsid w:val="001D60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8">
    <w:name w:val="xl138"/>
    <w:basedOn w:val="a"/>
    <w:rsid w:val="001D60D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39">
    <w:name w:val="xl139"/>
    <w:basedOn w:val="a"/>
    <w:rsid w:val="001D60D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0">
    <w:name w:val="xl140"/>
    <w:basedOn w:val="a"/>
    <w:rsid w:val="001D60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1">
    <w:name w:val="xl141"/>
    <w:basedOn w:val="a"/>
    <w:rsid w:val="001D60D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2">
    <w:name w:val="xl142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43">
    <w:name w:val="xl143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44">
    <w:name w:val="xl144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45">
    <w:name w:val="xl145"/>
    <w:basedOn w:val="a"/>
    <w:rsid w:val="001D60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46">
    <w:name w:val="xl146"/>
    <w:basedOn w:val="a"/>
    <w:rsid w:val="001D60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7">
    <w:name w:val="xl147"/>
    <w:basedOn w:val="a"/>
    <w:rsid w:val="001D60D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8">
    <w:name w:val="xl148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u w:val="single"/>
    </w:rPr>
  </w:style>
  <w:style w:type="paragraph" w:customStyle="1" w:styleId="xl149">
    <w:name w:val="xl149"/>
    <w:basedOn w:val="a"/>
    <w:rsid w:val="001D60D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u w:val="single"/>
    </w:rPr>
  </w:style>
  <w:style w:type="paragraph" w:customStyle="1" w:styleId="xl150">
    <w:name w:val="xl150"/>
    <w:basedOn w:val="a"/>
    <w:rsid w:val="001D60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u w:val="single"/>
    </w:rPr>
  </w:style>
  <w:style w:type="paragraph" w:customStyle="1" w:styleId="xl151">
    <w:name w:val="xl151"/>
    <w:basedOn w:val="a"/>
    <w:rsid w:val="001D60D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2">
    <w:name w:val="xl152"/>
    <w:basedOn w:val="a"/>
    <w:rsid w:val="001D60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3">
    <w:name w:val="xl153"/>
    <w:basedOn w:val="a"/>
    <w:rsid w:val="001D60D8"/>
    <w:pP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154">
    <w:name w:val="xl154"/>
    <w:basedOn w:val="a"/>
    <w:rsid w:val="001D60D8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u w:val="single"/>
    </w:rPr>
  </w:style>
  <w:style w:type="paragraph" w:customStyle="1" w:styleId="xl155">
    <w:name w:val="xl155"/>
    <w:basedOn w:val="a"/>
    <w:rsid w:val="001D60D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6">
    <w:name w:val="xl156"/>
    <w:basedOn w:val="a"/>
    <w:rsid w:val="001D60D8"/>
    <w:pPr>
      <w:pBdr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7">
    <w:name w:val="xl157"/>
    <w:basedOn w:val="a"/>
    <w:rsid w:val="001D60D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8">
    <w:name w:val="xl158"/>
    <w:basedOn w:val="a"/>
    <w:rsid w:val="001D60D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1D60D8"/>
    <w:pPr>
      <w:pBdr>
        <w:top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1D60D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1">
    <w:name w:val="xl161"/>
    <w:basedOn w:val="a"/>
    <w:rsid w:val="001D60D8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2">
    <w:name w:val="xl162"/>
    <w:basedOn w:val="a"/>
    <w:rsid w:val="001D60D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3">
    <w:name w:val="xl163"/>
    <w:basedOn w:val="a"/>
    <w:rsid w:val="001D60D8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4">
    <w:name w:val="xl164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1D60D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1D60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1D60D8"/>
    <w:pP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68">
    <w:name w:val="xl168"/>
    <w:basedOn w:val="a"/>
    <w:rsid w:val="001D60D8"/>
    <w:pP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69">
    <w:name w:val="xl169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70">
    <w:name w:val="xl170"/>
    <w:basedOn w:val="a"/>
    <w:rsid w:val="001D60D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71">
    <w:name w:val="xl171"/>
    <w:basedOn w:val="a"/>
    <w:rsid w:val="001D60D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72">
    <w:name w:val="xl172"/>
    <w:basedOn w:val="a"/>
    <w:rsid w:val="001D60D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73">
    <w:name w:val="xl173"/>
    <w:basedOn w:val="a"/>
    <w:rsid w:val="001D60D8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74">
    <w:name w:val="xl174"/>
    <w:basedOn w:val="a"/>
    <w:rsid w:val="001D60D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75">
    <w:name w:val="xl175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76">
    <w:name w:val="xl176"/>
    <w:basedOn w:val="a"/>
    <w:rsid w:val="001D60D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77">
    <w:name w:val="xl177"/>
    <w:basedOn w:val="a"/>
    <w:rsid w:val="001D60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78">
    <w:name w:val="xl178"/>
    <w:basedOn w:val="a"/>
    <w:rsid w:val="001D60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79">
    <w:name w:val="xl179"/>
    <w:basedOn w:val="a"/>
    <w:rsid w:val="001D60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80">
    <w:name w:val="xl180"/>
    <w:basedOn w:val="a"/>
    <w:rsid w:val="001D60D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1D60D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2">
    <w:name w:val="xl182"/>
    <w:basedOn w:val="a"/>
    <w:rsid w:val="001D60D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83">
    <w:name w:val="xl183"/>
    <w:basedOn w:val="a"/>
    <w:rsid w:val="001D60D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84">
    <w:name w:val="xl184"/>
    <w:basedOn w:val="a"/>
    <w:rsid w:val="001D60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5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03085-8746-4243-B86C-43EF67F90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2196</Words>
  <Characters>12521</Characters>
  <Application>Microsoft Office Word</Application>
  <DocSecurity>0</DocSecurity>
  <Lines>104</Lines>
  <Paragraphs>29</Paragraphs>
  <ScaleCrop>false</ScaleCrop>
  <Company/>
  <LinksUpToDate>false</LinksUpToDate>
  <CharactersWithSpaces>14688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obatisheva</dc:creator>
  <cp:keywords/>
  <dc:description/>
  <cp:lastModifiedBy>ovasilenko</cp:lastModifiedBy>
  <cp:revision>6</cp:revision>
  <dcterms:created xsi:type="dcterms:W3CDTF">2016-07-13T10:21:00Z</dcterms:created>
  <dcterms:modified xsi:type="dcterms:W3CDTF">2016-08-10T07:05:00Z</dcterms:modified>
</cp:coreProperties>
</file>