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B2" w:rsidRPr="002B30A0" w:rsidRDefault="00266CB2" w:rsidP="00F0477F">
      <w:pPr>
        <w:tabs>
          <w:tab w:val="right" w:pos="9900"/>
        </w:tabs>
        <w:spacing w:before="100" w:beforeAutospacing="1" w:after="100" w:afterAutospacing="1"/>
        <w:ind w:left="284" w:right="-71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CB2" w:rsidRPr="002B30A0" w:rsidRDefault="00266CB2" w:rsidP="00F0477F">
      <w:pPr>
        <w:ind w:left="284" w:right="-711"/>
        <w:jc w:val="center"/>
        <w:rPr>
          <w:rFonts w:ascii="Times New Roman" w:eastAsia="Times New Roman" w:hAnsi="Times New Roman" w:cs="Times New Roman"/>
          <w:b/>
          <w:sz w:val="36"/>
          <w:lang w:eastAsia="ru-RU"/>
        </w:rPr>
      </w:pPr>
      <w:r w:rsidRPr="002B30A0">
        <w:rPr>
          <w:rFonts w:ascii="Times New Roman" w:eastAsia="Times New Roman" w:hAnsi="Times New Roman" w:cs="Times New Roman"/>
          <w:b/>
          <w:noProof/>
          <w:sz w:val="36"/>
          <w:lang w:eastAsia="ru-RU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B2" w:rsidRPr="002B30A0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66CB2" w:rsidRPr="002B30A0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66CB2" w:rsidRPr="002B30A0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2B30A0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АДМИНИСТРАЦИЯ </w:t>
      </w:r>
    </w:p>
    <w:p w:rsidR="00266CB2" w:rsidRPr="002B30A0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30A0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НИЖНЕДЕВИЦКОГО МУНИЦИПАЛЬНОГО РАЙОНА </w:t>
      </w:r>
      <w:r w:rsidRPr="002B30A0">
        <w:rPr>
          <w:rFonts w:ascii="Times New Roman" w:eastAsia="Times New Roman" w:hAnsi="Times New Roman" w:cs="Times New Roman"/>
          <w:b/>
          <w:bCs/>
          <w:spacing w:val="40"/>
          <w:sz w:val="30"/>
          <w:szCs w:val="30"/>
          <w:lang w:eastAsia="ru-RU"/>
        </w:rPr>
        <w:t>В</w:t>
      </w:r>
      <w:r w:rsidRPr="002B30A0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ОРОНЕЖСКОЙ ОБЛАСТИ</w:t>
      </w:r>
    </w:p>
    <w:p w:rsidR="00266CB2" w:rsidRPr="002B30A0" w:rsidRDefault="00266CB2" w:rsidP="00F0477F">
      <w:pPr>
        <w:spacing w:before="120" w:line="400" w:lineRule="exact"/>
        <w:ind w:left="284" w:right="-711"/>
        <w:jc w:val="center"/>
        <w:rPr>
          <w:rFonts w:ascii="Times New Roman" w:eastAsia="Times New Roman" w:hAnsi="Times New Roman" w:cs="Times New Roman"/>
          <w:spacing w:val="60"/>
          <w:sz w:val="28"/>
          <w:szCs w:val="20"/>
          <w:lang w:eastAsia="ru-RU"/>
        </w:rPr>
      </w:pPr>
      <w:r w:rsidRPr="002B30A0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РАСПОРЯЖЕНИЕ</w:t>
      </w:r>
    </w:p>
    <w:p w:rsidR="00266CB2" w:rsidRPr="002B30A0" w:rsidRDefault="00266CB2" w:rsidP="00F0477F">
      <w:pPr>
        <w:tabs>
          <w:tab w:val="left" w:pos="7513"/>
        </w:tabs>
        <w:ind w:left="284" w:right="-711"/>
        <w:rPr>
          <w:rFonts w:ascii="Times New Roman" w:eastAsia="Times New Roman" w:hAnsi="Times New Roman" w:cs="Times New Roman"/>
          <w:sz w:val="22"/>
          <w:szCs w:val="20"/>
          <w:lang w:eastAsia="ru-RU"/>
        </w:rPr>
      </w:pPr>
    </w:p>
    <w:p w:rsidR="00266CB2" w:rsidRPr="002B30A0" w:rsidRDefault="00BA5F0E" w:rsidP="00F0477F">
      <w:pPr>
        <w:tabs>
          <w:tab w:val="left" w:pos="7809"/>
        </w:tabs>
        <w:ind w:left="284" w:right="-71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 25</w:t>
      </w:r>
      <w:r w:rsidR="00266CB2" w:rsidRPr="002B30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.11.2016 г.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255</w:t>
      </w:r>
      <w:r w:rsidR="00266CB2" w:rsidRPr="002B30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-р</w:t>
      </w:r>
    </w:p>
    <w:p w:rsidR="00266CB2" w:rsidRPr="002B30A0" w:rsidRDefault="00266CB2" w:rsidP="00F0477F">
      <w:pPr>
        <w:tabs>
          <w:tab w:val="left" w:pos="1418"/>
        </w:tabs>
        <w:ind w:left="284" w:right="-711"/>
        <w:rPr>
          <w:rFonts w:ascii="Times New Roman" w:eastAsia="Times New Roman" w:hAnsi="Times New Roman" w:cs="Times New Roman"/>
          <w:lang w:eastAsia="ru-RU"/>
        </w:rPr>
      </w:pPr>
      <w:r w:rsidRPr="002B3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с</w:t>
      </w:r>
      <w:proofErr w:type="gramStart"/>
      <w:r w:rsidRPr="002B30A0">
        <w:rPr>
          <w:rFonts w:ascii="Times New Roman" w:eastAsia="Times New Roman" w:hAnsi="Times New Roman" w:cs="Times New Roman"/>
          <w:sz w:val="20"/>
          <w:szCs w:val="20"/>
          <w:lang w:eastAsia="ru-RU"/>
        </w:rPr>
        <w:t>.Н</w:t>
      </w:r>
      <w:proofErr w:type="gramEnd"/>
      <w:r w:rsidRPr="002B30A0">
        <w:rPr>
          <w:rFonts w:ascii="Times New Roman" w:eastAsia="Times New Roman" w:hAnsi="Times New Roman" w:cs="Times New Roman"/>
          <w:sz w:val="20"/>
          <w:szCs w:val="20"/>
          <w:lang w:eastAsia="ru-RU"/>
        </w:rPr>
        <w:t>ижнедевицк</w:t>
      </w:r>
    </w:p>
    <w:p w:rsidR="00266CB2" w:rsidRPr="002B30A0" w:rsidRDefault="00266CB2" w:rsidP="00F0477F">
      <w:pPr>
        <w:tabs>
          <w:tab w:val="left" w:pos="1418"/>
        </w:tabs>
        <w:ind w:left="284" w:right="-7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CB2" w:rsidRPr="002B30A0" w:rsidRDefault="00266CB2" w:rsidP="00F0477F">
      <w:pPr>
        <w:autoSpaceDE w:val="0"/>
        <w:autoSpaceDN w:val="0"/>
        <w:adjustRightInd w:val="0"/>
        <w:ind w:left="284" w:right="-71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технологических схем</w:t>
      </w:r>
    </w:p>
    <w:p w:rsidR="00266CB2" w:rsidRPr="002B30A0" w:rsidRDefault="00266CB2" w:rsidP="00F0477F">
      <w:pPr>
        <w:autoSpaceDE w:val="0"/>
        <w:autoSpaceDN w:val="0"/>
        <w:adjustRightInd w:val="0"/>
        <w:ind w:left="284" w:right="-7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муниципальных услуг</w:t>
      </w:r>
    </w:p>
    <w:p w:rsidR="00266CB2" w:rsidRPr="002B30A0" w:rsidRDefault="00266CB2" w:rsidP="00F0477F">
      <w:pPr>
        <w:tabs>
          <w:tab w:val="left" w:pos="567"/>
          <w:tab w:val="left" w:pos="7938"/>
        </w:tabs>
        <w:ind w:right="-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CB2" w:rsidRPr="002B30A0" w:rsidRDefault="00266CB2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30A0">
        <w:rPr>
          <w:rFonts w:ascii="Times New Roman" w:hAnsi="Times New Roman" w:cs="Times New Roman"/>
          <w:sz w:val="28"/>
          <w:szCs w:val="28"/>
        </w:rPr>
        <w:t>В соответствии с Федеральными законами: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и в целях обеспечения межведомственного взаимодействия с АУ «МФЦ»:</w:t>
      </w:r>
    </w:p>
    <w:p w:rsidR="00266CB2" w:rsidRPr="002B30A0" w:rsidRDefault="00266CB2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eastAsia="DejaVu Sans" w:hAnsi="Times New Roman" w:cs="Times New Roman"/>
          <w:b/>
          <w:color w:val="000000"/>
          <w:sz w:val="28"/>
          <w:szCs w:val="28"/>
          <w:lang w:bidi="ru-RU"/>
        </w:rPr>
      </w:pPr>
      <w:r w:rsidRPr="002B30A0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C7381" w:rsidRPr="002B30A0">
        <w:rPr>
          <w:rFonts w:ascii="Times New Roman" w:hAnsi="Times New Roman" w:cs="Times New Roman"/>
          <w:sz w:val="28"/>
          <w:szCs w:val="28"/>
          <w:lang w:eastAsia="ru-RU"/>
        </w:rPr>
        <w:t>Утвердить технологические схемы предоставления муниципальных услуг</w:t>
      </w:r>
      <w:r w:rsidR="009C7381" w:rsidRPr="002B30A0">
        <w:rPr>
          <w:rFonts w:ascii="Times New Roman" w:eastAsia="DejaVu Sans" w:hAnsi="Times New Roman" w:cs="Times New Roman"/>
          <w:b/>
          <w:color w:val="000000"/>
          <w:sz w:val="28"/>
          <w:szCs w:val="28"/>
          <w:lang w:bidi="ru-RU"/>
        </w:rPr>
        <w:t>:</w:t>
      </w:r>
    </w:p>
    <w:p w:rsidR="009C7381" w:rsidRPr="002B30A0" w:rsidRDefault="009C7381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0A0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Pr="002B30A0">
        <w:rPr>
          <w:rFonts w:ascii="Times New Roman" w:hAnsi="Times New Roman" w:cs="Times New Roman"/>
          <w:sz w:val="28"/>
          <w:szCs w:val="28"/>
        </w:rPr>
        <w:t xml:space="preserve"> Приём заявлений, постановка на учёт и зачисление детей в образовательные учреждения, реализующие основную общеобразовательную программу дошкольного образования (детские сады)</w:t>
      </w:r>
      <w:r w:rsidR="00652940" w:rsidRPr="002B30A0">
        <w:rPr>
          <w:rFonts w:ascii="Times New Roman" w:hAnsi="Times New Roman" w:cs="Times New Roman"/>
          <w:sz w:val="28"/>
          <w:szCs w:val="28"/>
        </w:rPr>
        <w:t xml:space="preserve"> </w:t>
      </w:r>
      <w:r w:rsidRPr="002B30A0"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:rsidR="009C7381" w:rsidRPr="002B30A0" w:rsidRDefault="009C7381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30A0">
        <w:rPr>
          <w:rFonts w:ascii="Times New Roman" w:hAnsi="Times New Roman" w:cs="Times New Roman"/>
          <w:sz w:val="28"/>
          <w:szCs w:val="28"/>
          <w:lang w:eastAsia="ru-RU"/>
        </w:rPr>
        <w:t xml:space="preserve">1.2. </w:t>
      </w:r>
      <w:r w:rsidRPr="002B30A0">
        <w:rPr>
          <w:rFonts w:ascii="Times New Roman" w:hAnsi="Times New Roman" w:cs="Times New Roman"/>
          <w:color w:val="000000"/>
          <w:sz w:val="28"/>
          <w:szCs w:val="28"/>
        </w:rPr>
        <w:t xml:space="preserve">Присвоение спортивных разрядов в порядке, установленном Положением о Единой всероссийской спортивной классификации </w:t>
      </w:r>
      <w:r w:rsidRPr="002B30A0">
        <w:rPr>
          <w:rFonts w:ascii="Times New Roman" w:hAnsi="Times New Roman" w:cs="Times New Roman"/>
          <w:sz w:val="28"/>
          <w:szCs w:val="28"/>
        </w:rPr>
        <w:t>согласно Приложению 2</w:t>
      </w:r>
      <w:r w:rsidRPr="002B30A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7381" w:rsidRPr="002B30A0" w:rsidRDefault="009C7381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30A0">
        <w:rPr>
          <w:rFonts w:ascii="Times New Roman" w:hAnsi="Times New Roman" w:cs="Times New Roman"/>
          <w:sz w:val="28"/>
          <w:szCs w:val="28"/>
          <w:lang w:eastAsia="ru-RU"/>
        </w:rPr>
        <w:t xml:space="preserve">1.3. </w:t>
      </w:r>
      <w:r w:rsidRPr="002B30A0">
        <w:rPr>
          <w:rFonts w:ascii="Times New Roman" w:hAnsi="Times New Roman" w:cs="Times New Roman"/>
          <w:color w:val="000000"/>
          <w:sz w:val="28"/>
          <w:szCs w:val="28"/>
        </w:rPr>
        <w:t xml:space="preserve">Присвоение квалификационных категорий спортивных судей в порядке, установленном Положением о спортивных судьях </w:t>
      </w:r>
      <w:r w:rsidRPr="002B30A0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A45692" w:rsidRDefault="00C11DD5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30A0">
        <w:rPr>
          <w:rFonts w:ascii="Times New Roman" w:hAnsi="Times New Roman" w:cs="Times New Roman"/>
          <w:sz w:val="28"/>
          <w:szCs w:val="28"/>
          <w:lang w:eastAsia="ru-RU"/>
        </w:rPr>
        <w:t>2. Опубликовать технологическую схему предоставления муниципальной</w:t>
      </w:r>
      <w:r w:rsidR="00266CB2" w:rsidRPr="002B30A0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 w:rsidRPr="002B30A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66CB2" w:rsidRPr="002B30A0">
        <w:rPr>
          <w:rFonts w:ascii="Times New Roman" w:hAnsi="Times New Roman" w:cs="Times New Roman"/>
          <w:sz w:val="28"/>
          <w:szCs w:val="28"/>
          <w:lang w:eastAsia="ru-RU"/>
        </w:rPr>
        <w:t xml:space="preserve">  на официальном сайте администрации Нижнедевицкого муниципального района в сети Интернет.</w:t>
      </w:r>
    </w:p>
    <w:p w:rsidR="00A45692" w:rsidRDefault="00A45692" w:rsidP="00A4569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45692" w:rsidRPr="00A45692" w:rsidRDefault="00A45692" w:rsidP="00A45692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2">
        <w:rPr>
          <w:rFonts w:ascii="Times New Roman" w:hAnsi="Times New Roman" w:cs="Times New Roman"/>
          <w:sz w:val="28"/>
          <w:szCs w:val="28"/>
        </w:rPr>
        <w:t>Визирование:</w:t>
      </w:r>
    </w:p>
    <w:p w:rsidR="00A45692" w:rsidRPr="00A45692" w:rsidRDefault="00A45692" w:rsidP="00A45692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2">
        <w:rPr>
          <w:rFonts w:ascii="Times New Roman" w:hAnsi="Times New Roman" w:cs="Times New Roman"/>
          <w:sz w:val="28"/>
          <w:szCs w:val="28"/>
        </w:rPr>
        <w:t xml:space="preserve">Руководитель аппарата администрации </w:t>
      </w:r>
    </w:p>
    <w:p w:rsidR="00A45692" w:rsidRPr="00A45692" w:rsidRDefault="00A45692" w:rsidP="00A45692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2">
        <w:rPr>
          <w:rFonts w:ascii="Times New Roman" w:hAnsi="Times New Roman" w:cs="Times New Roman"/>
          <w:sz w:val="28"/>
          <w:szCs w:val="28"/>
        </w:rPr>
        <w:t xml:space="preserve">Нижнедевицкого муницпального района              ___________Дручинин П.И. </w:t>
      </w:r>
    </w:p>
    <w:p w:rsidR="00A45692" w:rsidRPr="00A45692" w:rsidRDefault="00A45692" w:rsidP="00A456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5692" w:rsidRPr="00A45692" w:rsidRDefault="00A45692" w:rsidP="00A45692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  <w:t xml:space="preserve">          ________________</w:t>
      </w:r>
    </w:p>
    <w:p w:rsidR="00A45692" w:rsidRPr="00A45692" w:rsidRDefault="00A45692" w:rsidP="00A45692">
      <w:pPr>
        <w:jc w:val="right"/>
        <w:rPr>
          <w:rFonts w:ascii="Times New Roman" w:hAnsi="Times New Roman" w:cs="Times New Roman"/>
          <w:sz w:val="20"/>
          <w:szCs w:val="20"/>
        </w:rPr>
      </w:pPr>
      <w:r w:rsidRPr="00A45692">
        <w:rPr>
          <w:rFonts w:ascii="Times New Roman" w:hAnsi="Times New Roman" w:cs="Times New Roman"/>
          <w:sz w:val="28"/>
          <w:szCs w:val="28"/>
        </w:rPr>
        <w:t xml:space="preserve">  </w:t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8"/>
          <w:szCs w:val="28"/>
        </w:rPr>
        <w:tab/>
      </w:r>
      <w:r w:rsidRPr="00A45692">
        <w:rPr>
          <w:rFonts w:ascii="Times New Roman" w:hAnsi="Times New Roman" w:cs="Times New Roman"/>
          <w:sz w:val="20"/>
          <w:szCs w:val="20"/>
        </w:rPr>
        <w:t xml:space="preserve">                                            (дата)</w:t>
      </w:r>
    </w:p>
    <w:p w:rsidR="00A45692" w:rsidRDefault="00A45692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266CB2" w:rsidRPr="002B30A0" w:rsidRDefault="00266CB2" w:rsidP="00A4569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66CB2" w:rsidRPr="002B30A0" w:rsidRDefault="00266CB2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30A0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B30A0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B30A0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руководителя аппарата Дручинина П.И.</w:t>
      </w:r>
    </w:p>
    <w:p w:rsidR="00266CB2" w:rsidRPr="002B30A0" w:rsidRDefault="00266CB2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6CB2" w:rsidRDefault="00A45692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Приложение: на 34</w:t>
      </w:r>
      <w:r w:rsidR="00266CB2" w:rsidRPr="002B30A0">
        <w:rPr>
          <w:rFonts w:ascii="Times New Roman" w:hAnsi="Times New Roman" w:cs="Times New Roman"/>
          <w:sz w:val="28"/>
          <w:szCs w:val="28"/>
          <w:lang w:eastAsia="ru-RU"/>
        </w:rPr>
        <w:t xml:space="preserve"> л. в 1 экз.</w:t>
      </w:r>
    </w:p>
    <w:p w:rsidR="00A45692" w:rsidRDefault="00A45692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794A" w:rsidRPr="0017794A" w:rsidRDefault="0017794A" w:rsidP="0017794A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7794A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7794A" w:rsidRPr="0017794A" w:rsidRDefault="0017794A" w:rsidP="0017794A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7794A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В.И. Копылов</w:t>
      </w:r>
    </w:p>
    <w:p w:rsidR="0017794A" w:rsidRDefault="0017794A" w:rsidP="0017794A">
      <w:pPr>
        <w:widowControl w:val="0"/>
        <w:autoSpaceDE w:val="0"/>
        <w:autoSpaceDN w:val="0"/>
        <w:adjustRightInd w:val="0"/>
        <w:spacing w:line="360" w:lineRule="auto"/>
        <w:ind w:left="426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5692" w:rsidRDefault="00A45692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5692" w:rsidRPr="0017794A" w:rsidRDefault="00A45692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lang w:eastAsia="ru-RU"/>
        </w:rPr>
      </w:pPr>
      <w:r w:rsidRPr="0017794A">
        <w:rPr>
          <w:rFonts w:ascii="Times New Roman" w:hAnsi="Times New Roman" w:cs="Times New Roman"/>
          <w:lang w:eastAsia="ru-RU"/>
        </w:rPr>
        <w:t>Куприянов А.И.</w:t>
      </w:r>
    </w:p>
    <w:p w:rsidR="00A45692" w:rsidRPr="0017794A" w:rsidRDefault="00A45692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7794A">
        <w:rPr>
          <w:rFonts w:ascii="Times New Roman" w:hAnsi="Times New Roman" w:cs="Times New Roman"/>
          <w:lang w:eastAsia="ru-RU"/>
        </w:rPr>
        <w:t>51-4-50</w:t>
      </w:r>
    </w:p>
    <w:p w:rsidR="00F0477F" w:rsidRPr="002B30A0" w:rsidRDefault="00F0477F" w:rsidP="00266CB2">
      <w:pPr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br w:type="page"/>
      </w:r>
    </w:p>
    <w:p w:rsidR="00F0477F" w:rsidRPr="002B30A0" w:rsidRDefault="00F0477F" w:rsidP="00F0477F">
      <w:pPr>
        <w:jc w:val="right"/>
        <w:rPr>
          <w:rFonts w:ascii="Times New Roman" w:hAnsi="Times New Roman" w:cs="Times New Roman"/>
        </w:rPr>
        <w:sectPr w:rsidR="00F0477F" w:rsidRPr="002B30A0" w:rsidSect="009C7381">
          <w:footerReference w:type="default" r:id="rId9"/>
          <w:pgSz w:w="11906" w:h="16838"/>
          <w:pgMar w:top="851" w:right="1701" w:bottom="1134" w:left="851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Ind w:w="1839" w:type="dxa"/>
        <w:tblLook w:val="04A0"/>
      </w:tblPr>
      <w:tblGrid>
        <w:gridCol w:w="7731"/>
      </w:tblGrid>
      <w:tr w:rsidR="00F0477F" w:rsidRPr="002B30A0" w:rsidTr="00F0477F">
        <w:trPr>
          <w:trHeight w:val="1553"/>
          <w:jc w:val="right"/>
        </w:trPr>
        <w:tc>
          <w:tcPr>
            <w:tcW w:w="7731" w:type="dxa"/>
            <w:shd w:val="clear" w:color="auto" w:fill="auto"/>
          </w:tcPr>
          <w:p w:rsidR="00F0477F" w:rsidRPr="002B30A0" w:rsidRDefault="00F0477F" w:rsidP="00F0477F">
            <w:pPr>
              <w:jc w:val="right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lastRenderedPageBreak/>
              <w:t xml:space="preserve">                                          Приложение № 1 </w:t>
            </w:r>
          </w:p>
          <w:p w:rsidR="00F0477F" w:rsidRPr="002B30A0" w:rsidRDefault="00F0477F" w:rsidP="00F0477F">
            <w:pPr>
              <w:jc w:val="right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к распоряжению администрации </w:t>
            </w:r>
          </w:p>
          <w:p w:rsidR="00F0477F" w:rsidRPr="002B30A0" w:rsidRDefault="00BA5F0E" w:rsidP="00F047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Нижнедевицкого </w:t>
            </w:r>
            <w:r w:rsidR="00F0477F" w:rsidRPr="002B30A0">
              <w:rPr>
                <w:rFonts w:ascii="Times New Roman" w:hAnsi="Times New Roman" w:cs="Times New Roman"/>
              </w:rPr>
              <w:t xml:space="preserve">муниципального района </w:t>
            </w:r>
          </w:p>
          <w:p w:rsidR="00F0477F" w:rsidRPr="002B30A0" w:rsidRDefault="00F0477F" w:rsidP="00F0477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B30A0">
              <w:rPr>
                <w:rFonts w:ascii="Times New Roman" w:hAnsi="Times New Roman" w:cs="Times New Roman"/>
              </w:rPr>
              <w:t xml:space="preserve">№ </w:t>
            </w:r>
            <w:r w:rsidR="00BA5F0E">
              <w:rPr>
                <w:rFonts w:ascii="Times New Roman" w:hAnsi="Times New Roman" w:cs="Times New Roman"/>
              </w:rPr>
              <w:t>255</w:t>
            </w:r>
            <w:r w:rsidR="005C04B4">
              <w:rPr>
                <w:rFonts w:ascii="Times New Roman" w:hAnsi="Times New Roman" w:cs="Times New Roman"/>
              </w:rPr>
              <w:t xml:space="preserve"> от </w:t>
            </w:r>
            <w:r w:rsidR="00BA5F0E">
              <w:rPr>
                <w:rFonts w:ascii="Times New Roman" w:hAnsi="Times New Roman" w:cs="Times New Roman"/>
              </w:rPr>
              <w:t>25</w:t>
            </w:r>
            <w:r w:rsidRPr="002B30A0">
              <w:rPr>
                <w:rFonts w:ascii="Times New Roman" w:hAnsi="Times New Roman" w:cs="Times New Roman"/>
              </w:rPr>
              <w:t>.11.2016</w:t>
            </w:r>
          </w:p>
        </w:tc>
      </w:tr>
    </w:tbl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</w:p>
    <w:p w:rsidR="002B30A0" w:rsidRPr="002B30A0" w:rsidRDefault="002B30A0" w:rsidP="002B30A0">
      <w:pPr>
        <w:rPr>
          <w:rFonts w:ascii="Times New Roman" w:hAnsi="Times New Roman" w:cs="Times New Roman"/>
        </w:rPr>
      </w:pP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30A0">
        <w:rPr>
          <w:rFonts w:ascii="Times New Roman" w:hAnsi="Times New Roman" w:cs="Times New Roman"/>
          <w:b/>
          <w:sz w:val="26"/>
          <w:szCs w:val="26"/>
        </w:rPr>
        <w:t>Технологическая схема</w:t>
      </w: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sz w:val="26"/>
          <w:szCs w:val="26"/>
        </w:rPr>
      </w:pPr>
      <w:r w:rsidRPr="002B30A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           «Прием заявлений, постановка на учет и зачисление детей в образовательные учреждения, реализующие </w:t>
      </w:r>
      <w:proofErr w:type="gramStart"/>
      <w:r w:rsidRPr="002B30A0">
        <w:rPr>
          <w:rFonts w:ascii="Times New Roman" w:hAnsi="Times New Roman" w:cs="Times New Roman"/>
          <w:sz w:val="26"/>
          <w:szCs w:val="26"/>
        </w:rPr>
        <w:t>основную</w:t>
      </w:r>
      <w:proofErr w:type="gramEnd"/>
      <w:r w:rsidRPr="002B30A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B30A0" w:rsidRPr="002B30A0" w:rsidRDefault="002B30A0" w:rsidP="002B30A0">
      <w:pPr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общеобразовательную программу дошкольного образования (детские сады)»                                        </w:t>
      </w: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b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Pr="002B30A0">
        <w:rPr>
          <w:rFonts w:ascii="Times New Roman" w:hAnsi="Times New Roman" w:cs="Times New Roman"/>
          <w:b/>
        </w:rPr>
        <w:t>РАЗДЕЛ 1 «ОБЩИЕ СВЕДЕНИЯ О ГОСУДАРСТВЕННОЙ УСЛУГЕ»</w:t>
      </w:r>
    </w:p>
    <w:p w:rsidR="002B30A0" w:rsidRPr="002B30A0" w:rsidRDefault="002B30A0" w:rsidP="002B30A0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73"/>
        <w:gridCol w:w="4325"/>
        <w:gridCol w:w="9847"/>
      </w:tblGrid>
      <w:tr w:rsidR="002B30A0" w:rsidRPr="002B30A0" w:rsidTr="00C764B5">
        <w:trPr>
          <w:trHeight w:hRule="exact" w:val="61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3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Значение параметра/состояние</w:t>
            </w:r>
          </w:p>
        </w:tc>
      </w:tr>
      <w:tr w:rsidR="002B30A0" w:rsidRPr="002B30A0" w:rsidTr="00C764B5">
        <w:trPr>
          <w:trHeight w:hRule="exact" w:val="384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3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2B30A0" w:rsidRPr="002B30A0" w:rsidTr="00C764B5">
        <w:trPr>
          <w:trHeight w:hRule="exact" w:val="76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3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1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органа, предоставляющего услугу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Администрация Нижнедевицкого муниципального района Воронежской области. Отдел по образованию, спорту и работе с молодёжью</w:t>
            </w:r>
          </w:p>
          <w:p w:rsidR="002B30A0" w:rsidRPr="002B30A0" w:rsidRDefault="002B30A0" w:rsidP="002B30A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МФЦ  - в части приема и (или) выдачи документов на предоставление муниципальной услуги</w:t>
            </w:r>
          </w:p>
          <w:p w:rsidR="002B30A0" w:rsidRPr="002B30A0" w:rsidRDefault="002B30A0" w:rsidP="002B30A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30A0" w:rsidRPr="002B30A0" w:rsidTr="00C764B5">
        <w:trPr>
          <w:trHeight w:hRule="exact" w:val="362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3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1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Номер услуги в федеральном реестре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3640100010000616456</w:t>
            </w:r>
          </w:p>
        </w:tc>
      </w:tr>
      <w:tr w:rsidR="002B30A0" w:rsidRPr="002B30A0" w:rsidTr="00C764B5">
        <w:trPr>
          <w:trHeight w:hRule="exact" w:val="547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3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1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Полное наименование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Прием заявлений, постановка на учет и зачисление детей в образовательные учреждения, реализующий основную общеобразовательную программу дошкольного образования (детские сады).</w:t>
            </w:r>
          </w:p>
        </w:tc>
      </w:tr>
      <w:tr w:rsidR="002B30A0" w:rsidRPr="002B30A0" w:rsidTr="00C764B5">
        <w:trPr>
          <w:trHeight w:hRule="exact" w:val="33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3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1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Краткое наименование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</w:tr>
      <w:tr w:rsidR="002B30A0" w:rsidRPr="002B30A0" w:rsidTr="00C764B5">
        <w:trPr>
          <w:trHeight w:hRule="exact" w:val="109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3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Утвержден постановлением  администрации Нижнедевицкого  муниципального района от 13.05.2016  № 206 «Об утверждении административного регламента по предоставлению муниципальной услуги «</w:t>
            </w:r>
            <w:r w:rsidRPr="002B30A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B30A0" w:rsidRPr="002B30A0" w:rsidTr="00C764B5">
        <w:trPr>
          <w:trHeight w:hRule="exact" w:val="71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3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Перечень «подуслуг»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1. Прием заявлений, постановка на учёт и выдача направлений в МКДОУ граждан, не относящихся к льготным категориям. 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2. Прием заявлений, постановка на учёт и выдача направлений в МКДОУ льготных категорий граждан.</w:t>
            </w:r>
          </w:p>
        </w:tc>
      </w:tr>
      <w:tr w:rsidR="002B30A0" w:rsidRPr="002B30A0" w:rsidTr="00C764B5">
        <w:trPr>
          <w:trHeight w:hRule="exact" w:val="85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3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1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0A0" w:rsidRPr="002B30A0" w:rsidRDefault="002B30A0" w:rsidP="002B30A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Телефонная связь. Личное обращение.</w:t>
            </w:r>
          </w:p>
        </w:tc>
      </w:tr>
    </w:tbl>
    <w:p w:rsidR="002B30A0" w:rsidRPr="002B30A0" w:rsidRDefault="002B30A0" w:rsidP="002B30A0">
      <w:pPr>
        <w:ind w:right="1277"/>
        <w:jc w:val="center"/>
        <w:rPr>
          <w:rFonts w:ascii="Times New Roman" w:hAnsi="Times New Roman" w:cs="Times New Roman"/>
        </w:rPr>
      </w:pPr>
    </w:p>
    <w:p w:rsidR="002B30A0" w:rsidRPr="002B30A0" w:rsidRDefault="002B30A0" w:rsidP="002B30A0">
      <w:pPr>
        <w:rPr>
          <w:rFonts w:ascii="Times New Roman" w:hAnsi="Times New Roman" w:cs="Times New Roman"/>
        </w:rPr>
      </w:pPr>
    </w:p>
    <w:p w:rsidR="002B30A0" w:rsidRPr="002B30A0" w:rsidRDefault="002B30A0" w:rsidP="00F24EDC">
      <w:pPr>
        <w:tabs>
          <w:tab w:val="left" w:pos="4170"/>
        </w:tabs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                                                  </w:t>
      </w:r>
    </w:p>
    <w:p w:rsidR="002B30A0" w:rsidRPr="002B30A0" w:rsidRDefault="002B30A0" w:rsidP="002B30A0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p w:rsidR="002B30A0" w:rsidRPr="002B30A0" w:rsidRDefault="002B30A0" w:rsidP="002B30A0">
      <w:pPr>
        <w:tabs>
          <w:tab w:val="left" w:pos="4170"/>
        </w:tabs>
        <w:jc w:val="center"/>
        <w:rPr>
          <w:rFonts w:ascii="Times New Roman" w:hAnsi="Times New Roman" w:cs="Times New Roman"/>
          <w:b/>
        </w:rPr>
      </w:pPr>
      <w:r w:rsidRPr="002B30A0">
        <w:rPr>
          <w:rFonts w:ascii="Times New Roman" w:hAnsi="Times New Roman" w:cs="Times New Roman"/>
          <w:b/>
        </w:rPr>
        <w:t>РАЗДЕЛ 2 «ОБЩИЕ СВЕДЕНИЯ О «ПОДУСЛУГАХ»</w:t>
      </w:r>
    </w:p>
    <w:p w:rsidR="002B30A0" w:rsidRPr="002B30A0" w:rsidRDefault="002B30A0" w:rsidP="002B30A0">
      <w:pPr>
        <w:tabs>
          <w:tab w:val="left" w:pos="4170"/>
        </w:tabs>
        <w:jc w:val="center"/>
        <w:rPr>
          <w:rFonts w:ascii="Times New Roman" w:hAnsi="Times New Roman" w:cs="Times New Roman"/>
        </w:rPr>
      </w:pPr>
    </w:p>
    <w:tbl>
      <w:tblPr>
        <w:tblW w:w="16068" w:type="dxa"/>
        <w:tblInd w:w="-8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3"/>
        <w:gridCol w:w="1568"/>
        <w:gridCol w:w="2016"/>
        <w:gridCol w:w="1764"/>
        <w:gridCol w:w="62"/>
        <w:gridCol w:w="1637"/>
        <w:gridCol w:w="2601"/>
        <w:gridCol w:w="644"/>
        <w:gridCol w:w="739"/>
        <w:gridCol w:w="743"/>
        <w:gridCol w:w="923"/>
        <w:gridCol w:w="6"/>
        <w:gridCol w:w="772"/>
        <w:gridCol w:w="1300"/>
        <w:gridCol w:w="1110"/>
      </w:tblGrid>
      <w:tr w:rsidR="002B30A0" w:rsidRPr="002B30A0" w:rsidTr="00850201">
        <w:trPr>
          <w:trHeight w:hRule="exact" w:val="763"/>
        </w:trPr>
        <w:tc>
          <w:tcPr>
            <w:tcW w:w="1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«подуслуги»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Основания отказа в предоставлении «подуслуги»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основания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приостановления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предоставления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Срок приостановления                                               «подуслуги»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Плата за предоставление «подуслуги»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Способ обращения за получением «подуслуги»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Способ получения результата «подуслуги»</w:t>
            </w:r>
          </w:p>
        </w:tc>
      </w:tr>
      <w:tr w:rsidR="002B30A0" w:rsidRPr="002B30A0" w:rsidTr="00850201">
        <w:trPr>
          <w:trHeight w:hRule="exact" w:val="2531"/>
        </w:trPr>
        <w:tc>
          <w:tcPr>
            <w:tcW w:w="1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 подаче заявления по месту жительства (месту нахождения</w:t>
            </w:r>
            <w:proofErr w:type="gramEnd"/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Наличие платы (государственной пошлины)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Реквизиты НПА,              </w:t>
            </w:r>
            <w:proofErr w:type="gramStart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являющегося</w:t>
            </w:r>
            <w:proofErr w:type="gramEnd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основанием для взимание платы (государственной пошлины)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КБК для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взимания платы (государственной пошлины), в том числе для МФЦ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0A0" w:rsidRPr="002B30A0" w:rsidTr="00850201">
        <w:trPr>
          <w:trHeight w:hRule="exact" w:val="369"/>
        </w:trPr>
        <w:tc>
          <w:tcPr>
            <w:tcW w:w="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13</w:t>
            </w:r>
          </w:p>
        </w:tc>
      </w:tr>
      <w:tr w:rsidR="002B30A0" w:rsidRPr="002B30A0" w:rsidTr="00850201">
        <w:trPr>
          <w:trHeight w:hRule="exact" w:val="369"/>
        </w:trPr>
        <w:tc>
          <w:tcPr>
            <w:tcW w:w="149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Подуслуга № 1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и выдача направлений в МКДОУ граждан, не относящихся к льготным категориям.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B30A0" w:rsidRPr="002B30A0" w:rsidTr="00850201">
        <w:trPr>
          <w:trHeight w:hRule="exact" w:val="5840"/>
        </w:trPr>
        <w:tc>
          <w:tcPr>
            <w:tcW w:w="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Прием заявлен-ий, постановка на учёт и выдача направлений в МКДОУ граждан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,н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е относящихся к льготным категориям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  <w:t>1.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Постановка на учет в 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отделе по образованию, спорту и работе с молодежью 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осуществляется в течени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и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10-15 мин.</w:t>
            </w:r>
          </w:p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  <w:t>2.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Выдача направления в дошкольные учреждения осуществляется в период комплектования дошкольных учреждений, с 1 июня по 1 августа   текущего года. 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1.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Постановка на учет в 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отделе по образованию, спорту и работе с молодежью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осуществляется в течени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и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10-15 мин.</w:t>
            </w:r>
          </w:p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2.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Выдача направления в дошкольные учреждения осуществляется в период комплектования дошкольных учреждений, с 1 июня по 1 августа   текущего года. </w:t>
            </w:r>
          </w:p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highlight w:val="yellow"/>
                <w:shd w:val="clear" w:color="auto" w:fill="FFFFFF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.Предоставление документов, необходимых для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получен-ия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муниц-ипальной услуги, не в полном объёме;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2.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Предоставление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докумен-тов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лицами,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  <w:t xml:space="preserve">  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не являю-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шимися 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родителя-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ми (законны-</w:t>
            </w:r>
            <w:proofErr w:type="gramEnd"/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ми предс-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тавителя-</w:t>
            </w:r>
          </w:p>
          <w:p w:rsidR="002B30A0" w:rsidRPr="002B30A0" w:rsidRDefault="002B30A0" w:rsidP="002B30A0">
            <w:pPr>
              <w:widowControl w:val="0"/>
              <w:tabs>
                <w:tab w:val="left" w:pos="894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ми)</w:t>
            </w:r>
          </w:p>
          <w:p w:rsidR="002B30A0" w:rsidRPr="002B30A0" w:rsidRDefault="002B30A0" w:rsidP="002B30A0">
            <w:pPr>
              <w:widowControl w:val="0"/>
              <w:tabs>
                <w:tab w:val="left" w:pos="894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933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.Наличие медицинских противопоказаний к посещению ребенком дошкольно-го учрежден-ия </w:t>
            </w: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2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.Предостав-ление родителями (законными представителями) документ-ов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,н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е соответств-ующих установленным требовани-ям;</w:t>
            </w:r>
          </w:p>
          <w:p w:rsidR="002B30A0" w:rsidRPr="002B30A0" w:rsidRDefault="002B30A0" w:rsidP="002B30A0">
            <w:pPr>
              <w:widowControl w:val="0"/>
              <w:tabs>
                <w:tab w:val="left" w:pos="1000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933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Нет.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___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Нет.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>___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>___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proofErr w:type="gramStart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Администра-ция</w:t>
            </w:r>
            <w:proofErr w:type="gramEnd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Нижнедевицкого муниципального района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proofErr w:type="gramStart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Много-функциональный</w:t>
            </w:r>
            <w:proofErr w:type="gramEnd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центр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портал госдар-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ственных услуг.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Нижнедевицкого муниципального района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proofErr w:type="gramStart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Много-функциональный</w:t>
            </w:r>
            <w:proofErr w:type="gramEnd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центр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портал госдарственных  услуг.</w:t>
            </w:r>
          </w:p>
        </w:tc>
      </w:tr>
      <w:tr w:rsidR="002B30A0" w:rsidRPr="002B30A0" w:rsidTr="00850201">
        <w:trPr>
          <w:trHeight w:hRule="exact" w:val="10798"/>
        </w:trPr>
        <w:tc>
          <w:tcPr>
            <w:tcW w:w="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Cs/>
                <w:spacing w:val="6"/>
                <w:shd w:val="clear" w:color="auto" w:fill="FFFFFF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ребенка.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1000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3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.Нессответ-ствие возраста ребенка     </w:t>
            </w:r>
          </w:p>
          <w:p w:rsidR="002B30A0" w:rsidRPr="002B30A0" w:rsidRDefault="002B30A0" w:rsidP="002B30A0">
            <w:pPr>
              <w:widowControl w:val="0"/>
              <w:tabs>
                <w:tab w:val="left" w:pos="1000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возрастным категориям, в отношении которых реализуется постановка на учет и зачисление детей в МКДОУ;</w:t>
            </w:r>
          </w:p>
          <w:p w:rsidR="002B30A0" w:rsidRPr="002B30A0" w:rsidRDefault="002B30A0" w:rsidP="002B30A0">
            <w:pPr>
              <w:widowControl w:val="0"/>
              <w:tabs>
                <w:tab w:val="left" w:pos="856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4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.При электронной постановке на очередь также может быть отказано при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несоблюден-ии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установле-нного технологическими регламента-ми портала государстве-нных услуг формата и способа ввода предоставляемых данных или если заявитель не прошел процедуры регистрации и авторизации</w:t>
            </w:r>
          </w:p>
          <w:p w:rsidR="002B30A0" w:rsidRPr="002B30A0" w:rsidRDefault="002B30A0" w:rsidP="002B30A0">
            <w:pPr>
              <w:widowControl w:val="0"/>
              <w:tabs>
                <w:tab w:val="left" w:pos="856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1000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933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0A0" w:rsidRPr="002B30A0" w:rsidTr="00850201">
        <w:trPr>
          <w:trHeight w:hRule="exact" w:val="3251"/>
        </w:trPr>
        <w:tc>
          <w:tcPr>
            <w:tcW w:w="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Cs/>
                <w:spacing w:val="6"/>
                <w:shd w:val="clear" w:color="auto" w:fill="FFFFFF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highlight w:val="yellow"/>
                <w:shd w:val="clear" w:color="auto" w:fill="FFFFFF"/>
                <w:lang w:eastAsia="ru-RU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56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на портале государственных услуг в соответствии с установленным регламентом работы портала.</w:t>
            </w:r>
          </w:p>
          <w:p w:rsidR="002B30A0" w:rsidRPr="002B30A0" w:rsidRDefault="002B30A0" w:rsidP="002B30A0">
            <w:pPr>
              <w:widowControl w:val="0"/>
              <w:tabs>
                <w:tab w:val="left" w:pos="1000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highlight w:val="yellow"/>
                <w:shd w:val="clear" w:color="auto" w:fill="FFFFFF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0A0" w:rsidRPr="002B30A0" w:rsidTr="00850201">
        <w:trPr>
          <w:trHeight w:hRule="exact" w:val="353"/>
        </w:trPr>
        <w:tc>
          <w:tcPr>
            <w:tcW w:w="160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Подуслуга № 2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и выдача направлений в МКДОУ льготных категорий граждан.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0A0" w:rsidRPr="002B30A0" w:rsidTr="00850201">
        <w:trPr>
          <w:trHeight w:hRule="exact" w:val="6652"/>
        </w:trPr>
        <w:tc>
          <w:tcPr>
            <w:tcW w:w="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Прием заявлений, постановка на учёт и выдача направлений в МКДОУ льготных категорий граждан.</w:t>
            </w:r>
          </w:p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  <w:t>1.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Постановка на учет в 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отделе по образованию, спорту и работе с молодежью 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осуществляется в течени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и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10-15 мин.</w:t>
            </w:r>
          </w:p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  <w:t>2.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Выдача направления в дошкольные учреждения осуществляется в период комплектования дошкольных учреждений, с 1 июня по 1 августа   текущего года. </w:t>
            </w:r>
          </w:p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1.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Постановка на учет в 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отделе по образованию, спорту и работе с молодежью 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осуществляется в течени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и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2B30A0">
              <w:rPr>
                <w:rFonts w:ascii="Times New Roman" w:eastAsia="Times New Roman" w:hAnsi="Times New Roman" w:cs="Times New Roman"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10-15 мин.</w:t>
            </w:r>
          </w:p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  <w:shd w:val="clear" w:color="auto" w:fill="FFFFFF"/>
                <w:lang w:eastAsia="ru-RU"/>
              </w:rPr>
              <w:t>2.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Выдача направления в дошкольные учреждения осуществляется в период комплектования дошкольных учреждений, с 1 июня по 1 августа   текущего года. </w:t>
            </w:r>
          </w:p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Cs/>
                <w:spacing w:val="6"/>
                <w:shd w:val="clear" w:color="auto" w:fill="FFFFFF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1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.Предоставление документов, необходимых для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получен-ия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муниц-ипальной услуги, не в полном объёме;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2.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Предоставление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докумен-тов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лицами,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  <w:t xml:space="preserve">  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не являю-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шимися 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родителя-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ми (законны-</w:t>
            </w:r>
            <w:proofErr w:type="gramEnd"/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ми предс-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тавителя-</w:t>
            </w:r>
          </w:p>
          <w:p w:rsidR="002B30A0" w:rsidRPr="002B30A0" w:rsidRDefault="002B30A0" w:rsidP="002B30A0">
            <w:pPr>
              <w:widowControl w:val="0"/>
              <w:tabs>
                <w:tab w:val="left" w:pos="894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ми) ребенка</w:t>
            </w:r>
          </w:p>
          <w:p w:rsidR="002B30A0" w:rsidRPr="002B30A0" w:rsidRDefault="002B30A0" w:rsidP="002B30A0">
            <w:pPr>
              <w:widowControl w:val="0"/>
              <w:ind w:right="40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highlight w:val="yellow"/>
                <w:shd w:val="clear" w:color="auto" w:fill="FFFFFF"/>
                <w:lang w:eastAsia="ru-RU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</w:rPr>
              <w:t>1</w:t>
            </w:r>
            <w:r w:rsidRPr="002B30A0">
              <w:rPr>
                <w:rFonts w:ascii="Times New Roman" w:hAnsi="Times New Roman" w:cs="Times New Roman"/>
              </w:rPr>
              <w:t>.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медицинских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противо-показаний  к посещению ребенком дошкольного учреждения.</w:t>
            </w:r>
          </w:p>
          <w:p w:rsidR="002B30A0" w:rsidRPr="002B30A0" w:rsidRDefault="002B30A0" w:rsidP="002B30A0">
            <w:pPr>
              <w:widowControl w:val="0"/>
              <w:tabs>
                <w:tab w:val="left" w:pos="856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2.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Предостав-ление родителями (законными представителями) документов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,н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е соответству-ющих установленным требованиям</w:t>
            </w:r>
          </w:p>
          <w:p w:rsidR="002B30A0" w:rsidRPr="002B30A0" w:rsidRDefault="002B30A0" w:rsidP="002B30A0">
            <w:pPr>
              <w:widowControl w:val="0"/>
              <w:tabs>
                <w:tab w:val="left" w:pos="856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3.</w:t>
            </w: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Несоответствие возраста ребенка возрастным категориям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в</w:t>
            </w:r>
            <w:proofErr w:type="gramEnd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Нет.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___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Нет.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___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>___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proofErr w:type="gramStart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Администра-ция</w:t>
            </w:r>
            <w:proofErr w:type="gramEnd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Нижнедевицкого муниципального района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proofErr w:type="gramStart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Много-функциональный</w:t>
            </w:r>
            <w:proofErr w:type="gramEnd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центр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портал государ-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ственных услуг.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Нижнедевицкого муниципального района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proofErr w:type="gramStart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Много-функциональный</w:t>
            </w:r>
            <w:proofErr w:type="gramEnd"/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центр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портал государ-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ственных услуг.</w:t>
            </w:r>
          </w:p>
        </w:tc>
      </w:tr>
      <w:tr w:rsidR="002B30A0" w:rsidRPr="002B30A0" w:rsidTr="00850201">
        <w:trPr>
          <w:trHeight w:hRule="exact" w:val="10618"/>
        </w:trPr>
        <w:tc>
          <w:tcPr>
            <w:tcW w:w="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bCs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FitText/>
          </w:tcPr>
          <w:p w:rsidR="002B30A0" w:rsidRPr="002B30A0" w:rsidRDefault="002B30A0" w:rsidP="002B30A0">
            <w:pPr>
              <w:widowControl w:val="0"/>
              <w:tabs>
                <w:tab w:val="left" w:pos="846"/>
              </w:tabs>
              <w:ind w:left="20" w:right="40"/>
              <w:jc w:val="both"/>
              <w:rPr>
                <w:rFonts w:ascii="Times New Roman" w:eastAsia="Times New Roman" w:hAnsi="Times New Roman" w:cs="Times New Roman"/>
                <w:spacing w:val="11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94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1000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отношении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которых реализуется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постановка на учет и  зачисление детей в МКДОУ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.При электронной постановке на очередь также может быть отказано при </w:t>
            </w: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несоблюден-ии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установле-нного технологическими регламе-нтами портала</w:t>
            </w:r>
          </w:p>
          <w:p w:rsidR="002B30A0" w:rsidRPr="002B30A0" w:rsidRDefault="002B30A0" w:rsidP="002B30A0">
            <w:pPr>
              <w:widowControl w:val="0"/>
              <w:tabs>
                <w:tab w:val="left" w:pos="1000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государственных услуг формата и способа ввода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предоставля-емых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данных или если заявитель не прошел  процедуры регистрации и авторизац-ии на портале государственных услуг в соответств-ии с установлен-ым регламентом работы </w:t>
            </w:r>
          </w:p>
          <w:p w:rsidR="002B30A0" w:rsidRPr="002B30A0" w:rsidRDefault="002B30A0" w:rsidP="002B30A0">
            <w:pPr>
              <w:widowControl w:val="0"/>
              <w:tabs>
                <w:tab w:val="left" w:pos="1000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портала.</w:t>
            </w:r>
          </w:p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417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B30A0" w:rsidRPr="002B30A0" w:rsidRDefault="002B30A0" w:rsidP="002B30A0">
      <w:pPr>
        <w:tabs>
          <w:tab w:val="left" w:pos="5610"/>
        </w:tabs>
        <w:rPr>
          <w:rFonts w:ascii="Times New Roman" w:hAnsi="Times New Roman" w:cs="Times New Roman"/>
          <w:b/>
        </w:rPr>
      </w:pPr>
      <w:r w:rsidRPr="002B30A0">
        <w:rPr>
          <w:rFonts w:ascii="Times New Roman" w:hAnsi="Times New Roman" w:cs="Times New Roman"/>
        </w:rPr>
        <w:lastRenderedPageBreak/>
        <w:t xml:space="preserve">                                                               </w:t>
      </w:r>
      <w:r w:rsidRPr="002B30A0">
        <w:rPr>
          <w:rFonts w:ascii="Times New Roman" w:hAnsi="Times New Roman" w:cs="Times New Roman"/>
          <w:b/>
        </w:rPr>
        <w:t>РАЗДЕЛ 3 «СВЕДЕНИЯ О ЗАЯВИТЕЛЯХ «ПОДУСЛУГИ»</w:t>
      </w:r>
    </w:p>
    <w:p w:rsidR="002B30A0" w:rsidRPr="002B30A0" w:rsidRDefault="002B30A0" w:rsidP="002B30A0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tbl>
      <w:tblPr>
        <w:tblStyle w:val="6"/>
        <w:tblW w:w="15684" w:type="dxa"/>
        <w:tblInd w:w="-176" w:type="dxa"/>
        <w:tblLayout w:type="fixed"/>
        <w:tblLook w:val="01E0"/>
      </w:tblPr>
      <w:tblGrid>
        <w:gridCol w:w="549"/>
        <w:gridCol w:w="1640"/>
        <w:gridCol w:w="1824"/>
        <w:gridCol w:w="46"/>
        <w:gridCol w:w="3964"/>
        <w:gridCol w:w="1823"/>
        <w:gridCol w:w="2005"/>
        <w:gridCol w:w="2005"/>
        <w:gridCol w:w="1828"/>
      </w:tblGrid>
      <w:tr w:rsidR="002B30A0" w:rsidRPr="002B30A0" w:rsidTr="00C764B5">
        <w:trPr>
          <w:trHeight w:hRule="exact" w:val="1772"/>
        </w:trPr>
        <w:tc>
          <w:tcPr>
            <w:tcW w:w="549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640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Категории лиц, имеющих право на получение «подуслуг»</w:t>
            </w:r>
          </w:p>
        </w:tc>
        <w:tc>
          <w:tcPr>
            <w:tcW w:w="1824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«подуслуг»</w:t>
            </w:r>
          </w:p>
        </w:tc>
        <w:tc>
          <w:tcPr>
            <w:tcW w:w="4010" w:type="dxa"/>
            <w:gridSpan w:val="2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Установление требования к документу, подтверждающему правомочие заявителя соответствующей категории на получение «подуслуг»</w:t>
            </w:r>
          </w:p>
        </w:tc>
        <w:tc>
          <w:tcPr>
            <w:tcW w:w="1823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Наличие возможности подачи заявления на предоставление «подуслуг» представителями заявителя</w:t>
            </w:r>
          </w:p>
        </w:tc>
        <w:tc>
          <w:tcPr>
            <w:tcW w:w="2005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05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28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B30A0" w:rsidRPr="002B30A0" w:rsidTr="00C764B5">
        <w:trPr>
          <w:trHeight w:hRule="exact" w:val="378"/>
        </w:trPr>
        <w:tc>
          <w:tcPr>
            <w:tcW w:w="549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40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24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010" w:type="dxa"/>
            <w:gridSpan w:val="2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23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005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005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828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</w:tr>
      <w:tr w:rsidR="002B30A0" w:rsidRPr="002B30A0" w:rsidTr="00C764B5">
        <w:tc>
          <w:tcPr>
            <w:tcW w:w="15684" w:type="dxa"/>
            <w:gridSpan w:val="9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Подуслуга № 1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 и выдача направлений в МКДОУ граждан, не относящихся к льготным категориям</w:t>
            </w:r>
          </w:p>
        </w:tc>
      </w:tr>
      <w:tr w:rsidR="002B30A0" w:rsidRPr="002B30A0" w:rsidTr="00C764B5">
        <w:trPr>
          <w:trHeight w:val="2410"/>
        </w:trPr>
        <w:tc>
          <w:tcPr>
            <w:tcW w:w="549" w:type="dxa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 xml:space="preserve"> 1.</w:t>
            </w:r>
            <w:r w:rsidRPr="002B30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Физические лица (родители законные представители)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0" w:type="dxa"/>
            <w:gridSpan w:val="2"/>
          </w:tcPr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right="40"/>
              <w:jc w:val="both"/>
              <w:rPr>
                <w:rFonts w:ascii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right="40"/>
              <w:jc w:val="both"/>
              <w:rPr>
                <w:rFonts w:ascii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1.</w:t>
            </w:r>
            <w:r w:rsidRPr="002B30A0">
              <w:rPr>
                <w:rFonts w:ascii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Паспорт или иной документ, удостоверяющий личность одного из родителей (законных представителей)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4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Оформляется на едином бланке для всей Российской Федерации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действительным на срок обращения за предоставлением услуги.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должен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должен иметь повреждений, наличие которых не позволяет однозначно истолковать их содержание.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2005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2005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1828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</w:tr>
      <w:tr w:rsidR="002B30A0" w:rsidRPr="002B30A0" w:rsidTr="00C764B5">
        <w:trPr>
          <w:trHeight w:val="320"/>
        </w:trPr>
        <w:tc>
          <w:tcPr>
            <w:tcW w:w="15684" w:type="dxa"/>
            <w:gridSpan w:val="9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Подуслуга № 2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и выдача направлений в МКДОУ льготных категорий граждан.</w:t>
            </w:r>
          </w:p>
        </w:tc>
      </w:tr>
      <w:tr w:rsidR="002B30A0" w:rsidRPr="002B30A0" w:rsidTr="00C764B5">
        <w:trPr>
          <w:trHeight w:val="85"/>
        </w:trPr>
        <w:tc>
          <w:tcPr>
            <w:tcW w:w="549" w:type="dxa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>1.</w:t>
            </w:r>
            <w:r w:rsidRPr="002B30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Физические лица (родители законные представители)</w:t>
            </w:r>
          </w:p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870" w:type="dxa"/>
            <w:gridSpan w:val="2"/>
          </w:tcPr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right="40"/>
              <w:jc w:val="both"/>
              <w:rPr>
                <w:rFonts w:ascii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right="40"/>
              <w:jc w:val="both"/>
              <w:rPr>
                <w:rFonts w:ascii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  <w:t>1.</w:t>
            </w:r>
            <w:r w:rsidRPr="002B30A0">
              <w:rPr>
                <w:rFonts w:ascii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Паспорт или иной документ, удостоверяющий личность одного из родителей (законных представителей)</w:t>
            </w: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right="40"/>
              <w:jc w:val="both"/>
              <w:rPr>
                <w:rFonts w:ascii="Times New Roman" w:hAnsi="Times New Roman" w:cs="Times New Roman"/>
                <w:b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964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на едином бланке для всей Российской Федерации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действительным на срок обращения за предоставлением услуги.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Не должен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Не должен иметь повреждений, наличие которых не позволяет однозначно истолковать их содержание.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         Нет.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2005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1828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</w:tr>
    </w:tbl>
    <w:p w:rsidR="002B30A0" w:rsidRPr="002B30A0" w:rsidRDefault="002B30A0" w:rsidP="002B30A0">
      <w:pPr>
        <w:tabs>
          <w:tab w:val="left" w:pos="5610"/>
        </w:tabs>
        <w:rPr>
          <w:rFonts w:ascii="Times New Roman" w:hAnsi="Times New Roman" w:cs="Times New Roman"/>
        </w:rPr>
      </w:pPr>
      <w:bookmarkStart w:id="0" w:name="bookmark4"/>
    </w:p>
    <w:p w:rsidR="002B30A0" w:rsidRPr="002B30A0" w:rsidRDefault="002B30A0" w:rsidP="002B30A0">
      <w:pPr>
        <w:tabs>
          <w:tab w:val="left" w:pos="5610"/>
        </w:tabs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                      </w:t>
      </w:r>
    </w:p>
    <w:p w:rsidR="002B30A0" w:rsidRPr="002B30A0" w:rsidRDefault="002B30A0" w:rsidP="002B30A0">
      <w:pPr>
        <w:tabs>
          <w:tab w:val="left" w:pos="5610"/>
        </w:tabs>
        <w:rPr>
          <w:rFonts w:ascii="Times New Roman" w:hAnsi="Times New Roman" w:cs="Times New Roman"/>
        </w:rPr>
      </w:pPr>
    </w:p>
    <w:p w:rsidR="002B30A0" w:rsidRPr="002B30A0" w:rsidRDefault="002B30A0" w:rsidP="002B30A0">
      <w:pPr>
        <w:tabs>
          <w:tab w:val="left" w:pos="5610"/>
        </w:tabs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                                   </w:t>
      </w:r>
    </w:p>
    <w:p w:rsidR="002B30A0" w:rsidRPr="002B30A0" w:rsidRDefault="002B30A0" w:rsidP="002B30A0">
      <w:pPr>
        <w:tabs>
          <w:tab w:val="left" w:pos="5610"/>
        </w:tabs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                           </w:t>
      </w:r>
    </w:p>
    <w:p w:rsidR="002B30A0" w:rsidRPr="002B30A0" w:rsidRDefault="002B30A0" w:rsidP="002B30A0">
      <w:pPr>
        <w:tabs>
          <w:tab w:val="left" w:pos="5610"/>
        </w:tabs>
        <w:rPr>
          <w:rFonts w:ascii="Times New Roman" w:hAnsi="Times New Roman" w:cs="Times New Roman"/>
        </w:rPr>
      </w:pPr>
    </w:p>
    <w:p w:rsidR="002B30A0" w:rsidRPr="002B30A0" w:rsidRDefault="002B30A0" w:rsidP="002B30A0">
      <w:pPr>
        <w:tabs>
          <w:tab w:val="left" w:pos="5610"/>
        </w:tabs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                           </w:t>
      </w:r>
    </w:p>
    <w:p w:rsidR="002B30A0" w:rsidRPr="002B30A0" w:rsidRDefault="002B30A0" w:rsidP="002B30A0">
      <w:pPr>
        <w:tabs>
          <w:tab w:val="left" w:pos="5610"/>
        </w:tabs>
        <w:rPr>
          <w:rFonts w:ascii="Times New Roman" w:hAnsi="Times New Roman" w:cs="Times New Roman"/>
          <w:b/>
        </w:rPr>
      </w:pPr>
      <w:r w:rsidRPr="002B30A0">
        <w:rPr>
          <w:rFonts w:ascii="Times New Roman" w:hAnsi="Times New Roman" w:cs="Times New Roman"/>
        </w:rPr>
        <w:t xml:space="preserve">                               </w:t>
      </w:r>
      <w:r w:rsidRPr="002B30A0">
        <w:rPr>
          <w:rFonts w:ascii="Times New Roman" w:hAnsi="Times New Roman" w:cs="Times New Roman"/>
          <w:b/>
        </w:rPr>
        <w:t>РАЗДЕЛ 4 «ДОКУМЕНТЫ, ПРЕДОСТАВЛЯЕМЫЕ ЗАЯВИТЕЛЕМ ДЛЯ ПОЛУЧЕНИЯ «ПОДУСЛУГИ»</w:t>
      </w:r>
      <w:bookmarkEnd w:id="0"/>
    </w:p>
    <w:p w:rsidR="002B30A0" w:rsidRPr="002B30A0" w:rsidRDefault="002B30A0" w:rsidP="002B30A0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tbl>
      <w:tblPr>
        <w:tblW w:w="15206" w:type="dxa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1440"/>
        <w:gridCol w:w="1980"/>
        <w:gridCol w:w="2174"/>
        <w:gridCol w:w="1417"/>
        <w:gridCol w:w="7655"/>
      </w:tblGrid>
      <w:tr w:rsidR="002B30A0" w:rsidRPr="002B30A0" w:rsidTr="00850201">
        <w:trPr>
          <w:trHeight w:hRule="exact" w:val="19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Категория</w:t>
            </w: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Наименования документов, которые представляет заявитель для получения "подуслуги"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Документ, предоставляемый по условию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Установленные требования к документу</w:t>
            </w:r>
          </w:p>
        </w:tc>
      </w:tr>
      <w:tr w:rsidR="002B30A0" w:rsidRPr="002B30A0" w:rsidTr="00850201">
        <w:trPr>
          <w:trHeight w:hRule="exact" w:val="2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2B30A0" w:rsidRPr="002B30A0" w:rsidTr="00850201">
        <w:trPr>
          <w:trHeight w:hRule="exact" w:val="538"/>
        </w:trPr>
        <w:tc>
          <w:tcPr>
            <w:tcW w:w="15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Подуслуга № 1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 и выдача направлений в МКДОУ граждан, не относящихся к льготным категориям</w:t>
            </w:r>
          </w:p>
        </w:tc>
      </w:tr>
      <w:tr w:rsidR="002B30A0" w:rsidRPr="002B30A0" w:rsidTr="00850201">
        <w:trPr>
          <w:trHeight w:hRule="exact" w:val="9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услуги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778"/>
              </w:tabs>
              <w:ind w:lef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Заявление о предоставлении услуги</w:t>
            </w: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  <w:t>-паспорт или иной документ, удостоверяющий личность одного из родителей (законных представителей);</w:t>
            </w:r>
          </w:p>
          <w:p w:rsidR="002B30A0" w:rsidRPr="002B30A0" w:rsidRDefault="002B30A0" w:rsidP="002B30A0">
            <w:pPr>
              <w:widowControl w:val="0"/>
              <w:tabs>
                <w:tab w:val="left" w:pos="778"/>
              </w:tabs>
              <w:ind w:lef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  <w:t>-свидетельство о рождении ребенка.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 документа в 1   экз.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 ___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Сведенья заявления подтверждаются подписью лица, подающего заявление, с проставлением даты заполнения заявления.</w:t>
            </w:r>
          </w:p>
        </w:tc>
      </w:tr>
      <w:tr w:rsidR="002B30A0" w:rsidRPr="002B30A0" w:rsidTr="00850201">
        <w:trPr>
          <w:trHeight w:hRule="exact" w:val="25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Паспорт или иной документ, удостоверяющий личность одного из родителей (законных представителей)</w:t>
            </w:r>
          </w:p>
          <w:p w:rsidR="002B30A0" w:rsidRPr="002B30A0" w:rsidRDefault="002B30A0" w:rsidP="002B30A0">
            <w:pPr>
              <w:widowControl w:val="0"/>
              <w:shd w:val="clear" w:color="auto" w:fill="FFFFFF"/>
              <w:tabs>
                <w:tab w:val="left" w:pos="778"/>
              </w:tabs>
              <w:spacing w:before="360" w:after="60" w:line="0" w:lineRule="atLeast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B30A0" w:rsidRPr="002B30A0" w:rsidRDefault="002B30A0" w:rsidP="002B30A0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документа в 1 экземпляре.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 ___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на едином бланке для всей Российской Федерации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действительным на срок обращения за предоставлением услуги.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Не должен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Не должен иметь повреждений, наличие которых не позволяет однозначно истолковать их содержание.</w:t>
            </w:r>
          </w:p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B30A0" w:rsidRPr="002B30A0" w:rsidTr="00850201">
        <w:trPr>
          <w:trHeight w:hRule="exact" w:val="28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</w:t>
            </w: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подтверждающ-ий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рождение (усыновление детей)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shd w:val="clear" w:color="auto" w:fill="FFFFFF"/>
              <w:tabs>
                <w:tab w:val="left" w:pos="778"/>
              </w:tabs>
              <w:spacing w:before="360" w:after="60" w:line="0" w:lineRule="atLeast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Свидетельство о рождении ребенка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30A0" w:rsidRPr="002B30A0" w:rsidRDefault="002B30A0" w:rsidP="002B30A0">
            <w:pPr>
              <w:spacing w:after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документа в 1 экземпляре.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___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на едином бланке для всей Российской Федерации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действительным на срок обращения за предоставлением услуги.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Не должен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Не должен иметь повреждений, наличие которых не позволяет однозначно истолковать их содержание.</w:t>
            </w:r>
          </w:p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B30A0" w:rsidRPr="002B30A0" w:rsidTr="00850201">
        <w:trPr>
          <w:trHeight w:hRule="exact" w:val="555"/>
        </w:trPr>
        <w:tc>
          <w:tcPr>
            <w:tcW w:w="15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                                  Подуслуга № 2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и выдача направлений в МКДОУ льготных категорий граждан.</w:t>
            </w:r>
          </w:p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0A0" w:rsidRPr="002B30A0" w:rsidTr="00850201">
        <w:trPr>
          <w:trHeight w:hRule="exact" w:val="10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услуги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shd w:val="clear" w:color="auto" w:fill="FFFFFF"/>
              <w:tabs>
                <w:tab w:val="left" w:pos="778"/>
              </w:tabs>
              <w:spacing w:before="360" w:after="60" w:line="0" w:lineRule="atLeast"/>
              <w:jc w:val="both"/>
              <w:rPr>
                <w:rFonts w:ascii="Times New Roman" w:eastAsia="Times New Roman" w:hAnsi="Times New Roman" w:cs="Times New Roman"/>
                <w:spacing w:val="6"/>
                <w:sz w:val="22"/>
                <w:szCs w:val="22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Заявление о    предоставлении услуги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30A0" w:rsidRPr="002B30A0" w:rsidRDefault="002B30A0" w:rsidP="006958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 документа в 1   экз.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Сведенья заявления подтверждаются подписью лица, подающего заявление, с проставлением даты заполнения заявления.</w:t>
            </w:r>
          </w:p>
        </w:tc>
      </w:tr>
      <w:tr w:rsidR="002B30A0" w:rsidRPr="002B30A0" w:rsidTr="00850201">
        <w:trPr>
          <w:trHeight w:hRule="exact" w:val="23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удостоверяющий личность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85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Паспорт или иной документ, удостоверяющий личность одного из родителей (законных представителей)</w:t>
            </w:r>
          </w:p>
          <w:p w:rsidR="002B30A0" w:rsidRPr="002B30A0" w:rsidRDefault="002B30A0" w:rsidP="002B30A0">
            <w:pPr>
              <w:widowControl w:val="0"/>
              <w:tabs>
                <w:tab w:val="left" w:pos="778"/>
              </w:tabs>
              <w:ind w:lef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778"/>
              </w:tabs>
              <w:ind w:lef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Копия документа в 1 экземпляре.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 ____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на едином бланке для всей Российской Федерации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действительным на срок обращения за предоставлением услуги.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должен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Не должен иметь повреждений, наличие которых не позволяет однозначно истолковать их содержание.</w:t>
            </w:r>
          </w:p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B30A0" w:rsidRPr="002B30A0" w:rsidTr="00850201">
        <w:trPr>
          <w:trHeight w:hRule="exact" w:val="2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</w:t>
            </w: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подтверждающ-ий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рождение (усыновление детей).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778"/>
              </w:tabs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778"/>
              </w:tabs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свидетельство о рождении ребенка.</w:t>
            </w:r>
          </w:p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hd w:val="clear" w:color="auto" w:fill="FFFFFF"/>
                <w:lang w:eastAsia="ru-RU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Копия документа в 1 экземпляре.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 ____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на едином бланке для всей Российской Федерации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действительным на срок обращения за предоставлением услуги.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должен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должен иметь повреждений, наличие которых не позволяет однозначно истолковать их содержание.</w:t>
            </w:r>
          </w:p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B30A0" w:rsidRPr="002B30A0" w:rsidTr="00850201">
        <w:trPr>
          <w:trHeight w:hRule="exact" w:val="1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Документ, подтверждающий право на постановку детей в льготную очередь</w:t>
            </w:r>
          </w:p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 xml:space="preserve"> Справка с места работы.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Копия документа в 1 экземпляре.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____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Оформляется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должно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0A0" w:rsidRPr="002B30A0" w:rsidTr="00850201">
        <w:trPr>
          <w:trHeight w:hRule="exact" w:val="17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right="40"/>
              <w:jc w:val="both"/>
              <w:rPr>
                <w:rFonts w:ascii="Times New Roman" w:eastAsia="Times New Roman" w:hAnsi="Times New Roman" w:cs="Times New Roman"/>
                <w:spacing w:val="6"/>
                <w:sz w:val="23"/>
                <w:szCs w:val="23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Документ, подтверждающий право на постановку детей в льготную очередь</w:t>
            </w:r>
          </w:p>
          <w:p w:rsidR="002B30A0" w:rsidRPr="002B30A0" w:rsidRDefault="002B30A0" w:rsidP="002B30A0">
            <w:pPr>
              <w:widowControl w:val="0"/>
              <w:shd w:val="clear" w:color="auto" w:fill="FFFFFF"/>
              <w:tabs>
                <w:tab w:val="left" w:pos="851"/>
              </w:tabs>
              <w:spacing w:before="360" w:after="60" w:line="0" w:lineRule="atLeast"/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widowControl w:val="0"/>
              <w:tabs>
                <w:tab w:val="left" w:pos="851"/>
              </w:tabs>
              <w:ind w:left="40" w:right="40"/>
              <w:jc w:val="both"/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shd w:val="clear" w:color="auto" w:fill="FFFFFF"/>
                <w:lang w:eastAsia="ru-RU"/>
              </w:rPr>
              <w:t>Заключение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медико-психолого-педагогической консультации для детей </w:t>
            </w: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ограниченны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ми возможностями здоровья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Копия документа в 1 экземпляре.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____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Оформляется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должно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B30A0" w:rsidRPr="002B30A0" w:rsidRDefault="002B30A0" w:rsidP="002B30A0">
      <w:pPr>
        <w:tabs>
          <w:tab w:val="left" w:pos="5610"/>
        </w:tabs>
        <w:jc w:val="center"/>
        <w:rPr>
          <w:rFonts w:ascii="Times New Roman" w:hAnsi="Times New Roman" w:cs="Times New Roman"/>
        </w:rPr>
      </w:pPr>
    </w:p>
    <w:p w:rsidR="002B30A0" w:rsidRPr="002B30A0" w:rsidRDefault="002B30A0" w:rsidP="002B30A0">
      <w:pPr>
        <w:rPr>
          <w:rFonts w:ascii="Times New Roman" w:hAnsi="Times New Roman" w:cs="Times New Roman"/>
        </w:rPr>
      </w:pPr>
    </w:p>
    <w:p w:rsidR="002B30A0" w:rsidRPr="002B30A0" w:rsidRDefault="002B30A0" w:rsidP="002B30A0">
      <w:pPr>
        <w:rPr>
          <w:rFonts w:ascii="Times New Roman" w:hAnsi="Times New Roman" w:cs="Times New Roman"/>
        </w:rPr>
      </w:pPr>
    </w:p>
    <w:p w:rsidR="002B30A0" w:rsidRPr="002B30A0" w:rsidRDefault="002B30A0" w:rsidP="002B30A0">
      <w:pPr>
        <w:rPr>
          <w:rFonts w:ascii="Times New Roman" w:hAnsi="Times New Roman" w:cs="Times New Roman"/>
        </w:rPr>
      </w:pPr>
      <w:bookmarkStart w:id="1" w:name="bookmark6"/>
    </w:p>
    <w:p w:rsidR="002B30A0" w:rsidRPr="002B30A0" w:rsidRDefault="002B30A0" w:rsidP="002B30A0">
      <w:pPr>
        <w:jc w:val="center"/>
        <w:rPr>
          <w:rFonts w:ascii="Times New Roman" w:hAnsi="Times New Roman" w:cs="Times New Roman"/>
          <w:b/>
        </w:rPr>
      </w:pPr>
      <w:r w:rsidRPr="002B30A0">
        <w:rPr>
          <w:rFonts w:ascii="Times New Roman" w:hAnsi="Times New Roman" w:cs="Times New Roman"/>
          <w:b/>
        </w:rPr>
        <w:t xml:space="preserve">РАЗДЕЛ 5 «ДОКУМЕНТЫ И СВЕДЕНИЯ, </w:t>
      </w: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b/>
        </w:rPr>
      </w:pPr>
      <w:proofErr w:type="gramStart"/>
      <w:r w:rsidRPr="002B30A0">
        <w:rPr>
          <w:rFonts w:ascii="Times New Roman" w:hAnsi="Times New Roman" w:cs="Times New Roman"/>
          <w:b/>
        </w:rPr>
        <w:t>ПОЛУЧАЕМЫЕ ПОСРЕДСТВОМ МЕЖВЕДОМСТВЕННОГО ИНФОРМАЦИОННОГО ВЗАИМОДЕЙСТВИЯ»</w:t>
      </w:r>
      <w:bookmarkEnd w:id="1"/>
      <w:proofErr w:type="gramEnd"/>
    </w:p>
    <w:p w:rsidR="002B30A0" w:rsidRPr="002B30A0" w:rsidRDefault="002B30A0" w:rsidP="002B30A0">
      <w:pPr>
        <w:jc w:val="center"/>
        <w:rPr>
          <w:rFonts w:ascii="Times New Roman" w:hAnsi="Times New Roman" w:cs="Times New Roman"/>
        </w:rPr>
      </w:pPr>
    </w:p>
    <w:tbl>
      <w:tblPr>
        <w:tblW w:w="15206" w:type="dxa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1080"/>
        <w:gridCol w:w="1766"/>
        <w:gridCol w:w="1084"/>
        <w:gridCol w:w="1560"/>
        <w:gridCol w:w="2610"/>
        <w:gridCol w:w="1029"/>
        <w:gridCol w:w="45"/>
        <w:gridCol w:w="2338"/>
        <w:gridCol w:w="43"/>
        <w:gridCol w:w="1042"/>
        <w:gridCol w:w="38"/>
        <w:gridCol w:w="2031"/>
      </w:tblGrid>
      <w:tr w:rsidR="002B30A0" w:rsidRPr="002B30A0" w:rsidTr="00850201">
        <w:trPr>
          <w:cantSplit/>
          <w:trHeight w:hRule="exact" w:val="2592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запрашиваемого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документа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(сведения)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органа</w:t>
            </w:r>
          </w:p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(организации),</w:t>
            </w:r>
          </w:p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направляющег</w:t>
            </w:r>
            <w:proofErr w:type="gramStart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о(</w:t>
            </w:r>
            <w:proofErr w:type="gramEnd"/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е)</w:t>
            </w:r>
          </w:p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межведомственный запрос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SID</w:t>
            </w:r>
          </w:p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электронного сервиса</w:t>
            </w: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Срок взаимодействия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межведомственного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информационного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взаимодействия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 (шаблон) межведомственного запроса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B30A0" w:rsidRPr="002B30A0" w:rsidRDefault="002B30A0" w:rsidP="002B30A0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Образец заполнения межведомственного запроса</w:t>
            </w:r>
          </w:p>
        </w:tc>
      </w:tr>
      <w:tr w:rsidR="002B30A0" w:rsidRPr="002B30A0" w:rsidTr="00850201">
        <w:trPr>
          <w:trHeight w:hRule="exact" w:val="264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</w:tr>
      <w:tr w:rsidR="002B30A0" w:rsidRPr="002B30A0" w:rsidTr="00850201">
        <w:trPr>
          <w:trHeight w:hRule="exact" w:val="336"/>
        </w:trPr>
        <w:tc>
          <w:tcPr>
            <w:tcW w:w="1520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Подуслуга №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и выдача направлений в МКДОУ граждан, не относящихся к льготным категориям</w:t>
            </w:r>
          </w:p>
        </w:tc>
      </w:tr>
      <w:tr w:rsidR="002B30A0" w:rsidRPr="002B30A0" w:rsidTr="00850201">
        <w:trPr>
          <w:trHeight w:hRule="exact" w:val="4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    Нет.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</w:tr>
      <w:tr w:rsidR="002B30A0" w:rsidRPr="002B30A0" w:rsidTr="00850201">
        <w:trPr>
          <w:trHeight w:hRule="exact" w:val="441"/>
        </w:trPr>
        <w:tc>
          <w:tcPr>
            <w:tcW w:w="152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Подуслуга № 2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и выдача направлений в МКДОУ льготных категорий граждан.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0A0" w:rsidRPr="002B30A0" w:rsidTr="00850201">
        <w:trPr>
          <w:trHeight w:hRule="exact"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Нет.</w:t>
            </w:r>
          </w:p>
        </w:tc>
      </w:tr>
    </w:tbl>
    <w:p w:rsidR="002B30A0" w:rsidRPr="002B30A0" w:rsidRDefault="002B30A0" w:rsidP="002B30A0">
      <w:pPr>
        <w:rPr>
          <w:rFonts w:ascii="Times New Roman" w:hAnsi="Times New Roman" w:cs="Times New Roman"/>
        </w:rPr>
      </w:pPr>
      <w:bookmarkStart w:id="2" w:name="bookmark7"/>
    </w:p>
    <w:p w:rsidR="002B30A0" w:rsidRPr="002B30A0" w:rsidRDefault="002B30A0" w:rsidP="002B30A0">
      <w:pPr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                                                                        </w:t>
      </w:r>
    </w:p>
    <w:p w:rsidR="002B30A0" w:rsidRPr="002B30A0" w:rsidRDefault="002B30A0" w:rsidP="002B30A0">
      <w:pPr>
        <w:rPr>
          <w:rFonts w:ascii="Times New Roman" w:hAnsi="Times New Roman" w:cs="Times New Roman"/>
        </w:rPr>
      </w:pP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b/>
        </w:rPr>
      </w:pPr>
      <w:r w:rsidRPr="002B30A0">
        <w:rPr>
          <w:rFonts w:ascii="Times New Roman" w:hAnsi="Times New Roman" w:cs="Times New Roman"/>
          <w:b/>
        </w:rPr>
        <w:t>РАЗДЕЛ 6 «РЕЗУЛЬТАТ</w:t>
      </w:r>
      <w:r w:rsidRPr="002B30A0">
        <w:rPr>
          <w:rFonts w:ascii="Times New Roman" w:hAnsi="Times New Roman" w:cs="Times New Roman"/>
          <w:b/>
          <w:lang w:val="en-US"/>
        </w:rPr>
        <w:t xml:space="preserve"> </w:t>
      </w:r>
      <w:r w:rsidRPr="002B30A0">
        <w:rPr>
          <w:rFonts w:ascii="Times New Roman" w:hAnsi="Times New Roman" w:cs="Times New Roman"/>
          <w:b/>
        </w:rPr>
        <w:t>«ПОДУСЛУГИ»</w:t>
      </w:r>
      <w:bookmarkEnd w:id="2"/>
    </w:p>
    <w:p w:rsidR="002B30A0" w:rsidRPr="002B30A0" w:rsidRDefault="002B30A0" w:rsidP="002B30A0">
      <w:pPr>
        <w:jc w:val="center"/>
        <w:rPr>
          <w:rFonts w:ascii="Times New Roman" w:hAnsi="Times New Roman" w:cs="Times New Roman"/>
          <w:lang w:val="en-US"/>
        </w:rPr>
      </w:pPr>
    </w:p>
    <w:tbl>
      <w:tblPr>
        <w:tblStyle w:val="6"/>
        <w:tblW w:w="15417" w:type="dxa"/>
        <w:tblLayout w:type="fixed"/>
        <w:tblLook w:val="01E0"/>
      </w:tblPr>
      <w:tblGrid>
        <w:gridCol w:w="648"/>
        <w:gridCol w:w="2340"/>
        <w:gridCol w:w="9"/>
        <w:gridCol w:w="3231"/>
        <w:gridCol w:w="1679"/>
        <w:gridCol w:w="1621"/>
        <w:gridCol w:w="1560"/>
        <w:gridCol w:w="2581"/>
        <w:gridCol w:w="901"/>
        <w:gridCol w:w="847"/>
      </w:tblGrid>
      <w:tr w:rsidR="002B30A0" w:rsidRPr="002B30A0" w:rsidTr="00850201">
        <w:trPr>
          <w:cantSplit/>
          <w:trHeight w:val="1584"/>
        </w:trPr>
        <w:tc>
          <w:tcPr>
            <w:tcW w:w="648" w:type="dxa"/>
            <w:vAlign w:val="center"/>
          </w:tcPr>
          <w:p w:rsidR="002B30A0" w:rsidRPr="002B30A0" w:rsidRDefault="002B30A0" w:rsidP="002B30A0">
            <w:pPr>
              <w:spacing w:after="60" w:line="210" w:lineRule="exact"/>
              <w:ind w:left="10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№</w:t>
            </w:r>
          </w:p>
          <w:p w:rsidR="002B30A0" w:rsidRPr="002B30A0" w:rsidRDefault="002B30A0" w:rsidP="002B30A0">
            <w:pPr>
              <w:spacing w:before="60" w:line="210" w:lineRule="exact"/>
              <w:ind w:left="10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п</w:t>
            </w:r>
            <w:proofErr w:type="gramEnd"/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/п</w:t>
            </w:r>
          </w:p>
        </w:tc>
        <w:tc>
          <w:tcPr>
            <w:tcW w:w="2349" w:type="dxa"/>
            <w:gridSpan w:val="2"/>
            <w:vAlign w:val="center"/>
          </w:tcPr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Документ/документы,</w:t>
            </w:r>
          </w:p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являющиеся</w:t>
            </w:r>
            <w:proofErr w:type="gramEnd"/>
          </w:p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результатом</w:t>
            </w:r>
          </w:p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«подуслуги»</w:t>
            </w:r>
          </w:p>
        </w:tc>
        <w:tc>
          <w:tcPr>
            <w:tcW w:w="3231" w:type="dxa"/>
            <w:vAlign w:val="center"/>
          </w:tcPr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679" w:type="dxa"/>
            <w:textDirection w:val="btLr"/>
            <w:vAlign w:val="center"/>
          </w:tcPr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Характеристика результата (</w:t>
            </w:r>
            <w:proofErr w:type="gramStart"/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положительный</w:t>
            </w:r>
            <w:proofErr w:type="gramEnd"/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/отрицательный)</w:t>
            </w:r>
          </w:p>
        </w:tc>
        <w:tc>
          <w:tcPr>
            <w:tcW w:w="1621" w:type="dxa"/>
            <w:textDirection w:val="btLr"/>
            <w:vAlign w:val="center"/>
          </w:tcPr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Форма</w:t>
            </w:r>
          </w:p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документа/документов,</w:t>
            </w:r>
          </w:p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явяющихся</w:t>
            </w:r>
          </w:p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результатом</w:t>
            </w:r>
          </w:p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«подуслуги»</w:t>
            </w:r>
          </w:p>
        </w:tc>
        <w:tc>
          <w:tcPr>
            <w:tcW w:w="1560" w:type="dxa"/>
            <w:textDirection w:val="btLr"/>
            <w:vAlign w:val="center"/>
          </w:tcPr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Образец</w:t>
            </w:r>
          </w:p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документа/документов,</w:t>
            </w:r>
          </w:p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являющихся</w:t>
            </w:r>
            <w:proofErr w:type="gramEnd"/>
          </w:p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результатом</w:t>
            </w:r>
          </w:p>
          <w:p w:rsidR="002B30A0" w:rsidRPr="002B30A0" w:rsidRDefault="002B30A0" w:rsidP="002B30A0">
            <w:pPr>
              <w:spacing w:line="264" w:lineRule="exact"/>
              <w:ind w:left="113" w:right="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color w:val="000000"/>
                <w:spacing w:val="-4"/>
                <w:sz w:val="22"/>
              </w:rPr>
              <w:t>«подуслуги»</w:t>
            </w:r>
          </w:p>
        </w:tc>
        <w:tc>
          <w:tcPr>
            <w:tcW w:w="2581" w:type="dxa"/>
            <w:vAlign w:val="center"/>
          </w:tcPr>
          <w:p w:rsidR="002B30A0" w:rsidRPr="002B30A0" w:rsidRDefault="002B30A0" w:rsidP="002B30A0">
            <w:pPr>
              <w:spacing w:after="120" w:line="21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Способ получения результата</w:t>
            </w:r>
          </w:p>
        </w:tc>
        <w:tc>
          <w:tcPr>
            <w:tcW w:w="1748" w:type="dxa"/>
            <w:gridSpan w:val="2"/>
            <w:vAlign w:val="center"/>
          </w:tcPr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Срок хранения невостребованных заявителем результатов</w:t>
            </w:r>
          </w:p>
        </w:tc>
      </w:tr>
      <w:tr w:rsidR="002B30A0" w:rsidRPr="002B30A0" w:rsidTr="00850201">
        <w:trPr>
          <w:trHeight w:val="91"/>
        </w:trPr>
        <w:tc>
          <w:tcPr>
            <w:tcW w:w="648" w:type="dxa"/>
            <w:vAlign w:val="center"/>
          </w:tcPr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49" w:type="dxa"/>
            <w:gridSpan w:val="2"/>
            <w:vAlign w:val="center"/>
          </w:tcPr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31" w:type="dxa"/>
            <w:vAlign w:val="center"/>
          </w:tcPr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2B30A0" w:rsidRPr="002B30A0" w:rsidRDefault="002B30A0" w:rsidP="002B30A0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81" w:type="dxa"/>
            <w:vAlign w:val="center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1" w:type="dxa"/>
            <w:vAlign w:val="center"/>
          </w:tcPr>
          <w:p w:rsidR="002B30A0" w:rsidRPr="002B30A0" w:rsidRDefault="002B30A0" w:rsidP="002B30A0">
            <w:pPr>
              <w:spacing w:after="120" w:line="21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в органе</w:t>
            </w:r>
          </w:p>
        </w:tc>
        <w:tc>
          <w:tcPr>
            <w:tcW w:w="847" w:type="dxa"/>
            <w:vAlign w:val="center"/>
          </w:tcPr>
          <w:p w:rsidR="002B30A0" w:rsidRPr="002B30A0" w:rsidRDefault="002B30A0" w:rsidP="002B30A0">
            <w:pPr>
              <w:spacing w:after="60" w:line="21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в</w:t>
            </w:r>
          </w:p>
          <w:p w:rsidR="002B30A0" w:rsidRPr="002B30A0" w:rsidRDefault="002B30A0" w:rsidP="002B30A0">
            <w:pPr>
              <w:spacing w:before="60" w:after="120" w:line="21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МФЦ</w:t>
            </w:r>
          </w:p>
        </w:tc>
      </w:tr>
      <w:tr w:rsidR="002B30A0" w:rsidRPr="002B30A0" w:rsidTr="00850201">
        <w:trPr>
          <w:trHeight w:hRule="exact" w:val="270"/>
        </w:trPr>
        <w:tc>
          <w:tcPr>
            <w:tcW w:w="648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40" w:type="dxa"/>
            <w:gridSpan w:val="2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79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2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58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0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47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</w:tr>
      <w:tr w:rsidR="002B30A0" w:rsidRPr="002B30A0" w:rsidTr="00850201">
        <w:trPr>
          <w:trHeight w:hRule="exact" w:val="297"/>
        </w:trPr>
        <w:tc>
          <w:tcPr>
            <w:tcW w:w="15417" w:type="dxa"/>
            <w:gridSpan w:val="10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Подуслуга №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и выдача направлений в МКДОУ граждан, не относящихся к льготным категориям</w:t>
            </w:r>
          </w:p>
        </w:tc>
      </w:tr>
      <w:tr w:rsidR="002B30A0" w:rsidRPr="002B30A0" w:rsidTr="00850201">
        <w:trPr>
          <w:trHeight w:hRule="exact" w:val="1271"/>
        </w:trPr>
        <w:tc>
          <w:tcPr>
            <w:tcW w:w="648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2340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Справка о регистрации ребенка в журнале учета детей, нуждающихся в определении в МКДОУ</w:t>
            </w:r>
          </w:p>
        </w:tc>
        <w:tc>
          <w:tcPr>
            <w:tcW w:w="3240" w:type="dxa"/>
            <w:gridSpan w:val="2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Оформляется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должно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679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Положительный.</w:t>
            </w:r>
          </w:p>
        </w:tc>
        <w:tc>
          <w:tcPr>
            <w:tcW w:w="162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Приложение 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</w:tc>
        <w:tc>
          <w:tcPr>
            <w:tcW w:w="1560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№2</w:t>
            </w:r>
          </w:p>
        </w:tc>
        <w:tc>
          <w:tcPr>
            <w:tcW w:w="258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Лично, через МФЦ.</w:t>
            </w:r>
          </w:p>
        </w:tc>
        <w:tc>
          <w:tcPr>
            <w:tcW w:w="90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5 лет</w:t>
            </w:r>
          </w:p>
        </w:tc>
        <w:tc>
          <w:tcPr>
            <w:tcW w:w="847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1 год</w:t>
            </w:r>
          </w:p>
        </w:tc>
      </w:tr>
      <w:tr w:rsidR="002B30A0" w:rsidRPr="002B30A0" w:rsidTr="00850201">
        <w:trPr>
          <w:trHeight w:hRule="exact" w:val="2506"/>
        </w:trPr>
        <w:tc>
          <w:tcPr>
            <w:tcW w:w="648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2340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Направление на место для ребёнка в муниципальное казенное дошкольное образовательное учреждение, реализующее основную образовательную программу дошкольного образования.</w:t>
            </w:r>
          </w:p>
        </w:tc>
        <w:tc>
          <w:tcPr>
            <w:tcW w:w="3240" w:type="dxa"/>
            <w:gridSpan w:val="2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Оформляется на русском языке.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должно содержать подчисток, приписок, зачеркнутых слов и других исправлений.</w:t>
            </w:r>
          </w:p>
        </w:tc>
        <w:tc>
          <w:tcPr>
            <w:tcW w:w="1679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Положительный.</w:t>
            </w:r>
          </w:p>
        </w:tc>
        <w:tc>
          <w:tcPr>
            <w:tcW w:w="162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</w:tc>
        <w:tc>
          <w:tcPr>
            <w:tcW w:w="1560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       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Приложение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№2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    </w:t>
            </w:r>
          </w:p>
        </w:tc>
        <w:tc>
          <w:tcPr>
            <w:tcW w:w="258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Лично.</w:t>
            </w:r>
          </w:p>
        </w:tc>
        <w:tc>
          <w:tcPr>
            <w:tcW w:w="90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___</w:t>
            </w:r>
          </w:p>
        </w:tc>
        <w:tc>
          <w:tcPr>
            <w:tcW w:w="847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___</w:t>
            </w:r>
          </w:p>
        </w:tc>
      </w:tr>
      <w:tr w:rsidR="002B30A0" w:rsidRPr="002B30A0" w:rsidTr="00850201">
        <w:trPr>
          <w:trHeight w:hRule="exact" w:val="2506"/>
        </w:trPr>
        <w:tc>
          <w:tcPr>
            <w:tcW w:w="648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</w:p>
        </w:tc>
        <w:tc>
          <w:tcPr>
            <w:tcW w:w="2340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  подписывается руководителем отдела по образованию, спорту и работе с молодежью администрации Нижнедевицкого муниципального района.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Оформляется на русском языке.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должно содержать подчисток, приписок, зачеркнутых слов и других исправлений.</w:t>
            </w:r>
          </w:p>
        </w:tc>
        <w:tc>
          <w:tcPr>
            <w:tcW w:w="1679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Отрицательный.</w:t>
            </w:r>
          </w:p>
        </w:tc>
        <w:tc>
          <w:tcPr>
            <w:tcW w:w="162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  <w:t xml:space="preserve"> 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№ 3</w:t>
            </w:r>
          </w:p>
        </w:tc>
        <w:tc>
          <w:tcPr>
            <w:tcW w:w="1560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  <w:t xml:space="preserve">       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№ 4</w:t>
            </w: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58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Лично.</w:t>
            </w:r>
          </w:p>
        </w:tc>
        <w:tc>
          <w:tcPr>
            <w:tcW w:w="90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5 лет</w:t>
            </w:r>
          </w:p>
        </w:tc>
        <w:tc>
          <w:tcPr>
            <w:tcW w:w="847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___</w:t>
            </w:r>
          </w:p>
        </w:tc>
      </w:tr>
      <w:tr w:rsidR="002B30A0" w:rsidRPr="002B30A0" w:rsidTr="00850201">
        <w:trPr>
          <w:trHeight w:hRule="exact" w:val="735"/>
        </w:trPr>
        <w:tc>
          <w:tcPr>
            <w:tcW w:w="15417" w:type="dxa"/>
            <w:gridSpan w:val="10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                                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Подуслуга № 2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и выдача направлений в МКДОУ льготных категорий граждан.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B30A0" w:rsidRPr="002B30A0" w:rsidTr="00850201">
        <w:trPr>
          <w:trHeight w:hRule="exact" w:val="1058"/>
        </w:trPr>
        <w:tc>
          <w:tcPr>
            <w:tcW w:w="648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340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Справка о регистрации ребенка в журнале учета детей, нуждающихся в определении в МКДОУ</w:t>
            </w:r>
          </w:p>
        </w:tc>
        <w:tc>
          <w:tcPr>
            <w:tcW w:w="3240" w:type="dxa"/>
            <w:gridSpan w:val="2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Оформляется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должно содержать подчисток, приписок, зачеркнутых слов и других исправлений.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679" w:type="dxa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62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Приложение 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</w:tc>
        <w:tc>
          <w:tcPr>
            <w:tcW w:w="1560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№2</w:t>
            </w:r>
          </w:p>
        </w:tc>
        <w:tc>
          <w:tcPr>
            <w:tcW w:w="258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Лично, через МФЦ.</w:t>
            </w:r>
          </w:p>
        </w:tc>
        <w:tc>
          <w:tcPr>
            <w:tcW w:w="901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 лет</w:t>
            </w:r>
          </w:p>
        </w:tc>
        <w:tc>
          <w:tcPr>
            <w:tcW w:w="847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1 год</w:t>
            </w:r>
          </w:p>
        </w:tc>
      </w:tr>
      <w:tr w:rsidR="002B30A0" w:rsidRPr="002B30A0" w:rsidTr="00850201">
        <w:trPr>
          <w:trHeight w:hRule="exact" w:val="2332"/>
        </w:trPr>
        <w:tc>
          <w:tcPr>
            <w:tcW w:w="648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340" w:type="dxa"/>
          </w:tcPr>
          <w:p w:rsidR="002B30A0" w:rsidRPr="002B30A0" w:rsidRDefault="002B30A0" w:rsidP="002B30A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Направление на место для ребёнка в муниципальное казенное дошкольное образовательное учреждение, реализующее основную образовательную программу дошкольного образования.</w:t>
            </w:r>
          </w:p>
        </w:tc>
        <w:tc>
          <w:tcPr>
            <w:tcW w:w="3240" w:type="dxa"/>
            <w:gridSpan w:val="2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Оформляется на русском языке.</w:t>
            </w:r>
          </w:p>
          <w:p w:rsidR="002B30A0" w:rsidRPr="002B30A0" w:rsidRDefault="002B30A0" w:rsidP="002B30A0">
            <w:pPr>
              <w:spacing w:after="120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 должно содержать подчисток, приписок, зачеркнутых слов и других исправлений.</w:t>
            </w:r>
          </w:p>
        </w:tc>
        <w:tc>
          <w:tcPr>
            <w:tcW w:w="1679" w:type="dxa"/>
          </w:tcPr>
          <w:p w:rsidR="002B30A0" w:rsidRPr="002B30A0" w:rsidRDefault="002B30A0" w:rsidP="002B30A0">
            <w:pPr>
              <w:spacing w:after="12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spacing w:after="12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Положительный.</w:t>
            </w:r>
          </w:p>
        </w:tc>
        <w:tc>
          <w:tcPr>
            <w:tcW w:w="162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Приложение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Приложение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№2</w:t>
            </w:r>
          </w:p>
        </w:tc>
        <w:tc>
          <w:tcPr>
            <w:tcW w:w="258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Лично.</w:t>
            </w:r>
          </w:p>
        </w:tc>
        <w:tc>
          <w:tcPr>
            <w:tcW w:w="901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___</w:t>
            </w:r>
          </w:p>
        </w:tc>
        <w:tc>
          <w:tcPr>
            <w:tcW w:w="847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___</w:t>
            </w:r>
          </w:p>
        </w:tc>
      </w:tr>
      <w:tr w:rsidR="002B30A0" w:rsidRPr="002B30A0" w:rsidTr="00850201">
        <w:trPr>
          <w:trHeight w:hRule="exact" w:val="2514"/>
        </w:trPr>
        <w:tc>
          <w:tcPr>
            <w:tcW w:w="648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340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  подписывается руководителем отдела по образованию, спорту и работе с молодежью администрации Нижнедевицкого муниципального района.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2"/>
          </w:tcPr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Оформляется на русском языке.</w:t>
            </w:r>
          </w:p>
          <w:p w:rsidR="002B30A0" w:rsidRPr="002B30A0" w:rsidRDefault="002B30A0" w:rsidP="002B30A0">
            <w:pPr>
              <w:tabs>
                <w:tab w:val="left" w:pos="5610"/>
              </w:tabs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Не должно содержать подчисток, приписок, зачеркнутых слов и других исправлений.</w:t>
            </w:r>
          </w:p>
        </w:tc>
        <w:tc>
          <w:tcPr>
            <w:tcW w:w="1679" w:type="dxa"/>
          </w:tcPr>
          <w:p w:rsidR="002B30A0" w:rsidRPr="002B30A0" w:rsidRDefault="002B30A0" w:rsidP="002B30A0">
            <w:pPr>
              <w:spacing w:after="12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spacing w:after="12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Отрицательный.</w:t>
            </w:r>
          </w:p>
        </w:tc>
        <w:tc>
          <w:tcPr>
            <w:tcW w:w="162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№ 3</w:t>
            </w:r>
          </w:p>
        </w:tc>
        <w:tc>
          <w:tcPr>
            <w:tcW w:w="1560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Приложение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№ 4</w:t>
            </w: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Pr="002B30A0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   </w:t>
            </w:r>
          </w:p>
        </w:tc>
        <w:tc>
          <w:tcPr>
            <w:tcW w:w="2581" w:type="dxa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>Лично.</w:t>
            </w:r>
          </w:p>
        </w:tc>
        <w:tc>
          <w:tcPr>
            <w:tcW w:w="901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____</w:t>
            </w:r>
          </w:p>
        </w:tc>
        <w:tc>
          <w:tcPr>
            <w:tcW w:w="847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_____</w:t>
            </w:r>
          </w:p>
        </w:tc>
      </w:tr>
    </w:tbl>
    <w:p w:rsidR="002B30A0" w:rsidRPr="002B30A0" w:rsidRDefault="002B30A0" w:rsidP="002B30A0">
      <w:pPr>
        <w:rPr>
          <w:rFonts w:ascii="Times New Roman" w:hAnsi="Times New Roman" w:cs="Times New Roman"/>
        </w:rPr>
      </w:pPr>
    </w:p>
    <w:p w:rsidR="002B30A0" w:rsidRPr="002B30A0" w:rsidRDefault="002B30A0" w:rsidP="002B30A0">
      <w:pPr>
        <w:jc w:val="center"/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               </w:t>
      </w: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b/>
        </w:rPr>
      </w:pPr>
      <w:r w:rsidRPr="002B30A0">
        <w:rPr>
          <w:rFonts w:ascii="Times New Roman" w:hAnsi="Times New Roman" w:cs="Times New Roman"/>
          <w:b/>
        </w:rPr>
        <w:t>РАЗДЕЛ 7 «ТЕХНОЛОГИЧЕСКИЕ ПРОЦЕССЫ ПРЕДОСТАВЛЕНИЯ «ПОДУСЛУГИ»</w:t>
      </w:r>
    </w:p>
    <w:p w:rsidR="002B30A0" w:rsidRPr="002B30A0" w:rsidRDefault="002B30A0" w:rsidP="002B30A0">
      <w:pPr>
        <w:jc w:val="center"/>
        <w:rPr>
          <w:rFonts w:ascii="Times New Roman" w:hAnsi="Times New Roman" w:cs="Times New Roman"/>
        </w:rPr>
      </w:pPr>
    </w:p>
    <w:tbl>
      <w:tblPr>
        <w:tblW w:w="15480" w:type="dxa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7"/>
        <w:gridCol w:w="1613"/>
        <w:gridCol w:w="7020"/>
        <w:gridCol w:w="1440"/>
        <w:gridCol w:w="1440"/>
        <w:gridCol w:w="1800"/>
        <w:gridCol w:w="1440"/>
      </w:tblGrid>
      <w:tr w:rsidR="002B30A0" w:rsidRPr="002B30A0" w:rsidTr="00C764B5">
        <w:trPr>
          <w:trHeight w:hRule="exact" w:val="215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60" w:line="210" w:lineRule="exact"/>
              <w:ind w:left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№</w:t>
            </w:r>
          </w:p>
          <w:p w:rsidR="002B30A0" w:rsidRPr="002B30A0" w:rsidRDefault="002B30A0" w:rsidP="002B30A0">
            <w:pPr>
              <w:spacing w:before="60" w:after="120" w:line="210" w:lineRule="exact"/>
              <w:ind w:left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п</w:t>
            </w:r>
            <w:proofErr w:type="gramEnd"/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/п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69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Наименование процедуры процесса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Особенности исполнения процедуры процесса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Сроки</w:t>
            </w:r>
          </w:p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исполнения</w:t>
            </w:r>
          </w:p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процедуры</w:t>
            </w:r>
          </w:p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(процесса)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Исполнитель</w:t>
            </w:r>
          </w:p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процедуры</w:t>
            </w:r>
          </w:p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процесса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64" w:lineRule="exact"/>
              <w:ind w:righ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Ресурсы, необходимые для выполнения процедуры процесса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Формы документов, необходимые для выполнения процедуры процесса</w:t>
            </w:r>
          </w:p>
        </w:tc>
      </w:tr>
      <w:tr w:rsidR="002B30A0" w:rsidRPr="002B30A0" w:rsidTr="00C764B5">
        <w:trPr>
          <w:trHeight w:hRule="exact" w:val="3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10" w:lineRule="exact"/>
              <w:ind w:left="2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after="120" w:line="21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7</w:t>
            </w:r>
          </w:p>
        </w:tc>
      </w:tr>
      <w:tr w:rsidR="002B30A0" w:rsidRPr="002B30A0" w:rsidTr="00C764B5">
        <w:trPr>
          <w:trHeight w:hRule="exact" w:val="533"/>
        </w:trPr>
        <w:tc>
          <w:tcPr>
            <w:tcW w:w="1548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spacing w:before="60" w:after="120" w:line="21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Подуслуга № 1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 заявлений, постановка на учёт и выдача направлений в МКДОУ граждан, не относящихся к льготным категориям</w:t>
            </w:r>
          </w:p>
        </w:tc>
      </w:tr>
      <w:tr w:rsidR="002B30A0" w:rsidRPr="002B30A0" w:rsidTr="00C764B5">
        <w:trPr>
          <w:trHeight w:hRule="exact" w:val="143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Прием заявления и прилагаемых к нему документов.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Специалист регистрирует заявление и прилагаемые документы.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</w:rPr>
              <w:t xml:space="preserve"> 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5 минут.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Специалист, ответственный за предоставление услуги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пециалист МФЦ.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    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          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Pr="002B3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Нет.        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Нет.</w:t>
            </w:r>
          </w:p>
        </w:tc>
      </w:tr>
      <w:tr w:rsidR="002B30A0" w:rsidRPr="002B30A0" w:rsidTr="00C764B5">
        <w:trPr>
          <w:trHeight w:hRule="exact" w:val="179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Рассмотрение представленных документов.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69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 проверяет правильность оформления  и содержания представленных документов, соответствия сведений</w:t>
            </w:r>
            <w:proofErr w:type="gramStart"/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содержащихся в разных документах и проверяет комплектность документов.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 минуты.</w:t>
            </w:r>
          </w:p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Специалист, ответственный за предоставление услуги. Специалист МФЦ.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Нет.                                          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Нет.</w:t>
            </w:r>
          </w:p>
        </w:tc>
      </w:tr>
      <w:tr w:rsidR="002B30A0" w:rsidRPr="002B30A0" w:rsidTr="00C764B5">
        <w:trPr>
          <w:trHeight w:hRule="exact" w:val="289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Принятие решения о регистрации заявления и  постановке на учет, либо  оформление уведомления об отказе в предоставлении муниципальной услуги.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Специалист принимает решение либо о постановке на учет, либо о выдаче уведомления об отказе в предоставлении  муниципальной услуги.                 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  2 минуты.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Специалист, ответственный за предоставление услуги. Специалист МФЦ.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Pr="002B3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Нет.</w:t>
            </w:r>
          </w:p>
        </w:tc>
      </w:tr>
      <w:tr w:rsidR="002B30A0" w:rsidRPr="002B30A0" w:rsidTr="00C764B5">
        <w:trPr>
          <w:trHeight w:hRule="exact" w:val="217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Выдача направления в МКДОУ, либо выдача уведомления об отказе в предоставлении муниципальной услуги.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Оформление и выдача направления в МКДОУ.      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Оформление и выдача   уведомления об отказе в предоставлении   муниципальной услуги.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  5 минут.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Специалист, ответственный за предоставление услуги. Специалист МФЦ.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      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             </w:t>
            </w:r>
            <w:r w:rsidRPr="002B3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Нет.</w:t>
            </w:r>
          </w:p>
        </w:tc>
      </w:tr>
      <w:tr w:rsidR="002B30A0" w:rsidRPr="002B30A0" w:rsidTr="00C764B5">
        <w:trPr>
          <w:trHeight w:hRule="exact" w:val="342"/>
        </w:trPr>
        <w:tc>
          <w:tcPr>
            <w:tcW w:w="15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Подуслуга № 2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>Прием заявлений, постановка на учёт и выдача направлений в МКДОУ льготных категорий граждан.</w:t>
            </w: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B30A0" w:rsidRPr="002B30A0" w:rsidTr="00C764B5">
        <w:trPr>
          <w:trHeight w:hRule="exact" w:val="165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Прием заявления и прилагаемых к нему документов.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</w:t>
            </w:r>
          </w:p>
          <w:p w:rsidR="002B30A0" w:rsidRPr="002B30A0" w:rsidRDefault="002B30A0" w:rsidP="002B30A0">
            <w:pPr>
              <w:spacing w:after="120" w:line="269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Специалист регистрирует заявление и прилагаемые документы.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  5 минут.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Специалист, ответственный за предоставление услуги. Специалист МФЦ.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          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             </w:t>
            </w:r>
            <w:r w:rsidRPr="002B3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</w:t>
            </w: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</w:t>
            </w: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Нет.</w:t>
            </w:r>
          </w:p>
        </w:tc>
      </w:tr>
      <w:tr w:rsidR="002B30A0" w:rsidRPr="002B30A0" w:rsidTr="00C764B5">
        <w:trPr>
          <w:trHeight w:hRule="exact" w:val="177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Рассмотрение представленных документов.</w:t>
            </w:r>
          </w:p>
          <w:p w:rsidR="002B30A0" w:rsidRPr="002B30A0" w:rsidRDefault="002B30A0" w:rsidP="002B30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69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 проверяет правильность оформления  и содержания представленных документов, соответствия сведений</w:t>
            </w:r>
            <w:proofErr w:type="gramStart"/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содержащихся в разных документах и проверяет комплектность документов.</w:t>
            </w:r>
          </w:p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 минуты.</w:t>
            </w:r>
          </w:p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Специалист, ответственный за предоставление услуги. Специалист МФЦ.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Нет.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Нет.</w:t>
            </w: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</w:t>
            </w:r>
          </w:p>
        </w:tc>
      </w:tr>
      <w:tr w:rsidR="002B30A0" w:rsidRPr="002B30A0" w:rsidTr="00C764B5">
        <w:trPr>
          <w:trHeight w:hRule="exact" w:val="231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Регистрация заявления и  постановка на учет, либо уведомления об отказе в предоставлении муниципальной услуги.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  <w:p w:rsidR="002B30A0" w:rsidRPr="002B30A0" w:rsidRDefault="002B30A0" w:rsidP="002B30A0">
            <w:pPr>
              <w:spacing w:after="120" w:line="269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Специалист принимает решение либо о постановке на учет, либо о выдаче уведомления об отказе в предоставлении  муниципальной услуги.                                                   </w:t>
            </w: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</w:rPr>
              <w:t xml:space="preserve">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2 минуты.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Специалист, ответственный за предоставление услуги. Специалист МФЦ.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Нет.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B30A0" w:rsidRPr="002B30A0" w:rsidRDefault="002B30A0" w:rsidP="002B30A0">
            <w:pPr>
              <w:spacing w:after="120" w:line="21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Нет.</w:t>
            </w:r>
          </w:p>
        </w:tc>
      </w:tr>
      <w:tr w:rsidR="002B30A0" w:rsidRPr="002B30A0" w:rsidTr="00C764B5">
        <w:trPr>
          <w:trHeight w:hRule="exact" w:val="163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Выдача </w:t>
            </w: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направле-ния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в МКДОУ, либо выдача уведомления об отказе в предоста-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влении </w:t>
            </w: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муници-пальной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услуги.</w:t>
            </w:r>
          </w:p>
          <w:p w:rsidR="002B30A0" w:rsidRPr="002B30A0" w:rsidRDefault="002B30A0" w:rsidP="002B30A0">
            <w:pPr>
              <w:spacing w:after="120" w:line="264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69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Специалист принимает решение либо о постановке на учет, либо о выдаче уведомления об отказе в предоставлении  муниципальной услуги.                                                   </w:t>
            </w:r>
            <w:r w:rsidRPr="002B30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 5 минут.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Специалист, ответственный за предоставление услуги. Специалист МФЦ.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</w:t>
            </w: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Нет.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B30A0" w:rsidRPr="002B30A0" w:rsidRDefault="002B30A0" w:rsidP="002B30A0">
            <w:pPr>
              <w:spacing w:after="120" w:line="210" w:lineRule="exact"/>
              <w:ind w:left="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Нет.</w:t>
            </w:r>
          </w:p>
        </w:tc>
      </w:tr>
    </w:tbl>
    <w:p w:rsidR="002B30A0" w:rsidRPr="002B30A0" w:rsidRDefault="002B30A0" w:rsidP="002B30A0">
      <w:pPr>
        <w:keepNext/>
        <w:keepLines/>
        <w:widowControl w:val="0"/>
        <w:spacing w:after="328" w:line="460" w:lineRule="exact"/>
        <w:jc w:val="center"/>
        <w:outlineLvl w:val="4"/>
        <w:rPr>
          <w:rFonts w:ascii="Times New Roman" w:hAnsi="Times New Roman" w:cs="Times New Roman"/>
          <w:b/>
        </w:rPr>
      </w:pPr>
      <w:bookmarkStart w:id="3" w:name="bookmark18"/>
      <w:r w:rsidRPr="002B30A0">
        <w:rPr>
          <w:rFonts w:ascii="Times New Roman" w:eastAsia="Times New Roman" w:hAnsi="Times New Roman" w:cs="Times New Roman"/>
          <w:b/>
          <w:color w:val="000000"/>
          <w:spacing w:val="-20"/>
          <w:lang w:eastAsia="ru-RU"/>
        </w:rPr>
        <w:lastRenderedPageBreak/>
        <w:t>РАЗДЕЛ 8 «ОСОБЕННОСТИ ПРЕДОСТАВЛЕНИЯ «ПОДУСЛУГИ» В ЭЛЕКТРОННОЙ ФОРМЕ»</w:t>
      </w:r>
      <w:bookmarkEnd w:id="3"/>
    </w:p>
    <w:tbl>
      <w:tblPr>
        <w:tblW w:w="15501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181"/>
        <w:gridCol w:w="1440"/>
        <w:gridCol w:w="5220"/>
        <w:gridCol w:w="1800"/>
        <w:gridCol w:w="2160"/>
        <w:gridCol w:w="2700"/>
      </w:tblGrid>
      <w:tr w:rsidR="002B30A0" w:rsidRPr="002B30A0" w:rsidTr="00C764B5">
        <w:trPr>
          <w:trHeight w:hRule="exact" w:val="2888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Способ получения заявителем информации о сроках и порядке предоставления "подуслуги"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3" w:lineRule="exact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Способ записи на прием в орган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ind w:right="3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Способ приема и регистрации органом, предоставляющим услугу, запроса и иных документов, необходимых для предоставления "подуслуги"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Способ оплаты заявителем государственной пошлины или иной платы, взимаемой за предоставление "подуслуги"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Способ получения сведений о ходе выполнения запроса о предоставлении "подуслуги"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Способ подачи жалобы на нарушение порядка предоставления " подуслуги" и досудебного (внесудебного) обжалования решений и действий (бездействия) органа в процессе получения " подуслуги"</w:t>
            </w:r>
          </w:p>
        </w:tc>
      </w:tr>
      <w:tr w:rsidR="002B30A0" w:rsidRPr="002B30A0" w:rsidTr="00C764B5">
        <w:trPr>
          <w:trHeight w:hRule="exact" w:val="302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6</w:t>
            </w:r>
          </w:p>
        </w:tc>
      </w:tr>
      <w:tr w:rsidR="002B30A0" w:rsidRPr="002B30A0" w:rsidTr="00C764B5">
        <w:trPr>
          <w:trHeight w:hRule="exact" w:val="298"/>
          <w:jc w:val="center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3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 xml:space="preserve">                         Подуслуга № 1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 заявлений, постановка на учёт и выдача направлений в МКДОУ граждан, не относящихся к льготным категориям</w:t>
            </w:r>
          </w:p>
        </w:tc>
      </w:tr>
      <w:tr w:rsidR="002B30A0" w:rsidRPr="002B30A0" w:rsidTr="00C764B5">
        <w:trPr>
          <w:trHeight w:hRule="exact" w:val="1745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Единый портал государственных услуг</w:t>
            </w:r>
          </w:p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портал государственных услуг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Единый портал </w:t>
            </w: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государственн-ых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</w:p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ind w:lef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 __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ind w:lef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Личный кабинет заявителя на портале государственных услуг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tabs>
                <w:tab w:val="left" w:pos="305"/>
              </w:tabs>
              <w:spacing w:after="12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Единый портал   государственных услуг</w:t>
            </w:r>
          </w:p>
        </w:tc>
      </w:tr>
      <w:tr w:rsidR="002B30A0" w:rsidRPr="002B30A0" w:rsidTr="00C764B5">
        <w:trPr>
          <w:trHeight w:hRule="exact" w:val="526"/>
          <w:jc w:val="center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 xml:space="preserve">                                            </w:t>
            </w:r>
          </w:p>
          <w:p w:rsidR="002B30A0" w:rsidRPr="002B30A0" w:rsidRDefault="002B30A0" w:rsidP="002B30A0">
            <w:pPr>
              <w:framePr w:w="17419" w:wrap="notBeside" w:vAnchor="text" w:hAnchor="text" w:xAlign="center" w:y="1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 xml:space="preserve">                               Подуслуга №2 </w:t>
            </w:r>
            <w:r w:rsidRPr="002B30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 заявлений, постановка на учёт и выдача направлений в МКДОУ льготных категорий граждан.</w:t>
            </w:r>
          </w:p>
          <w:p w:rsidR="002B30A0" w:rsidRPr="002B30A0" w:rsidRDefault="002B30A0" w:rsidP="002B30A0">
            <w:pPr>
              <w:framePr w:w="17419" w:wrap="notBeside" w:vAnchor="text" w:hAnchor="text" w:xAlign="center" w:y="1"/>
              <w:tabs>
                <w:tab w:val="left" w:pos="305"/>
              </w:tabs>
              <w:spacing w:after="120" w:line="28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0A0" w:rsidRPr="002B30A0" w:rsidTr="00C764B5">
        <w:trPr>
          <w:trHeight w:hRule="exact" w:val="1264"/>
          <w:jc w:val="center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Единый портал государственных услуг</w:t>
            </w:r>
          </w:p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ind w:lef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Региональный портал государственных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Единый портал </w:t>
            </w:r>
            <w:proofErr w:type="gramStart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государственн-ых</w:t>
            </w:r>
            <w:proofErr w:type="gramEnd"/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</w:p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ind w:left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ind w:left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2"/>
                <w:szCs w:val="22"/>
              </w:rPr>
              <w:t xml:space="preserve">             __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spacing w:after="120" w:line="288" w:lineRule="exact"/>
              <w:ind w:left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Личный кабинет заявителя на портале государственных услуг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30A0" w:rsidRPr="002B30A0" w:rsidRDefault="002B30A0" w:rsidP="002B30A0">
            <w:pPr>
              <w:framePr w:w="17419" w:wrap="notBeside" w:vAnchor="text" w:hAnchor="text" w:xAlign="center" w:y="1"/>
              <w:tabs>
                <w:tab w:val="left" w:pos="305"/>
              </w:tabs>
              <w:spacing w:after="120" w:line="288" w:lineRule="exact"/>
              <w:ind w:left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>Единый портал   государственных услуг</w:t>
            </w:r>
          </w:p>
        </w:tc>
      </w:tr>
    </w:tbl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  <w:sectPr w:rsidR="002B30A0" w:rsidRPr="002B30A0" w:rsidSect="008D1DCE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2B30A0" w:rsidRPr="002B30A0" w:rsidRDefault="002B30A0" w:rsidP="002B30A0">
      <w:pPr>
        <w:rPr>
          <w:rFonts w:ascii="Times New Roman" w:hAnsi="Times New Roman" w:cs="Times New Roman"/>
        </w:rPr>
      </w:pP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sz w:val="28"/>
          <w:szCs w:val="28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Приложение № 1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0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48"/>
      </w:tblGrid>
      <w:tr w:rsidR="002B30A0" w:rsidRPr="002B30A0" w:rsidTr="00C764B5">
        <w:trPr>
          <w:trHeight w:val="8098"/>
        </w:trPr>
        <w:tc>
          <w:tcPr>
            <w:tcW w:w="10248" w:type="dxa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</w:t>
            </w:r>
            <w:r w:rsidRPr="002B30A0">
              <w:rPr>
                <w:rFonts w:ascii="Times New Roman" w:hAnsi="Times New Roman" w:cs="Times New Roman"/>
              </w:rPr>
              <w:t>Отдел по образованию, спорту и работе с молодежью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Администрации Нижнедевицкого муниципального района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                  Справка (уведомление)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о регистрации ребенка в журнале учета детей, нуждающихся в определении в МКДОУ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Настоящая справка выдана родителям ребенка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______________________________________________________________________________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         (ФИО ребенка, дата рождения)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В том, что внесен (а) в журнал учета детей, нуждающихся в устройстве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в МКДОУ № _______ Нижнедевицкого  муниципального района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на общих основаниях, или льготного устройства (</w:t>
            </w:r>
            <w:proofErr w:type="gramStart"/>
            <w:r w:rsidRPr="002B30A0">
              <w:rPr>
                <w:rFonts w:ascii="Times New Roman" w:hAnsi="Times New Roman" w:cs="Times New Roman"/>
              </w:rPr>
              <w:t>нужное</w:t>
            </w:r>
            <w:proofErr w:type="gramEnd"/>
            <w:r w:rsidRPr="002B30A0">
              <w:rPr>
                <w:rFonts w:ascii="Times New Roman" w:hAnsi="Times New Roman" w:cs="Times New Roman"/>
              </w:rPr>
              <w:t xml:space="preserve"> подчеркнуть)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_______________________________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(дата регистрации ребенка)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Специалист отдела </w:t>
            </w:r>
            <w:proofErr w:type="gramStart"/>
            <w:r w:rsidRPr="002B30A0">
              <w:rPr>
                <w:rFonts w:ascii="Times New Roman" w:hAnsi="Times New Roman" w:cs="Times New Roman"/>
              </w:rPr>
              <w:t>по</w:t>
            </w:r>
            <w:proofErr w:type="gramEnd"/>
            <w:r w:rsidRPr="002B30A0">
              <w:rPr>
                <w:rFonts w:ascii="Times New Roman" w:hAnsi="Times New Roman" w:cs="Times New Roman"/>
              </w:rPr>
              <w:t xml:space="preserve"> 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образованию, спорту и работе с молодежью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         подпись                  (ФИО) </w:t>
            </w:r>
          </w:p>
        </w:tc>
      </w:tr>
    </w:tbl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sz w:val="28"/>
          <w:szCs w:val="28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2B30A0" w:rsidRPr="002B30A0" w:rsidRDefault="002B30A0" w:rsidP="002B30A0">
      <w:pPr>
        <w:rPr>
          <w:rFonts w:ascii="Times New Roman" w:hAnsi="Times New Roman" w:cs="Times New Roman"/>
        </w:rPr>
        <w:sectPr w:rsidR="002B30A0" w:rsidRPr="002B30A0" w:rsidSect="002B30A0">
          <w:footerReference w:type="default" r:id="rId10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  <w:r w:rsidRPr="002B30A0">
        <w:rPr>
          <w:rFonts w:ascii="Times New Roman" w:hAnsi="Times New Roman" w:cs="Times New Roman"/>
          <w:sz w:val="26"/>
        </w:rPr>
        <w:lastRenderedPageBreak/>
        <w:t xml:space="preserve">                                                                                                                 </w:t>
      </w:r>
      <w:r w:rsidRPr="002B30A0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2B30A0" w:rsidRPr="002B30A0" w:rsidRDefault="002B30A0" w:rsidP="002B30A0">
      <w:pPr>
        <w:ind w:left="1620"/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  <w:sz w:val="26"/>
        </w:rPr>
        <w:t xml:space="preserve">     </w:t>
      </w:r>
    </w:p>
    <w:p w:rsidR="002B30A0" w:rsidRPr="002B30A0" w:rsidRDefault="002B30A0" w:rsidP="002B30A0">
      <w:pPr>
        <w:ind w:left="540"/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              </w:t>
      </w:r>
    </w:p>
    <w:tbl>
      <w:tblPr>
        <w:tblW w:w="1346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466"/>
      </w:tblGrid>
      <w:tr w:rsidR="002B30A0" w:rsidRPr="002B30A0" w:rsidTr="00695807">
        <w:trPr>
          <w:trHeight w:val="8098"/>
        </w:trPr>
        <w:tc>
          <w:tcPr>
            <w:tcW w:w="13466" w:type="dxa"/>
          </w:tcPr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  <w:sz w:val="26"/>
              </w:rPr>
            </w:pP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</w:t>
            </w:r>
            <w:r w:rsidRPr="002B30A0">
              <w:rPr>
                <w:rFonts w:ascii="Times New Roman" w:hAnsi="Times New Roman" w:cs="Times New Roman"/>
              </w:rPr>
              <w:t>Отдела по образованию, спорту и работе с молодежью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Администрации Нижнедевицкого муниципального района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            Справка (уведомление)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о регистрации ребенка в журнале учета детей, нуждающихся в определении в МКДОУ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Настоящая справка выдана родителям ребенка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Иванов Иван Иванович  01.01.2015 г.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_____________________________________________________________________________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         (ФИО ребенка, дата рождения)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В том, что внесе</w:t>
            </w:r>
            <w:proofErr w:type="gramStart"/>
            <w:r w:rsidRPr="002B30A0">
              <w:rPr>
                <w:rFonts w:ascii="Times New Roman" w:hAnsi="Times New Roman" w:cs="Times New Roman"/>
              </w:rPr>
              <w:t>н(</w:t>
            </w:r>
            <w:proofErr w:type="gramEnd"/>
            <w:r w:rsidRPr="002B30A0">
              <w:rPr>
                <w:rFonts w:ascii="Times New Roman" w:hAnsi="Times New Roman" w:cs="Times New Roman"/>
              </w:rPr>
              <w:t>а) в журнал учета детей, нуждающихся в устройстве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в МКДОУ № __83__ Нижнедевицкого  муниципального района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u w:val="single"/>
              </w:rPr>
              <w:t xml:space="preserve">   на общих основаниях,</w:t>
            </w:r>
            <w:r w:rsidRPr="002B30A0">
              <w:rPr>
                <w:rFonts w:ascii="Times New Roman" w:hAnsi="Times New Roman" w:cs="Times New Roman"/>
              </w:rPr>
              <w:t xml:space="preserve"> или льготного устройства (</w:t>
            </w:r>
            <w:proofErr w:type="gramStart"/>
            <w:r w:rsidRPr="002B30A0">
              <w:rPr>
                <w:rFonts w:ascii="Times New Roman" w:hAnsi="Times New Roman" w:cs="Times New Roman"/>
              </w:rPr>
              <w:t>нужное</w:t>
            </w:r>
            <w:proofErr w:type="gramEnd"/>
            <w:r w:rsidRPr="002B30A0">
              <w:rPr>
                <w:rFonts w:ascii="Times New Roman" w:hAnsi="Times New Roman" w:cs="Times New Roman"/>
              </w:rPr>
              <w:t xml:space="preserve"> подчеркнуть)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10.05.2016 г.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_______________________________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(дата регистрации ребенка)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Специалист отдела 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  <w:sz w:val="26"/>
              </w:rPr>
            </w:pPr>
            <w:r w:rsidRPr="002B30A0">
              <w:rPr>
                <w:rFonts w:ascii="Times New Roman" w:hAnsi="Times New Roman" w:cs="Times New Roman"/>
              </w:rPr>
              <w:t xml:space="preserve">по образованию, спорту и работе с молодежью                      подпись                  (ФИО) </w:t>
            </w:r>
          </w:p>
        </w:tc>
      </w:tr>
    </w:tbl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  <w:r w:rsidRPr="002B30A0">
        <w:rPr>
          <w:rFonts w:ascii="Times New Roman" w:hAnsi="Times New Roman" w:cs="Times New Roman"/>
          <w:sz w:val="26"/>
        </w:rPr>
        <w:lastRenderedPageBreak/>
        <w:t xml:space="preserve">                                                                          </w:t>
      </w:r>
    </w:p>
    <w:p w:rsidR="002B30A0" w:rsidRPr="002B30A0" w:rsidRDefault="002B30A0" w:rsidP="002B30A0">
      <w:pPr>
        <w:jc w:val="right"/>
        <w:rPr>
          <w:rFonts w:ascii="Times New Roman" w:hAnsi="Times New Roman" w:cs="Times New Roman"/>
          <w:sz w:val="26"/>
          <w:szCs w:val="26"/>
        </w:rPr>
      </w:pPr>
      <w:r w:rsidRPr="002B30A0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2B30A0">
        <w:rPr>
          <w:rFonts w:ascii="Times New Roman" w:hAnsi="Times New Roman" w:cs="Times New Roman"/>
          <w:sz w:val="26"/>
          <w:szCs w:val="26"/>
          <w:highlight w:val="yellow"/>
        </w:rPr>
        <w:t xml:space="preserve">                                                        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431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18"/>
      </w:tblGrid>
      <w:tr w:rsidR="002B30A0" w:rsidRPr="002B30A0" w:rsidTr="00695807">
        <w:trPr>
          <w:trHeight w:val="7032"/>
        </w:trPr>
        <w:tc>
          <w:tcPr>
            <w:tcW w:w="14318" w:type="dxa"/>
          </w:tcPr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2B30A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  <w:r w:rsidRPr="002B30A0">
              <w:rPr>
                <w:rFonts w:ascii="Times New Roman" w:hAnsi="Times New Roman" w:cs="Times New Roman"/>
              </w:rPr>
              <w:t>отдела по образованию, спорту и работе с молодежью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администрации Нижнедевицкого муниципального района</w:t>
            </w:r>
          </w:p>
          <w:p w:rsidR="002B30A0" w:rsidRPr="002B30A0" w:rsidRDefault="002B30A0" w:rsidP="002B30A0">
            <w:pPr>
              <w:ind w:left="108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</w:t>
            </w:r>
            <w:r w:rsidRPr="002B30A0">
              <w:rPr>
                <w:rFonts w:ascii="Times New Roman" w:hAnsi="Times New Roman" w:cs="Times New Roman"/>
              </w:rPr>
              <w:t>Уведомление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об отказе в предоставлении   муниципальной услуги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695807">
            <w:pPr>
              <w:ind w:right="1451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Настоящее уведомление выдано родителям ребенка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__________________________________________________________________________________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                (ФИО ребенка, дата рождения)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Услуга не может быть предоставлена, по следующим основаниям: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_________________________________________________________________________________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                          (указать основание)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______________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(дата)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Руководитель отдела 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по образованию, спорту и работе с молодежью                                                         подпись                            (ФИО)</w:t>
            </w:r>
          </w:p>
        </w:tc>
      </w:tr>
    </w:tbl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Pr="002B30A0" w:rsidRDefault="00695807" w:rsidP="002B30A0">
      <w:p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</w:t>
      </w:r>
      <w:r w:rsidR="002B30A0" w:rsidRPr="002B30A0">
        <w:rPr>
          <w:rFonts w:ascii="Times New Roman" w:hAnsi="Times New Roman" w:cs="Times New Roman"/>
          <w:sz w:val="26"/>
        </w:rPr>
        <w:t xml:space="preserve">                                                                                                </w:t>
      </w:r>
    </w:p>
    <w:p w:rsidR="002B30A0" w:rsidRPr="00695807" w:rsidRDefault="002B30A0" w:rsidP="00695807">
      <w:pPr>
        <w:rPr>
          <w:rFonts w:ascii="Times New Roman" w:hAnsi="Times New Roman" w:cs="Times New Roman"/>
          <w:sz w:val="26"/>
        </w:rPr>
      </w:pPr>
      <w:r w:rsidRPr="002B30A0">
        <w:rPr>
          <w:rFonts w:ascii="Times New Roman" w:hAnsi="Times New Roman" w:cs="Times New Roman"/>
          <w:sz w:val="26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2B30A0">
        <w:rPr>
          <w:rFonts w:ascii="Times New Roman" w:hAnsi="Times New Roman" w:cs="Times New Roman"/>
          <w:sz w:val="26"/>
          <w:szCs w:val="26"/>
        </w:rPr>
        <w:t xml:space="preserve">  Приложение № 4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tbl>
      <w:tblPr>
        <w:tblW w:w="1247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74"/>
      </w:tblGrid>
      <w:tr w:rsidR="002B30A0" w:rsidRPr="002B30A0" w:rsidTr="00695807">
        <w:trPr>
          <w:trHeight w:val="8640"/>
        </w:trPr>
        <w:tc>
          <w:tcPr>
            <w:tcW w:w="12474" w:type="dxa"/>
          </w:tcPr>
          <w:p w:rsidR="002B30A0" w:rsidRPr="002B30A0" w:rsidRDefault="002B30A0" w:rsidP="002B30A0">
            <w:pPr>
              <w:ind w:left="126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Отдел по образованию, спорту и работе с молодежью</w:t>
            </w:r>
          </w:p>
          <w:p w:rsidR="002B30A0" w:rsidRPr="002B30A0" w:rsidRDefault="002B30A0" w:rsidP="002B30A0">
            <w:pPr>
              <w:ind w:left="126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администрации Нижнедевицкого муниципального района</w:t>
            </w:r>
          </w:p>
          <w:p w:rsidR="002B30A0" w:rsidRPr="002B30A0" w:rsidRDefault="002B30A0" w:rsidP="002B30A0">
            <w:pPr>
              <w:ind w:left="16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</w:t>
            </w:r>
            <w:r w:rsidRPr="002B30A0">
              <w:rPr>
                <w:rFonts w:ascii="Times New Roman" w:hAnsi="Times New Roman" w:cs="Times New Roman"/>
              </w:rPr>
              <w:t>Уведомление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об отказе в предоставлении муниципальной услуги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Настоящее уведомление выдано родителям ребенка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</w:t>
            </w:r>
          </w:p>
          <w:p w:rsidR="002B30A0" w:rsidRPr="002B30A0" w:rsidRDefault="002B30A0" w:rsidP="002B30A0">
            <w:pPr>
              <w:ind w:left="72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Иванов Иван Иванович  01.01.2015 г.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_____________________________________________________________________________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       (ФИО ребенка, дата рождения)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Услуга не может быть предоставлена, по следующим основаниям: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наличие медицинских противопоказаний к посещению ребенком дошкольного учреждения</w:t>
            </w:r>
            <w:r w:rsidRPr="002B30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30A0">
              <w:rPr>
                <w:rFonts w:ascii="Times New Roman" w:hAnsi="Times New Roman" w:cs="Times New Roman"/>
              </w:rPr>
              <w:t>_____________________________________________________________________________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                                        (указать основание)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10.05.2016 г.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______________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          (дата)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      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Руководитель отдела </w:t>
            </w:r>
          </w:p>
          <w:p w:rsidR="002B30A0" w:rsidRPr="002B30A0" w:rsidRDefault="002B30A0" w:rsidP="002B30A0">
            <w:pPr>
              <w:ind w:left="540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по образованию, спорту и работе с молодежью                    подпись                  (ФИО)</w:t>
            </w:r>
          </w:p>
        </w:tc>
      </w:tr>
    </w:tbl>
    <w:p w:rsidR="002B30A0" w:rsidRDefault="002B30A0" w:rsidP="002B30A0">
      <w:pPr>
        <w:rPr>
          <w:rFonts w:ascii="Times New Roman" w:hAnsi="Times New Roman" w:cs="Times New Roman"/>
          <w:sz w:val="26"/>
        </w:rPr>
      </w:pPr>
    </w:p>
    <w:p w:rsidR="002B30A0" w:rsidRDefault="002B30A0">
      <w:p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br w:type="page"/>
      </w:r>
    </w:p>
    <w:p w:rsidR="002B30A0" w:rsidRPr="002B30A0" w:rsidRDefault="00850201" w:rsidP="00944337">
      <w:pPr>
        <w:ind w:left="10348" w:right="-31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2B30A0" w:rsidRPr="002B30A0" w:rsidRDefault="00A45692" w:rsidP="00944337">
      <w:pPr>
        <w:ind w:left="10348" w:right="-31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</w:t>
      </w:r>
      <w:r w:rsidR="002B30A0" w:rsidRPr="002B30A0">
        <w:rPr>
          <w:rFonts w:ascii="Times New Roman" w:hAnsi="Times New Roman" w:cs="Times New Roman"/>
        </w:rPr>
        <w:t xml:space="preserve"> администрации </w:t>
      </w:r>
    </w:p>
    <w:p w:rsidR="002B30A0" w:rsidRPr="002B30A0" w:rsidRDefault="002B30A0" w:rsidP="00944337">
      <w:pPr>
        <w:ind w:left="10348" w:right="-314"/>
        <w:jc w:val="right"/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Нижнедевицкого муниципального района </w:t>
      </w:r>
    </w:p>
    <w:p w:rsidR="002B30A0" w:rsidRPr="002B30A0" w:rsidRDefault="00695807" w:rsidP="00944337">
      <w:pPr>
        <w:ind w:left="10348" w:right="-314"/>
        <w:jc w:val="right"/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255 от 25</w:t>
      </w:r>
      <w:r w:rsidRPr="002B30A0">
        <w:rPr>
          <w:rFonts w:ascii="Times New Roman" w:hAnsi="Times New Roman" w:cs="Times New Roman"/>
        </w:rPr>
        <w:t>.11.2016</w:t>
      </w:r>
      <w:r w:rsidR="002B30A0" w:rsidRPr="002B30A0">
        <w:rPr>
          <w:rFonts w:ascii="Times New Roman" w:hAnsi="Times New Roman" w:cs="Times New Roman"/>
        </w:rPr>
        <w:t>.</w:t>
      </w:r>
    </w:p>
    <w:p w:rsidR="002B30A0" w:rsidRPr="002B30A0" w:rsidRDefault="002B30A0" w:rsidP="002B30A0">
      <w:pPr>
        <w:rPr>
          <w:rFonts w:ascii="Times New Roman" w:hAnsi="Times New Roman" w:cs="Times New Roman"/>
        </w:rPr>
      </w:pP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b/>
        </w:rPr>
      </w:pPr>
      <w:r w:rsidRPr="002B30A0">
        <w:rPr>
          <w:rFonts w:ascii="Times New Roman" w:hAnsi="Times New Roman" w:cs="Times New Roman"/>
          <w:b/>
        </w:rPr>
        <w:t>Технологическая схема</w:t>
      </w:r>
    </w:p>
    <w:p w:rsidR="002B30A0" w:rsidRPr="002B30A0" w:rsidRDefault="002B30A0" w:rsidP="002B30A0">
      <w:pPr>
        <w:jc w:val="center"/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>предоставления муниципальной услуги</w:t>
      </w:r>
    </w:p>
    <w:p w:rsidR="002B30A0" w:rsidRPr="002B30A0" w:rsidRDefault="002B30A0" w:rsidP="002B30A0">
      <w:pPr>
        <w:jc w:val="center"/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>«Присвоение спортивных разрядов в порядке, установленном Положением о Единой всероссийской спортивной классификации»</w:t>
      </w:r>
    </w:p>
    <w:p w:rsidR="002B30A0" w:rsidRPr="002B30A0" w:rsidRDefault="002B30A0" w:rsidP="002B30A0">
      <w:pPr>
        <w:spacing w:line="240" w:lineRule="exact"/>
        <w:rPr>
          <w:rFonts w:ascii="Times New Roman" w:hAnsi="Times New Roman" w:cs="Times New Roman"/>
          <w:sz w:val="26"/>
          <w:szCs w:val="26"/>
        </w:rPr>
      </w:pPr>
    </w:p>
    <w:p w:rsidR="002B30A0" w:rsidRPr="002B30A0" w:rsidRDefault="002B30A0" w:rsidP="002B30A0">
      <w:pPr>
        <w:jc w:val="center"/>
        <w:rPr>
          <w:rFonts w:ascii="Times New Roman" w:hAnsi="Times New Roman" w:cs="Times New Roman"/>
          <w:b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0915"/>
      </w:tblGrid>
      <w:tr w:rsidR="002B30A0" w:rsidRPr="002B30A0" w:rsidTr="00C764B5">
        <w:trPr>
          <w:tblHeader/>
        </w:trPr>
        <w:tc>
          <w:tcPr>
            <w:tcW w:w="4077" w:type="dxa"/>
            <w:shd w:val="clear" w:color="auto" w:fill="auto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2B30A0" w:rsidRPr="002B30A0" w:rsidRDefault="002B30A0" w:rsidP="002B30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>Содержание раздела</w:t>
            </w:r>
          </w:p>
        </w:tc>
      </w:tr>
      <w:tr w:rsidR="002B30A0" w:rsidRPr="002B30A0" w:rsidTr="00C764B5">
        <w:tc>
          <w:tcPr>
            <w:tcW w:w="4077" w:type="dxa"/>
            <w:shd w:val="clear" w:color="auto" w:fill="auto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>Общие сведения о муниципальной услуге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2B30A0" w:rsidRPr="002B30A0" w:rsidRDefault="002B30A0" w:rsidP="002B30A0">
            <w:pPr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 xml:space="preserve">1. Наименование органа местного самоуправления, предоставляющего услугу   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Администрация Нижнедевицкого муниципального района Воронежской области. Отдел по образованию, спорту и работе с молодёжью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МФЦ  - в части приема и (или) выдачи документов на предоставление муниципальной услуги.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>2. Номер услуги в федеральном реестре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3640100010001374602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>3. Полное наименование услуги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Присвоение спортивных разрядов в порядке, установленном Положением о Единой всероссийской спортивной классификации.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>4. Краткое наименование услуги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Нет.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>5. Административный регламент предоставления услуги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B30A0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2B30A0">
              <w:rPr>
                <w:rFonts w:ascii="Times New Roman" w:hAnsi="Times New Roman" w:cs="Times New Roman"/>
              </w:rPr>
              <w:t xml:space="preserve"> постановлением  администрации Нижнедевицкого  муниципального района от 13.05.2016  № 207 «Об утверждении административного регламента по предоставлению муниципальной услуги «Присвоение спортивных разрядов в порядке, установленном Положением о Единой всероссийской спортивной классификации».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 xml:space="preserve">6. Перечень «подуслуг» 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Присвоение спортивных разрядов в порядке, установленном Положением о Единой всероссийской спортивной классификации.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>7. Способы оценки качества предоставления услуги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Телефонная связь, Портал госуслуг РФ, официальный сайт администрации, личное обращение</w:t>
            </w:r>
          </w:p>
        </w:tc>
      </w:tr>
      <w:tr w:rsidR="002B30A0" w:rsidRPr="002B30A0" w:rsidTr="00C764B5">
        <w:tc>
          <w:tcPr>
            <w:tcW w:w="4077" w:type="dxa"/>
            <w:shd w:val="clear" w:color="auto" w:fill="auto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 xml:space="preserve">Нормативная правовая база предоставления муниципальной услуги </w:t>
            </w:r>
          </w:p>
        </w:tc>
        <w:tc>
          <w:tcPr>
            <w:tcW w:w="10915" w:type="dxa"/>
            <w:shd w:val="clear" w:color="auto" w:fill="auto"/>
          </w:tcPr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 xml:space="preserve">Исчерпывающий перечень </w:t>
            </w:r>
            <w:proofErr w:type="gramStart"/>
            <w:r w:rsidRPr="002B30A0">
              <w:rPr>
                <w:rFonts w:ascii="Times New Roman" w:hAnsi="Times New Roman" w:cs="Times New Roman"/>
                <w:b/>
              </w:rPr>
              <w:t>нормативных</w:t>
            </w:r>
            <w:proofErr w:type="gramEnd"/>
            <w:r w:rsidRPr="002B30A0">
              <w:rPr>
                <w:rFonts w:ascii="Times New Roman" w:hAnsi="Times New Roman" w:cs="Times New Roman"/>
                <w:b/>
              </w:rPr>
              <w:t xml:space="preserve"> правовых актов, регулирующих предоставление услуги </w:t>
            </w:r>
          </w:p>
          <w:p w:rsidR="002B30A0" w:rsidRPr="002B30A0" w:rsidRDefault="002B30A0" w:rsidP="002B30A0">
            <w:pPr>
              <w:spacing w:after="120"/>
              <w:ind w:left="283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а) Конституция Российской Федерации (принята всенародным голосованием 12.12.1993) ("Российская газета", 25.12.1993, N 237);</w:t>
            </w:r>
          </w:p>
          <w:p w:rsidR="002B30A0" w:rsidRPr="002B30A0" w:rsidRDefault="002B30A0" w:rsidP="002B30A0">
            <w:pPr>
              <w:spacing w:after="120"/>
              <w:ind w:left="283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б) Федеральным законом от 06.04.2011 N 63-ФЗ "Об электронной подписи" ("Парламентская </w:t>
            </w: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газета", 08-14.04.2011, N 17; "Российская газета", 08.04.2011, N 75; "Собрание законодательства Российской Федерации", 11.04.2011, N 15, ст. 2036);</w:t>
            </w:r>
          </w:p>
          <w:p w:rsidR="002B30A0" w:rsidRPr="002B30A0" w:rsidRDefault="002B30A0" w:rsidP="002B30A0">
            <w:pPr>
              <w:spacing w:after="120"/>
              <w:ind w:left="283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04.12.2007 N 329-ФЗ "О физической культуре и спорте в Российской Федерации" ("Российская газета", 08.12.2007, N 276);</w:t>
            </w:r>
          </w:p>
          <w:p w:rsidR="002B30A0" w:rsidRPr="002B30A0" w:rsidRDefault="002B30A0" w:rsidP="002B30A0">
            <w:pPr>
              <w:spacing w:after="120"/>
              <w:ind w:left="283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Федеральный закон Российской Федерации от 27.07.2010 N 210-ФЗ "Об организации предоставления государственных и муниципальных услуг" ("Российская газета" 30.07.2010, N 168);</w:t>
            </w:r>
          </w:p>
          <w:p w:rsidR="002B30A0" w:rsidRPr="002B30A0" w:rsidRDefault="002B30A0" w:rsidP="002B30A0">
            <w:pPr>
              <w:spacing w:after="120"/>
              <w:ind w:left="283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06.10.2003 №131-ФЗ «Об общих принципах организации местного самоуправления в Российской Федерации» («Собрание законодательства РФ», 06.10.2003, №40, ст. 3822; «Парламентская газета», 08.10.2003, №186; «Российская газета», 08.10.2003, №202);</w:t>
            </w:r>
          </w:p>
          <w:p w:rsidR="002B30A0" w:rsidRPr="002B30A0" w:rsidRDefault="002B30A0" w:rsidP="002B30A0">
            <w:pPr>
              <w:spacing w:after="120"/>
              <w:ind w:left="283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Приказ Министерства спорта Российской Федерации от 17.03.2015 N 227 "Об утверждении Положения о Единой всероссийской спортивной классификации" (Зарегистрировано в Минюсте России 05.05.2015 N 37145);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</w:rPr>
              <w:t xml:space="preserve">  Закон Воронежской области от 02.07.2008 N 57-ОЗ "О физической культуре и спорте в Воронежской области" ("Молодой коммунар", 10.07.2008, N 72).</w:t>
            </w:r>
          </w:p>
        </w:tc>
      </w:tr>
      <w:tr w:rsidR="002B30A0" w:rsidRPr="002B30A0" w:rsidTr="00C764B5">
        <w:tc>
          <w:tcPr>
            <w:tcW w:w="4077" w:type="dxa"/>
            <w:shd w:val="clear" w:color="auto" w:fill="auto"/>
          </w:tcPr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lastRenderedPageBreak/>
              <w:t>Общие сведения о «подуслугах»</w:t>
            </w:r>
          </w:p>
        </w:tc>
        <w:tc>
          <w:tcPr>
            <w:tcW w:w="10915" w:type="dxa"/>
            <w:shd w:val="clear" w:color="auto" w:fill="auto"/>
          </w:tcPr>
          <w:p w:rsidR="002B30A0" w:rsidRPr="002B30A0" w:rsidRDefault="002B30A0" w:rsidP="002B30A0">
            <w:pPr>
              <w:ind w:left="601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t xml:space="preserve">1. Срок предоставления «подуслуги» 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Общий срок предоставления муниципальной услуги по присвоению спортивного разряда не должен превышать тринадцати рабочих дней со дня подачи заявления. 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 Сроки прохождения административных процедур, необходимых для предоставления муниципальной услуги: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 xml:space="preserve">а) консультирование и информирование заявителя составляет от 20 до 30 минут в зависимости от объема запрашиваемой информации; 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б) срок регистрации заявления и прилагаемых к нему документов - 1 календарный день;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в) рассмотрение документов на присвоение спортивного разряда и принятие решения о присвоении спортивного разряда, либо об отказе в присвоении спортивного разряда - до 5 рабочих дней с момента регистрации документов;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г) принятие постановления о присвоении спортивного разряда либо уведомления об отказе в присвоении спортивного разряда - 3 рабочих дней с момента принятия решения о присвоении спортивного разряда либо об отказе в его присвоении;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д) внесение записи в зачетную классификационную книжку - в течение 2 рабочих дней с момента подписания постановления администрации о присвоении спортивного разряда;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B30A0">
              <w:rPr>
                <w:rFonts w:ascii="Times New Roman" w:hAnsi="Times New Roman" w:cs="Times New Roman"/>
              </w:rPr>
              <w:t xml:space="preserve">е) выдача заявителю копии постановления администрации о присвоении спортивного разряда, зачетной классификационной книжки с записью о присвоении соответствующего спортивного разряда либо выдача (направление) заявителю решения об отказе в присвоении спортивного разряда, оформленного в виде письма  - в течение 2 рабочих дней с момента принятия постановления о </w:t>
            </w:r>
            <w:r w:rsidRPr="002B30A0">
              <w:rPr>
                <w:rFonts w:ascii="Times New Roman" w:hAnsi="Times New Roman" w:cs="Times New Roman"/>
              </w:rPr>
              <w:lastRenderedPageBreak/>
              <w:t xml:space="preserve">присвоении спортивного разряда либо  решения об отказе в присвоении спортивного разряда. </w:t>
            </w:r>
            <w:proofErr w:type="gramEnd"/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2. Основания для отказа</w:t>
            </w:r>
          </w:p>
          <w:p w:rsidR="002B30A0" w:rsidRPr="002B30A0" w:rsidRDefault="002B30A0" w:rsidP="002B30A0">
            <w:pPr>
              <w:ind w:firstLine="96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2.1. Основания для отказа в приеме документов:</w:t>
            </w:r>
          </w:p>
          <w:p w:rsidR="002B30A0" w:rsidRPr="002B30A0" w:rsidRDefault="002B30A0" w:rsidP="002B30A0">
            <w:pPr>
              <w:autoSpaceDE w:val="0"/>
              <w:autoSpaceDN w:val="0"/>
              <w:adjustRightInd w:val="0"/>
              <w:ind w:firstLine="96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B30A0">
              <w:rPr>
                <w:rFonts w:ascii="Times New Roman" w:hAnsi="Times New Roman" w:cs="Times New Roman"/>
              </w:rPr>
              <w:t>При отсутствии одного или более документов из перечня документов, предусмотренных пунктом 2.6.3 Регламента, а также при выявлении в представлении и (или) прилагаемых к нему документах недостоверной, искаженной или неполной информации, в том числе при представлении документов, срок действительности которых на момент поступления в администрацию в соответствии с действующим законодательством истек или в случае, если текст в представлении о предоставлении муниципальной</w:t>
            </w:r>
            <w:proofErr w:type="gramEnd"/>
            <w:r w:rsidRPr="002B30A0">
              <w:rPr>
                <w:rFonts w:ascii="Times New Roman" w:hAnsi="Times New Roman" w:cs="Times New Roman"/>
              </w:rPr>
              <w:t xml:space="preserve"> услуги не поддается прочтению либо отсутствует, и (или) при наличии оснований, установленных в п.2.10. Регламента;. </w:t>
            </w:r>
          </w:p>
          <w:p w:rsidR="002B30A0" w:rsidRPr="002B30A0" w:rsidRDefault="002B30A0" w:rsidP="002B30A0">
            <w:pPr>
              <w:ind w:firstLine="96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2.2. Основания для отказа в предоставлении «подуслуги»:</w:t>
            </w:r>
          </w:p>
          <w:p w:rsidR="002B30A0" w:rsidRPr="002B30A0" w:rsidRDefault="002B30A0" w:rsidP="002B30A0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а) несоответствие выполненных спортсменом норм и/или требований и условий их выполнения нормам и/или требованиям и условиям их выполнения, предусмотренных ЕВСК;</w:t>
            </w:r>
          </w:p>
          <w:p w:rsidR="002B30A0" w:rsidRPr="002B30A0" w:rsidRDefault="002B30A0" w:rsidP="002B30A0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в) спортивная дисквалификация спортсмена, произошедшая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 или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 день проведения официального соревнования, на которых спортсмен выполнил соответствующую норму и/или требование, предусмотренную ЕВСК.</w:t>
            </w:r>
          </w:p>
          <w:p w:rsidR="002B30A0" w:rsidRPr="002B30A0" w:rsidRDefault="002B30A0" w:rsidP="002B30A0">
            <w:pPr>
              <w:ind w:firstLine="96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Документы, являющиеся результатом предоставления соответствующей «подуслуги» </w:t>
            </w:r>
          </w:p>
          <w:p w:rsidR="002B30A0" w:rsidRPr="002B30A0" w:rsidRDefault="002B30A0" w:rsidP="002B30A0">
            <w:pPr>
              <w:spacing w:after="120"/>
              <w:ind w:left="283"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Копия постановления администрации Нижнедевицкого муниципального района о присвоении спортивного разряда, зачетной классификационной книжки с записью о присвоении соответствующего разряда и нагрудного значка соответствующего спортивного разряда или уведомление заявителя об отказе в присвоении спортивного разряда с указанием причин отказа</w:t>
            </w:r>
            <w:r w:rsidRPr="002B30A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4. Способы получения документов, являющихся результатами предоставления «подуслуги»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Лично, через уполномоченного представителя, через МФЦ.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5. Сведения о наличии платы за предоставление «подуслуги»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Услуга предоставляется бесплатно.</w:t>
            </w:r>
          </w:p>
        </w:tc>
      </w:tr>
      <w:tr w:rsidR="002B30A0" w:rsidRPr="002B30A0" w:rsidTr="00C764B5">
        <w:tc>
          <w:tcPr>
            <w:tcW w:w="4077" w:type="dxa"/>
            <w:shd w:val="clear" w:color="auto" w:fill="auto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lastRenderedPageBreak/>
              <w:t>Сведения о заявителях «подуслуги»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2B30A0" w:rsidRPr="002B30A0" w:rsidRDefault="002B30A0" w:rsidP="002B30A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1. Категории лиц, имеющих право на получение «подуслуги»</w:t>
            </w:r>
          </w:p>
          <w:p w:rsidR="002B30A0" w:rsidRPr="002B30A0" w:rsidRDefault="002B30A0" w:rsidP="002B30A0">
            <w:pPr>
              <w:spacing w:after="120"/>
              <w:ind w:left="283"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Право на получение муниципальной услуги имеют физические лица, выполнившие требования, нормы и условия для присвоения спортивных разрядов "второй спортивный разряд" и "третий спортивный разряд" (за исключением военно-прикладных и служебно-прикладных видов спорта).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имени заявителей в администрацию вправе обращаться  местные спортивные федерации, в случае их отсутствия - физкультурно-спортивные организации, где спортсмен проходит спортивную подготовку, по месту жительства спортсмена или по месту заключения трудового договора между спортсменом и физкультурно-спортивной организацией, или по месту нахождения физкультурно-спортивной организации, в которую спортсмен зачислен для прохождения спортивной подготовки.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2. Наименование документа, подтверждающего правомочие заявителя соответствующей категории на получение «подуслуги», а также установленные требования к данному документу</w:t>
            </w:r>
          </w:p>
          <w:p w:rsidR="002B30A0" w:rsidRPr="002B30A0" w:rsidRDefault="002B30A0" w:rsidP="002B30A0">
            <w:pPr>
              <w:spacing w:after="120"/>
              <w:ind w:left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      - Документы, удостоверяющие личность гражданина.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 - Документ, подтверждающий полномочия лица на осуществление действий от имени заявителя.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3. Наличие возможности подачи заявления на предоставление «подуслуги» от имени заявителя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Да.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4. Исчерпывающий перечень лиц, имеющих право на подачу заявления от имени заявителя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Документы, подтверждающие полномочия представителя, в случае подачи заявления представителем заявителя</w:t>
            </w:r>
          </w:p>
        </w:tc>
      </w:tr>
      <w:tr w:rsidR="002B30A0" w:rsidRPr="002B30A0" w:rsidTr="00C764B5">
        <w:tc>
          <w:tcPr>
            <w:tcW w:w="4077" w:type="dxa"/>
            <w:shd w:val="clear" w:color="auto" w:fill="auto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lastRenderedPageBreak/>
              <w:t xml:space="preserve">Документы, предоставляемые заявителем, для получения муниципальной услуги 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Исчерпывающий перечень документов, которые предоставляются заявителем для получения муниципальной услуги, по каждой «подуслуге»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1. Наименование документа 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а) Представление на присвоение спортивного разряда местной спортивной федерации, в случае ее отсутствия - физкультурно-спортивной организации (спортивного клуба), где спортсмен проходит спортивную подготовку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б) копия протокола официального соревнования, отражающую выполнение норм и (или) требований ЕВСК и условий их выполнения, в том числе о победах в поединках или выписку из протокола, подписанную председателем главной судейской коллегии официального соревнования.</w:t>
            </w:r>
          </w:p>
          <w:p w:rsidR="002B30A0" w:rsidRPr="002B30A0" w:rsidRDefault="002B30A0" w:rsidP="002B30A0">
            <w:pPr>
              <w:ind w:firstLine="60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в) копию справки о составе и квалификации судейской коллегии, подписанную председателем судейской коллегии и лицом, уполномоченным организацией, проводящей официальные соревнования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2. Количество необходимых экземпляров документа с указанием подлинник/копия</w:t>
            </w:r>
          </w:p>
          <w:p w:rsidR="002B30A0" w:rsidRPr="002B30A0" w:rsidRDefault="002B30A0" w:rsidP="002B30A0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1. 1 экз., подлинник;</w:t>
            </w:r>
          </w:p>
          <w:p w:rsidR="002B30A0" w:rsidRPr="002B30A0" w:rsidRDefault="002B30A0" w:rsidP="002B30A0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2. 1 экз., подлинник;</w:t>
            </w:r>
          </w:p>
          <w:p w:rsidR="002B30A0" w:rsidRPr="002B30A0" w:rsidRDefault="002B30A0" w:rsidP="002B30A0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3. 1 экз., подлинник;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3. Установление требования к документу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Представление и документы, необходимые для получения муниципальной услуги, представляемые в форме электронных документов: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а) подписываются в соответствии с требованиями Федерального закона от 06.04.2011 N 63-ФЗ "Об электронной подписи", Федерального закона "Об организации предоставления государственных и муниципальных услуг":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 заявление - простой электронной подписью (далее - ЭП),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 копии документов, не требующих предоставления оригиналов или нотариального заверения, - простой ЭП,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 документы, выданные органами или организациями, - усиленной квалифицированной ЭП таких органов или организаций,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 копии документов, требующих предоставления оригиналов или нотариального заверения, - усиленной квалифицированной ЭП нотариуса;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б) представляются в администрацию с использованием электронных носителей и (или) информационно-телекоммуникационных сетей общего пользования, включая сеть Интернет: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 лично или через законного представителя при посещении администрации;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 посредством федеральной государственной информационной системы "Единый портал государственных и муниципальных услуг (функций)" (без использования электронных носителей);</w:t>
            </w:r>
          </w:p>
          <w:p w:rsidR="002B30A0" w:rsidRPr="002B30A0" w:rsidRDefault="002B30A0" w:rsidP="002B30A0">
            <w:pPr>
              <w:spacing w:after="120"/>
              <w:ind w:left="283"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 посредством информационной системы Воронежской области "Портал государственных и муниципальных услуг Воронежской области" (без использования электронных носителей);</w:t>
            </w:r>
          </w:p>
          <w:p w:rsidR="002B30A0" w:rsidRPr="002B30A0" w:rsidRDefault="002B30A0" w:rsidP="002B30A0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 иным способом, позволяющим передать в электронном виде заявление и иные документы.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4. Форма и образец соответствующего документа (прикладывается к технологической схеме)</w:t>
            </w:r>
          </w:p>
          <w:p w:rsidR="002B30A0" w:rsidRPr="002B30A0" w:rsidRDefault="002B30A0" w:rsidP="002B30A0">
            <w:pPr>
              <w:ind w:firstLine="601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1. Приложение 1.</w:t>
            </w:r>
          </w:p>
          <w:p w:rsidR="002B30A0" w:rsidRPr="002B30A0" w:rsidRDefault="002B30A0" w:rsidP="002B30A0">
            <w:pPr>
              <w:ind w:firstLine="601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2. Нет.</w:t>
            </w:r>
          </w:p>
          <w:p w:rsidR="002B30A0" w:rsidRPr="002B30A0" w:rsidRDefault="002B30A0" w:rsidP="002B30A0">
            <w:pPr>
              <w:ind w:firstLine="601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3. Нет. </w:t>
            </w:r>
          </w:p>
          <w:p w:rsidR="002B30A0" w:rsidRPr="002B30A0" w:rsidRDefault="002B30A0" w:rsidP="002B30A0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30A0" w:rsidRPr="002B30A0" w:rsidTr="00C764B5">
        <w:tc>
          <w:tcPr>
            <w:tcW w:w="4077" w:type="dxa"/>
            <w:shd w:val="clear" w:color="auto" w:fill="auto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lastRenderedPageBreak/>
              <w:t xml:space="preserve">Документы (информация), получаемые в рамках межведомственного информационного взаимодействия при предоставлении муниципальной услуги 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Перечень документов, которые запрашиваются посредством подготовки и направления межведомственных запросов, по каждой «подуслуге»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1. Наименование документа/ состав запрашиваемых сведений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Не требуется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Наименование органа (организации), в адрес которого направляется межведомственный </w:t>
            </w: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запрос</w:t>
            </w:r>
          </w:p>
          <w:p w:rsidR="002B30A0" w:rsidRPr="002B30A0" w:rsidRDefault="002B30A0" w:rsidP="002B30A0">
            <w:pPr>
              <w:ind w:left="28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2B30A0" w:rsidRPr="002B30A0" w:rsidRDefault="002B30A0" w:rsidP="002B30A0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Сведения о нормативном правовом акте, которым установлено предоставление документа и (или) информации, 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необходимых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для предоставления услуги</w:t>
            </w:r>
          </w:p>
          <w:p w:rsidR="002B30A0" w:rsidRPr="002B30A0" w:rsidRDefault="002B30A0" w:rsidP="002B30A0">
            <w:pPr>
              <w:ind w:firstLine="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4. Срок подготовки межведомственного запроса и срок направления ответа на межведомственный запрос</w:t>
            </w:r>
          </w:p>
          <w:p w:rsidR="002B30A0" w:rsidRPr="002B30A0" w:rsidRDefault="002B30A0" w:rsidP="002B30A0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-.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5. Сотрудник, ответственный за осуществление межведомственного запроса</w:t>
            </w:r>
          </w:p>
          <w:p w:rsidR="002B30A0" w:rsidRPr="002B30A0" w:rsidRDefault="002B30A0" w:rsidP="002B30A0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Сотрудник администрации Нижнедевицкого муниципального района Воронежской области.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6. Форма и образец заполнения межведомственного запроса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</w:tc>
      </w:tr>
      <w:tr w:rsidR="002B30A0" w:rsidRPr="002B30A0" w:rsidTr="00C764B5">
        <w:tc>
          <w:tcPr>
            <w:tcW w:w="4077" w:type="dxa"/>
            <w:shd w:val="clear" w:color="auto" w:fill="auto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lastRenderedPageBreak/>
              <w:t>Технологические процессы предоставления муниципальной услуги по каждой «подуслуге»</w:t>
            </w:r>
          </w:p>
          <w:p w:rsidR="002B30A0" w:rsidRPr="002B30A0" w:rsidRDefault="002B30A0" w:rsidP="002B30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Детализированное до уровня отдельных действий формализованное описание технологических процессов предоставления каждой «подуслуги». Информация по каждому действию в рамках административной процедуры приводится в соответствии со следующей структурой:</w:t>
            </w:r>
          </w:p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2B30A0">
              <w:rPr>
                <w:rFonts w:ascii="Times New Roman" w:hAnsi="Times New Roman" w:cs="Times New Roman"/>
                <w:b/>
              </w:rPr>
              <w:t>. Наименование «подуслуги»</w:t>
            </w:r>
          </w:p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B30A0">
              <w:rPr>
                <w:rFonts w:ascii="Times New Roman" w:hAnsi="Times New Roman" w:cs="Times New Roman"/>
              </w:rPr>
              <w:t>Присвоение спортивных разрядов в порядке, установленном Положением о Единой всероссийской спортивной классификации.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2B30A0" w:rsidRPr="002B30A0" w:rsidRDefault="002B30A0" w:rsidP="002B30A0">
            <w:pPr>
              <w:spacing w:after="120"/>
              <w:ind w:left="34"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а) прием и регистрация документов на присвоение спортивного разряда;</w:t>
            </w:r>
          </w:p>
          <w:p w:rsidR="002B30A0" w:rsidRPr="002B30A0" w:rsidRDefault="002B30A0" w:rsidP="002B30A0">
            <w:pPr>
              <w:spacing w:after="120"/>
              <w:ind w:left="34"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б) проверка и предварительное рассмотрение представления и прилагаемых к нему документов, необходимых для присвоения спортивного разряда, разряда и принятие решения о присвоении спортивного разряда либо об отказе в присвоении спортивного разряда;</w:t>
            </w:r>
          </w:p>
          <w:p w:rsidR="002B30A0" w:rsidRPr="002B30A0" w:rsidRDefault="002B30A0" w:rsidP="002B30A0">
            <w:pPr>
              <w:spacing w:after="120"/>
              <w:ind w:left="34"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в) принятие постановления Администрации о присвоении спортивного разряда с внесением записи в зачетную классификационную книжку либо решения об отказе в присвоении спортивного разряда;</w:t>
            </w:r>
          </w:p>
          <w:p w:rsidR="002B30A0" w:rsidRPr="002B30A0" w:rsidRDefault="002B30A0" w:rsidP="002B30A0">
            <w:pPr>
              <w:ind w:left="34"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г) выдача результата предоставления муниципальной услуги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 выдача заявителю зачетной классификационной книжки с внесением записи в зачетную классификационную книжку о присвоении спортивного разряда, значка соответствующего спортивного разряда и копии постановления о присвоении спортивного разряда либо выдача (направление) заявителю уведомления об отказе в присвоении спортивного разряда.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1.2. Ответственные специалисты по каждому действию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Сотрудник администрации Нижнедевицкого муниципального района Воронежской области.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1.3. Среднее время выполнения каждого действия</w:t>
            </w:r>
          </w:p>
          <w:p w:rsidR="002B30A0" w:rsidRPr="002B30A0" w:rsidRDefault="002B30A0" w:rsidP="002B30A0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1. 1 рабочий день;</w:t>
            </w:r>
          </w:p>
          <w:p w:rsidR="002B30A0" w:rsidRPr="002B30A0" w:rsidRDefault="002B30A0" w:rsidP="002B30A0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2. 1 рабочий дней;</w:t>
            </w:r>
          </w:p>
          <w:p w:rsidR="002B30A0" w:rsidRPr="002B30A0" w:rsidRDefault="002B30A0" w:rsidP="002B30A0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3. 1 рабочий день.</w:t>
            </w:r>
          </w:p>
          <w:p w:rsidR="002B30A0" w:rsidRPr="002B30A0" w:rsidRDefault="002B30A0" w:rsidP="002B30A0">
            <w:pPr>
              <w:ind w:firstLine="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4. 1 рабочий день.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1.4. Ресурсы, необходимые для выполнения действия (документационные и технологические)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Нормативные правовые акты, регулирующие предоставление муниципальной услуги</w:t>
            </w: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1.5. Возможные сценарии дальнейшего предоставления «подслуги» в зависимости от результатов выполнения действия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</w:tc>
      </w:tr>
      <w:tr w:rsidR="002B30A0" w:rsidRPr="002B30A0" w:rsidTr="00C764B5">
        <w:tc>
          <w:tcPr>
            <w:tcW w:w="4077" w:type="dxa"/>
            <w:shd w:val="clear" w:color="auto" w:fill="auto"/>
          </w:tcPr>
          <w:p w:rsidR="002B30A0" w:rsidRPr="002B30A0" w:rsidRDefault="002B30A0" w:rsidP="002B30A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B30A0">
              <w:rPr>
                <w:rFonts w:ascii="Times New Roman" w:hAnsi="Times New Roman" w:cs="Times New Roman"/>
                <w:b/>
              </w:rPr>
              <w:lastRenderedPageBreak/>
              <w:t>Результат «подуслуги»</w:t>
            </w:r>
          </w:p>
        </w:tc>
        <w:tc>
          <w:tcPr>
            <w:tcW w:w="10915" w:type="dxa"/>
            <w:shd w:val="clear" w:color="auto" w:fill="auto"/>
          </w:tcPr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Исчерпывающая информация о результатах каждой «подуслуги» 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1. Документы, являющиеся результатом услуги</w:t>
            </w:r>
          </w:p>
          <w:p w:rsidR="002B30A0" w:rsidRPr="002B30A0" w:rsidRDefault="002B30A0" w:rsidP="002B30A0">
            <w:pPr>
              <w:spacing w:after="120"/>
              <w:ind w:left="283"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Копия постановления администрации Нижнедевицкого муниципального района о присвоении спортивного разряда, зачетной классификационной книжки с записью о присвоении соответствующего разряда и нагрудного значка соответствующего спортивного разряда; или уведомление заявителя об отказе в присвоении спортивного разряда с указанием причин отказа</w:t>
            </w: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2. Требования к документам, являющимся результатом услуги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3. Характеристика результата (</w:t>
            </w:r>
            <w:proofErr w:type="gramStart"/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положительный</w:t>
            </w:r>
            <w:proofErr w:type="gramEnd"/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, отрицательный)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 xml:space="preserve">Копия постановления администрации Нижнедевицкого муниципального района о присвоении спортивного разряда, зачетной классификационной книжки с записью о присвоении соответствующего разряда и нагрудного значка соответствующего спортивного разряда - положительный результат, </w:t>
            </w:r>
            <w:r w:rsidRPr="002B30A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отказ уведомление заявителя об отказе в присвоении спортивного разряда с указанием причин отказа </w:t>
            </w: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– отрицательный результат.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b/>
                <w:lang w:eastAsia="ru-RU"/>
              </w:rPr>
              <w:t>4. Способ получения результата</w:t>
            </w:r>
          </w:p>
          <w:p w:rsidR="002B30A0" w:rsidRPr="002B30A0" w:rsidRDefault="002B30A0" w:rsidP="002B30A0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30A0">
              <w:rPr>
                <w:rFonts w:ascii="Times New Roman" w:eastAsia="Times New Roman" w:hAnsi="Times New Roman" w:cs="Times New Roman"/>
                <w:lang w:eastAsia="ru-RU"/>
              </w:rPr>
              <w:t>Лично, через полномочного представителя, через МФЦ.</w:t>
            </w:r>
          </w:p>
        </w:tc>
      </w:tr>
    </w:tbl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  <w:r w:rsidRPr="002B30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30A0" w:rsidRPr="002B30A0" w:rsidRDefault="002B30A0" w:rsidP="002B30A0">
      <w:pPr>
        <w:rPr>
          <w:rFonts w:ascii="Times New Roman" w:hAnsi="Times New Roman" w:cs="Times New Roman"/>
          <w:sz w:val="26"/>
          <w:szCs w:val="26"/>
        </w:rPr>
      </w:pPr>
    </w:p>
    <w:p w:rsidR="002B30A0" w:rsidRPr="002B30A0" w:rsidRDefault="002B30A0" w:rsidP="002B30A0">
      <w:pPr>
        <w:keepNext/>
        <w:spacing w:before="240" w:after="60"/>
        <w:ind w:left="6521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sectPr w:rsidR="002B30A0" w:rsidRPr="002B30A0" w:rsidSect="001D6611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2B30A0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Приложение № 1</w:t>
      </w:r>
    </w:p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2B30A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Главе администрации </w:t>
      </w:r>
    </w:p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 w:rsidRPr="002B30A0">
        <w:rPr>
          <w:rFonts w:ascii="Times New Roman" w:eastAsia="Times New Roman" w:hAnsi="Times New Roman" w:cs="Times New Roman"/>
          <w:lang w:eastAsia="ru-RU"/>
        </w:rPr>
        <w:t xml:space="preserve">Нижнедевицкого муниципального района </w:t>
      </w:r>
    </w:p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2B30A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Воронежской области</w:t>
      </w:r>
    </w:p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B30A0" w:rsidRPr="002B30A0" w:rsidRDefault="002B30A0" w:rsidP="002B30A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  <w:r w:rsidRPr="002B30A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 ходатайствует о присвоении</w:t>
      </w:r>
    </w:p>
    <w:p w:rsidR="002B30A0" w:rsidRPr="002B30A0" w:rsidRDefault="002B30A0" w:rsidP="002B30A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30A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организации, ее территориальная принадлежность)</w:t>
      </w:r>
    </w:p>
    <w:p w:rsidR="002B30A0" w:rsidRPr="002B30A0" w:rsidRDefault="002B30A0" w:rsidP="002B30A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  <w:r w:rsidRPr="002B30A0">
        <w:rPr>
          <w:rFonts w:ascii="Times New Roman" w:eastAsia="Times New Roman" w:hAnsi="Times New Roman" w:cs="Times New Roman"/>
          <w:lang w:eastAsia="ru-RU"/>
        </w:rPr>
        <w:t>спортивного разряда ________________________________ следующим спортсменам:</w:t>
      </w:r>
    </w:p>
    <w:p w:rsidR="002B30A0" w:rsidRPr="002B30A0" w:rsidRDefault="002B30A0" w:rsidP="002B30A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30A0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спортивный разряд)</w:t>
      </w:r>
    </w:p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984"/>
        <w:gridCol w:w="1304"/>
        <w:gridCol w:w="1390"/>
        <w:gridCol w:w="1701"/>
        <w:gridCol w:w="1701"/>
        <w:gridCol w:w="3543"/>
        <w:gridCol w:w="1701"/>
      </w:tblGrid>
      <w:tr w:rsidR="002B30A0" w:rsidRPr="002B30A0" w:rsidTr="00C764B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 xml:space="preserve">ФИО </w:t>
            </w:r>
          </w:p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спортсмена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Год рождения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Вид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 xml:space="preserve">ФИО </w:t>
            </w:r>
          </w:p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тренера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Организация, в которой спортсмен проходил подготовку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Перечень соревнований, дата, показанный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bookmarkStart w:id="4" w:name="_GoBack"/>
            <w:r w:rsidRPr="002B30A0">
              <w:rPr>
                <w:rFonts w:ascii="Times New Roman" w:hAnsi="Times New Roman" w:cs="Times New Roman"/>
                <w:lang w:eastAsia="ru-RU"/>
              </w:rPr>
              <w:t>Выполненный разряд</w:t>
            </w:r>
            <w:bookmarkEnd w:id="4"/>
          </w:p>
        </w:tc>
      </w:tr>
      <w:tr w:rsidR="002B30A0" w:rsidRPr="002B30A0" w:rsidTr="00C764B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30A0" w:rsidRPr="002B30A0" w:rsidTr="00C764B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B30A0" w:rsidRPr="002B30A0" w:rsidTr="00C764B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B30A0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0A0" w:rsidRPr="002B30A0" w:rsidRDefault="002B30A0" w:rsidP="002B30A0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2B30A0">
        <w:rPr>
          <w:rFonts w:ascii="Times New Roman" w:eastAsia="Times New Roman" w:hAnsi="Times New Roman" w:cs="Times New Roman"/>
          <w:lang w:eastAsia="ru-RU"/>
        </w:rPr>
        <w:t xml:space="preserve">Приложение: протокол соревнований (выписка из протокола) на ___ </w:t>
      </w:r>
      <w:proofErr w:type="gramStart"/>
      <w:r w:rsidRPr="002B30A0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2B30A0">
        <w:rPr>
          <w:rFonts w:ascii="Times New Roman" w:eastAsia="Times New Roman" w:hAnsi="Times New Roman" w:cs="Times New Roman"/>
          <w:lang w:eastAsia="ru-RU"/>
        </w:rPr>
        <w:t>. в 1 экз.</w:t>
      </w:r>
    </w:p>
    <w:p w:rsidR="002B30A0" w:rsidRPr="002B30A0" w:rsidRDefault="002B30A0" w:rsidP="002B30A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B30A0">
        <w:rPr>
          <w:rFonts w:ascii="Times New Roman" w:hAnsi="Times New Roman" w:cs="Times New Roman"/>
        </w:rPr>
        <w:t xml:space="preserve">                      копия справки о составе и квалификации судейской коллегии на _____</w:t>
      </w:r>
      <w:proofErr w:type="gramStart"/>
      <w:r w:rsidRPr="002B30A0">
        <w:rPr>
          <w:rFonts w:ascii="Times New Roman" w:hAnsi="Times New Roman" w:cs="Times New Roman"/>
        </w:rPr>
        <w:t>л</w:t>
      </w:r>
      <w:proofErr w:type="gramEnd"/>
      <w:r w:rsidRPr="002B30A0">
        <w:rPr>
          <w:rFonts w:ascii="Times New Roman" w:hAnsi="Times New Roman" w:cs="Times New Roman"/>
        </w:rPr>
        <w:t xml:space="preserve">. в 1 экз. </w:t>
      </w:r>
    </w:p>
    <w:p w:rsidR="002B30A0" w:rsidRPr="002B30A0" w:rsidRDefault="002B30A0" w:rsidP="002B30A0">
      <w:pPr>
        <w:keepNext/>
        <w:spacing w:before="240" w:after="60"/>
        <w:ind w:left="6521"/>
        <w:jc w:val="right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2B30A0" w:rsidRPr="002B30A0" w:rsidRDefault="002B30A0" w:rsidP="002B30A0">
      <w:pPr>
        <w:rPr>
          <w:rFonts w:ascii="Times New Roman" w:hAnsi="Times New Roman" w:cs="Times New Roman"/>
          <w:sz w:val="26"/>
        </w:rPr>
      </w:pPr>
    </w:p>
    <w:p w:rsidR="00850201" w:rsidRDefault="00850201" w:rsidP="002B30A0">
      <w:pPr>
        <w:jc w:val="center"/>
        <w:rPr>
          <w:rFonts w:ascii="Times New Roman" w:hAnsi="Times New Roman" w:cs="Times New Roman"/>
        </w:rPr>
      </w:pPr>
    </w:p>
    <w:p w:rsidR="00850201" w:rsidRDefault="00850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50201" w:rsidRPr="00850201" w:rsidRDefault="00850201" w:rsidP="00944337">
      <w:pPr>
        <w:ind w:left="10348" w:right="-314"/>
        <w:jc w:val="right"/>
        <w:rPr>
          <w:rFonts w:ascii="Times New Roman" w:hAnsi="Times New Roman" w:cs="Times New Roman"/>
        </w:rPr>
      </w:pPr>
      <w:r w:rsidRPr="00850201">
        <w:rPr>
          <w:rFonts w:ascii="Times New Roman" w:hAnsi="Times New Roman" w:cs="Times New Roman"/>
        </w:rPr>
        <w:lastRenderedPageBreak/>
        <w:t xml:space="preserve">Приложение № </w:t>
      </w:r>
      <w:r w:rsidR="00695807">
        <w:rPr>
          <w:rFonts w:ascii="Times New Roman" w:hAnsi="Times New Roman" w:cs="Times New Roman"/>
        </w:rPr>
        <w:t>3</w:t>
      </w:r>
    </w:p>
    <w:p w:rsidR="00850201" w:rsidRPr="00850201" w:rsidRDefault="00A45692" w:rsidP="00944337">
      <w:pPr>
        <w:ind w:left="10348" w:right="-31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</w:t>
      </w:r>
      <w:r w:rsidR="00850201" w:rsidRPr="00850201">
        <w:rPr>
          <w:rFonts w:ascii="Times New Roman" w:hAnsi="Times New Roman" w:cs="Times New Roman"/>
        </w:rPr>
        <w:t xml:space="preserve"> администрации </w:t>
      </w:r>
    </w:p>
    <w:p w:rsidR="00850201" w:rsidRPr="00850201" w:rsidRDefault="00850201" w:rsidP="00944337">
      <w:pPr>
        <w:ind w:left="10348" w:right="-314"/>
        <w:jc w:val="right"/>
        <w:rPr>
          <w:rFonts w:ascii="Times New Roman" w:hAnsi="Times New Roman" w:cs="Times New Roman"/>
        </w:rPr>
      </w:pPr>
      <w:r w:rsidRPr="00850201">
        <w:rPr>
          <w:rFonts w:ascii="Times New Roman" w:hAnsi="Times New Roman" w:cs="Times New Roman"/>
        </w:rPr>
        <w:t xml:space="preserve">Нижнедевицкого муниципального района </w:t>
      </w:r>
    </w:p>
    <w:p w:rsidR="00850201" w:rsidRPr="00850201" w:rsidRDefault="00695807" w:rsidP="00944337">
      <w:pPr>
        <w:ind w:left="10348" w:right="-314"/>
        <w:jc w:val="right"/>
        <w:rPr>
          <w:rFonts w:ascii="Times New Roman" w:hAnsi="Times New Roman" w:cs="Times New Roman"/>
        </w:rPr>
      </w:pPr>
      <w:r w:rsidRPr="002B30A0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255 от 25</w:t>
      </w:r>
      <w:r w:rsidRPr="002B30A0">
        <w:rPr>
          <w:rFonts w:ascii="Times New Roman" w:hAnsi="Times New Roman" w:cs="Times New Roman"/>
        </w:rPr>
        <w:t>.11.2016</w:t>
      </w:r>
      <w:r>
        <w:rPr>
          <w:rFonts w:ascii="Times New Roman" w:hAnsi="Times New Roman" w:cs="Times New Roman"/>
        </w:rPr>
        <w:t xml:space="preserve"> г</w:t>
      </w:r>
      <w:r w:rsidR="00850201" w:rsidRPr="00850201">
        <w:rPr>
          <w:rFonts w:ascii="Times New Roman" w:hAnsi="Times New Roman" w:cs="Times New Roman"/>
        </w:rPr>
        <w:t>.</w:t>
      </w:r>
    </w:p>
    <w:p w:rsidR="00850201" w:rsidRPr="00850201" w:rsidRDefault="00850201" w:rsidP="00850201">
      <w:pPr>
        <w:rPr>
          <w:rFonts w:ascii="Times New Roman" w:hAnsi="Times New Roman" w:cs="Times New Roman"/>
        </w:rPr>
      </w:pPr>
    </w:p>
    <w:p w:rsidR="00850201" w:rsidRPr="00850201" w:rsidRDefault="00850201" w:rsidP="00850201">
      <w:pPr>
        <w:jc w:val="center"/>
        <w:rPr>
          <w:rFonts w:ascii="Times New Roman" w:hAnsi="Times New Roman" w:cs="Times New Roman"/>
          <w:b/>
        </w:rPr>
      </w:pPr>
      <w:r w:rsidRPr="00850201">
        <w:rPr>
          <w:rFonts w:ascii="Times New Roman" w:hAnsi="Times New Roman" w:cs="Times New Roman"/>
          <w:b/>
        </w:rPr>
        <w:t>Технологическая схема</w:t>
      </w:r>
    </w:p>
    <w:p w:rsidR="00850201" w:rsidRPr="00850201" w:rsidRDefault="00850201" w:rsidP="00850201">
      <w:pPr>
        <w:jc w:val="center"/>
        <w:rPr>
          <w:rFonts w:ascii="Times New Roman" w:hAnsi="Times New Roman" w:cs="Times New Roman"/>
        </w:rPr>
      </w:pPr>
      <w:r w:rsidRPr="00850201">
        <w:rPr>
          <w:rFonts w:ascii="Times New Roman" w:hAnsi="Times New Roman" w:cs="Times New Roman"/>
        </w:rPr>
        <w:t>предоставления муниципальной услуги</w:t>
      </w:r>
    </w:p>
    <w:p w:rsidR="00850201" w:rsidRPr="00850201" w:rsidRDefault="00850201" w:rsidP="00850201">
      <w:pPr>
        <w:jc w:val="center"/>
        <w:rPr>
          <w:rFonts w:ascii="Times New Roman" w:hAnsi="Times New Roman" w:cs="Times New Roman"/>
        </w:rPr>
      </w:pPr>
      <w:r w:rsidRPr="00850201">
        <w:rPr>
          <w:rFonts w:ascii="Times New Roman" w:hAnsi="Times New Roman" w:cs="Times New Roman"/>
        </w:rPr>
        <w:t>«Присвоение квалификационных категорий спортивных судей в порядке, установленном Положением о спортивных судьях»</w:t>
      </w:r>
    </w:p>
    <w:p w:rsidR="00850201" w:rsidRPr="00850201" w:rsidRDefault="00850201" w:rsidP="00850201">
      <w:pPr>
        <w:spacing w:line="240" w:lineRule="exact"/>
        <w:rPr>
          <w:rFonts w:ascii="Times New Roman" w:hAnsi="Times New Roman" w:cs="Times New Roman"/>
          <w:sz w:val="26"/>
          <w:szCs w:val="26"/>
        </w:rPr>
      </w:pPr>
    </w:p>
    <w:p w:rsidR="00850201" w:rsidRPr="00850201" w:rsidRDefault="00850201" w:rsidP="00850201">
      <w:pPr>
        <w:jc w:val="center"/>
        <w:rPr>
          <w:rFonts w:ascii="Times New Roman" w:hAnsi="Times New Roman" w:cs="Times New Roman"/>
          <w:b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0915"/>
      </w:tblGrid>
      <w:tr w:rsidR="00850201" w:rsidRPr="00850201" w:rsidTr="00C764B5">
        <w:trPr>
          <w:tblHeader/>
        </w:trPr>
        <w:tc>
          <w:tcPr>
            <w:tcW w:w="4077" w:type="dxa"/>
            <w:shd w:val="clear" w:color="auto" w:fill="auto"/>
          </w:tcPr>
          <w:p w:rsidR="00850201" w:rsidRPr="00850201" w:rsidRDefault="00850201" w:rsidP="008502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850201" w:rsidRPr="00850201" w:rsidRDefault="00850201" w:rsidP="008502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>Содержание раздела</w:t>
            </w:r>
          </w:p>
        </w:tc>
      </w:tr>
      <w:tr w:rsidR="00850201" w:rsidRPr="00850201" w:rsidTr="00C764B5">
        <w:tc>
          <w:tcPr>
            <w:tcW w:w="4077" w:type="dxa"/>
            <w:shd w:val="clear" w:color="auto" w:fill="auto"/>
          </w:tcPr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>Общие сведения о муниципальной услуге</w:t>
            </w:r>
          </w:p>
          <w:p w:rsidR="00850201" w:rsidRPr="00850201" w:rsidRDefault="00850201" w:rsidP="008502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50201" w:rsidRPr="00850201" w:rsidRDefault="00850201" w:rsidP="00850201">
            <w:pPr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 xml:space="preserve">1. Наименование органа местного самоуправления, предоставляющего услугу   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850201">
              <w:rPr>
                <w:rFonts w:ascii="Times New Roman" w:hAnsi="Times New Roman" w:cs="Times New Roman"/>
              </w:rPr>
              <w:t>Администрация Нижнедевицкого муниципального района Воронежской области. Отдел по образованию, спорту и работе с молодёжью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850201">
              <w:rPr>
                <w:rFonts w:ascii="Times New Roman" w:hAnsi="Times New Roman" w:cs="Times New Roman"/>
              </w:rPr>
              <w:t>МФЦ  - в части приема и (или) выдачи документов на предоставление муниципальной услуги.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>2. Номер услуги в федеральном реестре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850201">
              <w:rPr>
                <w:rFonts w:ascii="Times New Roman" w:hAnsi="Times New Roman" w:cs="Times New Roman"/>
              </w:rPr>
              <w:t xml:space="preserve">3640100010001482223 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>3. Полное наименование услуги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850201">
              <w:rPr>
                <w:rFonts w:ascii="Times New Roman" w:hAnsi="Times New Roman" w:cs="Times New Roman"/>
              </w:rPr>
              <w:t>Присвоение квалификационных категорий спортивных судей в порядке, установленном Положением о спортивных судьях.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>4. Краткое наименование услуги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850201">
              <w:rPr>
                <w:rFonts w:ascii="Times New Roman" w:hAnsi="Times New Roman" w:cs="Times New Roman"/>
              </w:rPr>
              <w:t>Нет.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>5. Административный регламент предоставления услуги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50201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850201">
              <w:rPr>
                <w:rFonts w:ascii="Times New Roman" w:hAnsi="Times New Roman" w:cs="Times New Roman"/>
              </w:rPr>
              <w:t xml:space="preserve"> постановлением  администрации Нижнедевицкого  муниципального района от 13.05.2016  № 208 «Об утверждении административного регламента по предоставлению муниципальной услуги «Присвоение спортивных разрядов в порядке, установленном Положением о Единой всероссийской спортивной классификации».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 xml:space="preserve">6. Перечень «подуслуг» 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850201">
              <w:rPr>
                <w:rFonts w:ascii="Times New Roman" w:hAnsi="Times New Roman" w:cs="Times New Roman"/>
              </w:rPr>
              <w:t>Присвоение спортивных разрядов в порядке, установленном Положением о Единой всероссийской спортивной классификации.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>7. Способы оценки качества предоставления услуги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850201">
              <w:rPr>
                <w:rFonts w:ascii="Times New Roman" w:hAnsi="Times New Roman" w:cs="Times New Roman"/>
              </w:rPr>
              <w:t>Телефонная связь, Портал госуслуг РФ, официальный сайт администрации, личное обращение</w:t>
            </w:r>
          </w:p>
        </w:tc>
      </w:tr>
      <w:tr w:rsidR="00850201" w:rsidRPr="00850201" w:rsidTr="00C764B5">
        <w:tc>
          <w:tcPr>
            <w:tcW w:w="4077" w:type="dxa"/>
            <w:shd w:val="clear" w:color="auto" w:fill="auto"/>
          </w:tcPr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 xml:space="preserve">Нормативная правовая база </w:t>
            </w:r>
            <w:r w:rsidRPr="00850201">
              <w:rPr>
                <w:rFonts w:ascii="Times New Roman" w:hAnsi="Times New Roman" w:cs="Times New Roman"/>
                <w:b/>
              </w:rPr>
              <w:lastRenderedPageBreak/>
              <w:t xml:space="preserve">предоставления муниципальной услуги </w:t>
            </w:r>
          </w:p>
        </w:tc>
        <w:tc>
          <w:tcPr>
            <w:tcW w:w="10915" w:type="dxa"/>
            <w:shd w:val="clear" w:color="auto" w:fill="auto"/>
          </w:tcPr>
          <w:p w:rsidR="00850201" w:rsidRPr="00850201" w:rsidRDefault="00850201" w:rsidP="00850201">
            <w:pPr>
              <w:ind w:firstLine="603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020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Исчерпывающий перечень </w:t>
            </w:r>
            <w:proofErr w:type="gramStart"/>
            <w:r w:rsidRPr="00850201">
              <w:rPr>
                <w:rFonts w:ascii="Times New Roman" w:hAnsi="Times New Roman" w:cs="Times New Roman"/>
                <w:b/>
                <w:sz w:val="22"/>
                <w:szCs w:val="22"/>
              </w:rPr>
              <w:t>нормативных</w:t>
            </w:r>
            <w:proofErr w:type="gramEnd"/>
            <w:r w:rsidRPr="0085020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правовых актов, регулирующих предоставление услуги 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а) </w:t>
            </w:r>
            <w:hyperlink r:id="rId11" w:history="1">
              <w:r w:rsidRPr="00850201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Конституцией</w:t>
              </w:r>
            </w:hyperlink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Российской Федерации (принята всенародным голосованием 12.12.1993) ("Российская </w:t>
            </w: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газета", 25.12.1993, N 237);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б) Федеральным </w:t>
            </w:r>
            <w:hyperlink r:id="rId12" w:history="1">
              <w:r w:rsidRPr="00850201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законом</w:t>
              </w:r>
            </w:hyperlink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от 06.04.2011 N 63-ФЗ «Об электронной подписи» ("Парламентская газета", 08-14.04.2011, N 17; "Российская газета", 08.04.2011, N 75; "Собрание законодательства Российской Федерации", 11.04.2011, N 15, ст. 2036);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в) Федеральным </w:t>
            </w:r>
            <w:hyperlink r:id="rId13" w:history="1">
              <w:r w:rsidRPr="00850201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законом</w:t>
              </w:r>
            </w:hyperlink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от 04.12.2007 </w:t>
            </w:r>
            <w:hyperlink r:id="rId14" w:history="1">
              <w:r w:rsidRPr="00850201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N 329-ФЗ</w:t>
              </w:r>
            </w:hyperlink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«О физической культуре и спорте в Российской Федерации» ("Российская газета", 08.12.2007, N 276);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г) Федеральным </w:t>
            </w:r>
            <w:hyperlink r:id="rId15" w:history="1">
              <w:r w:rsidRPr="00850201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законом</w:t>
              </w:r>
            </w:hyperlink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Российской Федерации от 27.07.2010 N 210-ФЗ «Об организации предоставления государственных и муниципальных услуг» ("Российская газета" 30.07.2010, N 168);</w:t>
            </w:r>
          </w:p>
          <w:p w:rsidR="00850201" w:rsidRPr="00850201" w:rsidRDefault="00850201" w:rsidP="0085020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д) Федеральным законом от 06.10.2003 №131-ФЗ «Об общих принципах организации местного самоуправления в Российской Федерации» («Собрание законодательства РФ», 06.10.2003, №40, ст. 3822; «Парламентская газета», 08.10.2003, №186; «Российская газета», 08.10.2003, №202);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е) </w:t>
            </w:r>
            <w:r w:rsidRPr="00850201">
              <w:rPr>
                <w:rFonts w:ascii="Times New Roman" w:hAnsi="Times New Roman" w:cs="Times New Roman"/>
                <w:sz w:val="22"/>
                <w:szCs w:val="22"/>
              </w:rPr>
              <w:t>Приказом Министерства спорта России от 30.09.2015 N 913 «Об утверждении Положения о спортивных судьях" (Зарегистрировано в Минюсте России 09.02.2016 N 41033);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ж) </w:t>
            </w:r>
            <w:hyperlink r:id="rId16" w:history="1">
              <w:r w:rsidRPr="00850201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Законом</w:t>
              </w:r>
            </w:hyperlink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Воронежской области от 02.07.2008 N 57-ОЗ «О физической культуре и спорте в Воронежской области» ("Молодой коммунар", 10.07.2008, N 72)</w:t>
            </w:r>
            <w:r w:rsidRPr="008502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50201" w:rsidRPr="00850201" w:rsidTr="00C764B5">
        <w:tc>
          <w:tcPr>
            <w:tcW w:w="4077" w:type="dxa"/>
            <w:shd w:val="clear" w:color="auto" w:fill="auto"/>
          </w:tcPr>
          <w:p w:rsidR="00850201" w:rsidRPr="00850201" w:rsidRDefault="00850201" w:rsidP="00850201">
            <w:pPr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lastRenderedPageBreak/>
              <w:t>Общие сведения о «подуслугах»</w:t>
            </w:r>
          </w:p>
        </w:tc>
        <w:tc>
          <w:tcPr>
            <w:tcW w:w="10915" w:type="dxa"/>
            <w:shd w:val="clear" w:color="auto" w:fill="auto"/>
          </w:tcPr>
          <w:p w:rsidR="00850201" w:rsidRPr="00850201" w:rsidRDefault="00850201" w:rsidP="00850201">
            <w:pPr>
              <w:ind w:left="60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020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1. Срок предоставления «подуслуги» </w:t>
            </w:r>
          </w:p>
          <w:p w:rsidR="00850201" w:rsidRPr="00850201" w:rsidRDefault="00850201" w:rsidP="00850201">
            <w:pPr>
              <w:widowControl w:val="0"/>
              <w:suppressAutoHyphens/>
              <w:autoSpaceDE w:val="0"/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Общий срок предоставления муниципальной услуги по присвоению квалификационной категории спортивного судьи не должен превышать 55 </w:t>
            </w:r>
            <w:proofErr w:type="gramStart"/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календарных</w:t>
            </w:r>
            <w:proofErr w:type="gramEnd"/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со дня подачи заявления. 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2.4.2. Сроки прохождения административных процедур, необходимых для предоставления муниципальной услуги: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а) консультирование и информирование заявителя составляет от 20 до 30 минут в зависимости от объема запрашиваемой информации; 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б) срок регистрации Представления на присвоение квалификационной категории спортивного судьи (далее – представление) и прилагаемых к нему документов – 1 рабочий день;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в) рассмотрение документов на присвоение квалификационной категории и принятие решения о присвоении квалификационной категории спортивного судьи или о возврате Представления и документов  - 6 рабочих дней с момента регистрации документов;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г) </w:t>
            </w:r>
            <w:r w:rsidRPr="00850201">
              <w:rPr>
                <w:rFonts w:ascii="Times New Roman" w:hAnsi="Times New Roman" w:cs="Times New Roman"/>
                <w:sz w:val="22"/>
                <w:szCs w:val="22"/>
              </w:rPr>
              <w:t>принятие постановления о присвоении квалификационной категории или уведомления о возврате заявителю представления и документов на присвоение квалификационной категории, оформленного в виде письма, с указанием причин возврата - 2 рабочих дня с момента принятия решения о присвоении квалификационной категории или о возврате представления и документов;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gramStart"/>
            <w:r w:rsidRPr="00850201">
              <w:rPr>
                <w:rFonts w:ascii="Times New Roman" w:hAnsi="Times New Roman" w:cs="Times New Roman"/>
                <w:sz w:val="22"/>
                <w:szCs w:val="22"/>
              </w:rPr>
              <w:t>д)</w:t>
            </w:r>
            <w:r w:rsidRPr="008502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направление заявителю копии постановления администрации о присвоении квалификационной категории </w:t>
            </w:r>
            <w:r w:rsidRPr="00850201">
              <w:rPr>
                <w:rFonts w:ascii="Times New Roman" w:hAnsi="Times New Roman" w:cs="Times New Roman"/>
                <w:sz w:val="22"/>
                <w:szCs w:val="22"/>
              </w:rPr>
              <w:t xml:space="preserve">и размещение его на официальном сайте Администрации в информационно-телекоммуникационной сети "Интернет" - </w:t>
            </w: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 течение 10 рабочих дней с момента принятия постановления о присвоении квалификационной категории либо выдача (направление) заявителю уведомления </w:t>
            </w:r>
            <w:r w:rsidRPr="00850201">
              <w:rPr>
                <w:rFonts w:ascii="Times New Roman" w:hAnsi="Times New Roman" w:cs="Times New Roman"/>
                <w:sz w:val="22"/>
                <w:szCs w:val="22"/>
              </w:rPr>
              <w:t xml:space="preserve">о возврате представления и </w:t>
            </w:r>
            <w:r w:rsidRPr="008502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документов на присвоение квалификационной категории с указанием причин возврата, предусмотренных п.2.10. настоящего Административного регламента </w:t>
            </w: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 в течение</w:t>
            </w:r>
            <w:proofErr w:type="gramEnd"/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1 рабочего дня с момента принятия уведомления о возврате заявителю представления и документов на присвоение квалификационной категории. 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е) повторная регистрация Представления и документов, направленных  заявителем в Администрацию после устранения причин возврата - 1 рабочий  день;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ж) повторное рассмотрение представления и документов, направленных  заявителем в Администрацию после устранения причин возврата, и принятие решения о присвоении квалификационной категории спортивного судьи или об отказе в присвоении квалификационной категории спортивного судьи  - в течение 7 рабочих дней с момента регистрации документов;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gramStart"/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з) направление заявителю копии постановления администрации о присвоении квалификационной категории  спортивного судьи и </w:t>
            </w:r>
            <w:r w:rsidRPr="0085020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его на официальном сайте Администрации в информационно-телекоммуникационной сети "Интернет" </w:t>
            </w: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либо выдача (направление) заявителю решения об отказе в присвоении квалификационной категории спортивного судьи, оформленного в виде письма  - в течение 10 рабочих дней с момента принятия постановления о присвоении квалификационной категории либо решения об отказе в присвоении квалификационной</w:t>
            </w:r>
            <w:proofErr w:type="gramEnd"/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категории. 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</w:t>
            </w:r>
            <w:r w:rsidRPr="008502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2. Основания для отказа</w:t>
            </w:r>
          </w:p>
          <w:p w:rsidR="00850201" w:rsidRPr="00850201" w:rsidRDefault="00850201" w:rsidP="00850201">
            <w:pPr>
              <w:ind w:firstLine="963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2.1. Основания для отказа в приеме документов: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88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а) Представление и документы поданы не по месту жительства кандидата на присвоение и (или) не по месту регистрации региональной спортивной федерации, осуществляющей учет судейской деятельности, руководителем которой заверено представление;</w:t>
            </w:r>
          </w:p>
          <w:p w:rsidR="00850201" w:rsidRPr="00850201" w:rsidRDefault="00850201" w:rsidP="00850201">
            <w:pPr>
              <w:autoSpaceDE w:val="0"/>
              <w:autoSpaceDN w:val="0"/>
              <w:adjustRightInd w:val="0"/>
              <w:ind w:firstLine="8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б) Представление и (или) прилагающиеся документы не соответствуют требованиям, установленным п.2.6.3. Административного регламента</w:t>
            </w:r>
            <w:r w:rsidRPr="0085020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0201" w:rsidRPr="00850201" w:rsidRDefault="00850201" w:rsidP="00850201">
            <w:pPr>
              <w:ind w:firstLine="963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2.2. Основания для отказа в предоставлении «подуслуги»:</w:t>
            </w:r>
          </w:p>
          <w:p w:rsidR="00850201" w:rsidRPr="00850201" w:rsidRDefault="00850201" w:rsidP="008502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а) несоответствие кандидатов на присвоение Квалификационным требованиям;</w:t>
            </w:r>
          </w:p>
          <w:p w:rsidR="00850201" w:rsidRPr="00850201" w:rsidRDefault="00850201" w:rsidP="008502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б) нарушение региональной спортивной федерацией трехмесячного срока подачи представления и документов, предусмотренного </w:t>
            </w:r>
            <w:hyperlink r:id="rId17" w:history="1">
              <w:r w:rsidRPr="00850201">
                <w:rPr>
                  <w:rFonts w:ascii="Times New Roman" w:hAnsi="Times New Roman" w:cs="Times New Roman"/>
                  <w:sz w:val="20"/>
                  <w:szCs w:val="20"/>
                </w:rPr>
                <w:t>пунктом 10</w:t>
              </w:r>
            </w:hyperlink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 о спортивных судьях;</w:t>
            </w:r>
          </w:p>
          <w:p w:rsidR="00850201" w:rsidRPr="00850201" w:rsidRDefault="00850201" w:rsidP="00850201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в) нарушение региональной спортивной федерацией 20-дневного срока устранения несоответствий в представлении и документах, послуживших причиной возврата, предусмотренного </w:t>
            </w:r>
            <w:hyperlink r:id="rId18" w:history="1">
              <w:r w:rsidRPr="00850201">
                <w:rPr>
                  <w:rFonts w:ascii="Times New Roman" w:hAnsi="Times New Roman" w:cs="Times New Roman"/>
                  <w:sz w:val="20"/>
                  <w:szCs w:val="20"/>
                </w:rPr>
                <w:t>пунктом 16</w:t>
              </w:r>
            </w:hyperlink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 о спортивных судьях.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3. Документы, являющиеся результатом предоставления соответствующей «подуслуги» </w:t>
            </w:r>
          </w:p>
          <w:p w:rsidR="00850201" w:rsidRPr="00850201" w:rsidRDefault="00850201" w:rsidP="00850201">
            <w:pPr>
              <w:spacing w:after="120"/>
              <w:ind w:left="283" w:firstLine="60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Копии постановления администрации Нижнедевицкого муниципального района о присвоении квалификационной категории спортивного судьи и уведомление заявителя об отказе в присвоении квалификационной категории спортивного судьи с указанием причин отказа</w:t>
            </w:r>
            <w:r w:rsidRPr="0085020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eastAsia="ru-RU"/>
              </w:rPr>
              <w:t>.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lastRenderedPageBreak/>
              <w:t>4. Способы получения документов, являющихся результатами предоставления «подуслуги»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Лично, через уполномоченного представителя, через МФЦ.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5. Сведения о наличии платы за предоставление «подуслуги»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Услуга предоставляется бесплатно.</w:t>
            </w:r>
          </w:p>
        </w:tc>
      </w:tr>
      <w:tr w:rsidR="00850201" w:rsidRPr="00850201" w:rsidTr="00C764B5">
        <w:tc>
          <w:tcPr>
            <w:tcW w:w="4077" w:type="dxa"/>
            <w:shd w:val="clear" w:color="auto" w:fill="auto"/>
          </w:tcPr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lastRenderedPageBreak/>
              <w:t>Сведения о заявителях «подуслуги»</w:t>
            </w:r>
          </w:p>
          <w:p w:rsidR="00850201" w:rsidRPr="00850201" w:rsidRDefault="00850201" w:rsidP="008502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50201" w:rsidRPr="00850201" w:rsidRDefault="00850201" w:rsidP="0085020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Категории лиц, имеющих право на получение «подуслуги»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на присвоение квалификационной категории </w:t>
            </w:r>
            <w:r w:rsidRPr="00850201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спортивного судьи "спортивный судья третьей категории" имеют граждане Российской Федерации старше 16 лет в соответствии с Квалификационными требованиями к кандидатам на присвоение квалификационных категорий спортивных судей (далее  - Квалификационные требования) и не ранее чем через 1 год со дня начала спортивной судейской деятельности; </w:t>
            </w:r>
            <w:proofErr w:type="gramStart"/>
            <w:r w:rsidRPr="00850201">
              <w:rPr>
                <w:rFonts w:ascii="Times New Roman" w:eastAsiaTheme="minorHAnsi" w:hAnsi="Times New Roman" w:cs="Times New Roman"/>
                <w:sz w:val="20"/>
                <w:szCs w:val="20"/>
              </w:rPr>
              <w:t>п</w:t>
            </w: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раво на присвоение к</w:t>
            </w:r>
            <w:r w:rsidRPr="00850201">
              <w:rPr>
                <w:rFonts w:ascii="Times New Roman" w:eastAsiaTheme="minorHAnsi" w:hAnsi="Times New Roman" w:cs="Times New Roman"/>
                <w:sz w:val="20"/>
                <w:szCs w:val="20"/>
              </w:rPr>
              <w:t>валификационной категории спортивного судьи "спортивный судья второй категории" имеют граждане Российской Федерации, имеющие квалификационную категорию спортивного судьи "спортивный судья третьей категории" в соответствии с Квалификационными требованиями, не ранее чем через 1 год со дня присвоения квалификационной категории спортивного судьи "спортивный судья третьей категории" (за исключением военно-прикладных и служебно-прикладных видов спорта)</w:t>
            </w: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Наименование документа, подтверждающего правомочие заявителя соответствующей категории на получение «подуслуги», а также установленные требования к данному документу</w:t>
            </w:r>
          </w:p>
          <w:p w:rsidR="00850201" w:rsidRPr="00850201" w:rsidRDefault="00850201" w:rsidP="00850201">
            <w:pPr>
              <w:spacing w:after="120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- Документы, удостоверяющие личность гражданина.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Документ, подтверждающий полномочия лица на осуществление действий от имени заявителя.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Наличие возможности подачи заявления на предоставление «подуслуги» от имени заявителя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Да.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Исчерпывающий перечень лиц, имеющих право на подачу заявления от имени заявителя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Нет.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850201" w:rsidRPr="00850201" w:rsidRDefault="00850201" w:rsidP="00850201">
            <w:pPr>
              <w:ind w:firstLine="6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полномочия представителя, в случае подачи заявления представителем заявителя</w:t>
            </w:r>
          </w:p>
        </w:tc>
      </w:tr>
      <w:tr w:rsidR="00850201" w:rsidRPr="00850201" w:rsidTr="00C764B5">
        <w:tc>
          <w:tcPr>
            <w:tcW w:w="4077" w:type="dxa"/>
            <w:shd w:val="clear" w:color="auto" w:fill="auto"/>
          </w:tcPr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t xml:space="preserve">Документы, предоставляемые заявителем, для получения муниципальной услуги </w:t>
            </w:r>
          </w:p>
          <w:p w:rsidR="00850201" w:rsidRPr="00850201" w:rsidRDefault="00850201" w:rsidP="008502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Исчерпывающий перечень документов, которые предоставляются заявителем для получения муниципальной услуги, по каждой «подуслуге»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Наименование документа 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Представление </w:t>
            </w: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региональной спортивной федерации, осуществляющей учет судейской деятельности кандидатов, к</w:t>
            </w: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присвоению квалификационной категории спортивного судьи</w:t>
            </w: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 (здесь и по всему тексту </w:t>
            </w:r>
            <w:proofErr w:type="gramStart"/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редставление), заверенное руководителем такой региональной спортивной федерации, по форме, установленной </w:t>
            </w:r>
            <w:hyperlink r:id="rId19" w:history="1">
              <w:r w:rsidRPr="00850201">
                <w:rPr>
                  <w:rFonts w:ascii="Times New Roman" w:hAnsi="Times New Roman" w:cs="Times New Roman"/>
                  <w:sz w:val="20"/>
                  <w:szCs w:val="20"/>
                </w:rPr>
                <w:t>Приложением № 1</w:t>
              </w:r>
            </w:hyperlink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 к Положению о спортивных судьях, утвержденному приказом Минспорта России от 30.09.2015 № 913 (далее –Положение о спортивных судьях); </w:t>
            </w:r>
          </w:p>
          <w:p w:rsidR="00850201" w:rsidRPr="00850201" w:rsidRDefault="00850201" w:rsidP="008502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б) заверенную региональной спортивной федерацией копию карточки учета судейской деятельности кандидата на присвоение квалификационной категории спортивного судьи по форме, установленной </w:t>
            </w:r>
            <w:hyperlink r:id="rId20" w:history="1">
              <w:r w:rsidRPr="00850201">
                <w:rPr>
                  <w:rFonts w:ascii="Times New Roman" w:hAnsi="Times New Roman" w:cs="Times New Roman"/>
                  <w:sz w:val="20"/>
                  <w:szCs w:val="20"/>
                </w:rPr>
                <w:t>Приложением №2</w:t>
              </w:r>
            </w:hyperlink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 к Положению о спортивных судьях (далее - Карточка учета), содержащую сведения о выполнении Квалификационных требований;</w:t>
            </w:r>
          </w:p>
          <w:p w:rsidR="00850201" w:rsidRPr="00850201" w:rsidRDefault="00850201" w:rsidP="008502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0201">
              <w:rPr>
                <w:rFonts w:ascii="Times New Roman" w:hAnsi="Times New Roman" w:cs="Times New Roman"/>
                <w:sz w:val="20"/>
                <w:szCs w:val="20"/>
              </w:rPr>
              <w:t xml:space="preserve">в) копии второй и третьей страниц паспорта гражданина Российской Федерации - кандидата на присвоение, а при его </w:t>
            </w:r>
            <w:r w:rsidRPr="008502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 кандидата на присвоение, органе, выдавшем документ, дате окончания срока действия документа;</w:t>
            </w:r>
            <w:proofErr w:type="gramEnd"/>
          </w:p>
          <w:p w:rsidR="00850201" w:rsidRPr="00850201" w:rsidRDefault="00850201" w:rsidP="008502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г) 2 фотографии кандидата на присвоение размером 3 x 4 см.</w:t>
            </w:r>
          </w:p>
          <w:p w:rsidR="00850201" w:rsidRPr="00850201" w:rsidRDefault="00850201" w:rsidP="008502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В случае если кандидат на присвоение является военнослужащим, проходящим военную службу по призыву, вместо паспорта гражданина Российской Федерации предоставляется копия военного билета.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Все требуемые для присвоения квалификационных категорий спортивных судей копии документов, предусмотренные настоящим пунктом, должны полностью воспроизводить информацию подлинного документа.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Количество необходимых экземпляров документа с указанием подлинник/копия</w:t>
            </w:r>
          </w:p>
          <w:p w:rsidR="00850201" w:rsidRPr="00850201" w:rsidRDefault="00850201" w:rsidP="00850201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1 экз., подлинник;</w:t>
            </w:r>
          </w:p>
          <w:p w:rsidR="00850201" w:rsidRPr="00850201" w:rsidRDefault="00850201" w:rsidP="00850201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1 экз., копия;</w:t>
            </w:r>
          </w:p>
          <w:p w:rsidR="00850201" w:rsidRPr="00850201" w:rsidRDefault="00850201" w:rsidP="00850201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1 экз., копия;</w:t>
            </w:r>
          </w:p>
          <w:p w:rsidR="00850201" w:rsidRPr="00850201" w:rsidRDefault="00850201" w:rsidP="00850201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2 экз., подлинник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Установление требования к документу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а) подписываются в соответствии с требованиями Федерального </w:t>
            </w:r>
            <w:hyperlink r:id="rId21" w:history="1">
              <w:r w:rsidRPr="0085020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закона</w:t>
              </w:r>
            </w:hyperlink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06.04.2011 N 63-ФЗ "Об электронной подписи", Федерального </w:t>
            </w:r>
            <w:hyperlink r:id="rId22" w:history="1">
              <w:r w:rsidRPr="0085020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закона</w:t>
              </w:r>
            </w:hyperlink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организации предоставления государственных и муниципальных услуг":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заявление - простой электронной подписью (далее - ЭП),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копии документов, не требующих предоставления оригиналов или нотариального заверения, - простой ЭП,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документы, выданные органами или организациями, - усиленной квалифицированной ЭП таких органов или организаций,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копии документов, требующих предоставления оригиналов или нотариального заверения, - усиленной квалифицированной ЭП нотариуса;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представляются в администрацию с использованием электронных носителей и (или) информационно-телекоммуникационных сетей общего пользования, включая сеть Интернет: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лично или через законного представителя при посещении администрации;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посредством федеральной государственной информационной системы "Единый портал государственных и муниципальных услуг (функций)" (без использования электронных носителей);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посредством информационной системы Воронежской области "Портал государственных и муниципальных услуг Воронежской области" (без использования электронных носителей);</w:t>
            </w:r>
          </w:p>
          <w:p w:rsidR="00850201" w:rsidRPr="00850201" w:rsidRDefault="00850201" w:rsidP="00850201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иным способом, позволяющим передать в электронном виде заявление и иные документы.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Форма и образец соответствующего документа (прикладывается к технологической схеме)</w:t>
            </w:r>
          </w:p>
          <w:p w:rsidR="00850201" w:rsidRPr="00850201" w:rsidRDefault="00850201" w:rsidP="00850201">
            <w:pPr>
              <w:ind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Нет.</w:t>
            </w:r>
          </w:p>
          <w:p w:rsidR="00850201" w:rsidRPr="00850201" w:rsidRDefault="00850201" w:rsidP="00850201">
            <w:pPr>
              <w:ind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Нет.</w:t>
            </w:r>
          </w:p>
          <w:p w:rsidR="00850201" w:rsidRPr="00850201" w:rsidRDefault="00850201" w:rsidP="00850201">
            <w:pPr>
              <w:ind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Нет. </w:t>
            </w:r>
          </w:p>
          <w:p w:rsidR="00850201" w:rsidRPr="00850201" w:rsidRDefault="00850201" w:rsidP="00850201">
            <w:pPr>
              <w:ind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Нет.</w:t>
            </w:r>
          </w:p>
          <w:p w:rsidR="00850201" w:rsidRPr="00850201" w:rsidRDefault="00850201" w:rsidP="00850201">
            <w:pPr>
              <w:ind w:firstLine="6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201" w:rsidRPr="00850201" w:rsidTr="00C764B5">
        <w:tc>
          <w:tcPr>
            <w:tcW w:w="4077" w:type="dxa"/>
            <w:shd w:val="clear" w:color="auto" w:fill="auto"/>
          </w:tcPr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lastRenderedPageBreak/>
              <w:t xml:space="preserve">Документы (информация), получаемые в рамках </w:t>
            </w:r>
            <w:r w:rsidRPr="00850201">
              <w:rPr>
                <w:rFonts w:ascii="Times New Roman" w:hAnsi="Times New Roman" w:cs="Times New Roman"/>
                <w:b/>
              </w:rPr>
              <w:lastRenderedPageBreak/>
              <w:t xml:space="preserve">межведомственного информационного взаимодействия при предоставлении муниципальной услуги </w:t>
            </w:r>
          </w:p>
          <w:p w:rsidR="00850201" w:rsidRPr="00850201" w:rsidRDefault="00850201" w:rsidP="008502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Перечень документов, которые запрашиваются посредством подготовки и направления межведомственных запросов, по каждой «подуслуге»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 Наименование документа/ состав запрашиваемых сведений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Наименование органа (организации), в адрес которого направляется межведомственный запрос</w:t>
            </w:r>
          </w:p>
          <w:p w:rsidR="00850201" w:rsidRPr="00850201" w:rsidRDefault="00850201" w:rsidP="00850201">
            <w:pPr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 Сведения о нормативном правовом акте, которым установлено предоставление документа и (или) информации, </w:t>
            </w:r>
            <w:proofErr w:type="gramStart"/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необходимых</w:t>
            </w:r>
            <w:proofErr w:type="gramEnd"/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для предоставления услуги</w:t>
            </w:r>
          </w:p>
          <w:p w:rsidR="00850201" w:rsidRPr="00850201" w:rsidRDefault="00850201" w:rsidP="00850201">
            <w:pPr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Срок подготовки межведомственного запроса и срок направления ответа на межведомственный запрос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Сотрудник, ответственный за осуществление межведомственного запроса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Сотрудник администрации Нижнедевицкого муниципального района Воронежской области.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 Форма и образец заполнения межведомственного запроса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Нет.</w:t>
            </w:r>
          </w:p>
        </w:tc>
      </w:tr>
      <w:tr w:rsidR="00850201" w:rsidRPr="00850201" w:rsidTr="00C764B5">
        <w:tc>
          <w:tcPr>
            <w:tcW w:w="4077" w:type="dxa"/>
            <w:shd w:val="clear" w:color="auto" w:fill="auto"/>
          </w:tcPr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lastRenderedPageBreak/>
              <w:t>Технологические процессы предоставления муниципальной услуги по каждой «подуслуге»</w:t>
            </w:r>
          </w:p>
          <w:p w:rsidR="00850201" w:rsidRPr="00850201" w:rsidRDefault="00850201" w:rsidP="0085020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shd w:val="clear" w:color="auto" w:fill="auto"/>
          </w:tcPr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Детализированное до уровня отдельных действий формализованное описание технологических процессов предоставления каждой «подуслуги». Информация по каждому действию в рамках административной процедуры приводится в соответствии со следующей структурой: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20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850201">
              <w:rPr>
                <w:rFonts w:ascii="Times New Roman" w:hAnsi="Times New Roman" w:cs="Times New Roman"/>
                <w:b/>
                <w:sz w:val="20"/>
                <w:szCs w:val="20"/>
              </w:rPr>
              <w:t>. Наименование «подуслуги»</w:t>
            </w:r>
          </w:p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Присвоение спортивных разрядов в порядке, установленном Положением о Единой всероссийской спортивной классификации.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прием и регистрация Представления и документов на присвоение квалификационной категории спортивного судьи;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проверка и предварительное рассмотрение Представления и прилагаемых к нему документов, необходимых для присвоения квалификационной категории спортивного судьи, и принятие решения о присвоении квалификационной категории спортивного судьи либо о возврате Представления и прилагаемых документов;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принятие постановления Администрации о присвоении квалификационной категории  или оформление уведомления о возврате Представления и документов;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г) направление (выдача) заявителю копии постановления администрации о присвоении квалификационной категории </w:t>
            </w: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и размещение постановления  на официальном сайте Администрации в информационно-телекоммуникационной сети "Интернет";</w:t>
            </w: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либо выдача (направление) заявителю уведомления </w:t>
            </w: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о возврате Представления и документов на присвоение квалификационной категории с указанием причин возврата;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повторная регистрация Представления и документов, направленных  заявителем в Администрацию после устранения причин возврата - 1 рабочий  день;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повторное рассмотрение Представления и документов, направленных  заявителем в Администрацию после устранения причин возврата, и принятие решения о присвоении квалификационной категории спортивного судьи или об отказе в присвоении квалификационной категории спортивного судьи;</w:t>
            </w:r>
          </w:p>
          <w:p w:rsidR="00850201" w:rsidRPr="00850201" w:rsidRDefault="00850201" w:rsidP="00850201">
            <w:pPr>
              <w:ind w:left="34"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з) направление (выдача) заявителю копии постановления администрации о присвоении квалификационной категории  спортивного судьи и </w:t>
            </w: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размещение его на официальном сайте Администрации в информационно-</w:t>
            </w:r>
            <w:r w:rsidRPr="008502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телекоммуникационной сети "Интернет" </w:t>
            </w: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либо выдача (направление) заявителю решения об отказе в присвоении квалификационной категории спортивного судьи, оформленного в виде письма</w:t>
            </w:r>
            <w:proofErr w:type="gramStart"/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 Ответственные специалисты по каждому действию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Сотрудник администрации Нижнедевицкого муниципального района Воронежской области.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1.3. Среднее время выполнения каждого действия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1 рабочий день;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1 рабочий дней;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6 рабочих день.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2 рабочих день.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10 рабочих дней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1 рабочий день</w:t>
            </w:r>
          </w:p>
          <w:p w:rsidR="00850201" w:rsidRPr="00850201" w:rsidRDefault="00850201" w:rsidP="00850201">
            <w:pPr>
              <w:ind w:firstLine="6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7 рабочих день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1.4. Ресурсы, необходимые для выполнения действия (документационные и технологические)</w:t>
            </w:r>
          </w:p>
          <w:p w:rsidR="00850201" w:rsidRPr="00850201" w:rsidRDefault="00850201" w:rsidP="00850201">
            <w:pPr>
              <w:ind w:left="34"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Нормативные правовые акты, регулирующие предоставление муниципальной услуги.</w:t>
            </w:r>
          </w:p>
          <w:p w:rsidR="00850201" w:rsidRPr="00850201" w:rsidRDefault="00850201" w:rsidP="00850201">
            <w:pPr>
              <w:ind w:left="34"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1.5. Возможные сценарии дальнейшего предоставления «подслуги» в зависимости от результатов выполнения действия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Нет.</w:t>
            </w:r>
          </w:p>
        </w:tc>
      </w:tr>
      <w:tr w:rsidR="00850201" w:rsidRPr="00850201" w:rsidTr="00C764B5">
        <w:tc>
          <w:tcPr>
            <w:tcW w:w="4077" w:type="dxa"/>
            <w:shd w:val="clear" w:color="auto" w:fill="auto"/>
          </w:tcPr>
          <w:p w:rsidR="00850201" w:rsidRPr="00850201" w:rsidRDefault="00850201" w:rsidP="0085020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50201">
              <w:rPr>
                <w:rFonts w:ascii="Times New Roman" w:hAnsi="Times New Roman" w:cs="Times New Roman"/>
                <w:b/>
              </w:rPr>
              <w:lastRenderedPageBreak/>
              <w:t>Результат «подуслуги»</w:t>
            </w:r>
          </w:p>
        </w:tc>
        <w:tc>
          <w:tcPr>
            <w:tcW w:w="10915" w:type="dxa"/>
            <w:shd w:val="clear" w:color="auto" w:fill="auto"/>
          </w:tcPr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Исчерпывающая информация о результатах каждой «подуслуги» 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Документы, являющиеся результатом услуги</w:t>
            </w:r>
          </w:p>
          <w:p w:rsidR="00850201" w:rsidRPr="00850201" w:rsidRDefault="00850201" w:rsidP="00850201">
            <w:pPr>
              <w:widowControl w:val="0"/>
              <w:autoSpaceDE w:val="0"/>
              <w:autoSpaceDN w:val="0"/>
              <w:ind w:left="601"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постановления администрации Нижнедевицкого муниципального района о присвоении квалификационной категории спортивного судьи или </w:t>
            </w:r>
            <w:r w:rsidRPr="00850201">
              <w:rPr>
                <w:rFonts w:ascii="Times New Roman" w:hAnsi="Times New Roman" w:cs="Times New Roman"/>
                <w:sz w:val="20"/>
                <w:szCs w:val="20"/>
              </w:rPr>
              <w:t>уведомление заявителя об отказе в присвоении квалификационной категории спортивного судьи с указанием причин отказа</w:t>
            </w:r>
            <w:r w:rsidRPr="0085020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Требования к документам, являющимся результатом услуги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Характеристика результата (</w:t>
            </w:r>
            <w:proofErr w:type="gramStart"/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отрицательный)</w:t>
            </w:r>
          </w:p>
          <w:p w:rsidR="00850201" w:rsidRPr="00850201" w:rsidRDefault="00850201" w:rsidP="00850201">
            <w:pPr>
              <w:spacing w:after="120"/>
              <w:ind w:left="283"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являющиеся результатом услуги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Копия постановления администрации Нижнедевицкого муниципального района о присвоении спортивного разряда, зачетной классификационной книжки с записью о присвоении соответствующего разряда и нагрудного значка соответствующего спортивного разряда - положительный результат, </w:t>
            </w:r>
            <w:r w:rsidRPr="0085020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отказ уведомление заявителя об отказе в присвоении спортивного разряда с указанием причин отказа </w:t>
            </w: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отрицательный результат.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 Способ получения результата</w:t>
            </w:r>
          </w:p>
          <w:p w:rsidR="00850201" w:rsidRPr="00850201" w:rsidRDefault="00850201" w:rsidP="0085020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Лично, через полномочного представителя, через МФЦ.</w:t>
            </w:r>
          </w:p>
        </w:tc>
      </w:tr>
    </w:tbl>
    <w:p w:rsidR="00D2079A" w:rsidRPr="002B30A0" w:rsidRDefault="00D2079A" w:rsidP="005A6CD4">
      <w:pPr>
        <w:rPr>
          <w:rFonts w:ascii="Times New Roman" w:hAnsi="Times New Roman" w:cs="Times New Roman"/>
        </w:rPr>
      </w:pPr>
    </w:p>
    <w:sectPr w:rsidR="00D2079A" w:rsidRPr="002B30A0" w:rsidSect="002B30A0">
      <w:footerReference w:type="even" r:id="rId23"/>
      <w:footerReference w:type="default" r:id="rId24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45B" w:rsidRDefault="00D5745B">
      <w:r>
        <w:separator/>
      </w:r>
    </w:p>
  </w:endnote>
  <w:endnote w:type="continuationSeparator" w:id="0">
    <w:p w:rsidR="00D5745B" w:rsidRDefault="00D57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altName w:val="Arial"/>
    <w:charset w:val="CC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7F" w:rsidRDefault="00F0477F" w:rsidP="00E153C0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A0" w:rsidRDefault="002B30A0" w:rsidP="008D1DCE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46" w:rsidRDefault="003C1610" w:rsidP="000A3846">
    <w:pPr>
      <w:pStyle w:val="ac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0A3846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0A3846" w:rsidRDefault="000A3846" w:rsidP="000A3846">
    <w:pPr>
      <w:pStyle w:val="ac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46" w:rsidRDefault="000A3846" w:rsidP="000A3846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45B" w:rsidRDefault="00D5745B">
      <w:r>
        <w:separator/>
      </w:r>
    </w:p>
  </w:footnote>
  <w:footnote w:type="continuationSeparator" w:id="0">
    <w:p w:rsidR="00D5745B" w:rsidRDefault="00D574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DA3"/>
    <w:multiLevelType w:val="multilevel"/>
    <w:tmpl w:val="370C4D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12C302F9"/>
    <w:multiLevelType w:val="hybridMultilevel"/>
    <w:tmpl w:val="8774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A6F1E"/>
    <w:multiLevelType w:val="hybridMultilevel"/>
    <w:tmpl w:val="5E320BDA"/>
    <w:lvl w:ilvl="0" w:tplc="2C787AF2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1C3CA63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DFB2627C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B576072E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EE3C33E6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83D04392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C5D645EE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207813AC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1D56C1A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">
    <w:nsid w:val="1AA96F4C"/>
    <w:multiLevelType w:val="hybridMultilevel"/>
    <w:tmpl w:val="21DE83C8"/>
    <w:lvl w:ilvl="0" w:tplc="32B81004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C7C8CC8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6930D3A8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6C86E014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0BD2B2E4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4A121E6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5A60A7C4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7BAE4F0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5FF0FF22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4">
    <w:nsid w:val="1E05567F"/>
    <w:multiLevelType w:val="hybridMultilevel"/>
    <w:tmpl w:val="FF421F70"/>
    <w:lvl w:ilvl="0" w:tplc="78EC62DA">
      <w:numFmt w:val="bullet"/>
      <w:lvlText w:val="-"/>
      <w:lvlJc w:val="left"/>
      <w:pPr>
        <w:ind w:left="102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A3AA5002">
      <w:numFmt w:val="bullet"/>
      <w:lvlText w:val="•"/>
      <w:lvlJc w:val="left"/>
      <w:pPr>
        <w:ind w:left="237" w:hanging="105"/>
      </w:pPr>
      <w:rPr>
        <w:rFonts w:hint="default"/>
      </w:rPr>
    </w:lvl>
    <w:lvl w:ilvl="2" w:tplc="F4FE3F6C">
      <w:numFmt w:val="bullet"/>
      <w:lvlText w:val="•"/>
      <w:lvlJc w:val="left"/>
      <w:pPr>
        <w:ind w:left="374" w:hanging="105"/>
      </w:pPr>
      <w:rPr>
        <w:rFonts w:hint="default"/>
      </w:rPr>
    </w:lvl>
    <w:lvl w:ilvl="3" w:tplc="73F29348">
      <w:numFmt w:val="bullet"/>
      <w:lvlText w:val="•"/>
      <w:lvlJc w:val="left"/>
      <w:pPr>
        <w:ind w:left="512" w:hanging="105"/>
      </w:pPr>
      <w:rPr>
        <w:rFonts w:hint="default"/>
      </w:rPr>
    </w:lvl>
    <w:lvl w:ilvl="4" w:tplc="A148B318">
      <w:numFmt w:val="bullet"/>
      <w:lvlText w:val="•"/>
      <w:lvlJc w:val="left"/>
      <w:pPr>
        <w:ind w:left="649" w:hanging="105"/>
      </w:pPr>
      <w:rPr>
        <w:rFonts w:hint="default"/>
      </w:rPr>
    </w:lvl>
    <w:lvl w:ilvl="5" w:tplc="570CD6C4">
      <w:numFmt w:val="bullet"/>
      <w:lvlText w:val="•"/>
      <w:lvlJc w:val="left"/>
      <w:pPr>
        <w:ind w:left="786" w:hanging="105"/>
      </w:pPr>
      <w:rPr>
        <w:rFonts w:hint="default"/>
      </w:rPr>
    </w:lvl>
    <w:lvl w:ilvl="6" w:tplc="D0BE9E48">
      <w:numFmt w:val="bullet"/>
      <w:lvlText w:val="•"/>
      <w:lvlJc w:val="left"/>
      <w:pPr>
        <w:ind w:left="924" w:hanging="105"/>
      </w:pPr>
      <w:rPr>
        <w:rFonts w:hint="default"/>
      </w:rPr>
    </w:lvl>
    <w:lvl w:ilvl="7" w:tplc="977CFD06">
      <w:numFmt w:val="bullet"/>
      <w:lvlText w:val="•"/>
      <w:lvlJc w:val="left"/>
      <w:pPr>
        <w:ind w:left="1061" w:hanging="105"/>
      </w:pPr>
      <w:rPr>
        <w:rFonts w:hint="default"/>
      </w:rPr>
    </w:lvl>
    <w:lvl w:ilvl="8" w:tplc="54D605CA">
      <w:numFmt w:val="bullet"/>
      <w:lvlText w:val="•"/>
      <w:lvlJc w:val="left"/>
      <w:pPr>
        <w:ind w:left="1198" w:hanging="105"/>
      </w:pPr>
      <w:rPr>
        <w:rFonts w:hint="default"/>
      </w:rPr>
    </w:lvl>
  </w:abstractNum>
  <w:abstractNum w:abstractNumId="5">
    <w:nsid w:val="1EED1FB9"/>
    <w:multiLevelType w:val="hybridMultilevel"/>
    <w:tmpl w:val="49C80490"/>
    <w:lvl w:ilvl="0" w:tplc="73D66A40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B82B1F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BC98954A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DE866DA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03226714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F38E2CFA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DBD2CAD8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6F1CED90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5E24FA56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6">
    <w:nsid w:val="20005CDE"/>
    <w:multiLevelType w:val="multilevel"/>
    <w:tmpl w:val="3258A2A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448C1"/>
    <w:multiLevelType w:val="hybridMultilevel"/>
    <w:tmpl w:val="AF4EE106"/>
    <w:lvl w:ilvl="0" w:tplc="36942B76">
      <w:numFmt w:val="bullet"/>
      <w:lvlText w:val="-"/>
      <w:lvlJc w:val="left"/>
      <w:pPr>
        <w:ind w:left="0" w:hanging="217"/>
      </w:pPr>
      <w:rPr>
        <w:rFonts w:ascii="Courier New" w:eastAsia="Courier New" w:hAnsi="Courier New" w:cs="Courier New" w:hint="default"/>
        <w:w w:val="104"/>
        <w:sz w:val="17"/>
        <w:szCs w:val="17"/>
      </w:rPr>
    </w:lvl>
    <w:lvl w:ilvl="1" w:tplc="A7C49556">
      <w:numFmt w:val="bullet"/>
      <w:lvlText w:val="•"/>
      <w:lvlJc w:val="left"/>
      <w:pPr>
        <w:ind w:left="181" w:hanging="217"/>
      </w:pPr>
      <w:rPr>
        <w:rFonts w:hint="default"/>
      </w:rPr>
    </w:lvl>
    <w:lvl w:ilvl="2" w:tplc="9F2E1FE6">
      <w:numFmt w:val="bullet"/>
      <w:lvlText w:val="•"/>
      <w:lvlJc w:val="left"/>
      <w:pPr>
        <w:ind w:left="363" w:hanging="217"/>
      </w:pPr>
      <w:rPr>
        <w:rFonts w:hint="default"/>
      </w:rPr>
    </w:lvl>
    <w:lvl w:ilvl="3" w:tplc="1D20AACC">
      <w:numFmt w:val="bullet"/>
      <w:lvlText w:val="•"/>
      <w:lvlJc w:val="left"/>
      <w:pPr>
        <w:ind w:left="545" w:hanging="217"/>
      </w:pPr>
      <w:rPr>
        <w:rFonts w:hint="default"/>
      </w:rPr>
    </w:lvl>
    <w:lvl w:ilvl="4" w:tplc="E28224C2">
      <w:numFmt w:val="bullet"/>
      <w:lvlText w:val="•"/>
      <w:lvlJc w:val="left"/>
      <w:pPr>
        <w:ind w:left="727" w:hanging="217"/>
      </w:pPr>
      <w:rPr>
        <w:rFonts w:hint="default"/>
      </w:rPr>
    </w:lvl>
    <w:lvl w:ilvl="5" w:tplc="982EB6D8">
      <w:numFmt w:val="bullet"/>
      <w:lvlText w:val="•"/>
      <w:lvlJc w:val="left"/>
      <w:pPr>
        <w:ind w:left="909" w:hanging="217"/>
      </w:pPr>
      <w:rPr>
        <w:rFonts w:hint="default"/>
      </w:rPr>
    </w:lvl>
    <w:lvl w:ilvl="6" w:tplc="EBAA7350">
      <w:numFmt w:val="bullet"/>
      <w:lvlText w:val="•"/>
      <w:lvlJc w:val="left"/>
      <w:pPr>
        <w:ind w:left="1091" w:hanging="217"/>
      </w:pPr>
      <w:rPr>
        <w:rFonts w:hint="default"/>
      </w:rPr>
    </w:lvl>
    <w:lvl w:ilvl="7" w:tplc="22C64D68">
      <w:numFmt w:val="bullet"/>
      <w:lvlText w:val="•"/>
      <w:lvlJc w:val="left"/>
      <w:pPr>
        <w:ind w:left="1273" w:hanging="217"/>
      </w:pPr>
      <w:rPr>
        <w:rFonts w:hint="default"/>
      </w:rPr>
    </w:lvl>
    <w:lvl w:ilvl="8" w:tplc="11787D7C">
      <w:numFmt w:val="bullet"/>
      <w:lvlText w:val="•"/>
      <w:lvlJc w:val="left"/>
      <w:pPr>
        <w:ind w:left="1455" w:hanging="217"/>
      </w:pPr>
      <w:rPr>
        <w:rFonts w:hint="default"/>
      </w:rPr>
    </w:lvl>
  </w:abstractNum>
  <w:abstractNum w:abstractNumId="9">
    <w:nsid w:val="2CB66B63"/>
    <w:multiLevelType w:val="hybridMultilevel"/>
    <w:tmpl w:val="0F048528"/>
    <w:lvl w:ilvl="0" w:tplc="DBF61A34">
      <w:numFmt w:val="bullet"/>
      <w:lvlText w:val="-"/>
      <w:lvlJc w:val="left"/>
      <w:pPr>
        <w:ind w:left="172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89B4543A">
      <w:numFmt w:val="bullet"/>
      <w:lvlText w:val="•"/>
      <w:lvlJc w:val="left"/>
      <w:pPr>
        <w:ind w:left="863" w:hanging="105"/>
      </w:pPr>
      <w:rPr>
        <w:rFonts w:hint="default"/>
      </w:rPr>
    </w:lvl>
    <w:lvl w:ilvl="2" w:tplc="CA5CAE3A">
      <w:numFmt w:val="bullet"/>
      <w:lvlText w:val="•"/>
      <w:lvlJc w:val="left"/>
      <w:pPr>
        <w:ind w:left="1546" w:hanging="105"/>
      </w:pPr>
      <w:rPr>
        <w:rFonts w:hint="default"/>
      </w:rPr>
    </w:lvl>
    <w:lvl w:ilvl="3" w:tplc="85883A74">
      <w:numFmt w:val="bullet"/>
      <w:lvlText w:val="•"/>
      <w:lvlJc w:val="left"/>
      <w:pPr>
        <w:ind w:left="2229" w:hanging="105"/>
      </w:pPr>
      <w:rPr>
        <w:rFonts w:hint="default"/>
      </w:rPr>
    </w:lvl>
    <w:lvl w:ilvl="4" w:tplc="DDF004FA">
      <w:numFmt w:val="bullet"/>
      <w:lvlText w:val="•"/>
      <w:lvlJc w:val="left"/>
      <w:pPr>
        <w:ind w:left="2913" w:hanging="105"/>
      </w:pPr>
      <w:rPr>
        <w:rFonts w:hint="default"/>
      </w:rPr>
    </w:lvl>
    <w:lvl w:ilvl="5" w:tplc="6D06D7A6">
      <w:numFmt w:val="bullet"/>
      <w:lvlText w:val="•"/>
      <w:lvlJc w:val="left"/>
      <w:pPr>
        <w:ind w:left="3596" w:hanging="105"/>
      </w:pPr>
      <w:rPr>
        <w:rFonts w:hint="default"/>
      </w:rPr>
    </w:lvl>
    <w:lvl w:ilvl="6" w:tplc="77EE6F04">
      <w:numFmt w:val="bullet"/>
      <w:lvlText w:val="•"/>
      <w:lvlJc w:val="left"/>
      <w:pPr>
        <w:ind w:left="4279" w:hanging="105"/>
      </w:pPr>
      <w:rPr>
        <w:rFonts w:hint="default"/>
      </w:rPr>
    </w:lvl>
    <w:lvl w:ilvl="7" w:tplc="4CCE03D2">
      <w:numFmt w:val="bullet"/>
      <w:lvlText w:val="•"/>
      <w:lvlJc w:val="left"/>
      <w:pPr>
        <w:ind w:left="4962" w:hanging="105"/>
      </w:pPr>
      <w:rPr>
        <w:rFonts w:hint="default"/>
      </w:rPr>
    </w:lvl>
    <w:lvl w:ilvl="8" w:tplc="FA5E97FA">
      <w:numFmt w:val="bullet"/>
      <w:lvlText w:val="•"/>
      <w:lvlJc w:val="left"/>
      <w:pPr>
        <w:ind w:left="5646" w:hanging="105"/>
      </w:pPr>
      <w:rPr>
        <w:rFonts w:hint="default"/>
      </w:rPr>
    </w:lvl>
  </w:abstractNum>
  <w:abstractNum w:abstractNumId="10">
    <w:nsid w:val="2F922434"/>
    <w:multiLevelType w:val="hybridMultilevel"/>
    <w:tmpl w:val="315C0428"/>
    <w:lvl w:ilvl="0" w:tplc="D8E66FA4">
      <w:numFmt w:val="bullet"/>
      <w:lvlText w:val="-"/>
      <w:lvlJc w:val="left"/>
      <w:pPr>
        <w:ind w:left="0" w:hanging="488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4C966F10">
      <w:numFmt w:val="bullet"/>
      <w:lvlText w:val="•"/>
      <w:lvlJc w:val="left"/>
      <w:pPr>
        <w:ind w:left="181" w:hanging="488"/>
      </w:pPr>
      <w:rPr>
        <w:rFonts w:hint="default"/>
      </w:rPr>
    </w:lvl>
    <w:lvl w:ilvl="2" w:tplc="516C2CE6">
      <w:numFmt w:val="bullet"/>
      <w:lvlText w:val="•"/>
      <w:lvlJc w:val="left"/>
      <w:pPr>
        <w:ind w:left="363" w:hanging="488"/>
      </w:pPr>
      <w:rPr>
        <w:rFonts w:hint="default"/>
      </w:rPr>
    </w:lvl>
    <w:lvl w:ilvl="3" w:tplc="D00E5CB6">
      <w:numFmt w:val="bullet"/>
      <w:lvlText w:val="•"/>
      <w:lvlJc w:val="left"/>
      <w:pPr>
        <w:ind w:left="545" w:hanging="488"/>
      </w:pPr>
      <w:rPr>
        <w:rFonts w:hint="default"/>
      </w:rPr>
    </w:lvl>
    <w:lvl w:ilvl="4" w:tplc="49CEF7F8">
      <w:numFmt w:val="bullet"/>
      <w:lvlText w:val="•"/>
      <w:lvlJc w:val="left"/>
      <w:pPr>
        <w:ind w:left="727" w:hanging="488"/>
      </w:pPr>
      <w:rPr>
        <w:rFonts w:hint="default"/>
      </w:rPr>
    </w:lvl>
    <w:lvl w:ilvl="5" w:tplc="952C353A">
      <w:numFmt w:val="bullet"/>
      <w:lvlText w:val="•"/>
      <w:lvlJc w:val="left"/>
      <w:pPr>
        <w:ind w:left="909" w:hanging="488"/>
      </w:pPr>
      <w:rPr>
        <w:rFonts w:hint="default"/>
      </w:rPr>
    </w:lvl>
    <w:lvl w:ilvl="6" w:tplc="40C07B10">
      <w:numFmt w:val="bullet"/>
      <w:lvlText w:val="•"/>
      <w:lvlJc w:val="left"/>
      <w:pPr>
        <w:ind w:left="1091" w:hanging="488"/>
      </w:pPr>
      <w:rPr>
        <w:rFonts w:hint="default"/>
      </w:rPr>
    </w:lvl>
    <w:lvl w:ilvl="7" w:tplc="77C2D61C">
      <w:numFmt w:val="bullet"/>
      <w:lvlText w:val="•"/>
      <w:lvlJc w:val="left"/>
      <w:pPr>
        <w:ind w:left="1273" w:hanging="488"/>
      </w:pPr>
      <w:rPr>
        <w:rFonts w:hint="default"/>
      </w:rPr>
    </w:lvl>
    <w:lvl w:ilvl="8" w:tplc="A63CFA50">
      <w:numFmt w:val="bullet"/>
      <w:lvlText w:val="•"/>
      <w:lvlJc w:val="left"/>
      <w:pPr>
        <w:ind w:left="1455" w:hanging="488"/>
      </w:pPr>
      <w:rPr>
        <w:rFonts w:hint="default"/>
      </w:rPr>
    </w:lvl>
  </w:abstractNum>
  <w:abstractNum w:abstractNumId="11">
    <w:nsid w:val="34735D2D"/>
    <w:multiLevelType w:val="hybridMultilevel"/>
    <w:tmpl w:val="B7CA2E0A"/>
    <w:lvl w:ilvl="0" w:tplc="B3B01536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27B009A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105AAB2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748C7C6C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BFB043AC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ADDEA246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ED00A45A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82D0C7EA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E0768CE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12">
    <w:nsid w:val="3552482F"/>
    <w:multiLevelType w:val="hybridMultilevel"/>
    <w:tmpl w:val="06B471FE"/>
    <w:lvl w:ilvl="0" w:tplc="BC0C9AE6">
      <w:numFmt w:val="bullet"/>
      <w:lvlText w:val="-"/>
      <w:lvlJc w:val="left"/>
      <w:pPr>
        <w:ind w:left="34" w:hanging="231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09C2BAAC">
      <w:numFmt w:val="bullet"/>
      <w:lvlText w:val="-"/>
      <w:lvlJc w:val="left"/>
      <w:pPr>
        <w:ind w:left="34" w:hanging="16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2" w:tplc="D9D6A12E">
      <w:numFmt w:val="bullet"/>
      <w:lvlText w:val="•"/>
      <w:lvlJc w:val="left"/>
      <w:pPr>
        <w:ind w:left="395" w:hanging="160"/>
      </w:pPr>
      <w:rPr>
        <w:rFonts w:hint="default"/>
      </w:rPr>
    </w:lvl>
    <w:lvl w:ilvl="3" w:tplc="CF581DBA">
      <w:numFmt w:val="bullet"/>
      <w:lvlText w:val="•"/>
      <w:lvlJc w:val="left"/>
      <w:pPr>
        <w:ind w:left="573" w:hanging="160"/>
      </w:pPr>
      <w:rPr>
        <w:rFonts w:hint="default"/>
      </w:rPr>
    </w:lvl>
    <w:lvl w:ilvl="4" w:tplc="D88278D4">
      <w:numFmt w:val="bullet"/>
      <w:lvlText w:val="•"/>
      <w:lvlJc w:val="left"/>
      <w:pPr>
        <w:ind w:left="751" w:hanging="160"/>
      </w:pPr>
      <w:rPr>
        <w:rFonts w:hint="default"/>
      </w:rPr>
    </w:lvl>
    <w:lvl w:ilvl="5" w:tplc="BBDC5DB0">
      <w:numFmt w:val="bullet"/>
      <w:lvlText w:val="•"/>
      <w:lvlJc w:val="left"/>
      <w:pPr>
        <w:ind w:left="929" w:hanging="160"/>
      </w:pPr>
      <w:rPr>
        <w:rFonts w:hint="default"/>
      </w:rPr>
    </w:lvl>
    <w:lvl w:ilvl="6" w:tplc="B2DAEE30">
      <w:numFmt w:val="bullet"/>
      <w:lvlText w:val="•"/>
      <w:lvlJc w:val="left"/>
      <w:pPr>
        <w:ind w:left="1107" w:hanging="160"/>
      </w:pPr>
      <w:rPr>
        <w:rFonts w:hint="default"/>
      </w:rPr>
    </w:lvl>
    <w:lvl w:ilvl="7" w:tplc="5CEC242A">
      <w:numFmt w:val="bullet"/>
      <w:lvlText w:val="•"/>
      <w:lvlJc w:val="left"/>
      <w:pPr>
        <w:ind w:left="1285" w:hanging="160"/>
      </w:pPr>
      <w:rPr>
        <w:rFonts w:hint="default"/>
      </w:rPr>
    </w:lvl>
    <w:lvl w:ilvl="8" w:tplc="DDA467BA">
      <w:numFmt w:val="bullet"/>
      <w:lvlText w:val="•"/>
      <w:lvlJc w:val="left"/>
      <w:pPr>
        <w:ind w:left="1463" w:hanging="160"/>
      </w:pPr>
      <w:rPr>
        <w:rFonts w:hint="default"/>
      </w:rPr>
    </w:lvl>
  </w:abstractNum>
  <w:abstractNum w:abstractNumId="13">
    <w:nsid w:val="38DC0EDF"/>
    <w:multiLevelType w:val="multilevel"/>
    <w:tmpl w:val="B9B26532"/>
    <w:lvl w:ilvl="0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9" w:hanging="1800"/>
      </w:pPr>
      <w:rPr>
        <w:rFonts w:hint="default"/>
      </w:rPr>
    </w:lvl>
  </w:abstractNum>
  <w:abstractNum w:abstractNumId="14">
    <w:nsid w:val="3CA24D15"/>
    <w:multiLevelType w:val="hybridMultilevel"/>
    <w:tmpl w:val="CA46766C"/>
    <w:lvl w:ilvl="0" w:tplc="85569728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12896C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977E5054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2CC4DA7A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054200BC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826C0D4C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9F5E4256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431ABFA6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D8D615A2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15">
    <w:nsid w:val="3D523B6F"/>
    <w:multiLevelType w:val="hybridMultilevel"/>
    <w:tmpl w:val="94703BD4"/>
    <w:lvl w:ilvl="0" w:tplc="93383882">
      <w:numFmt w:val="bullet"/>
      <w:lvlText w:val="-"/>
      <w:lvlJc w:val="left"/>
      <w:pPr>
        <w:ind w:left="0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4F5AA6D2">
      <w:numFmt w:val="bullet"/>
      <w:lvlText w:val="•"/>
      <w:lvlJc w:val="left"/>
      <w:pPr>
        <w:ind w:left="395" w:hanging="105"/>
      </w:pPr>
      <w:rPr>
        <w:rFonts w:hint="default"/>
      </w:rPr>
    </w:lvl>
    <w:lvl w:ilvl="2" w:tplc="3A125232">
      <w:numFmt w:val="bullet"/>
      <w:lvlText w:val="•"/>
      <w:lvlJc w:val="left"/>
      <w:pPr>
        <w:ind w:left="790" w:hanging="105"/>
      </w:pPr>
      <w:rPr>
        <w:rFonts w:hint="default"/>
      </w:rPr>
    </w:lvl>
    <w:lvl w:ilvl="3" w:tplc="9DBCA8CC">
      <w:numFmt w:val="bullet"/>
      <w:lvlText w:val="•"/>
      <w:lvlJc w:val="left"/>
      <w:pPr>
        <w:ind w:left="1185" w:hanging="105"/>
      </w:pPr>
      <w:rPr>
        <w:rFonts w:hint="default"/>
      </w:rPr>
    </w:lvl>
    <w:lvl w:ilvl="4" w:tplc="2A28B92A">
      <w:numFmt w:val="bullet"/>
      <w:lvlText w:val="•"/>
      <w:lvlJc w:val="left"/>
      <w:pPr>
        <w:ind w:left="1580" w:hanging="105"/>
      </w:pPr>
      <w:rPr>
        <w:rFonts w:hint="default"/>
      </w:rPr>
    </w:lvl>
    <w:lvl w:ilvl="5" w:tplc="EE84DF54">
      <w:numFmt w:val="bullet"/>
      <w:lvlText w:val="•"/>
      <w:lvlJc w:val="left"/>
      <w:pPr>
        <w:ind w:left="1975" w:hanging="105"/>
      </w:pPr>
      <w:rPr>
        <w:rFonts w:hint="default"/>
      </w:rPr>
    </w:lvl>
    <w:lvl w:ilvl="6" w:tplc="4254015A">
      <w:numFmt w:val="bullet"/>
      <w:lvlText w:val="•"/>
      <w:lvlJc w:val="left"/>
      <w:pPr>
        <w:ind w:left="2370" w:hanging="105"/>
      </w:pPr>
      <w:rPr>
        <w:rFonts w:hint="default"/>
      </w:rPr>
    </w:lvl>
    <w:lvl w:ilvl="7" w:tplc="5CB6296A">
      <w:numFmt w:val="bullet"/>
      <w:lvlText w:val="•"/>
      <w:lvlJc w:val="left"/>
      <w:pPr>
        <w:ind w:left="2765" w:hanging="105"/>
      </w:pPr>
      <w:rPr>
        <w:rFonts w:hint="default"/>
      </w:rPr>
    </w:lvl>
    <w:lvl w:ilvl="8" w:tplc="1842EF06">
      <w:numFmt w:val="bullet"/>
      <w:lvlText w:val="•"/>
      <w:lvlJc w:val="left"/>
      <w:pPr>
        <w:ind w:left="3160" w:hanging="105"/>
      </w:pPr>
      <w:rPr>
        <w:rFonts w:hint="default"/>
      </w:rPr>
    </w:lvl>
  </w:abstractNum>
  <w:abstractNum w:abstractNumId="16">
    <w:nsid w:val="3F333C64"/>
    <w:multiLevelType w:val="hybridMultilevel"/>
    <w:tmpl w:val="33709C1C"/>
    <w:lvl w:ilvl="0" w:tplc="5A749FD0">
      <w:numFmt w:val="bullet"/>
      <w:lvlText w:val="-"/>
      <w:lvlJc w:val="left"/>
      <w:pPr>
        <w:ind w:left="76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6D4ED7D0">
      <w:numFmt w:val="bullet"/>
      <w:lvlText w:val="-"/>
      <w:lvlJc w:val="left"/>
      <w:pPr>
        <w:ind w:left="925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2" w:tplc="C52E0D70">
      <w:numFmt w:val="bullet"/>
      <w:lvlText w:val="•"/>
      <w:lvlJc w:val="left"/>
      <w:pPr>
        <w:ind w:left="1116" w:hanging="105"/>
      </w:pPr>
      <w:rPr>
        <w:rFonts w:hint="default"/>
      </w:rPr>
    </w:lvl>
    <w:lvl w:ilvl="3" w:tplc="BFB4D752">
      <w:numFmt w:val="bullet"/>
      <w:lvlText w:val="•"/>
      <w:lvlJc w:val="left"/>
      <w:pPr>
        <w:ind w:left="1312" w:hanging="105"/>
      </w:pPr>
      <w:rPr>
        <w:rFonts w:hint="default"/>
      </w:rPr>
    </w:lvl>
    <w:lvl w:ilvl="4" w:tplc="219E1EE6">
      <w:numFmt w:val="bullet"/>
      <w:lvlText w:val="•"/>
      <w:lvlJc w:val="left"/>
      <w:pPr>
        <w:ind w:left="1509" w:hanging="105"/>
      </w:pPr>
      <w:rPr>
        <w:rFonts w:hint="default"/>
      </w:rPr>
    </w:lvl>
    <w:lvl w:ilvl="5" w:tplc="AA46EEB0">
      <w:numFmt w:val="bullet"/>
      <w:lvlText w:val="•"/>
      <w:lvlJc w:val="left"/>
      <w:pPr>
        <w:ind w:left="1705" w:hanging="105"/>
      </w:pPr>
      <w:rPr>
        <w:rFonts w:hint="default"/>
      </w:rPr>
    </w:lvl>
    <w:lvl w:ilvl="6" w:tplc="92BEE6F0">
      <w:numFmt w:val="bullet"/>
      <w:lvlText w:val="•"/>
      <w:lvlJc w:val="left"/>
      <w:pPr>
        <w:ind w:left="1902" w:hanging="105"/>
      </w:pPr>
      <w:rPr>
        <w:rFonts w:hint="default"/>
      </w:rPr>
    </w:lvl>
    <w:lvl w:ilvl="7" w:tplc="228CB56A">
      <w:numFmt w:val="bullet"/>
      <w:lvlText w:val="•"/>
      <w:lvlJc w:val="left"/>
      <w:pPr>
        <w:ind w:left="2098" w:hanging="105"/>
      </w:pPr>
      <w:rPr>
        <w:rFonts w:hint="default"/>
      </w:rPr>
    </w:lvl>
    <w:lvl w:ilvl="8" w:tplc="3D983DBA">
      <w:numFmt w:val="bullet"/>
      <w:lvlText w:val="•"/>
      <w:lvlJc w:val="left"/>
      <w:pPr>
        <w:ind w:left="2295" w:hanging="105"/>
      </w:pPr>
      <w:rPr>
        <w:rFonts w:hint="default"/>
      </w:rPr>
    </w:lvl>
  </w:abstractNum>
  <w:abstractNum w:abstractNumId="17">
    <w:nsid w:val="3F6B2589"/>
    <w:multiLevelType w:val="hybridMultilevel"/>
    <w:tmpl w:val="4F5AC352"/>
    <w:lvl w:ilvl="0" w:tplc="CBDC372E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301CFE8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1B08570E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465EDB8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4A981D8A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7DCA2A9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E1783322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EEC470E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BEBCB17A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18">
    <w:nsid w:val="41116F38"/>
    <w:multiLevelType w:val="hybridMultilevel"/>
    <w:tmpl w:val="1438258A"/>
    <w:lvl w:ilvl="0" w:tplc="735AD052">
      <w:numFmt w:val="bullet"/>
      <w:lvlText w:val="-"/>
      <w:lvlJc w:val="left"/>
      <w:pPr>
        <w:ind w:left="0" w:hanging="139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5E0B572">
      <w:numFmt w:val="bullet"/>
      <w:lvlText w:val="•"/>
      <w:lvlJc w:val="left"/>
      <w:pPr>
        <w:ind w:left="701" w:hanging="139"/>
      </w:pPr>
      <w:rPr>
        <w:rFonts w:hint="default"/>
      </w:rPr>
    </w:lvl>
    <w:lvl w:ilvl="2" w:tplc="6440578C">
      <w:numFmt w:val="bullet"/>
      <w:lvlText w:val="•"/>
      <w:lvlJc w:val="left"/>
      <w:pPr>
        <w:ind w:left="1402" w:hanging="139"/>
      </w:pPr>
      <w:rPr>
        <w:rFonts w:hint="default"/>
      </w:rPr>
    </w:lvl>
    <w:lvl w:ilvl="3" w:tplc="32DA5D48">
      <w:numFmt w:val="bullet"/>
      <w:lvlText w:val="•"/>
      <w:lvlJc w:val="left"/>
      <w:pPr>
        <w:ind w:left="2103" w:hanging="139"/>
      </w:pPr>
      <w:rPr>
        <w:rFonts w:hint="default"/>
      </w:rPr>
    </w:lvl>
    <w:lvl w:ilvl="4" w:tplc="18ACFFE0">
      <w:numFmt w:val="bullet"/>
      <w:lvlText w:val="•"/>
      <w:lvlJc w:val="left"/>
      <w:pPr>
        <w:ind w:left="2805" w:hanging="139"/>
      </w:pPr>
      <w:rPr>
        <w:rFonts w:hint="default"/>
      </w:rPr>
    </w:lvl>
    <w:lvl w:ilvl="5" w:tplc="E1840928">
      <w:numFmt w:val="bullet"/>
      <w:lvlText w:val="•"/>
      <w:lvlJc w:val="left"/>
      <w:pPr>
        <w:ind w:left="3506" w:hanging="139"/>
      </w:pPr>
      <w:rPr>
        <w:rFonts w:hint="default"/>
      </w:rPr>
    </w:lvl>
    <w:lvl w:ilvl="6" w:tplc="C5A4B138">
      <w:numFmt w:val="bullet"/>
      <w:lvlText w:val="•"/>
      <w:lvlJc w:val="left"/>
      <w:pPr>
        <w:ind w:left="4207" w:hanging="139"/>
      </w:pPr>
      <w:rPr>
        <w:rFonts w:hint="default"/>
      </w:rPr>
    </w:lvl>
    <w:lvl w:ilvl="7" w:tplc="30EAC922">
      <w:numFmt w:val="bullet"/>
      <w:lvlText w:val="•"/>
      <w:lvlJc w:val="left"/>
      <w:pPr>
        <w:ind w:left="4908" w:hanging="139"/>
      </w:pPr>
      <w:rPr>
        <w:rFonts w:hint="default"/>
      </w:rPr>
    </w:lvl>
    <w:lvl w:ilvl="8" w:tplc="AF4EF05E">
      <w:numFmt w:val="bullet"/>
      <w:lvlText w:val="•"/>
      <w:lvlJc w:val="left"/>
      <w:pPr>
        <w:ind w:left="5610" w:hanging="139"/>
      </w:pPr>
      <w:rPr>
        <w:rFonts w:hint="default"/>
      </w:rPr>
    </w:lvl>
  </w:abstractNum>
  <w:abstractNum w:abstractNumId="19">
    <w:nsid w:val="43DB6686"/>
    <w:multiLevelType w:val="hybridMultilevel"/>
    <w:tmpl w:val="DE1A0A40"/>
    <w:lvl w:ilvl="0" w:tplc="A3EE8FD8">
      <w:numFmt w:val="bullet"/>
      <w:lvlText w:val="-"/>
      <w:lvlJc w:val="left"/>
      <w:pPr>
        <w:ind w:left="34" w:hanging="16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DECA3BA">
      <w:numFmt w:val="bullet"/>
      <w:lvlText w:val="•"/>
      <w:lvlJc w:val="left"/>
      <w:pPr>
        <w:ind w:left="217" w:hanging="160"/>
      </w:pPr>
      <w:rPr>
        <w:rFonts w:hint="default"/>
      </w:rPr>
    </w:lvl>
    <w:lvl w:ilvl="2" w:tplc="9D208324">
      <w:numFmt w:val="bullet"/>
      <w:lvlText w:val="•"/>
      <w:lvlJc w:val="left"/>
      <w:pPr>
        <w:ind w:left="395" w:hanging="160"/>
      </w:pPr>
      <w:rPr>
        <w:rFonts w:hint="default"/>
      </w:rPr>
    </w:lvl>
    <w:lvl w:ilvl="3" w:tplc="73B6A2F2">
      <w:numFmt w:val="bullet"/>
      <w:lvlText w:val="•"/>
      <w:lvlJc w:val="left"/>
      <w:pPr>
        <w:ind w:left="573" w:hanging="160"/>
      </w:pPr>
      <w:rPr>
        <w:rFonts w:hint="default"/>
      </w:rPr>
    </w:lvl>
    <w:lvl w:ilvl="4" w:tplc="92346872">
      <w:numFmt w:val="bullet"/>
      <w:lvlText w:val="•"/>
      <w:lvlJc w:val="left"/>
      <w:pPr>
        <w:ind w:left="751" w:hanging="160"/>
      </w:pPr>
      <w:rPr>
        <w:rFonts w:hint="default"/>
      </w:rPr>
    </w:lvl>
    <w:lvl w:ilvl="5" w:tplc="7A2452B0">
      <w:numFmt w:val="bullet"/>
      <w:lvlText w:val="•"/>
      <w:lvlJc w:val="left"/>
      <w:pPr>
        <w:ind w:left="929" w:hanging="160"/>
      </w:pPr>
      <w:rPr>
        <w:rFonts w:hint="default"/>
      </w:rPr>
    </w:lvl>
    <w:lvl w:ilvl="6" w:tplc="B8A2990C">
      <w:numFmt w:val="bullet"/>
      <w:lvlText w:val="•"/>
      <w:lvlJc w:val="left"/>
      <w:pPr>
        <w:ind w:left="1107" w:hanging="160"/>
      </w:pPr>
      <w:rPr>
        <w:rFonts w:hint="default"/>
      </w:rPr>
    </w:lvl>
    <w:lvl w:ilvl="7" w:tplc="0DEA5080">
      <w:numFmt w:val="bullet"/>
      <w:lvlText w:val="•"/>
      <w:lvlJc w:val="left"/>
      <w:pPr>
        <w:ind w:left="1285" w:hanging="160"/>
      </w:pPr>
      <w:rPr>
        <w:rFonts w:hint="default"/>
      </w:rPr>
    </w:lvl>
    <w:lvl w:ilvl="8" w:tplc="D584D72C">
      <w:numFmt w:val="bullet"/>
      <w:lvlText w:val="•"/>
      <w:lvlJc w:val="left"/>
      <w:pPr>
        <w:ind w:left="1463" w:hanging="160"/>
      </w:pPr>
      <w:rPr>
        <w:rFonts w:hint="default"/>
      </w:rPr>
    </w:lvl>
  </w:abstractNum>
  <w:abstractNum w:abstractNumId="20">
    <w:nsid w:val="47B123E0"/>
    <w:multiLevelType w:val="multilevel"/>
    <w:tmpl w:val="F2BA82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EA0E96"/>
    <w:multiLevelType w:val="hybridMultilevel"/>
    <w:tmpl w:val="8D48A0BC"/>
    <w:lvl w:ilvl="0" w:tplc="C032B0D8">
      <w:numFmt w:val="bullet"/>
      <w:lvlText w:val="-"/>
      <w:lvlJc w:val="left"/>
      <w:pPr>
        <w:ind w:left="429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DB086556">
      <w:numFmt w:val="bullet"/>
      <w:lvlText w:val="•"/>
      <w:lvlJc w:val="left"/>
      <w:pPr>
        <w:ind w:left="559" w:hanging="105"/>
      </w:pPr>
      <w:rPr>
        <w:rFonts w:hint="default"/>
      </w:rPr>
    </w:lvl>
    <w:lvl w:ilvl="2" w:tplc="08BC7134">
      <w:numFmt w:val="bullet"/>
      <w:lvlText w:val="•"/>
      <w:lvlJc w:val="left"/>
      <w:pPr>
        <w:ind w:left="699" w:hanging="105"/>
      </w:pPr>
      <w:rPr>
        <w:rFonts w:hint="default"/>
      </w:rPr>
    </w:lvl>
    <w:lvl w:ilvl="3" w:tplc="56346C9C">
      <w:numFmt w:val="bullet"/>
      <w:lvlText w:val="•"/>
      <w:lvlJc w:val="left"/>
      <w:pPr>
        <w:ind w:left="839" w:hanging="105"/>
      </w:pPr>
      <w:rPr>
        <w:rFonts w:hint="default"/>
      </w:rPr>
    </w:lvl>
    <w:lvl w:ilvl="4" w:tplc="1C9255A2">
      <w:numFmt w:val="bullet"/>
      <w:lvlText w:val="•"/>
      <w:lvlJc w:val="left"/>
      <w:pPr>
        <w:ind w:left="979" w:hanging="105"/>
      </w:pPr>
      <w:rPr>
        <w:rFonts w:hint="default"/>
      </w:rPr>
    </w:lvl>
    <w:lvl w:ilvl="5" w:tplc="A6741A1A">
      <w:numFmt w:val="bullet"/>
      <w:lvlText w:val="•"/>
      <w:lvlJc w:val="left"/>
      <w:pPr>
        <w:ind w:left="1119" w:hanging="105"/>
      </w:pPr>
      <w:rPr>
        <w:rFonts w:hint="default"/>
      </w:rPr>
    </w:lvl>
    <w:lvl w:ilvl="6" w:tplc="B0CE7AE8">
      <w:numFmt w:val="bullet"/>
      <w:lvlText w:val="•"/>
      <w:lvlJc w:val="left"/>
      <w:pPr>
        <w:ind w:left="1259" w:hanging="105"/>
      </w:pPr>
      <w:rPr>
        <w:rFonts w:hint="default"/>
      </w:rPr>
    </w:lvl>
    <w:lvl w:ilvl="7" w:tplc="75FA6936">
      <w:numFmt w:val="bullet"/>
      <w:lvlText w:val="•"/>
      <w:lvlJc w:val="left"/>
      <w:pPr>
        <w:ind w:left="1399" w:hanging="105"/>
      </w:pPr>
      <w:rPr>
        <w:rFonts w:hint="default"/>
      </w:rPr>
    </w:lvl>
    <w:lvl w:ilvl="8" w:tplc="B2642762">
      <w:numFmt w:val="bullet"/>
      <w:lvlText w:val="•"/>
      <w:lvlJc w:val="left"/>
      <w:pPr>
        <w:ind w:left="1539" w:hanging="105"/>
      </w:pPr>
      <w:rPr>
        <w:rFonts w:hint="default"/>
      </w:rPr>
    </w:lvl>
  </w:abstractNum>
  <w:abstractNum w:abstractNumId="22">
    <w:nsid w:val="49906288"/>
    <w:multiLevelType w:val="hybridMultilevel"/>
    <w:tmpl w:val="A8788040"/>
    <w:lvl w:ilvl="0" w:tplc="A650F5FC">
      <w:numFmt w:val="bullet"/>
      <w:lvlText w:val="-"/>
      <w:lvlJc w:val="left"/>
      <w:pPr>
        <w:ind w:left="4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390EE38">
      <w:numFmt w:val="bullet"/>
      <w:lvlText w:val="•"/>
      <w:lvlJc w:val="left"/>
      <w:pPr>
        <w:ind w:left="147" w:hanging="105"/>
      </w:pPr>
      <w:rPr>
        <w:rFonts w:hint="default"/>
      </w:rPr>
    </w:lvl>
    <w:lvl w:ilvl="2" w:tplc="870AEE80">
      <w:numFmt w:val="bullet"/>
      <w:lvlText w:val="•"/>
      <w:lvlJc w:val="left"/>
      <w:pPr>
        <w:ind w:left="294" w:hanging="105"/>
      </w:pPr>
      <w:rPr>
        <w:rFonts w:hint="default"/>
      </w:rPr>
    </w:lvl>
    <w:lvl w:ilvl="3" w:tplc="421EF450">
      <w:numFmt w:val="bullet"/>
      <w:lvlText w:val="•"/>
      <w:lvlJc w:val="left"/>
      <w:pPr>
        <w:ind w:left="442" w:hanging="105"/>
      </w:pPr>
      <w:rPr>
        <w:rFonts w:hint="default"/>
      </w:rPr>
    </w:lvl>
    <w:lvl w:ilvl="4" w:tplc="5CBE476C">
      <w:numFmt w:val="bullet"/>
      <w:lvlText w:val="•"/>
      <w:lvlJc w:val="left"/>
      <w:pPr>
        <w:ind w:left="589" w:hanging="105"/>
      </w:pPr>
      <w:rPr>
        <w:rFonts w:hint="default"/>
      </w:rPr>
    </w:lvl>
    <w:lvl w:ilvl="5" w:tplc="8A66D658">
      <w:numFmt w:val="bullet"/>
      <w:lvlText w:val="•"/>
      <w:lvlJc w:val="left"/>
      <w:pPr>
        <w:ind w:left="736" w:hanging="105"/>
      </w:pPr>
      <w:rPr>
        <w:rFonts w:hint="default"/>
      </w:rPr>
    </w:lvl>
    <w:lvl w:ilvl="6" w:tplc="854AF258">
      <w:numFmt w:val="bullet"/>
      <w:lvlText w:val="•"/>
      <w:lvlJc w:val="left"/>
      <w:pPr>
        <w:ind w:left="884" w:hanging="105"/>
      </w:pPr>
      <w:rPr>
        <w:rFonts w:hint="default"/>
      </w:rPr>
    </w:lvl>
    <w:lvl w:ilvl="7" w:tplc="B422041C">
      <w:numFmt w:val="bullet"/>
      <w:lvlText w:val="•"/>
      <w:lvlJc w:val="left"/>
      <w:pPr>
        <w:ind w:left="1031" w:hanging="105"/>
      </w:pPr>
      <w:rPr>
        <w:rFonts w:hint="default"/>
      </w:rPr>
    </w:lvl>
    <w:lvl w:ilvl="8" w:tplc="1DC0AE08">
      <w:numFmt w:val="bullet"/>
      <w:lvlText w:val="•"/>
      <w:lvlJc w:val="left"/>
      <w:pPr>
        <w:ind w:left="1178" w:hanging="105"/>
      </w:pPr>
      <w:rPr>
        <w:rFonts w:hint="default"/>
      </w:rPr>
    </w:lvl>
  </w:abstractNum>
  <w:abstractNum w:abstractNumId="23">
    <w:nsid w:val="504A79F2"/>
    <w:multiLevelType w:val="hybridMultilevel"/>
    <w:tmpl w:val="11A2FB82"/>
    <w:lvl w:ilvl="0" w:tplc="31CA77AE">
      <w:numFmt w:val="bullet"/>
      <w:lvlText w:val="-"/>
      <w:lvlJc w:val="left"/>
      <w:pPr>
        <w:ind w:left="34" w:hanging="169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BD0CD72">
      <w:numFmt w:val="bullet"/>
      <w:lvlText w:val="-"/>
      <w:lvlJc w:val="left"/>
      <w:pPr>
        <w:ind w:left="34" w:hanging="16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2" w:tplc="0E2CEC6C">
      <w:numFmt w:val="bullet"/>
      <w:lvlText w:val="•"/>
      <w:lvlJc w:val="left"/>
      <w:pPr>
        <w:ind w:left="395" w:hanging="160"/>
      </w:pPr>
      <w:rPr>
        <w:rFonts w:hint="default"/>
      </w:rPr>
    </w:lvl>
    <w:lvl w:ilvl="3" w:tplc="76FC01C6">
      <w:numFmt w:val="bullet"/>
      <w:lvlText w:val="•"/>
      <w:lvlJc w:val="left"/>
      <w:pPr>
        <w:ind w:left="573" w:hanging="160"/>
      </w:pPr>
      <w:rPr>
        <w:rFonts w:hint="default"/>
      </w:rPr>
    </w:lvl>
    <w:lvl w:ilvl="4" w:tplc="750CC334">
      <w:numFmt w:val="bullet"/>
      <w:lvlText w:val="•"/>
      <w:lvlJc w:val="left"/>
      <w:pPr>
        <w:ind w:left="751" w:hanging="160"/>
      </w:pPr>
      <w:rPr>
        <w:rFonts w:hint="default"/>
      </w:rPr>
    </w:lvl>
    <w:lvl w:ilvl="5" w:tplc="3998F0EE">
      <w:numFmt w:val="bullet"/>
      <w:lvlText w:val="•"/>
      <w:lvlJc w:val="left"/>
      <w:pPr>
        <w:ind w:left="929" w:hanging="160"/>
      </w:pPr>
      <w:rPr>
        <w:rFonts w:hint="default"/>
      </w:rPr>
    </w:lvl>
    <w:lvl w:ilvl="6" w:tplc="8AEA97D4">
      <w:numFmt w:val="bullet"/>
      <w:lvlText w:val="•"/>
      <w:lvlJc w:val="left"/>
      <w:pPr>
        <w:ind w:left="1107" w:hanging="160"/>
      </w:pPr>
      <w:rPr>
        <w:rFonts w:hint="default"/>
      </w:rPr>
    </w:lvl>
    <w:lvl w:ilvl="7" w:tplc="0F9E72AE">
      <w:numFmt w:val="bullet"/>
      <w:lvlText w:val="•"/>
      <w:lvlJc w:val="left"/>
      <w:pPr>
        <w:ind w:left="1285" w:hanging="160"/>
      </w:pPr>
      <w:rPr>
        <w:rFonts w:hint="default"/>
      </w:rPr>
    </w:lvl>
    <w:lvl w:ilvl="8" w:tplc="EF0430D6">
      <w:numFmt w:val="bullet"/>
      <w:lvlText w:val="•"/>
      <w:lvlJc w:val="left"/>
      <w:pPr>
        <w:ind w:left="1463" w:hanging="160"/>
      </w:pPr>
      <w:rPr>
        <w:rFonts w:hint="default"/>
      </w:rPr>
    </w:lvl>
  </w:abstractNum>
  <w:abstractNum w:abstractNumId="24">
    <w:nsid w:val="5AC2086C"/>
    <w:multiLevelType w:val="hybridMultilevel"/>
    <w:tmpl w:val="6DA602EC"/>
    <w:lvl w:ilvl="0" w:tplc="6ACC92D0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A282F4C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565EBE2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5D84F31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4348764A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88CEBE0E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B88C525A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D35CFFE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05DC303A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25">
    <w:nsid w:val="5E6629C5"/>
    <w:multiLevelType w:val="hybridMultilevel"/>
    <w:tmpl w:val="595CB7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2434F"/>
    <w:multiLevelType w:val="hybridMultilevel"/>
    <w:tmpl w:val="CC98576C"/>
    <w:lvl w:ilvl="0" w:tplc="3CBA29FA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CEB6C7DE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38928D2A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190C32E8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6BE49C92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228CD6D6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7CD6AF7A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6AF4A0F0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A17A6B42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27">
    <w:nsid w:val="64735C24"/>
    <w:multiLevelType w:val="hybridMultilevel"/>
    <w:tmpl w:val="47EED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77694"/>
    <w:multiLevelType w:val="hybridMultilevel"/>
    <w:tmpl w:val="DE563B80"/>
    <w:lvl w:ilvl="0" w:tplc="2E805808">
      <w:start w:val="1"/>
      <w:numFmt w:val="decimal"/>
      <w:lvlText w:val="%1."/>
      <w:lvlJc w:val="left"/>
      <w:pPr>
        <w:ind w:left="0" w:hanging="261"/>
        <w:jc w:val="right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1" w:tplc="89504B04">
      <w:numFmt w:val="bullet"/>
      <w:lvlText w:val="•"/>
      <w:lvlJc w:val="left"/>
      <w:pPr>
        <w:ind w:left="1041" w:hanging="261"/>
      </w:pPr>
      <w:rPr>
        <w:rFonts w:hint="default"/>
      </w:rPr>
    </w:lvl>
    <w:lvl w:ilvl="2" w:tplc="28941016">
      <w:numFmt w:val="bullet"/>
      <w:lvlText w:val="•"/>
      <w:lvlJc w:val="left"/>
      <w:pPr>
        <w:ind w:left="2082" w:hanging="261"/>
      </w:pPr>
      <w:rPr>
        <w:rFonts w:hint="default"/>
      </w:rPr>
    </w:lvl>
    <w:lvl w:ilvl="3" w:tplc="65DC1E9C">
      <w:numFmt w:val="bullet"/>
      <w:lvlText w:val="•"/>
      <w:lvlJc w:val="left"/>
      <w:pPr>
        <w:ind w:left="3123" w:hanging="261"/>
      </w:pPr>
      <w:rPr>
        <w:rFonts w:hint="default"/>
      </w:rPr>
    </w:lvl>
    <w:lvl w:ilvl="4" w:tplc="C2E8D6E6">
      <w:numFmt w:val="bullet"/>
      <w:lvlText w:val="•"/>
      <w:lvlJc w:val="left"/>
      <w:pPr>
        <w:ind w:left="4164" w:hanging="261"/>
      </w:pPr>
      <w:rPr>
        <w:rFonts w:hint="default"/>
      </w:rPr>
    </w:lvl>
    <w:lvl w:ilvl="5" w:tplc="D6088A44">
      <w:numFmt w:val="bullet"/>
      <w:lvlText w:val="•"/>
      <w:lvlJc w:val="left"/>
      <w:pPr>
        <w:ind w:left="5205" w:hanging="261"/>
      </w:pPr>
      <w:rPr>
        <w:rFonts w:hint="default"/>
      </w:rPr>
    </w:lvl>
    <w:lvl w:ilvl="6" w:tplc="E702CBAE">
      <w:numFmt w:val="bullet"/>
      <w:lvlText w:val="•"/>
      <w:lvlJc w:val="left"/>
      <w:pPr>
        <w:ind w:left="6246" w:hanging="261"/>
      </w:pPr>
      <w:rPr>
        <w:rFonts w:hint="default"/>
      </w:rPr>
    </w:lvl>
    <w:lvl w:ilvl="7" w:tplc="778CD3DC">
      <w:numFmt w:val="bullet"/>
      <w:lvlText w:val="•"/>
      <w:lvlJc w:val="left"/>
      <w:pPr>
        <w:ind w:left="7287" w:hanging="261"/>
      </w:pPr>
      <w:rPr>
        <w:rFonts w:hint="default"/>
      </w:rPr>
    </w:lvl>
    <w:lvl w:ilvl="8" w:tplc="25E66438">
      <w:numFmt w:val="bullet"/>
      <w:lvlText w:val="•"/>
      <w:lvlJc w:val="left"/>
      <w:pPr>
        <w:ind w:left="8328" w:hanging="261"/>
      </w:pPr>
      <w:rPr>
        <w:rFonts w:hint="default"/>
      </w:rPr>
    </w:lvl>
  </w:abstractNum>
  <w:abstractNum w:abstractNumId="29">
    <w:nsid w:val="66924EFA"/>
    <w:multiLevelType w:val="hybridMultilevel"/>
    <w:tmpl w:val="3A26403C"/>
    <w:lvl w:ilvl="0" w:tplc="AB7A0348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1E38D15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C78A7B3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3C609F4A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87542258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F03231C0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EE54C6CE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790C56A4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4AC4BE7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0">
    <w:nsid w:val="69A23F8A"/>
    <w:multiLevelType w:val="hybridMultilevel"/>
    <w:tmpl w:val="A2BED494"/>
    <w:lvl w:ilvl="0" w:tplc="CCBE4C10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9A8C8804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86165DE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DD6AEBA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FE001018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C3C865D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0D609D94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CC7C2AAC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6F76A05C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1">
    <w:nsid w:val="6F611B85"/>
    <w:multiLevelType w:val="hybridMultilevel"/>
    <w:tmpl w:val="CA44448E"/>
    <w:lvl w:ilvl="0" w:tplc="5A108C56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5660F20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FE08376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C9682A18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5F605BAA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E8D6EE2C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C7E08DB2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90DA5DDA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E35861A6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2">
    <w:nsid w:val="743A1599"/>
    <w:multiLevelType w:val="hybridMultilevel"/>
    <w:tmpl w:val="8482D000"/>
    <w:lvl w:ilvl="0" w:tplc="35AC9152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8FDA378E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9B00CDA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1564F15A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A2565018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2F3203BE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066012C0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BB60006C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997C8F3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3">
    <w:nsid w:val="780F272D"/>
    <w:multiLevelType w:val="hybridMultilevel"/>
    <w:tmpl w:val="8AB83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9954C7"/>
    <w:multiLevelType w:val="hybridMultilevel"/>
    <w:tmpl w:val="0A248AEE"/>
    <w:lvl w:ilvl="0" w:tplc="9586B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C1C239A"/>
    <w:multiLevelType w:val="hybridMultilevel"/>
    <w:tmpl w:val="E638AC78"/>
    <w:lvl w:ilvl="0" w:tplc="F89C1EA6">
      <w:numFmt w:val="bullet"/>
      <w:lvlText w:val="-"/>
      <w:lvlJc w:val="left"/>
      <w:pPr>
        <w:ind w:left="20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24D6AE6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7A14F876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60563272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93C0B9C2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D82C878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727A3780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99607410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EA2A00AA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6">
    <w:nsid w:val="7D366582"/>
    <w:multiLevelType w:val="hybridMultilevel"/>
    <w:tmpl w:val="E5F463B8"/>
    <w:lvl w:ilvl="0" w:tplc="1DDCFB98">
      <w:numFmt w:val="bullet"/>
      <w:lvlText w:val="-"/>
      <w:lvlJc w:val="left"/>
      <w:pPr>
        <w:ind w:left="0" w:hanging="111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963AC87A">
      <w:numFmt w:val="bullet"/>
      <w:lvlText w:val="•"/>
      <w:lvlJc w:val="left"/>
      <w:pPr>
        <w:ind w:left="701" w:hanging="111"/>
      </w:pPr>
      <w:rPr>
        <w:rFonts w:hint="default"/>
      </w:rPr>
    </w:lvl>
    <w:lvl w:ilvl="2" w:tplc="75F26A0E">
      <w:numFmt w:val="bullet"/>
      <w:lvlText w:val="•"/>
      <w:lvlJc w:val="left"/>
      <w:pPr>
        <w:ind w:left="1402" w:hanging="111"/>
      </w:pPr>
      <w:rPr>
        <w:rFonts w:hint="default"/>
      </w:rPr>
    </w:lvl>
    <w:lvl w:ilvl="3" w:tplc="FDF42572">
      <w:numFmt w:val="bullet"/>
      <w:lvlText w:val="•"/>
      <w:lvlJc w:val="left"/>
      <w:pPr>
        <w:ind w:left="2103" w:hanging="111"/>
      </w:pPr>
      <w:rPr>
        <w:rFonts w:hint="default"/>
      </w:rPr>
    </w:lvl>
    <w:lvl w:ilvl="4" w:tplc="13BA4DAA">
      <w:numFmt w:val="bullet"/>
      <w:lvlText w:val="•"/>
      <w:lvlJc w:val="left"/>
      <w:pPr>
        <w:ind w:left="2805" w:hanging="111"/>
      </w:pPr>
      <w:rPr>
        <w:rFonts w:hint="default"/>
      </w:rPr>
    </w:lvl>
    <w:lvl w:ilvl="5" w:tplc="09264DC4">
      <w:numFmt w:val="bullet"/>
      <w:lvlText w:val="•"/>
      <w:lvlJc w:val="left"/>
      <w:pPr>
        <w:ind w:left="3506" w:hanging="111"/>
      </w:pPr>
      <w:rPr>
        <w:rFonts w:hint="default"/>
      </w:rPr>
    </w:lvl>
    <w:lvl w:ilvl="6" w:tplc="B33A5758">
      <w:numFmt w:val="bullet"/>
      <w:lvlText w:val="•"/>
      <w:lvlJc w:val="left"/>
      <w:pPr>
        <w:ind w:left="4207" w:hanging="111"/>
      </w:pPr>
      <w:rPr>
        <w:rFonts w:hint="default"/>
      </w:rPr>
    </w:lvl>
    <w:lvl w:ilvl="7" w:tplc="23106F9E">
      <w:numFmt w:val="bullet"/>
      <w:lvlText w:val="•"/>
      <w:lvlJc w:val="left"/>
      <w:pPr>
        <w:ind w:left="4908" w:hanging="111"/>
      </w:pPr>
      <w:rPr>
        <w:rFonts w:hint="default"/>
      </w:rPr>
    </w:lvl>
    <w:lvl w:ilvl="8" w:tplc="8F9A8422">
      <w:numFmt w:val="bullet"/>
      <w:lvlText w:val="•"/>
      <w:lvlJc w:val="left"/>
      <w:pPr>
        <w:ind w:left="5610" w:hanging="111"/>
      </w:pPr>
      <w:rPr>
        <w:rFonts w:hint="default"/>
      </w:rPr>
    </w:lvl>
  </w:abstractNum>
  <w:abstractNum w:abstractNumId="37">
    <w:nsid w:val="7D797042"/>
    <w:multiLevelType w:val="hybridMultilevel"/>
    <w:tmpl w:val="DAC69780"/>
    <w:lvl w:ilvl="0" w:tplc="A86CC9D8">
      <w:numFmt w:val="bullet"/>
      <w:lvlText w:val="-"/>
      <w:lvlJc w:val="left"/>
      <w:pPr>
        <w:ind w:left="0" w:hanging="202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0156BAD8">
      <w:numFmt w:val="bullet"/>
      <w:lvlText w:val="•"/>
      <w:lvlJc w:val="left"/>
      <w:pPr>
        <w:ind w:left="355" w:hanging="202"/>
      </w:pPr>
      <w:rPr>
        <w:rFonts w:hint="default"/>
      </w:rPr>
    </w:lvl>
    <w:lvl w:ilvl="2" w:tplc="A54E2C96">
      <w:numFmt w:val="bullet"/>
      <w:lvlText w:val="•"/>
      <w:lvlJc w:val="left"/>
      <w:pPr>
        <w:ind w:left="711" w:hanging="202"/>
      </w:pPr>
      <w:rPr>
        <w:rFonts w:hint="default"/>
      </w:rPr>
    </w:lvl>
    <w:lvl w:ilvl="3" w:tplc="DE28441C">
      <w:numFmt w:val="bullet"/>
      <w:lvlText w:val="•"/>
      <w:lvlJc w:val="left"/>
      <w:pPr>
        <w:ind w:left="1067" w:hanging="202"/>
      </w:pPr>
      <w:rPr>
        <w:rFonts w:hint="default"/>
      </w:rPr>
    </w:lvl>
    <w:lvl w:ilvl="4" w:tplc="4E325CEA">
      <w:numFmt w:val="bullet"/>
      <w:lvlText w:val="•"/>
      <w:lvlJc w:val="left"/>
      <w:pPr>
        <w:ind w:left="1422" w:hanging="202"/>
      </w:pPr>
      <w:rPr>
        <w:rFonts w:hint="default"/>
      </w:rPr>
    </w:lvl>
    <w:lvl w:ilvl="5" w:tplc="D14CD3C0">
      <w:numFmt w:val="bullet"/>
      <w:lvlText w:val="•"/>
      <w:lvlJc w:val="left"/>
      <w:pPr>
        <w:ind w:left="1778" w:hanging="202"/>
      </w:pPr>
      <w:rPr>
        <w:rFonts w:hint="default"/>
      </w:rPr>
    </w:lvl>
    <w:lvl w:ilvl="6" w:tplc="F9D4F5B4">
      <w:numFmt w:val="bullet"/>
      <w:lvlText w:val="•"/>
      <w:lvlJc w:val="left"/>
      <w:pPr>
        <w:ind w:left="2134" w:hanging="202"/>
      </w:pPr>
      <w:rPr>
        <w:rFonts w:hint="default"/>
      </w:rPr>
    </w:lvl>
    <w:lvl w:ilvl="7" w:tplc="983254AE">
      <w:numFmt w:val="bullet"/>
      <w:lvlText w:val="•"/>
      <w:lvlJc w:val="left"/>
      <w:pPr>
        <w:ind w:left="2489" w:hanging="202"/>
      </w:pPr>
      <w:rPr>
        <w:rFonts w:hint="default"/>
      </w:rPr>
    </w:lvl>
    <w:lvl w:ilvl="8" w:tplc="EC2E4932">
      <w:numFmt w:val="bullet"/>
      <w:lvlText w:val="•"/>
      <w:lvlJc w:val="left"/>
      <w:pPr>
        <w:ind w:left="2845" w:hanging="202"/>
      </w:pPr>
      <w:rPr>
        <w:rFonts w:hint="default"/>
      </w:rPr>
    </w:lvl>
  </w:abstractNum>
  <w:abstractNum w:abstractNumId="38">
    <w:nsid w:val="7FA70098"/>
    <w:multiLevelType w:val="hybridMultilevel"/>
    <w:tmpl w:val="C9C63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C738B"/>
    <w:multiLevelType w:val="hybridMultilevel"/>
    <w:tmpl w:val="F50433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8"/>
  </w:num>
  <w:num w:numId="2">
    <w:abstractNumId w:val="33"/>
  </w:num>
  <w:num w:numId="3">
    <w:abstractNumId w:val="7"/>
  </w:num>
  <w:num w:numId="4">
    <w:abstractNumId w:val="18"/>
  </w:num>
  <w:num w:numId="5">
    <w:abstractNumId w:val="32"/>
  </w:num>
  <w:num w:numId="6">
    <w:abstractNumId w:val="30"/>
  </w:num>
  <w:num w:numId="7">
    <w:abstractNumId w:val="15"/>
  </w:num>
  <w:num w:numId="8">
    <w:abstractNumId w:val="8"/>
  </w:num>
  <w:num w:numId="9">
    <w:abstractNumId w:val="22"/>
  </w:num>
  <w:num w:numId="10">
    <w:abstractNumId w:val="29"/>
  </w:num>
  <w:num w:numId="11">
    <w:abstractNumId w:val="24"/>
  </w:num>
  <w:num w:numId="12">
    <w:abstractNumId w:val="11"/>
  </w:num>
  <w:num w:numId="13">
    <w:abstractNumId w:val="3"/>
  </w:num>
  <w:num w:numId="14">
    <w:abstractNumId w:val="14"/>
  </w:num>
  <w:num w:numId="15">
    <w:abstractNumId w:val="9"/>
  </w:num>
  <w:num w:numId="16">
    <w:abstractNumId w:val="26"/>
  </w:num>
  <w:num w:numId="17">
    <w:abstractNumId w:val="5"/>
  </w:num>
  <w:num w:numId="18">
    <w:abstractNumId w:val="16"/>
  </w:num>
  <w:num w:numId="19">
    <w:abstractNumId w:val="10"/>
  </w:num>
  <w:num w:numId="20">
    <w:abstractNumId w:val="19"/>
  </w:num>
  <w:num w:numId="21">
    <w:abstractNumId w:val="12"/>
  </w:num>
  <w:num w:numId="22">
    <w:abstractNumId w:val="23"/>
  </w:num>
  <w:num w:numId="23">
    <w:abstractNumId w:val="28"/>
  </w:num>
  <w:num w:numId="24">
    <w:abstractNumId w:val="27"/>
  </w:num>
  <w:num w:numId="25">
    <w:abstractNumId w:val="39"/>
  </w:num>
  <w:num w:numId="26">
    <w:abstractNumId w:val="1"/>
  </w:num>
  <w:num w:numId="2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5"/>
  </w:num>
  <w:num w:numId="29">
    <w:abstractNumId w:val="31"/>
  </w:num>
  <w:num w:numId="30">
    <w:abstractNumId w:val="21"/>
  </w:num>
  <w:num w:numId="31">
    <w:abstractNumId w:val="4"/>
  </w:num>
  <w:num w:numId="32">
    <w:abstractNumId w:val="36"/>
  </w:num>
  <w:num w:numId="33">
    <w:abstractNumId w:val="17"/>
  </w:num>
  <w:num w:numId="34">
    <w:abstractNumId w:val="2"/>
  </w:num>
  <w:num w:numId="35">
    <w:abstractNumId w:val="37"/>
  </w:num>
  <w:num w:numId="36">
    <w:abstractNumId w:val="34"/>
  </w:num>
  <w:num w:numId="37">
    <w:abstractNumId w:val="25"/>
  </w:num>
  <w:num w:numId="38">
    <w:abstractNumId w:val="0"/>
  </w:num>
  <w:num w:numId="39">
    <w:abstractNumId w:val="13"/>
  </w:num>
  <w:num w:numId="40">
    <w:abstractNumId w:val="2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12F"/>
    <w:rsid w:val="00011DCA"/>
    <w:rsid w:val="00015CE4"/>
    <w:rsid w:val="00021C98"/>
    <w:rsid w:val="00035910"/>
    <w:rsid w:val="00037E4F"/>
    <w:rsid w:val="00040015"/>
    <w:rsid w:val="000434F5"/>
    <w:rsid w:val="00047AC1"/>
    <w:rsid w:val="00056866"/>
    <w:rsid w:val="00082A7E"/>
    <w:rsid w:val="00086AB0"/>
    <w:rsid w:val="00090A79"/>
    <w:rsid w:val="00091A37"/>
    <w:rsid w:val="000923FC"/>
    <w:rsid w:val="00093946"/>
    <w:rsid w:val="00093B42"/>
    <w:rsid w:val="00094EE4"/>
    <w:rsid w:val="000A2623"/>
    <w:rsid w:val="000A3846"/>
    <w:rsid w:val="000A5E34"/>
    <w:rsid w:val="000C047B"/>
    <w:rsid w:val="000C058F"/>
    <w:rsid w:val="000C60D2"/>
    <w:rsid w:val="000D0C21"/>
    <w:rsid w:val="000D28FB"/>
    <w:rsid w:val="000D44D1"/>
    <w:rsid w:val="000D51A0"/>
    <w:rsid w:val="000D5E86"/>
    <w:rsid w:val="000D6856"/>
    <w:rsid w:val="000E2594"/>
    <w:rsid w:val="000E4478"/>
    <w:rsid w:val="000E69F5"/>
    <w:rsid w:val="000E6A8E"/>
    <w:rsid w:val="000F165D"/>
    <w:rsid w:val="00102A2E"/>
    <w:rsid w:val="0010552B"/>
    <w:rsid w:val="0011373E"/>
    <w:rsid w:val="0011455D"/>
    <w:rsid w:val="00136339"/>
    <w:rsid w:val="001423F9"/>
    <w:rsid w:val="00143DA4"/>
    <w:rsid w:val="00144832"/>
    <w:rsid w:val="00144DF3"/>
    <w:rsid w:val="00155571"/>
    <w:rsid w:val="00162444"/>
    <w:rsid w:val="00164083"/>
    <w:rsid w:val="0017391E"/>
    <w:rsid w:val="00175C8B"/>
    <w:rsid w:val="0017602F"/>
    <w:rsid w:val="0017794A"/>
    <w:rsid w:val="00194E6B"/>
    <w:rsid w:val="001962AC"/>
    <w:rsid w:val="0019655A"/>
    <w:rsid w:val="001A0A0F"/>
    <w:rsid w:val="001A3F59"/>
    <w:rsid w:val="001A50DC"/>
    <w:rsid w:val="001A5AC9"/>
    <w:rsid w:val="001A7D31"/>
    <w:rsid w:val="001B5134"/>
    <w:rsid w:val="001B74C9"/>
    <w:rsid w:val="001C360B"/>
    <w:rsid w:val="001C4077"/>
    <w:rsid w:val="001C61B6"/>
    <w:rsid w:val="001D1C57"/>
    <w:rsid w:val="001D625D"/>
    <w:rsid w:val="001D6D43"/>
    <w:rsid w:val="001E4B25"/>
    <w:rsid w:val="001E7C9F"/>
    <w:rsid w:val="0020470A"/>
    <w:rsid w:val="00211B57"/>
    <w:rsid w:val="00213D67"/>
    <w:rsid w:val="00213EF4"/>
    <w:rsid w:val="00215508"/>
    <w:rsid w:val="00220261"/>
    <w:rsid w:val="00223E95"/>
    <w:rsid w:val="002244AB"/>
    <w:rsid w:val="00225BE6"/>
    <w:rsid w:val="002269C9"/>
    <w:rsid w:val="00231E57"/>
    <w:rsid w:val="00232292"/>
    <w:rsid w:val="00235E2F"/>
    <w:rsid w:val="00241E4D"/>
    <w:rsid w:val="002464B2"/>
    <w:rsid w:val="00256338"/>
    <w:rsid w:val="00266CB2"/>
    <w:rsid w:val="00267CA0"/>
    <w:rsid w:val="002739BF"/>
    <w:rsid w:val="00275568"/>
    <w:rsid w:val="00291FFE"/>
    <w:rsid w:val="00297237"/>
    <w:rsid w:val="002A1A5C"/>
    <w:rsid w:val="002A7506"/>
    <w:rsid w:val="002B30A0"/>
    <w:rsid w:val="002C32D2"/>
    <w:rsid w:val="002D5EFE"/>
    <w:rsid w:val="002F0173"/>
    <w:rsid w:val="002F0B00"/>
    <w:rsid w:val="00300FD9"/>
    <w:rsid w:val="003026AE"/>
    <w:rsid w:val="00310156"/>
    <w:rsid w:val="00312F0B"/>
    <w:rsid w:val="00315761"/>
    <w:rsid w:val="00315AC5"/>
    <w:rsid w:val="00325F48"/>
    <w:rsid w:val="00332D9E"/>
    <w:rsid w:val="003344B1"/>
    <w:rsid w:val="003358D0"/>
    <w:rsid w:val="00340A6A"/>
    <w:rsid w:val="003432C6"/>
    <w:rsid w:val="00352D7C"/>
    <w:rsid w:val="00371534"/>
    <w:rsid w:val="00373124"/>
    <w:rsid w:val="0038659E"/>
    <w:rsid w:val="00387C6D"/>
    <w:rsid w:val="00393034"/>
    <w:rsid w:val="003946EA"/>
    <w:rsid w:val="003967F6"/>
    <w:rsid w:val="003A1ADD"/>
    <w:rsid w:val="003B0A42"/>
    <w:rsid w:val="003B1C0C"/>
    <w:rsid w:val="003B716F"/>
    <w:rsid w:val="003C1610"/>
    <w:rsid w:val="003C5B72"/>
    <w:rsid w:val="003C7B2F"/>
    <w:rsid w:val="003D0690"/>
    <w:rsid w:val="003D36C2"/>
    <w:rsid w:val="003D3B4F"/>
    <w:rsid w:val="003D7437"/>
    <w:rsid w:val="003E399F"/>
    <w:rsid w:val="003F7BB8"/>
    <w:rsid w:val="0042565F"/>
    <w:rsid w:val="0043112E"/>
    <w:rsid w:val="00436C54"/>
    <w:rsid w:val="004376F2"/>
    <w:rsid w:val="00440E6A"/>
    <w:rsid w:val="00472708"/>
    <w:rsid w:val="00475A89"/>
    <w:rsid w:val="00475FB9"/>
    <w:rsid w:val="00477D7E"/>
    <w:rsid w:val="004A3FA4"/>
    <w:rsid w:val="004B241E"/>
    <w:rsid w:val="004B2AD7"/>
    <w:rsid w:val="004B4104"/>
    <w:rsid w:val="004B6545"/>
    <w:rsid w:val="004C1824"/>
    <w:rsid w:val="004C2076"/>
    <w:rsid w:val="004C624B"/>
    <w:rsid w:val="004D591A"/>
    <w:rsid w:val="004E0533"/>
    <w:rsid w:val="004E67EE"/>
    <w:rsid w:val="00504ABB"/>
    <w:rsid w:val="0050551B"/>
    <w:rsid w:val="0050587B"/>
    <w:rsid w:val="0051017E"/>
    <w:rsid w:val="005118BA"/>
    <w:rsid w:val="005350E5"/>
    <w:rsid w:val="00545ACD"/>
    <w:rsid w:val="0056289E"/>
    <w:rsid w:val="005637AE"/>
    <w:rsid w:val="005678EF"/>
    <w:rsid w:val="00577C2A"/>
    <w:rsid w:val="005865B2"/>
    <w:rsid w:val="005A6CD4"/>
    <w:rsid w:val="005A6D35"/>
    <w:rsid w:val="005B28F6"/>
    <w:rsid w:val="005B5FC3"/>
    <w:rsid w:val="005C04B4"/>
    <w:rsid w:val="005C23B4"/>
    <w:rsid w:val="005C3012"/>
    <w:rsid w:val="005C36DC"/>
    <w:rsid w:val="005C512F"/>
    <w:rsid w:val="005D5B15"/>
    <w:rsid w:val="005F3A00"/>
    <w:rsid w:val="005F5C88"/>
    <w:rsid w:val="005F6315"/>
    <w:rsid w:val="00603E4F"/>
    <w:rsid w:val="00606D8C"/>
    <w:rsid w:val="00614DFF"/>
    <w:rsid w:val="0062207D"/>
    <w:rsid w:val="00623A49"/>
    <w:rsid w:val="00625DDA"/>
    <w:rsid w:val="006268A4"/>
    <w:rsid w:val="0063121F"/>
    <w:rsid w:val="006316D4"/>
    <w:rsid w:val="00632834"/>
    <w:rsid w:val="00636572"/>
    <w:rsid w:val="006366A9"/>
    <w:rsid w:val="006371DB"/>
    <w:rsid w:val="00641906"/>
    <w:rsid w:val="00646E24"/>
    <w:rsid w:val="00647CDE"/>
    <w:rsid w:val="00652940"/>
    <w:rsid w:val="00654734"/>
    <w:rsid w:val="0065484B"/>
    <w:rsid w:val="0066541B"/>
    <w:rsid w:val="00665ABC"/>
    <w:rsid w:val="00666CEA"/>
    <w:rsid w:val="00676D9C"/>
    <w:rsid w:val="00677695"/>
    <w:rsid w:val="00680DBB"/>
    <w:rsid w:val="006834DB"/>
    <w:rsid w:val="00695807"/>
    <w:rsid w:val="006A0AC9"/>
    <w:rsid w:val="006A4DF5"/>
    <w:rsid w:val="006A4DFC"/>
    <w:rsid w:val="006A62EC"/>
    <w:rsid w:val="006B18F1"/>
    <w:rsid w:val="006C134A"/>
    <w:rsid w:val="006C1435"/>
    <w:rsid w:val="006D3A47"/>
    <w:rsid w:val="006D6EC9"/>
    <w:rsid w:val="006E717A"/>
    <w:rsid w:val="006F5C53"/>
    <w:rsid w:val="00710196"/>
    <w:rsid w:val="00710BE5"/>
    <w:rsid w:val="00711D9B"/>
    <w:rsid w:val="00713464"/>
    <w:rsid w:val="00713974"/>
    <w:rsid w:val="007314AB"/>
    <w:rsid w:val="00734063"/>
    <w:rsid w:val="007354AF"/>
    <w:rsid w:val="00737DB5"/>
    <w:rsid w:val="00741873"/>
    <w:rsid w:val="007544A4"/>
    <w:rsid w:val="00770933"/>
    <w:rsid w:val="00781EE3"/>
    <w:rsid w:val="00790C19"/>
    <w:rsid w:val="00791B30"/>
    <w:rsid w:val="007A01D0"/>
    <w:rsid w:val="007B1B25"/>
    <w:rsid w:val="007B4948"/>
    <w:rsid w:val="007B5DE4"/>
    <w:rsid w:val="007C2CC7"/>
    <w:rsid w:val="007C307E"/>
    <w:rsid w:val="007D1F53"/>
    <w:rsid w:val="007F482D"/>
    <w:rsid w:val="007F7684"/>
    <w:rsid w:val="008002E6"/>
    <w:rsid w:val="00806A1C"/>
    <w:rsid w:val="008125CD"/>
    <w:rsid w:val="0081553F"/>
    <w:rsid w:val="00816184"/>
    <w:rsid w:val="00822F51"/>
    <w:rsid w:val="008236B8"/>
    <w:rsid w:val="00826946"/>
    <w:rsid w:val="00835D0F"/>
    <w:rsid w:val="00843489"/>
    <w:rsid w:val="008454F2"/>
    <w:rsid w:val="00850201"/>
    <w:rsid w:val="00854F73"/>
    <w:rsid w:val="00856E69"/>
    <w:rsid w:val="0086774C"/>
    <w:rsid w:val="00883A43"/>
    <w:rsid w:val="00886ADF"/>
    <w:rsid w:val="00897DF5"/>
    <w:rsid w:val="008A04B8"/>
    <w:rsid w:val="008A36FE"/>
    <w:rsid w:val="008B3606"/>
    <w:rsid w:val="008B7DE7"/>
    <w:rsid w:val="008C037B"/>
    <w:rsid w:val="008C47CE"/>
    <w:rsid w:val="008D0B95"/>
    <w:rsid w:val="008D5EF8"/>
    <w:rsid w:val="008E0E5A"/>
    <w:rsid w:val="008E1965"/>
    <w:rsid w:val="008E41A1"/>
    <w:rsid w:val="008E6275"/>
    <w:rsid w:val="008F0415"/>
    <w:rsid w:val="008F6F28"/>
    <w:rsid w:val="009064B0"/>
    <w:rsid w:val="00907F57"/>
    <w:rsid w:val="009141C1"/>
    <w:rsid w:val="00914D87"/>
    <w:rsid w:val="00921E7A"/>
    <w:rsid w:val="00930E31"/>
    <w:rsid w:val="00934F02"/>
    <w:rsid w:val="00944337"/>
    <w:rsid w:val="00951C15"/>
    <w:rsid w:val="0095318F"/>
    <w:rsid w:val="0095417D"/>
    <w:rsid w:val="0095439F"/>
    <w:rsid w:val="009564A0"/>
    <w:rsid w:val="0096417F"/>
    <w:rsid w:val="009802A1"/>
    <w:rsid w:val="009822BC"/>
    <w:rsid w:val="00984AFC"/>
    <w:rsid w:val="00990A32"/>
    <w:rsid w:val="009938BB"/>
    <w:rsid w:val="009A0117"/>
    <w:rsid w:val="009A59AD"/>
    <w:rsid w:val="009B2107"/>
    <w:rsid w:val="009B587D"/>
    <w:rsid w:val="009B5DC2"/>
    <w:rsid w:val="009C1353"/>
    <w:rsid w:val="009C2C4B"/>
    <w:rsid w:val="009C3C19"/>
    <w:rsid w:val="009C7381"/>
    <w:rsid w:val="009D737B"/>
    <w:rsid w:val="009E6334"/>
    <w:rsid w:val="009E7029"/>
    <w:rsid w:val="009E719D"/>
    <w:rsid w:val="009F080E"/>
    <w:rsid w:val="00A07F31"/>
    <w:rsid w:val="00A1251D"/>
    <w:rsid w:val="00A1468C"/>
    <w:rsid w:val="00A157BC"/>
    <w:rsid w:val="00A16825"/>
    <w:rsid w:val="00A168AA"/>
    <w:rsid w:val="00A20129"/>
    <w:rsid w:val="00A22461"/>
    <w:rsid w:val="00A265FD"/>
    <w:rsid w:val="00A2749F"/>
    <w:rsid w:val="00A27A43"/>
    <w:rsid w:val="00A341B1"/>
    <w:rsid w:val="00A35AD8"/>
    <w:rsid w:val="00A40398"/>
    <w:rsid w:val="00A41724"/>
    <w:rsid w:val="00A431D2"/>
    <w:rsid w:val="00A4483A"/>
    <w:rsid w:val="00A45692"/>
    <w:rsid w:val="00A53902"/>
    <w:rsid w:val="00A65CED"/>
    <w:rsid w:val="00A739D9"/>
    <w:rsid w:val="00A73A23"/>
    <w:rsid w:val="00A74A25"/>
    <w:rsid w:val="00A80DE6"/>
    <w:rsid w:val="00A84FB5"/>
    <w:rsid w:val="00A93080"/>
    <w:rsid w:val="00A93F72"/>
    <w:rsid w:val="00AA3ABE"/>
    <w:rsid w:val="00AA661E"/>
    <w:rsid w:val="00AA78C0"/>
    <w:rsid w:val="00AB1FBC"/>
    <w:rsid w:val="00AB5A74"/>
    <w:rsid w:val="00AC257F"/>
    <w:rsid w:val="00AE080E"/>
    <w:rsid w:val="00AE1244"/>
    <w:rsid w:val="00AE1290"/>
    <w:rsid w:val="00AE7B9C"/>
    <w:rsid w:val="00AF3E96"/>
    <w:rsid w:val="00B02936"/>
    <w:rsid w:val="00B05EB9"/>
    <w:rsid w:val="00B10AD2"/>
    <w:rsid w:val="00B126F6"/>
    <w:rsid w:val="00B20CFA"/>
    <w:rsid w:val="00B303B8"/>
    <w:rsid w:val="00B36E8E"/>
    <w:rsid w:val="00B42DB7"/>
    <w:rsid w:val="00B46CAD"/>
    <w:rsid w:val="00B50E30"/>
    <w:rsid w:val="00B52161"/>
    <w:rsid w:val="00B52B73"/>
    <w:rsid w:val="00B6012C"/>
    <w:rsid w:val="00B634B2"/>
    <w:rsid w:val="00B66DB7"/>
    <w:rsid w:val="00B750D4"/>
    <w:rsid w:val="00B756C7"/>
    <w:rsid w:val="00B76C6E"/>
    <w:rsid w:val="00B90227"/>
    <w:rsid w:val="00B90C4F"/>
    <w:rsid w:val="00B91C9A"/>
    <w:rsid w:val="00BA2009"/>
    <w:rsid w:val="00BA5F0E"/>
    <w:rsid w:val="00BB48D9"/>
    <w:rsid w:val="00BB5CAF"/>
    <w:rsid w:val="00BC57BD"/>
    <w:rsid w:val="00BC66C9"/>
    <w:rsid w:val="00BC76B9"/>
    <w:rsid w:val="00BD06D5"/>
    <w:rsid w:val="00BD0CC8"/>
    <w:rsid w:val="00BE044D"/>
    <w:rsid w:val="00BE1394"/>
    <w:rsid w:val="00BE72BE"/>
    <w:rsid w:val="00BF42CF"/>
    <w:rsid w:val="00C05626"/>
    <w:rsid w:val="00C05F12"/>
    <w:rsid w:val="00C11DD5"/>
    <w:rsid w:val="00C20FCC"/>
    <w:rsid w:val="00C2492D"/>
    <w:rsid w:val="00C260D3"/>
    <w:rsid w:val="00C3267D"/>
    <w:rsid w:val="00C43F2F"/>
    <w:rsid w:val="00C47E47"/>
    <w:rsid w:val="00C5171F"/>
    <w:rsid w:val="00C53652"/>
    <w:rsid w:val="00C60744"/>
    <w:rsid w:val="00C61899"/>
    <w:rsid w:val="00C61F1C"/>
    <w:rsid w:val="00C61F4D"/>
    <w:rsid w:val="00C65707"/>
    <w:rsid w:val="00C743AB"/>
    <w:rsid w:val="00C90C31"/>
    <w:rsid w:val="00C96441"/>
    <w:rsid w:val="00C96DAB"/>
    <w:rsid w:val="00C97D86"/>
    <w:rsid w:val="00CA5C51"/>
    <w:rsid w:val="00CC098D"/>
    <w:rsid w:val="00CC1E5C"/>
    <w:rsid w:val="00CC73B2"/>
    <w:rsid w:val="00CD22FE"/>
    <w:rsid w:val="00CD5F02"/>
    <w:rsid w:val="00CE2D1E"/>
    <w:rsid w:val="00CE5BF3"/>
    <w:rsid w:val="00CF2023"/>
    <w:rsid w:val="00CF3CEA"/>
    <w:rsid w:val="00CF6C41"/>
    <w:rsid w:val="00D07465"/>
    <w:rsid w:val="00D17A18"/>
    <w:rsid w:val="00D2079A"/>
    <w:rsid w:val="00D23BD8"/>
    <w:rsid w:val="00D27ED6"/>
    <w:rsid w:val="00D33446"/>
    <w:rsid w:val="00D3699F"/>
    <w:rsid w:val="00D404C7"/>
    <w:rsid w:val="00D51584"/>
    <w:rsid w:val="00D51DF2"/>
    <w:rsid w:val="00D53BDC"/>
    <w:rsid w:val="00D566FA"/>
    <w:rsid w:val="00D5745B"/>
    <w:rsid w:val="00D604F6"/>
    <w:rsid w:val="00D707B1"/>
    <w:rsid w:val="00D71927"/>
    <w:rsid w:val="00D774DB"/>
    <w:rsid w:val="00D80E64"/>
    <w:rsid w:val="00D907E4"/>
    <w:rsid w:val="00D92D72"/>
    <w:rsid w:val="00D943F3"/>
    <w:rsid w:val="00DA0AD7"/>
    <w:rsid w:val="00DA24DE"/>
    <w:rsid w:val="00DB05FC"/>
    <w:rsid w:val="00DB72B4"/>
    <w:rsid w:val="00DC388E"/>
    <w:rsid w:val="00DD62A7"/>
    <w:rsid w:val="00DD785C"/>
    <w:rsid w:val="00DF2844"/>
    <w:rsid w:val="00DF31F4"/>
    <w:rsid w:val="00DF4E38"/>
    <w:rsid w:val="00DF4E84"/>
    <w:rsid w:val="00DF759A"/>
    <w:rsid w:val="00E145B2"/>
    <w:rsid w:val="00E20127"/>
    <w:rsid w:val="00E307FA"/>
    <w:rsid w:val="00E35DA5"/>
    <w:rsid w:val="00E46666"/>
    <w:rsid w:val="00E5280E"/>
    <w:rsid w:val="00E61501"/>
    <w:rsid w:val="00E6589A"/>
    <w:rsid w:val="00E667C5"/>
    <w:rsid w:val="00E67902"/>
    <w:rsid w:val="00E71166"/>
    <w:rsid w:val="00E802E5"/>
    <w:rsid w:val="00E90BC5"/>
    <w:rsid w:val="00E97055"/>
    <w:rsid w:val="00EA6368"/>
    <w:rsid w:val="00EA6E92"/>
    <w:rsid w:val="00EB3EE7"/>
    <w:rsid w:val="00EC10AE"/>
    <w:rsid w:val="00EC32BB"/>
    <w:rsid w:val="00EC3BBE"/>
    <w:rsid w:val="00EC58F6"/>
    <w:rsid w:val="00EC7A2A"/>
    <w:rsid w:val="00ED6331"/>
    <w:rsid w:val="00EE0495"/>
    <w:rsid w:val="00EF4369"/>
    <w:rsid w:val="00EF5602"/>
    <w:rsid w:val="00EF65C3"/>
    <w:rsid w:val="00F01D34"/>
    <w:rsid w:val="00F0477F"/>
    <w:rsid w:val="00F1470F"/>
    <w:rsid w:val="00F20715"/>
    <w:rsid w:val="00F24EDC"/>
    <w:rsid w:val="00F426A7"/>
    <w:rsid w:val="00F748D3"/>
    <w:rsid w:val="00F7660D"/>
    <w:rsid w:val="00F80DE5"/>
    <w:rsid w:val="00F84C91"/>
    <w:rsid w:val="00F9545B"/>
    <w:rsid w:val="00FA1F8E"/>
    <w:rsid w:val="00FA3138"/>
    <w:rsid w:val="00FA4D49"/>
    <w:rsid w:val="00FA4F11"/>
    <w:rsid w:val="00FB7AC5"/>
    <w:rsid w:val="00FD0C1C"/>
    <w:rsid w:val="00FD156D"/>
    <w:rsid w:val="00FD6821"/>
    <w:rsid w:val="00FE0A6C"/>
    <w:rsid w:val="00FE16C7"/>
    <w:rsid w:val="00FE1EEC"/>
    <w:rsid w:val="00FF40B7"/>
    <w:rsid w:val="00FF6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2F"/>
    <w:rPr>
      <w:rFonts w:ascii="Courier New" w:hAnsi="Courier New" w:cs="Courier New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C512F"/>
    <w:pPr>
      <w:spacing w:after="120"/>
      <w:ind w:left="283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Основной текст с отступом Знак"/>
    <w:link w:val="a3"/>
    <w:rsid w:val="005C51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213D67"/>
    <w:rPr>
      <w:color w:val="0000FF"/>
      <w:u w:val="none"/>
    </w:rPr>
  </w:style>
  <w:style w:type="paragraph" w:customStyle="1" w:styleId="ConsPlusNormal">
    <w:name w:val="ConsPlusNormal"/>
    <w:next w:val="a"/>
    <w:link w:val="ConsPlusNormal0"/>
    <w:rsid w:val="00EA6368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A6368"/>
    <w:rPr>
      <w:rFonts w:ascii="Arial" w:eastAsia="Times New Roman" w:hAnsi="Arial" w:cs="Arial"/>
      <w:lang w:eastAsia="ar-SA" w:bidi="ar-SA"/>
    </w:rPr>
  </w:style>
  <w:style w:type="table" w:styleId="a6">
    <w:name w:val="Table Grid"/>
    <w:basedOn w:val="a1"/>
    <w:rsid w:val="00B20C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нак Знак4"/>
    <w:rsid w:val="004B2AD7"/>
    <w:rPr>
      <w:sz w:val="24"/>
      <w:szCs w:val="24"/>
      <w:lang w:eastAsia="ru-RU" w:bidi="ar-SA"/>
    </w:rPr>
  </w:style>
  <w:style w:type="paragraph" w:customStyle="1" w:styleId="ConsPlusNonformat">
    <w:name w:val="ConsPlusNonformat"/>
    <w:rsid w:val="00B91C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"/>
    <w:basedOn w:val="a"/>
    <w:link w:val="a8"/>
    <w:qFormat/>
    <w:rsid w:val="00D943F3"/>
    <w:pPr>
      <w:spacing w:after="120"/>
    </w:pPr>
    <w:rPr>
      <w:rFonts w:cs="Times New Roman"/>
    </w:rPr>
  </w:style>
  <w:style w:type="character" w:customStyle="1" w:styleId="a8">
    <w:name w:val="Основной текст Знак"/>
    <w:link w:val="a7"/>
    <w:uiPriority w:val="1"/>
    <w:rsid w:val="00D943F3"/>
    <w:rPr>
      <w:rFonts w:ascii="Courier New" w:hAnsi="Courier New" w:cs="Courier New"/>
      <w:sz w:val="24"/>
      <w:szCs w:val="24"/>
      <w:lang w:eastAsia="en-US"/>
    </w:rPr>
  </w:style>
  <w:style w:type="character" w:customStyle="1" w:styleId="15">
    <w:name w:val="Основной текст + 15"/>
    <w:aliases w:val="5 pt,Полужирный"/>
    <w:rsid w:val="00D943F3"/>
    <w:rPr>
      <w:b/>
      <w:bCs/>
      <w:sz w:val="31"/>
      <w:szCs w:val="31"/>
      <w:lang w:bidi="ar-SA"/>
    </w:rPr>
  </w:style>
  <w:style w:type="character" w:customStyle="1" w:styleId="a9">
    <w:name w:val="Основной текст + Полужирный"/>
    <w:rsid w:val="00D943F3"/>
    <w:rPr>
      <w:rFonts w:ascii="Times New Roman" w:hAnsi="Times New Roman" w:cs="Times New Roman"/>
      <w:b/>
      <w:bCs/>
      <w:sz w:val="21"/>
      <w:szCs w:val="21"/>
      <w:u w:val="none"/>
      <w:lang w:bidi="ar-SA"/>
    </w:rPr>
  </w:style>
  <w:style w:type="character" w:customStyle="1" w:styleId="3Exact">
    <w:name w:val="Основной текст (3) Exact"/>
    <w:link w:val="3"/>
    <w:rsid w:val="00D943F3"/>
    <w:rPr>
      <w:b/>
      <w:bCs/>
      <w:spacing w:val="7"/>
      <w:w w:val="50"/>
      <w:sz w:val="27"/>
      <w:szCs w:val="27"/>
      <w:shd w:val="clear" w:color="auto" w:fill="FFFFFF"/>
    </w:rPr>
  </w:style>
  <w:style w:type="character" w:customStyle="1" w:styleId="4Exact1">
    <w:name w:val="Основной текст (4) Exact1"/>
    <w:rsid w:val="00D943F3"/>
    <w:rPr>
      <w:rFonts w:ascii="Franklin Gothic Book" w:hAnsi="Franklin Gothic Book" w:cs="Franklin Gothic Book"/>
      <w:spacing w:val="-4"/>
      <w:sz w:val="12"/>
      <w:szCs w:val="12"/>
      <w:u w:val="none"/>
    </w:rPr>
  </w:style>
  <w:style w:type="paragraph" w:customStyle="1" w:styleId="3">
    <w:name w:val="Основной текст (3)"/>
    <w:basedOn w:val="a"/>
    <w:link w:val="3Exact"/>
    <w:rsid w:val="00D943F3"/>
    <w:pPr>
      <w:widowControl w:val="0"/>
      <w:shd w:val="clear" w:color="auto" w:fill="FFFFFF"/>
      <w:spacing w:line="240" w:lineRule="atLeast"/>
    </w:pPr>
    <w:rPr>
      <w:rFonts w:ascii="Calibri" w:hAnsi="Calibri" w:cs="Times New Roman"/>
      <w:b/>
      <w:bCs/>
      <w:spacing w:val="7"/>
      <w:w w:val="50"/>
      <w:sz w:val="27"/>
      <w:szCs w:val="27"/>
    </w:rPr>
  </w:style>
  <w:style w:type="character" w:customStyle="1" w:styleId="5">
    <w:name w:val="Заголовок №5_"/>
    <w:link w:val="51"/>
    <w:rsid w:val="00D943F3"/>
    <w:rPr>
      <w:spacing w:val="-20"/>
      <w:sz w:val="46"/>
      <w:szCs w:val="46"/>
      <w:shd w:val="clear" w:color="auto" w:fill="FFFFFF"/>
    </w:rPr>
  </w:style>
  <w:style w:type="character" w:customStyle="1" w:styleId="50">
    <w:name w:val="Заголовок №5"/>
    <w:basedOn w:val="5"/>
    <w:rsid w:val="00D943F3"/>
  </w:style>
  <w:style w:type="character" w:customStyle="1" w:styleId="111">
    <w:name w:val="Основной текст + 111"/>
    <w:aliases w:val="5 pt1,Полужирный1"/>
    <w:rsid w:val="00D943F3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51">
    <w:name w:val="Заголовок №51"/>
    <w:basedOn w:val="a"/>
    <w:link w:val="5"/>
    <w:rsid w:val="00D943F3"/>
    <w:pPr>
      <w:widowControl w:val="0"/>
      <w:shd w:val="clear" w:color="auto" w:fill="FFFFFF"/>
      <w:spacing w:after="60" w:line="240" w:lineRule="atLeast"/>
      <w:jc w:val="center"/>
      <w:outlineLvl w:val="4"/>
    </w:pPr>
    <w:rPr>
      <w:rFonts w:ascii="Calibri" w:hAnsi="Calibri" w:cs="Times New Roman"/>
      <w:spacing w:val="-20"/>
      <w:sz w:val="46"/>
      <w:szCs w:val="46"/>
    </w:rPr>
  </w:style>
  <w:style w:type="paragraph" w:styleId="aa">
    <w:name w:val="header"/>
    <w:basedOn w:val="a"/>
    <w:link w:val="ab"/>
    <w:uiPriority w:val="99"/>
    <w:semiHidden/>
    <w:unhideWhenUsed/>
    <w:rsid w:val="00D707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semiHidden/>
    <w:rsid w:val="00D707B1"/>
    <w:rPr>
      <w:rFonts w:ascii="Courier New" w:hAnsi="Courier New" w:cs="Courier New"/>
      <w:sz w:val="24"/>
      <w:szCs w:val="24"/>
      <w:lang w:eastAsia="en-US"/>
    </w:rPr>
  </w:style>
  <w:style w:type="paragraph" w:styleId="ac">
    <w:name w:val="footer"/>
    <w:basedOn w:val="a"/>
    <w:link w:val="ad"/>
    <w:unhideWhenUsed/>
    <w:rsid w:val="00D707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rsid w:val="00D707B1"/>
    <w:rPr>
      <w:rFonts w:ascii="Courier New" w:hAnsi="Courier New" w:cs="Courier New"/>
      <w:sz w:val="24"/>
      <w:szCs w:val="24"/>
      <w:lang w:eastAsia="en-US"/>
    </w:rPr>
  </w:style>
  <w:style w:type="paragraph" w:styleId="ae">
    <w:name w:val="List Paragraph"/>
    <w:basedOn w:val="a"/>
    <w:qFormat/>
    <w:rsid w:val="00D51584"/>
    <w:pPr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">
    <w:name w:val="Обычный.Название подразделения"/>
    <w:rsid w:val="00D51584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0">
    <w:name w:val="Title"/>
    <w:basedOn w:val="a"/>
    <w:link w:val="af1"/>
    <w:qFormat/>
    <w:rsid w:val="005637AE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1">
    <w:name w:val="Название Знак"/>
    <w:link w:val="af0"/>
    <w:rsid w:val="005637AE"/>
    <w:rPr>
      <w:rFonts w:ascii="Times New Roman" w:eastAsia="Times New Roman" w:hAnsi="Times New Roman"/>
      <w:b/>
      <w:sz w:val="28"/>
      <w:szCs w:val="28"/>
    </w:rPr>
  </w:style>
  <w:style w:type="character" w:customStyle="1" w:styleId="af2">
    <w:name w:val="Знак Знак"/>
    <w:locked/>
    <w:rsid w:val="00654734"/>
    <w:rPr>
      <w:b/>
      <w:sz w:val="28"/>
      <w:szCs w:val="28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0C60D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C60D2"/>
    <w:rPr>
      <w:rFonts w:ascii="Tahoma" w:hAnsi="Tahoma" w:cs="Tahoma"/>
      <w:sz w:val="16"/>
      <w:szCs w:val="16"/>
      <w:lang w:eastAsia="en-US"/>
    </w:rPr>
  </w:style>
  <w:style w:type="paragraph" w:customStyle="1" w:styleId="Heading1">
    <w:name w:val="Heading 1"/>
    <w:basedOn w:val="a"/>
    <w:uiPriority w:val="1"/>
    <w:qFormat/>
    <w:rsid w:val="007354AF"/>
    <w:pPr>
      <w:widowControl w:val="0"/>
      <w:ind w:left="9112" w:right="1210"/>
      <w:outlineLvl w:val="1"/>
    </w:pPr>
    <w:rPr>
      <w:rFonts w:ascii="Times New Roman" w:eastAsia="Times New Roman" w:hAnsi="Times New Roman" w:cs="Times New Roman"/>
      <w:sz w:val="26"/>
      <w:szCs w:val="26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BC57BD"/>
  </w:style>
  <w:style w:type="table" w:customStyle="1" w:styleId="TableNormal">
    <w:name w:val="Table Normal"/>
    <w:uiPriority w:val="2"/>
    <w:semiHidden/>
    <w:unhideWhenUsed/>
    <w:qFormat/>
    <w:rsid w:val="00BC57B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57BD"/>
    <w:pPr>
      <w:widowControl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D80E64"/>
  </w:style>
  <w:style w:type="table" w:customStyle="1" w:styleId="TableNormal1">
    <w:name w:val="Table Normal1"/>
    <w:uiPriority w:val="2"/>
    <w:semiHidden/>
    <w:unhideWhenUsed/>
    <w:qFormat/>
    <w:rsid w:val="00D80E6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14D87"/>
  </w:style>
  <w:style w:type="character" w:customStyle="1" w:styleId="52">
    <w:name w:val="Основной текст (5)_"/>
    <w:basedOn w:val="a0"/>
    <w:link w:val="53"/>
    <w:rsid w:val="00914D87"/>
    <w:rPr>
      <w:rFonts w:ascii="Times New Roman" w:eastAsia="Times New Roman" w:hAnsi="Times New Roman"/>
      <w:b/>
      <w:bCs/>
      <w:spacing w:val="-10"/>
      <w:sz w:val="30"/>
      <w:szCs w:val="30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914D87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  <w:lang w:eastAsia="ru-RU"/>
    </w:rPr>
  </w:style>
  <w:style w:type="character" w:customStyle="1" w:styleId="af5">
    <w:name w:val="Основной текст_"/>
    <w:basedOn w:val="a0"/>
    <w:link w:val="10"/>
    <w:rsid w:val="00914D87"/>
    <w:rPr>
      <w:rFonts w:ascii="Times New Roman" w:eastAsia="Times New Roman" w:hAnsi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;Полужирный;Не курсив"/>
    <w:basedOn w:val="af5"/>
    <w:rsid w:val="00914D87"/>
    <w:rPr>
      <w:b/>
      <w:bCs/>
      <w:color w:val="000000"/>
      <w:w w:val="100"/>
      <w:position w:val="0"/>
      <w:sz w:val="22"/>
      <w:szCs w:val="22"/>
      <w:lang w:val="ru-RU"/>
    </w:rPr>
  </w:style>
  <w:style w:type="paragraph" w:customStyle="1" w:styleId="10">
    <w:name w:val="Основной текст1"/>
    <w:basedOn w:val="a"/>
    <w:link w:val="af5"/>
    <w:rsid w:val="00914D87"/>
    <w:pPr>
      <w:widowControl w:val="0"/>
      <w:shd w:val="clear" w:color="auto" w:fill="FFFFFF"/>
      <w:spacing w:line="374" w:lineRule="exact"/>
      <w:ind w:hanging="860"/>
    </w:pPr>
    <w:rPr>
      <w:rFonts w:ascii="Times New Roman" w:eastAsia="Times New Roman" w:hAnsi="Times New Roman" w:cs="Times New Roman"/>
      <w:i/>
      <w:iCs/>
      <w:spacing w:val="-10"/>
      <w:sz w:val="29"/>
      <w:szCs w:val="29"/>
      <w:lang w:eastAsia="ru-RU"/>
    </w:rPr>
  </w:style>
  <w:style w:type="character" w:customStyle="1" w:styleId="10pt0pt">
    <w:name w:val="Основной текст + 10 pt;Не курсив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LucidaSansUnicode4pt1pt">
    <w:name w:val="Основной текст + Lucida Sans Unicode;4 pt;Не курсив;Интервал 1 pt"/>
    <w:basedOn w:val="af5"/>
    <w:rsid w:val="00914D87"/>
    <w:rPr>
      <w:rFonts w:ascii="Lucida Sans Unicode" w:eastAsia="Lucida Sans Unicode" w:hAnsi="Lucida Sans Unicode" w:cs="Lucida Sans Unicode"/>
      <w:b w:val="0"/>
      <w:b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ru-RU"/>
    </w:rPr>
  </w:style>
  <w:style w:type="character" w:customStyle="1" w:styleId="4pt0pt">
    <w:name w:val="Основной текст + 4 pt;Не курсив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4pt0pt0">
    <w:name w:val="Основной текст + 4 pt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0pt-1pt">
    <w:name w:val="Основной текст + 10 pt;Не курсив;Интервал -1 pt"/>
    <w:basedOn w:val="af5"/>
    <w:rsid w:val="00914D87"/>
    <w:rPr>
      <w:b w:val="0"/>
      <w:bCs w:val="0"/>
      <w:smallCaps w:val="0"/>
      <w:strike w:val="0"/>
      <w:color w:val="000000"/>
      <w:spacing w:val="-30"/>
      <w:w w:val="100"/>
      <w:position w:val="0"/>
      <w:sz w:val="20"/>
      <w:szCs w:val="20"/>
      <w:u w:val="none"/>
      <w:lang w:val="ru-RU"/>
    </w:rPr>
  </w:style>
  <w:style w:type="character" w:customStyle="1" w:styleId="4pt-1pt">
    <w:name w:val="Основной текст + 4 pt;Интервал -1 pt"/>
    <w:basedOn w:val="af5"/>
    <w:rsid w:val="00914D87"/>
    <w:rPr>
      <w:b w:val="0"/>
      <w:bCs w:val="0"/>
      <w:smallCaps w:val="0"/>
      <w:strike w:val="0"/>
      <w:color w:val="000000"/>
      <w:spacing w:val="-20"/>
      <w:w w:val="100"/>
      <w:position w:val="0"/>
      <w:sz w:val="8"/>
      <w:szCs w:val="8"/>
      <w:u w:val="none"/>
      <w:lang w:val="en-US"/>
    </w:rPr>
  </w:style>
  <w:style w:type="character" w:customStyle="1" w:styleId="10pt-1pt0">
    <w:name w:val="Основной текст + 10 pt;Не курсив;Малые прописные;Интервал -1 pt"/>
    <w:basedOn w:val="af5"/>
    <w:rsid w:val="00914D87"/>
    <w:rPr>
      <w:b w:val="0"/>
      <w:bCs w:val="0"/>
      <w:smallCaps/>
      <w:strike w:val="0"/>
      <w:color w:val="000000"/>
      <w:spacing w:val="-30"/>
      <w:w w:val="100"/>
      <w:position w:val="0"/>
      <w:sz w:val="20"/>
      <w:szCs w:val="20"/>
      <w:u w:val="none"/>
      <w:lang w:val="ru-RU"/>
    </w:rPr>
  </w:style>
  <w:style w:type="character" w:customStyle="1" w:styleId="4pt1pt">
    <w:name w:val="Основной текст + 4 pt;Интервал 1 pt"/>
    <w:basedOn w:val="af5"/>
    <w:rsid w:val="00914D87"/>
    <w:rPr>
      <w:b w:val="0"/>
      <w:b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ru-RU"/>
    </w:rPr>
  </w:style>
  <w:style w:type="character" w:customStyle="1" w:styleId="12pt">
    <w:name w:val="Основной текст + 12 pt;Не курсив"/>
    <w:basedOn w:val="af5"/>
    <w:rsid w:val="00914D87"/>
    <w:rPr>
      <w:b w:val="0"/>
      <w:b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115pt0pt">
    <w:name w:val="Основной текст + 11;5 pt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table" w:customStyle="1" w:styleId="11">
    <w:name w:val="Сетка таблицы1"/>
    <w:basedOn w:val="a1"/>
    <w:next w:val="a6"/>
    <w:uiPriority w:val="59"/>
    <w:rsid w:val="00914D8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914D87"/>
    <w:rPr>
      <w:rFonts w:ascii="Times New Roman" w:eastAsiaTheme="minorEastAsia" w:hAnsi="Times New Roman"/>
      <w:sz w:val="28"/>
      <w:szCs w:val="28"/>
    </w:rPr>
  </w:style>
  <w:style w:type="paragraph" w:customStyle="1" w:styleId="ConsPlusTitle">
    <w:name w:val="ConsPlusTitle"/>
    <w:rsid w:val="00914D87"/>
    <w:pPr>
      <w:widowControl w:val="0"/>
      <w:autoSpaceDE w:val="0"/>
      <w:autoSpaceDN w:val="0"/>
      <w:adjustRightInd w:val="0"/>
      <w:ind w:firstLine="567"/>
      <w:jc w:val="both"/>
    </w:pPr>
    <w:rPr>
      <w:rFonts w:ascii="Arial" w:eastAsia="Batang" w:hAnsi="Arial" w:cs="Arial"/>
      <w:b/>
      <w:bCs/>
      <w:lang w:eastAsia="ko-KR"/>
    </w:rPr>
  </w:style>
  <w:style w:type="character" w:styleId="af7">
    <w:name w:val="footnote reference"/>
    <w:rsid w:val="00914D87"/>
    <w:rPr>
      <w:vertAlign w:val="superscript"/>
    </w:rPr>
  </w:style>
  <w:style w:type="table" w:customStyle="1" w:styleId="TableNormal2">
    <w:name w:val="Table Normal2"/>
    <w:uiPriority w:val="2"/>
    <w:semiHidden/>
    <w:unhideWhenUsed/>
    <w:qFormat/>
    <w:rsid w:val="00AE7B9C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6834D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6289E"/>
  </w:style>
  <w:style w:type="table" w:customStyle="1" w:styleId="20">
    <w:name w:val="Сетка таблицы2"/>
    <w:basedOn w:val="a1"/>
    <w:next w:val="a6"/>
    <w:uiPriority w:val="59"/>
    <w:rsid w:val="0056289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56289E"/>
  </w:style>
  <w:style w:type="table" w:customStyle="1" w:styleId="TableNormal4">
    <w:name w:val="Table Normal4"/>
    <w:uiPriority w:val="2"/>
    <w:semiHidden/>
    <w:unhideWhenUsed/>
    <w:qFormat/>
    <w:rsid w:val="005628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B48D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477D7E"/>
  </w:style>
  <w:style w:type="numbering" w:customStyle="1" w:styleId="110">
    <w:name w:val="Нет списка11"/>
    <w:next w:val="a2"/>
    <w:uiPriority w:val="99"/>
    <w:semiHidden/>
    <w:unhideWhenUsed/>
    <w:rsid w:val="00477D7E"/>
  </w:style>
  <w:style w:type="table" w:customStyle="1" w:styleId="31">
    <w:name w:val="Сетка таблицы3"/>
    <w:basedOn w:val="a1"/>
    <w:next w:val="a6"/>
    <w:uiPriority w:val="59"/>
    <w:rsid w:val="00477D7E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nhideWhenUsed/>
    <w:rsid w:val="00477D7E"/>
    <w:rPr>
      <w:color w:val="0000FF"/>
      <w:u w:val="single"/>
    </w:rPr>
  </w:style>
  <w:style w:type="table" w:customStyle="1" w:styleId="112">
    <w:name w:val="Сетка таблицы11"/>
    <w:basedOn w:val="a1"/>
    <w:next w:val="a6"/>
    <w:uiPriority w:val="59"/>
    <w:rsid w:val="00477D7E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477D7E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page number"/>
    <w:basedOn w:val="a0"/>
    <w:rsid w:val="00632834"/>
  </w:style>
  <w:style w:type="table" w:customStyle="1" w:styleId="41">
    <w:name w:val="Сетка таблицы4"/>
    <w:basedOn w:val="a1"/>
    <w:next w:val="a6"/>
    <w:uiPriority w:val="59"/>
    <w:rsid w:val="00F80DE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F80DE5"/>
    <w:pPr>
      <w:widowControl w:val="0"/>
    </w:pPr>
    <w:rPr>
      <w:rFonts w:ascii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5">
    <w:name w:val="Сетка таблицы5"/>
    <w:basedOn w:val="a1"/>
    <w:next w:val="a6"/>
    <w:uiPriority w:val="59"/>
    <w:rsid w:val="00DC388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DC388E"/>
    <w:pPr>
      <w:widowControl w:val="0"/>
    </w:pPr>
    <w:rPr>
      <w:rFonts w:ascii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">
    <w:name w:val="Сетка таблицы6"/>
    <w:basedOn w:val="a1"/>
    <w:next w:val="a6"/>
    <w:rsid w:val="002B30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2"/>
    <w:basedOn w:val="a"/>
    <w:rsid w:val="002B30A0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  <w:lang w:eastAsia="ru-RU"/>
    </w:rPr>
  </w:style>
  <w:style w:type="paragraph" w:customStyle="1" w:styleId="ConsPlusCell">
    <w:name w:val="ConsPlusCell"/>
    <w:link w:val="ConsPlusCell0"/>
    <w:rsid w:val="002B30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Cell0">
    <w:name w:val="ConsPlusCell Знак"/>
    <w:link w:val="ConsPlusCell"/>
    <w:locked/>
    <w:rsid w:val="002B30A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A4AFA0BED4AE605F58601D5F4DEBD46F31DBA5FC6C2ADF08DE05C9B34CF598C652BE1BF22EDREH" TargetMode="External"/><Relationship Id="rId18" Type="http://schemas.openxmlformats.org/officeDocument/2006/relationships/hyperlink" Target="consultantplus://offline/ref=E97347D6B77F70281CE5C9E6C7A6E864AEB603FC362963F152DA7AE2FC046698ADD7D7CC5BF6673063gA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4AFA0BED4AE605F58601D5F4DEBD46F312B155C7CBADF08DE05C9B34ECRF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4AFA0BED4AE605F58601D5F4DEBD46F312B155C7CBADF08DE05C9B34ECRFH" TargetMode="External"/><Relationship Id="rId17" Type="http://schemas.openxmlformats.org/officeDocument/2006/relationships/hyperlink" Target="consultantplus://offline/ref=E97347D6B77F70281CE5C9E6C7A6E864AEB603FC362963F152DA7AE2FC046698ADD7D7CC5BF6673163g9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A4AFA0BED4AE605F5861FD8E2B2E243F31EEC51C7C3A0A0D7BF07C663C653DB2264B8FF6FD74EB711EB4BE1RDH" TargetMode="External"/><Relationship Id="rId20" Type="http://schemas.openxmlformats.org/officeDocument/2006/relationships/hyperlink" Target="consultantplus://offline/ref=6E8119E4CCC1E46228FBD6411D5330447FFB328958AE47424F1BBA38FFE02BE263773E04EE6FF0B9PBC3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4AFA0BED4AE605F58601D5F4DEBD46F01DB559CA9DFAF2DCB552E9REH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A4AFA0BED4AE605F58601D5F4DEBD46F31DB15EC3CEADF08DE05C9B34CF598C652BE1BD2BDA4FBEE1R5H" TargetMode="External"/><Relationship Id="rId23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134E32344578F33C83C6CD2B559DB5324A2BCA4FEFFA98C5DAF0AEA6491F9213891C445ACD56444Ew352K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CA4AFA0BED4AE605F58601D5F4DEBD46F31DBA5FC6C2ADF08DE05C9B34CF598C652BE1B82FEDRDH" TargetMode="External"/><Relationship Id="rId22" Type="http://schemas.openxmlformats.org/officeDocument/2006/relationships/hyperlink" Target="consultantplus://offline/ref=CA4AFA0BED4AE605F58601D5F4DEBD46F31DB15EC3CEADF08DE05C9B34ECR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06864-8524-407E-B971-0BED11BC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38</Pages>
  <Words>9747</Words>
  <Characters>55560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65177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Shevchenko</dc:creator>
  <cp:keywords/>
  <cp:lastModifiedBy>kuprianov</cp:lastModifiedBy>
  <cp:revision>15</cp:revision>
  <cp:lastPrinted>2016-02-01T11:10:00Z</cp:lastPrinted>
  <dcterms:created xsi:type="dcterms:W3CDTF">2016-11-25T06:59:00Z</dcterms:created>
  <dcterms:modified xsi:type="dcterms:W3CDTF">2016-11-29T13:45:00Z</dcterms:modified>
</cp:coreProperties>
</file>