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02D" w:rsidRDefault="00B92F6B" w:rsidP="0051704D">
      <w:pPr>
        <w:jc w:val="center"/>
        <w:rPr>
          <w:b/>
          <w:sz w:val="36"/>
        </w:rPr>
      </w:pPr>
      <w:r>
        <w:rPr>
          <w:b/>
          <w:sz w:val="36"/>
        </w:rPr>
        <w:t xml:space="preserve"> </w:t>
      </w:r>
    </w:p>
    <w:p w:rsidR="0051704D" w:rsidRDefault="0051704D" w:rsidP="0051704D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40080" cy="792480"/>
            <wp:effectExtent l="19050" t="0" r="7620" b="0"/>
            <wp:docPr id="2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704D" w:rsidRDefault="0051704D" w:rsidP="0051704D">
      <w:pPr>
        <w:pStyle w:val="4"/>
        <w:spacing w:before="0" w:after="0"/>
        <w:jc w:val="center"/>
        <w:rPr>
          <w:sz w:val="16"/>
          <w:szCs w:val="16"/>
        </w:rPr>
      </w:pPr>
    </w:p>
    <w:p w:rsidR="0051704D" w:rsidRPr="000843FA" w:rsidRDefault="0051704D" w:rsidP="0051704D">
      <w:pPr>
        <w:pStyle w:val="4"/>
        <w:spacing w:before="0" w:after="0"/>
        <w:jc w:val="center"/>
        <w:rPr>
          <w:sz w:val="16"/>
          <w:szCs w:val="16"/>
        </w:rPr>
      </w:pPr>
    </w:p>
    <w:p w:rsidR="0051704D" w:rsidRDefault="0051704D" w:rsidP="0051704D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51704D" w:rsidRDefault="0051704D" w:rsidP="0051704D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8016E4" w:rsidRPr="008C0626" w:rsidRDefault="008C0626" w:rsidP="008016E4">
      <w:pPr>
        <w:jc w:val="center"/>
        <w:rPr>
          <w:b/>
        </w:rPr>
      </w:pPr>
      <w:r w:rsidRPr="008C0626">
        <w:rPr>
          <w:b/>
        </w:rPr>
        <w:t xml:space="preserve">П </w:t>
      </w:r>
      <w:proofErr w:type="gramStart"/>
      <w:r w:rsidRPr="008C0626">
        <w:rPr>
          <w:b/>
        </w:rPr>
        <w:t>Р</w:t>
      </w:r>
      <w:proofErr w:type="gramEnd"/>
      <w:r w:rsidRPr="008C0626">
        <w:rPr>
          <w:b/>
        </w:rPr>
        <w:t xml:space="preserve"> О Е К Т</w:t>
      </w:r>
    </w:p>
    <w:p w:rsidR="0051704D" w:rsidRDefault="0051704D" w:rsidP="0051704D">
      <w:pPr>
        <w:pStyle w:val="a3"/>
        <w:spacing w:before="120" w:line="400" w:lineRule="exact"/>
        <w:jc w:val="center"/>
        <w:rPr>
          <w:rFonts w:ascii="Times New Roman" w:hAnsi="Times New Roman"/>
          <w:b/>
          <w:spacing w:val="60"/>
          <w:sz w:val="32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4D62D5" w:rsidRPr="000843FA" w:rsidRDefault="004D62D5" w:rsidP="0051704D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</w:p>
    <w:p w:rsidR="0051704D" w:rsidRPr="000843FA" w:rsidRDefault="0051704D" w:rsidP="0051704D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51704D" w:rsidRPr="00B42AEA" w:rsidRDefault="00B42AEA" w:rsidP="0051704D">
      <w:pPr>
        <w:pStyle w:val="a3"/>
        <w:tabs>
          <w:tab w:val="left" w:pos="7809"/>
        </w:tabs>
        <w:ind w:right="2"/>
        <w:rPr>
          <w:rFonts w:ascii="Times New Roman" w:hAnsi="Times New Roman"/>
          <w:szCs w:val="28"/>
          <w:u w:val="single"/>
        </w:rPr>
      </w:pPr>
      <w:r>
        <w:rPr>
          <w:rFonts w:ascii="Times New Roman" w:hAnsi="Times New Roman"/>
          <w:szCs w:val="28"/>
          <w:u w:val="single"/>
        </w:rPr>
        <w:t>о</w:t>
      </w:r>
      <w:r w:rsidR="0051704D" w:rsidRPr="00B42AEA">
        <w:rPr>
          <w:rFonts w:ascii="Times New Roman" w:hAnsi="Times New Roman"/>
          <w:szCs w:val="28"/>
          <w:u w:val="single"/>
        </w:rPr>
        <w:t>т</w:t>
      </w:r>
      <w:r w:rsidR="00B8006A" w:rsidRPr="00B42AEA">
        <w:rPr>
          <w:rFonts w:ascii="Times New Roman" w:hAnsi="Times New Roman"/>
          <w:szCs w:val="28"/>
          <w:u w:val="single"/>
        </w:rPr>
        <w:t xml:space="preserve"> </w:t>
      </w:r>
      <w:r w:rsidR="00FB428E">
        <w:rPr>
          <w:rFonts w:ascii="Times New Roman" w:hAnsi="Times New Roman"/>
          <w:szCs w:val="28"/>
          <w:u w:val="single"/>
        </w:rPr>
        <w:t xml:space="preserve">  </w:t>
      </w:r>
      <w:r w:rsidR="00B3048F">
        <w:rPr>
          <w:rFonts w:ascii="Times New Roman" w:hAnsi="Times New Roman"/>
          <w:szCs w:val="28"/>
          <w:u w:val="single"/>
        </w:rPr>
        <w:t xml:space="preserve"> </w:t>
      </w:r>
      <w:r w:rsidR="008C0626">
        <w:rPr>
          <w:rFonts w:ascii="Times New Roman" w:hAnsi="Times New Roman"/>
          <w:szCs w:val="28"/>
          <w:u w:val="single"/>
        </w:rPr>
        <w:t xml:space="preserve">   .   .2022</w:t>
      </w:r>
      <w:r w:rsidR="003F1F0C">
        <w:rPr>
          <w:rFonts w:ascii="Times New Roman" w:hAnsi="Times New Roman"/>
          <w:szCs w:val="28"/>
          <w:u w:val="single"/>
        </w:rPr>
        <w:t>г.</w:t>
      </w:r>
      <w:r w:rsidR="0034167B">
        <w:rPr>
          <w:rFonts w:ascii="Times New Roman" w:hAnsi="Times New Roman"/>
          <w:szCs w:val="28"/>
          <w:u w:val="single"/>
        </w:rPr>
        <w:t xml:space="preserve"> </w:t>
      </w:r>
      <w:r w:rsidR="004D62D5">
        <w:rPr>
          <w:rFonts w:ascii="Times New Roman" w:hAnsi="Times New Roman"/>
          <w:szCs w:val="28"/>
          <w:u w:val="single"/>
        </w:rPr>
        <w:t xml:space="preserve"> </w:t>
      </w:r>
      <w:r w:rsidR="0051704D" w:rsidRPr="00B42AEA">
        <w:rPr>
          <w:rFonts w:ascii="Times New Roman" w:hAnsi="Times New Roman"/>
          <w:szCs w:val="28"/>
          <w:u w:val="single"/>
        </w:rPr>
        <w:t xml:space="preserve"> №</w:t>
      </w:r>
      <w:r w:rsidR="008C0626">
        <w:rPr>
          <w:rFonts w:ascii="Times New Roman" w:hAnsi="Times New Roman"/>
          <w:szCs w:val="28"/>
          <w:u w:val="single"/>
        </w:rPr>
        <w:t xml:space="preserve"> </w:t>
      </w:r>
      <w:r w:rsidR="0051704D" w:rsidRPr="00B42AEA">
        <w:rPr>
          <w:rFonts w:ascii="Times New Roman" w:hAnsi="Times New Roman"/>
          <w:szCs w:val="28"/>
          <w:u w:val="single"/>
        </w:rPr>
        <w:t xml:space="preserve"> </w:t>
      </w:r>
    </w:p>
    <w:p w:rsidR="008313A8" w:rsidRDefault="0051704D" w:rsidP="008313A8">
      <w:pPr>
        <w:pStyle w:val="a3"/>
        <w:tabs>
          <w:tab w:val="left" w:pos="1418"/>
        </w:tabs>
        <w:spacing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с</w:t>
      </w:r>
      <w:proofErr w:type="gramStart"/>
      <w:r>
        <w:rPr>
          <w:rFonts w:ascii="Times New Roman" w:hAnsi="Times New Roman"/>
          <w:sz w:val="20"/>
        </w:rPr>
        <w:t>.Н</w:t>
      </w:r>
      <w:proofErr w:type="gramEnd"/>
      <w:r>
        <w:rPr>
          <w:rFonts w:ascii="Times New Roman" w:hAnsi="Times New Roman"/>
          <w:sz w:val="20"/>
        </w:rPr>
        <w:t>ижнедевицк</w:t>
      </w:r>
    </w:p>
    <w:p w:rsidR="006C1267" w:rsidRPr="003F1F0C" w:rsidRDefault="004D62D5" w:rsidP="006C1267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  <w:r w:rsidRPr="003F1F0C">
        <w:rPr>
          <w:rFonts w:ascii="Times New Roman" w:hAnsi="Times New Roman"/>
          <w:b/>
          <w:szCs w:val="28"/>
        </w:rPr>
        <w:t>О</w:t>
      </w:r>
      <w:r w:rsidR="006C1267" w:rsidRPr="003F1F0C">
        <w:rPr>
          <w:rFonts w:ascii="Times New Roman" w:hAnsi="Times New Roman"/>
          <w:b/>
          <w:szCs w:val="28"/>
        </w:rPr>
        <w:t>б</w:t>
      </w:r>
      <w:r w:rsidR="003F1F0C">
        <w:rPr>
          <w:rFonts w:ascii="Times New Roman" w:hAnsi="Times New Roman"/>
          <w:b/>
          <w:szCs w:val="28"/>
        </w:rPr>
        <w:t xml:space="preserve">  </w:t>
      </w:r>
      <w:r w:rsidR="006C1267" w:rsidRPr="003F1F0C">
        <w:rPr>
          <w:rFonts w:ascii="Times New Roman" w:hAnsi="Times New Roman"/>
          <w:b/>
          <w:szCs w:val="28"/>
        </w:rPr>
        <w:t xml:space="preserve"> </w:t>
      </w:r>
      <w:r w:rsidR="003F1F0C">
        <w:rPr>
          <w:rFonts w:ascii="Times New Roman" w:hAnsi="Times New Roman"/>
          <w:b/>
          <w:szCs w:val="28"/>
        </w:rPr>
        <w:t xml:space="preserve"> </w:t>
      </w:r>
      <w:r w:rsidR="006C1267" w:rsidRPr="003F1F0C">
        <w:rPr>
          <w:rFonts w:ascii="Times New Roman" w:hAnsi="Times New Roman"/>
          <w:b/>
          <w:szCs w:val="28"/>
        </w:rPr>
        <w:t>определении</w:t>
      </w:r>
      <w:r w:rsidR="003F1F0C">
        <w:rPr>
          <w:rFonts w:ascii="Times New Roman" w:hAnsi="Times New Roman"/>
          <w:b/>
          <w:szCs w:val="28"/>
        </w:rPr>
        <w:t xml:space="preserve">    </w:t>
      </w:r>
      <w:r w:rsidR="006C1267" w:rsidRPr="003F1F0C">
        <w:rPr>
          <w:rFonts w:ascii="Times New Roman" w:hAnsi="Times New Roman"/>
          <w:b/>
          <w:szCs w:val="28"/>
        </w:rPr>
        <w:t xml:space="preserve"> границ </w:t>
      </w:r>
      <w:r w:rsidR="003F1F0C">
        <w:rPr>
          <w:rFonts w:ascii="Times New Roman" w:hAnsi="Times New Roman"/>
          <w:b/>
          <w:szCs w:val="28"/>
        </w:rPr>
        <w:t xml:space="preserve">    </w:t>
      </w:r>
      <w:r w:rsidR="006C1267" w:rsidRPr="003F1F0C">
        <w:rPr>
          <w:rFonts w:ascii="Times New Roman" w:hAnsi="Times New Roman"/>
          <w:b/>
          <w:szCs w:val="28"/>
        </w:rPr>
        <w:t xml:space="preserve"> прилегающих</w:t>
      </w:r>
    </w:p>
    <w:p w:rsidR="006C1267" w:rsidRPr="003F1F0C" w:rsidRDefault="006C1267" w:rsidP="006C1267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  <w:r w:rsidRPr="003F1F0C">
        <w:rPr>
          <w:rFonts w:ascii="Times New Roman" w:hAnsi="Times New Roman"/>
          <w:b/>
          <w:szCs w:val="28"/>
        </w:rPr>
        <w:t xml:space="preserve">к </w:t>
      </w:r>
      <w:r w:rsidR="003F1F0C">
        <w:rPr>
          <w:rFonts w:ascii="Times New Roman" w:hAnsi="Times New Roman"/>
          <w:b/>
          <w:szCs w:val="28"/>
        </w:rPr>
        <w:t xml:space="preserve">   </w:t>
      </w:r>
      <w:r w:rsidRPr="003F1F0C">
        <w:rPr>
          <w:rFonts w:ascii="Times New Roman" w:hAnsi="Times New Roman"/>
          <w:b/>
          <w:szCs w:val="28"/>
        </w:rPr>
        <w:t xml:space="preserve">некоторым </w:t>
      </w:r>
      <w:r w:rsidR="003F1F0C">
        <w:rPr>
          <w:rFonts w:ascii="Times New Roman" w:hAnsi="Times New Roman"/>
          <w:b/>
          <w:szCs w:val="28"/>
        </w:rPr>
        <w:t xml:space="preserve">    </w:t>
      </w:r>
      <w:r w:rsidRPr="003F1F0C">
        <w:rPr>
          <w:rFonts w:ascii="Times New Roman" w:hAnsi="Times New Roman"/>
          <w:b/>
          <w:szCs w:val="28"/>
        </w:rPr>
        <w:t xml:space="preserve">организациям </w:t>
      </w:r>
      <w:r w:rsidR="003F1F0C">
        <w:rPr>
          <w:rFonts w:ascii="Times New Roman" w:hAnsi="Times New Roman"/>
          <w:b/>
          <w:szCs w:val="28"/>
        </w:rPr>
        <w:t xml:space="preserve">  </w:t>
      </w:r>
      <w:r w:rsidRPr="003F1F0C">
        <w:rPr>
          <w:rFonts w:ascii="Times New Roman" w:hAnsi="Times New Roman"/>
          <w:b/>
          <w:szCs w:val="28"/>
        </w:rPr>
        <w:t xml:space="preserve">и </w:t>
      </w:r>
      <w:r w:rsidR="003F1F0C">
        <w:rPr>
          <w:rFonts w:ascii="Times New Roman" w:hAnsi="Times New Roman"/>
          <w:b/>
          <w:szCs w:val="28"/>
        </w:rPr>
        <w:t xml:space="preserve"> </w:t>
      </w:r>
      <w:r w:rsidRPr="003F1F0C">
        <w:rPr>
          <w:rFonts w:ascii="Times New Roman" w:hAnsi="Times New Roman"/>
          <w:b/>
          <w:szCs w:val="28"/>
        </w:rPr>
        <w:t>объектам</w:t>
      </w:r>
    </w:p>
    <w:p w:rsidR="006C1267" w:rsidRPr="003F1F0C" w:rsidRDefault="006C1267" w:rsidP="006C1267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  <w:r w:rsidRPr="003F1F0C">
        <w:rPr>
          <w:rFonts w:ascii="Times New Roman" w:hAnsi="Times New Roman"/>
          <w:b/>
          <w:szCs w:val="28"/>
        </w:rPr>
        <w:t xml:space="preserve">территорий, </w:t>
      </w:r>
      <w:r w:rsidR="003F1F0C">
        <w:rPr>
          <w:rFonts w:ascii="Times New Roman" w:hAnsi="Times New Roman"/>
          <w:b/>
          <w:szCs w:val="28"/>
        </w:rPr>
        <w:t xml:space="preserve">   </w:t>
      </w:r>
      <w:r w:rsidRPr="003F1F0C">
        <w:rPr>
          <w:rFonts w:ascii="Times New Roman" w:hAnsi="Times New Roman"/>
          <w:b/>
          <w:szCs w:val="28"/>
        </w:rPr>
        <w:t>на</w:t>
      </w:r>
      <w:r w:rsidR="003F1F0C">
        <w:rPr>
          <w:rFonts w:ascii="Times New Roman" w:hAnsi="Times New Roman"/>
          <w:b/>
          <w:szCs w:val="28"/>
        </w:rPr>
        <w:t xml:space="preserve">   </w:t>
      </w:r>
      <w:r w:rsidRPr="003F1F0C">
        <w:rPr>
          <w:rFonts w:ascii="Times New Roman" w:hAnsi="Times New Roman"/>
          <w:b/>
          <w:szCs w:val="28"/>
        </w:rPr>
        <w:t xml:space="preserve"> которых </w:t>
      </w:r>
      <w:r w:rsidR="003F1F0C">
        <w:rPr>
          <w:rFonts w:ascii="Times New Roman" w:hAnsi="Times New Roman"/>
          <w:b/>
          <w:szCs w:val="28"/>
        </w:rPr>
        <w:t xml:space="preserve">   </w:t>
      </w:r>
      <w:r w:rsidRPr="003F1F0C">
        <w:rPr>
          <w:rFonts w:ascii="Times New Roman" w:hAnsi="Times New Roman"/>
          <w:b/>
          <w:szCs w:val="28"/>
        </w:rPr>
        <w:t xml:space="preserve">не </w:t>
      </w:r>
      <w:r w:rsidR="003F1F0C">
        <w:rPr>
          <w:rFonts w:ascii="Times New Roman" w:hAnsi="Times New Roman"/>
          <w:b/>
          <w:szCs w:val="28"/>
        </w:rPr>
        <w:t xml:space="preserve"> </w:t>
      </w:r>
      <w:r w:rsidRPr="003F1F0C">
        <w:rPr>
          <w:rFonts w:ascii="Times New Roman" w:hAnsi="Times New Roman"/>
          <w:b/>
          <w:szCs w:val="28"/>
        </w:rPr>
        <w:t>допускается</w:t>
      </w:r>
    </w:p>
    <w:p w:rsidR="006C1267" w:rsidRPr="003F1F0C" w:rsidRDefault="006C1267" w:rsidP="006C1267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  <w:r w:rsidRPr="003F1F0C">
        <w:rPr>
          <w:rFonts w:ascii="Times New Roman" w:hAnsi="Times New Roman"/>
          <w:b/>
          <w:szCs w:val="28"/>
        </w:rPr>
        <w:t>розничная продажа алкогольной  продукции</w:t>
      </w:r>
      <w:r w:rsidR="00DE4D13" w:rsidRPr="003F1F0C">
        <w:rPr>
          <w:rFonts w:ascii="Times New Roman" w:hAnsi="Times New Roman"/>
          <w:b/>
          <w:szCs w:val="28"/>
        </w:rPr>
        <w:t xml:space="preserve"> </w:t>
      </w:r>
    </w:p>
    <w:p w:rsidR="00B92F6B" w:rsidRPr="003F1F0C" w:rsidRDefault="00B92F6B" w:rsidP="006C1267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  <w:r w:rsidRPr="003F1F0C">
        <w:rPr>
          <w:rFonts w:ascii="Times New Roman" w:hAnsi="Times New Roman"/>
          <w:b/>
          <w:szCs w:val="28"/>
        </w:rPr>
        <w:t xml:space="preserve">на территории </w:t>
      </w:r>
      <w:proofErr w:type="spellStart"/>
      <w:r w:rsidR="008C0626">
        <w:rPr>
          <w:rFonts w:ascii="Times New Roman" w:hAnsi="Times New Roman"/>
          <w:b/>
          <w:szCs w:val="28"/>
        </w:rPr>
        <w:t>Нижнетуровского</w:t>
      </w:r>
      <w:proofErr w:type="spellEnd"/>
      <w:r w:rsidR="008C0626">
        <w:rPr>
          <w:rFonts w:ascii="Times New Roman" w:hAnsi="Times New Roman"/>
          <w:b/>
          <w:szCs w:val="28"/>
        </w:rPr>
        <w:t xml:space="preserve">  </w:t>
      </w:r>
      <w:r w:rsidRPr="003F1F0C">
        <w:rPr>
          <w:rFonts w:ascii="Times New Roman" w:hAnsi="Times New Roman"/>
          <w:b/>
          <w:szCs w:val="28"/>
        </w:rPr>
        <w:t xml:space="preserve"> </w:t>
      </w:r>
      <w:proofErr w:type="gramStart"/>
      <w:r w:rsidRPr="003F1F0C">
        <w:rPr>
          <w:rFonts w:ascii="Times New Roman" w:hAnsi="Times New Roman"/>
          <w:b/>
          <w:szCs w:val="28"/>
        </w:rPr>
        <w:t>сельского</w:t>
      </w:r>
      <w:proofErr w:type="gramEnd"/>
    </w:p>
    <w:p w:rsidR="00B92F6B" w:rsidRPr="003F1F0C" w:rsidRDefault="00B92F6B" w:rsidP="006C1267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  <w:r w:rsidRPr="003F1F0C">
        <w:rPr>
          <w:rFonts w:ascii="Times New Roman" w:hAnsi="Times New Roman"/>
          <w:b/>
          <w:szCs w:val="28"/>
        </w:rPr>
        <w:t xml:space="preserve">поселения </w:t>
      </w:r>
      <w:proofErr w:type="spellStart"/>
      <w:r w:rsidRPr="003F1F0C">
        <w:rPr>
          <w:rFonts w:ascii="Times New Roman" w:hAnsi="Times New Roman"/>
          <w:b/>
          <w:szCs w:val="28"/>
        </w:rPr>
        <w:t>Нижнедевицкого</w:t>
      </w:r>
      <w:proofErr w:type="spellEnd"/>
      <w:r w:rsidRPr="003F1F0C">
        <w:rPr>
          <w:rFonts w:ascii="Times New Roman" w:hAnsi="Times New Roman"/>
          <w:b/>
          <w:szCs w:val="28"/>
        </w:rPr>
        <w:t xml:space="preserve"> муниципального</w:t>
      </w:r>
    </w:p>
    <w:p w:rsidR="00B92F6B" w:rsidRPr="003F1F0C" w:rsidRDefault="00B92F6B" w:rsidP="006C1267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  <w:r w:rsidRPr="003F1F0C">
        <w:rPr>
          <w:rFonts w:ascii="Times New Roman" w:hAnsi="Times New Roman"/>
          <w:b/>
          <w:szCs w:val="28"/>
        </w:rPr>
        <w:t>района Воронежской области</w:t>
      </w:r>
    </w:p>
    <w:p w:rsidR="004D62D5" w:rsidRDefault="004D62D5" w:rsidP="008313A8">
      <w:pPr>
        <w:rPr>
          <w:sz w:val="28"/>
          <w:szCs w:val="28"/>
        </w:rPr>
      </w:pPr>
    </w:p>
    <w:p w:rsidR="008313A8" w:rsidRDefault="008313A8" w:rsidP="008313A8">
      <w:pPr>
        <w:rPr>
          <w:sz w:val="28"/>
          <w:szCs w:val="28"/>
        </w:rPr>
      </w:pPr>
    </w:p>
    <w:p w:rsidR="008313A8" w:rsidRDefault="008313A8" w:rsidP="008313A8">
      <w:pPr>
        <w:rPr>
          <w:sz w:val="28"/>
          <w:szCs w:val="28"/>
        </w:rPr>
      </w:pPr>
    </w:p>
    <w:p w:rsidR="00CE7034" w:rsidRDefault="005A7E3B" w:rsidP="003113BB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</w:t>
      </w:r>
      <w:r w:rsidR="00C40CC6">
        <w:rPr>
          <w:b w:val="0"/>
          <w:sz w:val="28"/>
          <w:szCs w:val="28"/>
        </w:rPr>
        <w:t xml:space="preserve"> </w:t>
      </w:r>
      <w:proofErr w:type="gramStart"/>
      <w:r>
        <w:rPr>
          <w:b w:val="0"/>
          <w:sz w:val="28"/>
          <w:szCs w:val="28"/>
        </w:rPr>
        <w:t xml:space="preserve">В </w:t>
      </w:r>
      <w:r w:rsidR="00236C04">
        <w:rPr>
          <w:b w:val="0"/>
          <w:sz w:val="28"/>
          <w:szCs w:val="28"/>
        </w:rPr>
        <w:t xml:space="preserve">  целях реализации статьи </w:t>
      </w:r>
      <w:r w:rsidR="000740A0">
        <w:rPr>
          <w:b w:val="0"/>
          <w:sz w:val="28"/>
          <w:szCs w:val="28"/>
        </w:rPr>
        <w:t xml:space="preserve"> 16 Федерального закона Российской Федерации от 22.11.1995 г.  №171-ФЗ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постановления Правительства Российской Федерации от 27.12.2012г. № 1425  «Об определении органами государственной власти  субъектов Российской Федерации мест массового скопления граждан и мест нахождения источников повышенной опасности, в которых</w:t>
      </w:r>
      <w:proofErr w:type="gramEnd"/>
      <w:r w:rsidR="000740A0">
        <w:rPr>
          <w:b w:val="0"/>
          <w:sz w:val="28"/>
          <w:szCs w:val="28"/>
        </w:rPr>
        <w:t xml:space="preserve"> не допускается  розничная продажа алкогольной продукции, а также определения  органами местного самоуправления границ прилегающих к некоторым  организациям и  объектам территорий, на которых не </w:t>
      </w:r>
      <w:proofErr w:type="gramStart"/>
      <w:r w:rsidR="000740A0">
        <w:rPr>
          <w:b w:val="0"/>
          <w:sz w:val="28"/>
          <w:szCs w:val="28"/>
        </w:rPr>
        <w:t xml:space="preserve">допускается розничная продажа </w:t>
      </w:r>
      <w:r w:rsidR="000740A0">
        <w:rPr>
          <w:b w:val="0"/>
          <w:sz w:val="28"/>
          <w:szCs w:val="28"/>
        </w:rPr>
        <w:lastRenderedPageBreak/>
        <w:t xml:space="preserve">алкогольной продукции  администрация </w:t>
      </w:r>
      <w:proofErr w:type="spellStart"/>
      <w:r w:rsidR="000740A0">
        <w:rPr>
          <w:b w:val="0"/>
          <w:sz w:val="28"/>
          <w:szCs w:val="28"/>
        </w:rPr>
        <w:t>Нижнедевицкого</w:t>
      </w:r>
      <w:proofErr w:type="spellEnd"/>
      <w:r w:rsidR="000740A0">
        <w:rPr>
          <w:b w:val="0"/>
          <w:sz w:val="28"/>
          <w:szCs w:val="28"/>
        </w:rPr>
        <w:t xml:space="preserve"> муниципального района </w:t>
      </w:r>
      <w:r w:rsidR="0046162C">
        <w:rPr>
          <w:b w:val="0"/>
          <w:sz w:val="28"/>
          <w:szCs w:val="28"/>
        </w:rPr>
        <w:t xml:space="preserve"> </w:t>
      </w:r>
      <w:r w:rsidR="000740A0">
        <w:rPr>
          <w:b w:val="0"/>
          <w:sz w:val="28"/>
          <w:szCs w:val="28"/>
        </w:rPr>
        <w:t xml:space="preserve"> </w:t>
      </w:r>
      <w:r w:rsidR="0046162C" w:rsidRPr="0046162C">
        <w:rPr>
          <w:sz w:val="28"/>
          <w:szCs w:val="28"/>
        </w:rPr>
        <w:t>постановляет</w:t>
      </w:r>
      <w:proofErr w:type="gramEnd"/>
      <w:r w:rsidR="0046162C" w:rsidRPr="0046162C">
        <w:rPr>
          <w:sz w:val="28"/>
          <w:szCs w:val="28"/>
        </w:rPr>
        <w:t>:</w:t>
      </w:r>
      <w:r>
        <w:rPr>
          <w:b w:val="0"/>
          <w:sz w:val="28"/>
          <w:szCs w:val="28"/>
        </w:rPr>
        <w:t xml:space="preserve"> </w:t>
      </w:r>
    </w:p>
    <w:p w:rsidR="006B5EC5" w:rsidRDefault="00CE7034" w:rsidP="003113BB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1.</w:t>
      </w:r>
      <w:r w:rsidR="00F8731A">
        <w:rPr>
          <w:b w:val="0"/>
          <w:sz w:val="28"/>
          <w:szCs w:val="28"/>
        </w:rPr>
        <w:t xml:space="preserve">Утвердить перечень организаций и объектов, расположенных на территории </w:t>
      </w:r>
      <w:r w:rsidR="008C0626">
        <w:rPr>
          <w:b w:val="0"/>
          <w:sz w:val="28"/>
          <w:szCs w:val="28"/>
        </w:rPr>
        <w:t xml:space="preserve">  </w:t>
      </w:r>
      <w:proofErr w:type="spellStart"/>
      <w:r w:rsidR="008C0626">
        <w:rPr>
          <w:b w:val="0"/>
          <w:sz w:val="28"/>
          <w:szCs w:val="28"/>
        </w:rPr>
        <w:t>Нижнетуровского</w:t>
      </w:r>
      <w:proofErr w:type="spellEnd"/>
      <w:r w:rsidR="008C0626">
        <w:rPr>
          <w:b w:val="0"/>
          <w:sz w:val="28"/>
          <w:szCs w:val="28"/>
        </w:rPr>
        <w:t xml:space="preserve"> </w:t>
      </w:r>
      <w:r w:rsidR="00F8731A">
        <w:rPr>
          <w:b w:val="0"/>
          <w:sz w:val="28"/>
          <w:szCs w:val="28"/>
        </w:rPr>
        <w:t xml:space="preserve"> сельского поселения </w:t>
      </w:r>
      <w:proofErr w:type="spellStart"/>
      <w:r w:rsidR="00F8731A">
        <w:rPr>
          <w:b w:val="0"/>
          <w:sz w:val="28"/>
          <w:szCs w:val="28"/>
        </w:rPr>
        <w:t>Нижнедевицкого</w:t>
      </w:r>
      <w:proofErr w:type="spellEnd"/>
      <w:r w:rsidR="00F8731A">
        <w:rPr>
          <w:b w:val="0"/>
          <w:sz w:val="28"/>
          <w:szCs w:val="28"/>
        </w:rPr>
        <w:t xml:space="preserve"> муниципального района Воронежской области, </w:t>
      </w:r>
      <w:r w:rsidR="005A7E3B">
        <w:rPr>
          <w:b w:val="0"/>
          <w:sz w:val="28"/>
          <w:szCs w:val="28"/>
        </w:rPr>
        <w:t xml:space="preserve"> </w:t>
      </w:r>
      <w:r w:rsidR="006B5EC5">
        <w:rPr>
          <w:b w:val="0"/>
          <w:sz w:val="28"/>
          <w:szCs w:val="28"/>
        </w:rPr>
        <w:t>на прилегающих территориях к которым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="004E4045">
        <w:rPr>
          <w:b w:val="0"/>
          <w:sz w:val="28"/>
          <w:szCs w:val="28"/>
        </w:rPr>
        <w:t>, согласно приложению 1</w:t>
      </w:r>
      <w:r w:rsidR="006B5EC5">
        <w:rPr>
          <w:b w:val="0"/>
          <w:sz w:val="28"/>
          <w:szCs w:val="28"/>
        </w:rPr>
        <w:t>.</w:t>
      </w:r>
    </w:p>
    <w:p w:rsidR="00E66895" w:rsidRDefault="006B5EC5" w:rsidP="003113BB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proofErr w:type="gramStart"/>
      <w:r>
        <w:rPr>
          <w:b w:val="0"/>
          <w:sz w:val="28"/>
          <w:szCs w:val="28"/>
        </w:rPr>
        <w:t>2.Установить минимальное значение расстояния от образовательных, детских, медицинских организаций, объектов спорта</w:t>
      </w:r>
      <w:r w:rsidR="00E66895">
        <w:rPr>
          <w:b w:val="0"/>
          <w:sz w:val="28"/>
          <w:szCs w:val="28"/>
        </w:rPr>
        <w:t xml:space="preserve">, на прилегающих территориях  к 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питания, до границ прилегающих территорий  на территории </w:t>
      </w:r>
      <w:proofErr w:type="spellStart"/>
      <w:r w:rsidR="008C0626">
        <w:rPr>
          <w:b w:val="0"/>
          <w:sz w:val="28"/>
          <w:szCs w:val="28"/>
        </w:rPr>
        <w:t>Нижнетуровского</w:t>
      </w:r>
      <w:proofErr w:type="spellEnd"/>
      <w:r w:rsidR="00E66895">
        <w:rPr>
          <w:b w:val="0"/>
          <w:sz w:val="28"/>
          <w:szCs w:val="28"/>
        </w:rPr>
        <w:t xml:space="preserve"> </w:t>
      </w:r>
      <w:r w:rsidR="005A7E3B">
        <w:rPr>
          <w:b w:val="0"/>
          <w:sz w:val="28"/>
          <w:szCs w:val="28"/>
        </w:rPr>
        <w:t xml:space="preserve">  </w:t>
      </w:r>
      <w:r w:rsidR="00E66895">
        <w:rPr>
          <w:b w:val="0"/>
          <w:sz w:val="28"/>
          <w:szCs w:val="28"/>
        </w:rPr>
        <w:t xml:space="preserve">сельского поселения </w:t>
      </w:r>
      <w:proofErr w:type="spellStart"/>
      <w:r w:rsidR="00E66895">
        <w:rPr>
          <w:b w:val="0"/>
          <w:sz w:val="28"/>
          <w:szCs w:val="28"/>
        </w:rPr>
        <w:t>Нижнедевицкого</w:t>
      </w:r>
      <w:proofErr w:type="spellEnd"/>
      <w:r w:rsidR="00E66895">
        <w:rPr>
          <w:b w:val="0"/>
          <w:sz w:val="28"/>
          <w:szCs w:val="28"/>
        </w:rPr>
        <w:t xml:space="preserve"> муниципального района</w:t>
      </w:r>
      <w:r w:rsidR="00613B73">
        <w:rPr>
          <w:b w:val="0"/>
          <w:sz w:val="28"/>
          <w:szCs w:val="28"/>
        </w:rPr>
        <w:t xml:space="preserve"> </w:t>
      </w:r>
      <w:r w:rsidR="00E66895">
        <w:rPr>
          <w:b w:val="0"/>
          <w:sz w:val="28"/>
          <w:szCs w:val="28"/>
        </w:rPr>
        <w:t xml:space="preserve"> 50 метров.</w:t>
      </w:r>
      <w:r w:rsidR="005A7E3B">
        <w:rPr>
          <w:b w:val="0"/>
          <w:sz w:val="28"/>
          <w:szCs w:val="28"/>
        </w:rPr>
        <w:t xml:space="preserve">   </w:t>
      </w:r>
      <w:proofErr w:type="gramEnd"/>
    </w:p>
    <w:p w:rsidR="00E66895" w:rsidRDefault="00E66895" w:rsidP="003113BB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3.Определить спосо</w:t>
      </w:r>
      <w:r w:rsidR="00CD7F87">
        <w:rPr>
          <w:b w:val="0"/>
          <w:sz w:val="28"/>
          <w:szCs w:val="28"/>
        </w:rPr>
        <w:t>б расчета расстояния от организа</w:t>
      </w:r>
      <w:r>
        <w:rPr>
          <w:b w:val="0"/>
          <w:sz w:val="28"/>
          <w:szCs w:val="28"/>
        </w:rPr>
        <w:t>ций и объектов, указанных в пункте 1 настоящего постановления, до границ прилегающих территорий по «радиусу» (кратчайшее расстояние по прямой» от входа для посетителей</w:t>
      </w:r>
      <w:r w:rsidR="00CD7F87">
        <w:rPr>
          <w:b w:val="0"/>
          <w:sz w:val="28"/>
          <w:szCs w:val="28"/>
        </w:rPr>
        <w:t xml:space="preserve"> на обособленную территорию </w:t>
      </w:r>
      <w:proofErr w:type="gramStart"/>
      <w:r w:rsidR="00CD7F87">
        <w:rPr>
          <w:b w:val="0"/>
          <w:sz w:val="28"/>
          <w:szCs w:val="28"/>
        </w:rPr>
        <w:t xml:space="preserve">( </w:t>
      </w:r>
      <w:proofErr w:type="gramEnd"/>
      <w:r w:rsidR="00CD7F87">
        <w:rPr>
          <w:b w:val="0"/>
          <w:sz w:val="28"/>
          <w:szCs w:val="28"/>
        </w:rPr>
        <w:t>при наличии таковой» или от входа для посетителей в здание (строение, сооружение), в котором расположены организации и объекты.</w:t>
      </w:r>
    </w:p>
    <w:p w:rsidR="00DC71FA" w:rsidRDefault="00DC71FA" w:rsidP="003113BB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Пожарные, запасные и иные входы (выходы) в здания, строения, сооружения, которые не используются для посетителей, при определении границ прилегающих территорий не учитываются.</w:t>
      </w:r>
    </w:p>
    <w:p w:rsidR="00CD7F87" w:rsidRDefault="00E66895" w:rsidP="003113BB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4.</w:t>
      </w:r>
      <w:r w:rsidR="005A7E3B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Утвердить схемы границ прилегающих территорий, прилегающих к организациям и объектам, на которых не допускается розничная продажа алкогольной продукции на территории </w:t>
      </w:r>
      <w:proofErr w:type="spellStart"/>
      <w:r w:rsidR="008C0626">
        <w:rPr>
          <w:b w:val="0"/>
          <w:sz w:val="28"/>
          <w:szCs w:val="28"/>
        </w:rPr>
        <w:t>Нижнетуровского</w:t>
      </w:r>
      <w:proofErr w:type="spellEnd"/>
      <w:r>
        <w:rPr>
          <w:b w:val="0"/>
          <w:sz w:val="28"/>
          <w:szCs w:val="28"/>
        </w:rPr>
        <w:t xml:space="preserve"> сельского поселения </w:t>
      </w:r>
      <w:proofErr w:type="spellStart"/>
      <w:r>
        <w:rPr>
          <w:b w:val="0"/>
          <w:sz w:val="28"/>
          <w:szCs w:val="28"/>
        </w:rPr>
        <w:t>Нижнедевицкого</w:t>
      </w:r>
      <w:proofErr w:type="spellEnd"/>
      <w:r>
        <w:rPr>
          <w:b w:val="0"/>
          <w:sz w:val="28"/>
          <w:szCs w:val="28"/>
        </w:rPr>
        <w:t xml:space="preserve"> муниципального района</w:t>
      </w:r>
      <w:r w:rsidR="00613B73">
        <w:rPr>
          <w:b w:val="0"/>
          <w:sz w:val="28"/>
          <w:szCs w:val="28"/>
        </w:rPr>
        <w:t xml:space="preserve"> согласно приложению 2</w:t>
      </w:r>
      <w:r>
        <w:rPr>
          <w:b w:val="0"/>
          <w:sz w:val="28"/>
          <w:szCs w:val="28"/>
        </w:rPr>
        <w:t>.</w:t>
      </w:r>
      <w:r w:rsidR="005A7E3B">
        <w:rPr>
          <w:b w:val="0"/>
          <w:sz w:val="28"/>
          <w:szCs w:val="28"/>
        </w:rPr>
        <w:t xml:space="preserve">  </w:t>
      </w:r>
    </w:p>
    <w:p w:rsidR="005A7E3B" w:rsidRDefault="00CD7F87" w:rsidP="003113BB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5.</w:t>
      </w:r>
      <w:r w:rsidR="003F1F0C">
        <w:rPr>
          <w:b w:val="0"/>
          <w:sz w:val="28"/>
          <w:szCs w:val="28"/>
        </w:rPr>
        <w:t xml:space="preserve"> </w:t>
      </w:r>
      <w:proofErr w:type="gramStart"/>
      <w:r>
        <w:rPr>
          <w:b w:val="0"/>
          <w:sz w:val="28"/>
          <w:szCs w:val="28"/>
        </w:rPr>
        <w:t xml:space="preserve">Проинформировать о принятии данного постановления организации, осуществляющие розничную продажу алкогольной продукции, индивидуальных предпринимателей, осуществляющих розничную продажу пива, пивных напитков, сидра, </w:t>
      </w:r>
      <w:proofErr w:type="spellStart"/>
      <w:r>
        <w:rPr>
          <w:b w:val="0"/>
          <w:sz w:val="28"/>
          <w:szCs w:val="28"/>
        </w:rPr>
        <w:t>пуаре</w:t>
      </w:r>
      <w:proofErr w:type="spellEnd"/>
      <w:r>
        <w:rPr>
          <w:b w:val="0"/>
          <w:sz w:val="28"/>
          <w:szCs w:val="28"/>
        </w:rPr>
        <w:t>, медовухи</w:t>
      </w:r>
      <w:r w:rsidR="00613B73">
        <w:rPr>
          <w:b w:val="0"/>
          <w:sz w:val="28"/>
          <w:szCs w:val="28"/>
        </w:rPr>
        <w:t>, а также организации, осуществляющие розничную продажу алкогольной продукции</w:t>
      </w:r>
      <w:r w:rsidR="00D849B5">
        <w:rPr>
          <w:b w:val="0"/>
          <w:sz w:val="28"/>
          <w:szCs w:val="28"/>
        </w:rPr>
        <w:t xml:space="preserve">, индивидуальных предпринимателей, осуществляющих розничную продажу пива, пивных напитков, сидра, </w:t>
      </w:r>
      <w:proofErr w:type="spellStart"/>
      <w:r w:rsidR="00D849B5">
        <w:rPr>
          <w:b w:val="0"/>
          <w:sz w:val="28"/>
          <w:szCs w:val="28"/>
        </w:rPr>
        <w:t>пуаре</w:t>
      </w:r>
      <w:proofErr w:type="spellEnd"/>
      <w:r w:rsidR="00D849B5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 xml:space="preserve"> и признаваемые </w:t>
      </w:r>
      <w:proofErr w:type="spellStart"/>
      <w:r>
        <w:rPr>
          <w:b w:val="0"/>
          <w:sz w:val="28"/>
          <w:szCs w:val="28"/>
        </w:rPr>
        <w:t>сельскогохозяйственными</w:t>
      </w:r>
      <w:proofErr w:type="spellEnd"/>
      <w:r>
        <w:rPr>
          <w:b w:val="0"/>
          <w:sz w:val="28"/>
          <w:szCs w:val="28"/>
        </w:rPr>
        <w:t xml:space="preserve"> товаропроизводителями организации, крестьянские (фермерские) хозяйства  и индивидуальных предпринимателей, осуществляющих розничную продажу вина (игристого вина), при оказании этими</w:t>
      </w:r>
      <w:proofErr w:type="gramEnd"/>
      <w:r>
        <w:rPr>
          <w:b w:val="0"/>
          <w:sz w:val="28"/>
          <w:szCs w:val="28"/>
        </w:rPr>
        <w:t xml:space="preserve"> организациями, крестьянскими (фермерскими) хозяйствами и индивидуальными предпринимателями услуг общественного питания в </w:t>
      </w:r>
      <w:proofErr w:type="gramStart"/>
      <w:r>
        <w:rPr>
          <w:b w:val="0"/>
          <w:sz w:val="28"/>
          <w:szCs w:val="28"/>
        </w:rPr>
        <w:t>соотве</w:t>
      </w:r>
      <w:r w:rsidR="003D1773">
        <w:rPr>
          <w:b w:val="0"/>
          <w:sz w:val="28"/>
          <w:szCs w:val="28"/>
        </w:rPr>
        <w:t>т</w:t>
      </w:r>
      <w:r>
        <w:rPr>
          <w:b w:val="0"/>
          <w:sz w:val="28"/>
          <w:szCs w:val="28"/>
        </w:rPr>
        <w:t>ствии</w:t>
      </w:r>
      <w:proofErr w:type="gramEnd"/>
      <w:r>
        <w:rPr>
          <w:b w:val="0"/>
          <w:sz w:val="28"/>
          <w:szCs w:val="28"/>
        </w:rPr>
        <w:t xml:space="preserve"> с установленным порядком информирования.</w:t>
      </w:r>
      <w:r w:rsidR="005A7E3B">
        <w:rPr>
          <w:b w:val="0"/>
          <w:sz w:val="28"/>
          <w:szCs w:val="28"/>
        </w:rPr>
        <w:t xml:space="preserve">   </w:t>
      </w:r>
    </w:p>
    <w:p w:rsidR="003D1773" w:rsidRDefault="003D1773" w:rsidP="003113BB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6.Опубликовать настоящее п</w:t>
      </w:r>
      <w:r w:rsidR="0088136F">
        <w:rPr>
          <w:b w:val="0"/>
          <w:sz w:val="28"/>
          <w:szCs w:val="28"/>
        </w:rPr>
        <w:t xml:space="preserve">остановление в Нижнедевицком </w:t>
      </w:r>
      <w:r>
        <w:rPr>
          <w:b w:val="0"/>
          <w:sz w:val="28"/>
          <w:szCs w:val="28"/>
        </w:rPr>
        <w:t xml:space="preserve"> муниципальном </w:t>
      </w:r>
      <w:proofErr w:type="gramStart"/>
      <w:r>
        <w:rPr>
          <w:b w:val="0"/>
          <w:sz w:val="28"/>
          <w:szCs w:val="28"/>
        </w:rPr>
        <w:t>вестнике</w:t>
      </w:r>
      <w:proofErr w:type="gramEnd"/>
      <w:r>
        <w:rPr>
          <w:b w:val="0"/>
          <w:sz w:val="28"/>
          <w:szCs w:val="28"/>
        </w:rPr>
        <w:t xml:space="preserve"> и разместить на официальном сайте органов местного самоуправления </w:t>
      </w:r>
      <w:proofErr w:type="spellStart"/>
      <w:r>
        <w:rPr>
          <w:b w:val="0"/>
          <w:sz w:val="28"/>
          <w:szCs w:val="28"/>
        </w:rPr>
        <w:t>Нижнедевицкого</w:t>
      </w:r>
      <w:proofErr w:type="spellEnd"/>
      <w:r>
        <w:rPr>
          <w:b w:val="0"/>
          <w:sz w:val="28"/>
          <w:szCs w:val="28"/>
        </w:rPr>
        <w:t xml:space="preserve"> муниципального района в сети Интернет.</w:t>
      </w:r>
    </w:p>
    <w:p w:rsidR="003D1773" w:rsidRDefault="003D1773" w:rsidP="003113BB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7.</w:t>
      </w:r>
      <w:r w:rsidR="003F1F0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3D1773" w:rsidRDefault="003D1773" w:rsidP="003113BB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8.</w:t>
      </w:r>
      <w:r w:rsidR="003F1F0C">
        <w:rPr>
          <w:b w:val="0"/>
          <w:sz w:val="28"/>
          <w:szCs w:val="28"/>
        </w:rPr>
        <w:t xml:space="preserve"> </w:t>
      </w: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исполнением настоящего постановления возложить на заместителя главы</w:t>
      </w:r>
      <w:r w:rsidR="00D849B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- руководителя аппарата </w:t>
      </w:r>
      <w:r w:rsidR="00D849B5"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П.И.Дручинина</w:t>
      </w:r>
      <w:proofErr w:type="spellEnd"/>
      <w:r>
        <w:rPr>
          <w:b w:val="0"/>
          <w:sz w:val="28"/>
          <w:szCs w:val="28"/>
        </w:rPr>
        <w:t>.</w:t>
      </w:r>
    </w:p>
    <w:p w:rsidR="003D1773" w:rsidRDefault="003D1773" w:rsidP="003113BB">
      <w:pPr>
        <w:pStyle w:val="a7"/>
        <w:spacing w:line="360" w:lineRule="auto"/>
        <w:ind w:hanging="119"/>
        <w:rPr>
          <w:b w:val="0"/>
          <w:sz w:val="28"/>
          <w:szCs w:val="28"/>
        </w:rPr>
      </w:pPr>
    </w:p>
    <w:p w:rsidR="008313A8" w:rsidRDefault="005A7E3B" w:rsidP="00F8731A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r w:rsidR="00754497">
        <w:rPr>
          <w:b w:val="0"/>
          <w:sz w:val="28"/>
          <w:szCs w:val="28"/>
        </w:rPr>
        <w:t xml:space="preserve">    </w:t>
      </w:r>
    </w:p>
    <w:p w:rsidR="008313A8" w:rsidRDefault="008313A8" w:rsidP="008313A8">
      <w:pPr>
        <w:pStyle w:val="a7"/>
        <w:spacing w:line="360" w:lineRule="auto"/>
        <w:ind w:hanging="119"/>
        <w:rPr>
          <w:sz w:val="28"/>
          <w:szCs w:val="28"/>
        </w:rPr>
      </w:pPr>
    </w:p>
    <w:p w:rsidR="004D62D5" w:rsidRDefault="00C40CC6" w:rsidP="004D62D5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4D62D5">
        <w:rPr>
          <w:sz w:val="28"/>
          <w:szCs w:val="28"/>
        </w:rPr>
        <w:t>лав</w:t>
      </w:r>
      <w:r w:rsidR="009E5721">
        <w:rPr>
          <w:sz w:val="28"/>
          <w:szCs w:val="28"/>
        </w:rPr>
        <w:t xml:space="preserve">а  </w:t>
      </w:r>
    </w:p>
    <w:p w:rsidR="0088136F" w:rsidRDefault="004D62D5" w:rsidP="004D62D5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</w:t>
      </w:r>
      <w:r w:rsidR="009E572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="00281B94">
        <w:rPr>
          <w:sz w:val="28"/>
          <w:szCs w:val="28"/>
        </w:rPr>
        <w:t xml:space="preserve">  </w:t>
      </w:r>
      <w:r w:rsidR="008C0626">
        <w:rPr>
          <w:sz w:val="28"/>
          <w:szCs w:val="28"/>
        </w:rPr>
        <w:t xml:space="preserve">                   В.Н.Просветов</w:t>
      </w:r>
    </w:p>
    <w:p w:rsidR="008313A8" w:rsidRDefault="008313A8" w:rsidP="004D62D5">
      <w:pPr>
        <w:rPr>
          <w:sz w:val="28"/>
          <w:szCs w:val="28"/>
        </w:rPr>
      </w:pPr>
    </w:p>
    <w:p w:rsidR="000A147A" w:rsidRDefault="000A147A" w:rsidP="004D62D5">
      <w:pPr>
        <w:rPr>
          <w:sz w:val="28"/>
          <w:szCs w:val="28"/>
        </w:rPr>
      </w:pPr>
    </w:p>
    <w:p w:rsidR="00071DB6" w:rsidRDefault="00071DB6" w:rsidP="004D62D5">
      <w:pPr>
        <w:rPr>
          <w:sz w:val="28"/>
          <w:szCs w:val="28"/>
        </w:rPr>
      </w:pPr>
    </w:p>
    <w:p w:rsidR="004D62D5" w:rsidRDefault="004D62D5" w:rsidP="004D62D5">
      <w:pPr>
        <w:rPr>
          <w:sz w:val="22"/>
          <w:szCs w:val="22"/>
        </w:rPr>
      </w:pPr>
      <w:r>
        <w:rPr>
          <w:sz w:val="22"/>
          <w:szCs w:val="22"/>
        </w:rPr>
        <w:t>Быканова</w:t>
      </w:r>
    </w:p>
    <w:p w:rsidR="0068060E" w:rsidRDefault="00BA0735" w:rsidP="00CA1A2D">
      <w:pPr>
        <w:rPr>
          <w:sz w:val="28"/>
          <w:szCs w:val="28"/>
        </w:rPr>
      </w:pPr>
      <w:r>
        <w:rPr>
          <w:sz w:val="22"/>
          <w:szCs w:val="22"/>
        </w:rPr>
        <w:t>5</w:t>
      </w:r>
      <w:r w:rsidR="004D62D5">
        <w:rPr>
          <w:sz w:val="22"/>
          <w:szCs w:val="22"/>
        </w:rPr>
        <w:t>1-2-88</w:t>
      </w:r>
    </w:p>
    <w:p w:rsidR="003D1773" w:rsidRDefault="003D1773" w:rsidP="000512A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Приложение 1 к постановлению</w:t>
      </w:r>
    </w:p>
    <w:p w:rsidR="003D1773" w:rsidRDefault="003D1773" w:rsidP="000512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администрации  </w:t>
      </w:r>
      <w:proofErr w:type="spellStart"/>
      <w:r>
        <w:rPr>
          <w:sz w:val="28"/>
          <w:szCs w:val="28"/>
        </w:rPr>
        <w:t>Нижнедевицкого</w:t>
      </w:r>
      <w:proofErr w:type="spellEnd"/>
    </w:p>
    <w:p w:rsidR="003D1773" w:rsidRDefault="003D1773" w:rsidP="000512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муниципального района</w:t>
      </w:r>
    </w:p>
    <w:p w:rsidR="003D1773" w:rsidRDefault="003D1773" w:rsidP="000512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Воронежской области</w:t>
      </w:r>
    </w:p>
    <w:p w:rsidR="003D1773" w:rsidRDefault="003D1773" w:rsidP="000512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3F1F0C">
        <w:rPr>
          <w:sz w:val="28"/>
          <w:szCs w:val="28"/>
        </w:rPr>
        <w:t xml:space="preserve"> </w:t>
      </w:r>
      <w:r w:rsidR="008C0626">
        <w:rPr>
          <w:sz w:val="28"/>
          <w:szCs w:val="28"/>
        </w:rPr>
        <w:t xml:space="preserve">                от        .   .2022</w:t>
      </w:r>
      <w:r w:rsidR="003F1F0C">
        <w:rPr>
          <w:sz w:val="28"/>
          <w:szCs w:val="28"/>
        </w:rPr>
        <w:t xml:space="preserve">г. </w:t>
      </w:r>
      <w:r w:rsidR="008C0626">
        <w:rPr>
          <w:sz w:val="28"/>
          <w:szCs w:val="28"/>
        </w:rPr>
        <w:t xml:space="preserve">      </w:t>
      </w:r>
      <w:r>
        <w:rPr>
          <w:sz w:val="28"/>
          <w:szCs w:val="28"/>
        </w:rPr>
        <w:t>№</w:t>
      </w:r>
      <w:r w:rsidR="008C0626">
        <w:rPr>
          <w:sz w:val="28"/>
          <w:szCs w:val="28"/>
        </w:rPr>
        <w:t xml:space="preserve">  </w:t>
      </w:r>
    </w:p>
    <w:p w:rsidR="003D1773" w:rsidRDefault="003D1773" w:rsidP="000512A7">
      <w:pPr>
        <w:rPr>
          <w:sz w:val="28"/>
          <w:szCs w:val="28"/>
        </w:rPr>
      </w:pPr>
    </w:p>
    <w:p w:rsidR="003D1773" w:rsidRDefault="003D1773" w:rsidP="000512A7">
      <w:pPr>
        <w:rPr>
          <w:sz w:val="28"/>
          <w:szCs w:val="28"/>
        </w:rPr>
      </w:pPr>
    </w:p>
    <w:p w:rsidR="003D1773" w:rsidRDefault="003D1773" w:rsidP="000512A7">
      <w:pPr>
        <w:rPr>
          <w:sz w:val="28"/>
          <w:szCs w:val="28"/>
        </w:rPr>
      </w:pPr>
    </w:p>
    <w:p w:rsidR="003D1773" w:rsidRDefault="003D1773" w:rsidP="000512A7">
      <w:pPr>
        <w:rPr>
          <w:sz w:val="28"/>
          <w:szCs w:val="28"/>
        </w:rPr>
      </w:pPr>
    </w:p>
    <w:p w:rsidR="009D43FD" w:rsidRDefault="003D1773" w:rsidP="003D1773">
      <w:pPr>
        <w:jc w:val="center"/>
        <w:rPr>
          <w:b/>
          <w:sz w:val="28"/>
          <w:szCs w:val="28"/>
        </w:rPr>
      </w:pPr>
      <w:r w:rsidRPr="003D1773">
        <w:rPr>
          <w:b/>
          <w:sz w:val="28"/>
          <w:szCs w:val="28"/>
        </w:rPr>
        <w:t>Перечень организаций и  объектов,</w:t>
      </w:r>
    </w:p>
    <w:p w:rsidR="003D1773" w:rsidRPr="003D1773" w:rsidRDefault="003D1773" w:rsidP="003D1773">
      <w:pPr>
        <w:jc w:val="center"/>
        <w:rPr>
          <w:b/>
          <w:sz w:val="28"/>
          <w:szCs w:val="28"/>
        </w:rPr>
      </w:pPr>
      <w:r w:rsidRPr="003D1773">
        <w:rPr>
          <w:b/>
          <w:sz w:val="28"/>
          <w:szCs w:val="28"/>
        </w:rPr>
        <w:t xml:space="preserve"> </w:t>
      </w:r>
      <w:proofErr w:type="gramStart"/>
      <w:r w:rsidRPr="003D1773">
        <w:rPr>
          <w:b/>
          <w:sz w:val="28"/>
          <w:szCs w:val="28"/>
        </w:rPr>
        <w:t xml:space="preserve">расположенных </w:t>
      </w:r>
      <w:r w:rsidR="008C0626">
        <w:rPr>
          <w:b/>
          <w:sz w:val="28"/>
          <w:szCs w:val="28"/>
        </w:rPr>
        <w:t xml:space="preserve">на территории </w:t>
      </w:r>
      <w:proofErr w:type="spellStart"/>
      <w:r w:rsidR="008C0626">
        <w:rPr>
          <w:b/>
          <w:sz w:val="28"/>
          <w:szCs w:val="28"/>
        </w:rPr>
        <w:t>Нижнетуровского</w:t>
      </w:r>
      <w:proofErr w:type="spellEnd"/>
      <w:r w:rsidR="008C0626">
        <w:rPr>
          <w:b/>
          <w:sz w:val="28"/>
          <w:szCs w:val="28"/>
        </w:rPr>
        <w:t xml:space="preserve"> </w:t>
      </w:r>
      <w:r w:rsidRPr="003D1773">
        <w:rPr>
          <w:b/>
          <w:sz w:val="28"/>
          <w:szCs w:val="28"/>
        </w:rPr>
        <w:t xml:space="preserve"> сельского поселения </w:t>
      </w:r>
      <w:proofErr w:type="spellStart"/>
      <w:r w:rsidRPr="003D1773">
        <w:rPr>
          <w:b/>
          <w:sz w:val="28"/>
          <w:szCs w:val="28"/>
        </w:rPr>
        <w:t>Нижнедевицкого</w:t>
      </w:r>
      <w:proofErr w:type="spellEnd"/>
      <w:r w:rsidRPr="003D1773">
        <w:rPr>
          <w:b/>
          <w:sz w:val="28"/>
          <w:szCs w:val="28"/>
        </w:rPr>
        <w:t xml:space="preserve"> муниципального р</w:t>
      </w:r>
      <w:r w:rsidR="003D6215">
        <w:rPr>
          <w:b/>
          <w:sz w:val="28"/>
          <w:szCs w:val="28"/>
        </w:rPr>
        <w:t>айона Вороне</w:t>
      </w:r>
      <w:r w:rsidRPr="003D1773">
        <w:rPr>
          <w:b/>
          <w:sz w:val="28"/>
          <w:szCs w:val="28"/>
        </w:rPr>
        <w:t>ж</w:t>
      </w:r>
      <w:r w:rsidR="003D6215">
        <w:rPr>
          <w:b/>
          <w:sz w:val="28"/>
          <w:szCs w:val="28"/>
        </w:rPr>
        <w:t>с</w:t>
      </w:r>
      <w:r w:rsidRPr="003D1773">
        <w:rPr>
          <w:b/>
          <w:sz w:val="28"/>
          <w:szCs w:val="28"/>
        </w:rPr>
        <w:t>кой области, на прилегающих территориях к которым не допускается розничная продажа алкогольной продукции</w:t>
      </w:r>
      <w:proofErr w:type="gramEnd"/>
    </w:p>
    <w:p w:rsidR="003D1773" w:rsidRDefault="003D1773" w:rsidP="000512A7">
      <w:pPr>
        <w:rPr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675"/>
        <w:gridCol w:w="4109"/>
        <w:gridCol w:w="2393"/>
        <w:gridCol w:w="2393"/>
      </w:tblGrid>
      <w:tr w:rsidR="003D1773" w:rsidTr="003D1773">
        <w:tc>
          <w:tcPr>
            <w:tcW w:w="675" w:type="dxa"/>
          </w:tcPr>
          <w:p w:rsidR="003D1773" w:rsidRDefault="003D1773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09" w:type="dxa"/>
          </w:tcPr>
          <w:p w:rsidR="003D1773" w:rsidRDefault="003D1773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организации и объекта</w:t>
            </w:r>
          </w:p>
        </w:tc>
        <w:tc>
          <w:tcPr>
            <w:tcW w:w="2393" w:type="dxa"/>
          </w:tcPr>
          <w:p w:rsidR="003D1773" w:rsidRDefault="003D1773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местонахождения</w:t>
            </w:r>
          </w:p>
        </w:tc>
        <w:tc>
          <w:tcPr>
            <w:tcW w:w="2393" w:type="dxa"/>
          </w:tcPr>
          <w:p w:rsidR="003D1773" w:rsidRDefault="003D1773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о схемах границ прилегающих территорий</w:t>
            </w:r>
          </w:p>
        </w:tc>
      </w:tr>
      <w:tr w:rsidR="003D1773" w:rsidTr="003D1773">
        <w:tc>
          <w:tcPr>
            <w:tcW w:w="675" w:type="dxa"/>
          </w:tcPr>
          <w:p w:rsidR="003D1773" w:rsidRDefault="009D43FD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09" w:type="dxa"/>
          </w:tcPr>
          <w:p w:rsidR="003D1773" w:rsidRDefault="008C0626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ФАП</w:t>
            </w:r>
            <w:r w:rsidR="00370CD9">
              <w:rPr>
                <w:sz w:val="28"/>
                <w:szCs w:val="28"/>
              </w:rPr>
              <w:t>-1</w:t>
            </w:r>
          </w:p>
        </w:tc>
        <w:tc>
          <w:tcPr>
            <w:tcW w:w="2393" w:type="dxa"/>
          </w:tcPr>
          <w:p w:rsidR="003D1773" w:rsidRDefault="009D43FD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Воронежская область, </w:t>
            </w:r>
            <w:proofErr w:type="spellStart"/>
            <w:r>
              <w:rPr>
                <w:sz w:val="28"/>
                <w:szCs w:val="28"/>
              </w:rPr>
              <w:t>Н</w:t>
            </w:r>
            <w:r w:rsidR="008C0626">
              <w:rPr>
                <w:sz w:val="28"/>
                <w:szCs w:val="28"/>
              </w:rPr>
              <w:t>ижнедевицкий</w:t>
            </w:r>
            <w:proofErr w:type="spellEnd"/>
            <w:r w:rsidR="008C0626">
              <w:rPr>
                <w:sz w:val="28"/>
                <w:szCs w:val="28"/>
              </w:rPr>
              <w:t xml:space="preserve"> район, село Нижнее Турово</w:t>
            </w:r>
            <w:r>
              <w:rPr>
                <w:sz w:val="28"/>
                <w:szCs w:val="28"/>
              </w:rPr>
              <w:t>, ул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8C0626">
              <w:rPr>
                <w:sz w:val="28"/>
                <w:szCs w:val="28"/>
              </w:rPr>
              <w:t>Ч</w:t>
            </w:r>
            <w:proofErr w:type="gramEnd"/>
            <w:r w:rsidR="008C0626">
              <w:rPr>
                <w:sz w:val="28"/>
                <w:szCs w:val="28"/>
              </w:rPr>
              <w:t>апаева, д.20/1</w:t>
            </w:r>
          </w:p>
        </w:tc>
        <w:tc>
          <w:tcPr>
            <w:tcW w:w="2393" w:type="dxa"/>
          </w:tcPr>
          <w:p w:rsidR="003D1773" w:rsidRDefault="009D43FD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№1</w:t>
            </w:r>
          </w:p>
        </w:tc>
      </w:tr>
      <w:tr w:rsidR="003D1773" w:rsidTr="003D1773">
        <w:tc>
          <w:tcPr>
            <w:tcW w:w="675" w:type="dxa"/>
          </w:tcPr>
          <w:p w:rsidR="003D1773" w:rsidRDefault="009D43FD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09" w:type="dxa"/>
          </w:tcPr>
          <w:p w:rsidR="003D1773" w:rsidRDefault="00370CD9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ФАП-2</w:t>
            </w:r>
          </w:p>
        </w:tc>
        <w:tc>
          <w:tcPr>
            <w:tcW w:w="2393" w:type="dxa"/>
          </w:tcPr>
          <w:p w:rsidR="003D1773" w:rsidRDefault="009D43FD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Воронежская область, </w:t>
            </w:r>
            <w:proofErr w:type="spellStart"/>
            <w:r>
              <w:rPr>
                <w:sz w:val="28"/>
                <w:szCs w:val="28"/>
              </w:rPr>
              <w:t>Н</w:t>
            </w:r>
            <w:r w:rsidR="008C0626">
              <w:rPr>
                <w:sz w:val="28"/>
                <w:szCs w:val="28"/>
              </w:rPr>
              <w:t>ижнедевицкий</w:t>
            </w:r>
            <w:proofErr w:type="spellEnd"/>
            <w:r w:rsidR="008C0626">
              <w:rPr>
                <w:sz w:val="28"/>
                <w:szCs w:val="28"/>
              </w:rPr>
              <w:t xml:space="preserve"> район, село Нижнее Турово</w:t>
            </w:r>
            <w:r>
              <w:rPr>
                <w:sz w:val="28"/>
                <w:szCs w:val="28"/>
              </w:rPr>
              <w:t xml:space="preserve">, </w:t>
            </w:r>
            <w:r w:rsidR="00370CD9">
              <w:rPr>
                <w:sz w:val="28"/>
                <w:szCs w:val="28"/>
              </w:rPr>
              <w:t>пр. Труда, д.31</w:t>
            </w:r>
          </w:p>
        </w:tc>
        <w:tc>
          <w:tcPr>
            <w:tcW w:w="2393" w:type="dxa"/>
          </w:tcPr>
          <w:p w:rsidR="003D1773" w:rsidRDefault="009D43FD" w:rsidP="00051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№2</w:t>
            </w:r>
          </w:p>
        </w:tc>
      </w:tr>
    </w:tbl>
    <w:p w:rsidR="00BA0735" w:rsidRDefault="003D1773" w:rsidP="000512A7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A0735" w:rsidRDefault="00BA0735" w:rsidP="000512A7">
      <w:pPr>
        <w:rPr>
          <w:sz w:val="28"/>
          <w:szCs w:val="28"/>
        </w:rPr>
      </w:pPr>
    </w:p>
    <w:sectPr w:rsidR="00BA0735" w:rsidSect="008313A8">
      <w:pgSz w:w="11906" w:h="16838"/>
      <w:pgMar w:top="1134" w:right="567" w:bottom="170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A1870"/>
    <w:multiLevelType w:val="hybridMultilevel"/>
    <w:tmpl w:val="C0446B10"/>
    <w:lvl w:ilvl="0" w:tplc="1D7458E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1704D"/>
    <w:rsid w:val="00001169"/>
    <w:rsid w:val="0004372D"/>
    <w:rsid w:val="00046F05"/>
    <w:rsid w:val="000512A7"/>
    <w:rsid w:val="00070330"/>
    <w:rsid w:val="00071DB6"/>
    <w:rsid w:val="000740A0"/>
    <w:rsid w:val="00074D45"/>
    <w:rsid w:val="000827E0"/>
    <w:rsid w:val="000A147A"/>
    <w:rsid w:val="000B5B72"/>
    <w:rsid w:val="000B73B3"/>
    <w:rsid w:val="000E1AD5"/>
    <w:rsid w:val="000F0460"/>
    <w:rsid w:val="001325D6"/>
    <w:rsid w:val="00147EF7"/>
    <w:rsid w:val="001D4962"/>
    <w:rsid w:val="002004D3"/>
    <w:rsid w:val="002050C2"/>
    <w:rsid w:val="0022397E"/>
    <w:rsid w:val="00236C04"/>
    <w:rsid w:val="0023702D"/>
    <w:rsid w:val="002715C6"/>
    <w:rsid w:val="00273525"/>
    <w:rsid w:val="00281B94"/>
    <w:rsid w:val="002953CF"/>
    <w:rsid w:val="002C5BFF"/>
    <w:rsid w:val="002D0B61"/>
    <w:rsid w:val="003113BB"/>
    <w:rsid w:val="003361F2"/>
    <w:rsid w:val="0034167B"/>
    <w:rsid w:val="00347C05"/>
    <w:rsid w:val="00355813"/>
    <w:rsid w:val="00370CD9"/>
    <w:rsid w:val="0038143E"/>
    <w:rsid w:val="0039024A"/>
    <w:rsid w:val="003D1773"/>
    <w:rsid w:val="003D6215"/>
    <w:rsid w:val="003F1F0C"/>
    <w:rsid w:val="0046162C"/>
    <w:rsid w:val="004929C9"/>
    <w:rsid w:val="00492D19"/>
    <w:rsid w:val="004A5654"/>
    <w:rsid w:val="004D62D5"/>
    <w:rsid w:val="004E4045"/>
    <w:rsid w:val="004E5206"/>
    <w:rsid w:val="004E74FF"/>
    <w:rsid w:val="004F1617"/>
    <w:rsid w:val="004F2049"/>
    <w:rsid w:val="00510096"/>
    <w:rsid w:val="0051251A"/>
    <w:rsid w:val="0051704D"/>
    <w:rsid w:val="005502E0"/>
    <w:rsid w:val="00580F37"/>
    <w:rsid w:val="005A7E3B"/>
    <w:rsid w:val="005C1C72"/>
    <w:rsid w:val="005C3276"/>
    <w:rsid w:val="00601CE7"/>
    <w:rsid w:val="00613B73"/>
    <w:rsid w:val="00613DD9"/>
    <w:rsid w:val="0068060E"/>
    <w:rsid w:val="0069481E"/>
    <w:rsid w:val="006A11EA"/>
    <w:rsid w:val="006B2143"/>
    <w:rsid w:val="006B5EC5"/>
    <w:rsid w:val="006C0D17"/>
    <w:rsid w:val="006C1267"/>
    <w:rsid w:val="006F1666"/>
    <w:rsid w:val="00754497"/>
    <w:rsid w:val="007D0C14"/>
    <w:rsid w:val="007D1CEF"/>
    <w:rsid w:val="008016E4"/>
    <w:rsid w:val="008313A8"/>
    <w:rsid w:val="0088136F"/>
    <w:rsid w:val="008C0626"/>
    <w:rsid w:val="008C389F"/>
    <w:rsid w:val="00917748"/>
    <w:rsid w:val="00924682"/>
    <w:rsid w:val="00924784"/>
    <w:rsid w:val="00951EA9"/>
    <w:rsid w:val="009711EE"/>
    <w:rsid w:val="00976821"/>
    <w:rsid w:val="00986499"/>
    <w:rsid w:val="009A6350"/>
    <w:rsid w:val="009B27EA"/>
    <w:rsid w:val="009C151C"/>
    <w:rsid w:val="009D43FD"/>
    <w:rsid w:val="009E5721"/>
    <w:rsid w:val="00A01A95"/>
    <w:rsid w:val="00A20672"/>
    <w:rsid w:val="00A21C43"/>
    <w:rsid w:val="00A2490E"/>
    <w:rsid w:val="00A3764E"/>
    <w:rsid w:val="00A46D99"/>
    <w:rsid w:val="00AB2AE8"/>
    <w:rsid w:val="00AB2E60"/>
    <w:rsid w:val="00B11E63"/>
    <w:rsid w:val="00B12623"/>
    <w:rsid w:val="00B171C1"/>
    <w:rsid w:val="00B3048F"/>
    <w:rsid w:val="00B37018"/>
    <w:rsid w:val="00B42AEA"/>
    <w:rsid w:val="00B523C1"/>
    <w:rsid w:val="00B61D18"/>
    <w:rsid w:val="00B8006A"/>
    <w:rsid w:val="00B92479"/>
    <w:rsid w:val="00B92710"/>
    <w:rsid w:val="00B92F6B"/>
    <w:rsid w:val="00BA0735"/>
    <w:rsid w:val="00BB3F0F"/>
    <w:rsid w:val="00C17190"/>
    <w:rsid w:val="00C30B81"/>
    <w:rsid w:val="00C403A0"/>
    <w:rsid w:val="00C40CC6"/>
    <w:rsid w:val="00C45915"/>
    <w:rsid w:val="00C9288B"/>
    <w:rsid w:val="00CA1A2D"/>
    <w:rsid w:val="00CA1DF2"/>
    <w:rsid w:val="00CA5AB2"/>
    <w:rsid w:val="00CD7F87"/>
    <w:rsid w:val="00CE14B2"/>
    <w:rsid w:val="00CE4E14"/>
    <w:rsid w:val="00CE7034"/>
    <w:rsid w:val="00CE775F"/>
    <w:rsid w:val="00CF228B"/>
    <w:rsid w:val="00D10895"/>
    <w:rsid w:val="00D14AD8"/>
    <w:rsid w:val="00D169BF"/>
    <w:rsid w:val="00D636B0"/>
    <w:rsid w:val="00D849B5"/>
    <w:rsid w:val="00DA1BDB"/>
    <w:rsid w:val="00DA2B44"/>
    <w:rsid w:val="00DC7035"/>
    <w:rsid w:val="00DC71FA"/>
    <w:rsid w:val="00DE492F"/>
    <w:rsid w:val="00DE4D13"/>
    <w:rsid w:val="00E153D7"/>
    <w:rsid w:val="00E549AD"/>
    <w:rsid w:val="00E56E51"/>
    <w:rsid w:val="00E64093"/>
    <w:rsid w:val="00E66895"/>
    <w:rsid w:val="00EC0D11"/>
    <w:rsid w:val="00ED6175"/>
    <w:rsid w:val="00ED74A2"/>
    <w:rsid w:val="00F20C44"/>
    <w:rsid w:val="00F20D0E"/>
    <w:rsid w:val="00F2423A"/>
    <w:rsid w:val="00F26565"/>
    <w:rsid w:val="00F564AE"/>
    <w:rsid w:val="00F8731A"/>
    <w:rsid w:val="00FB428E"/>
    <w:rsid w:val="00FF7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1704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1704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51704D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70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04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24784"/>
    <w:pPr>
      <w:ind w:left="720"/>
      <w:contextualSpacing/>
    </w:pPr>
  </w:style>
  <w:style w:type="paragraph" w:styleId="a7">
    <w:name w:val="Body Text"/>
    <w:basedOn w:val="a"/>
    <w:link w:val="a8"/>
    <w:rsid w:val="00924784"/>
    <w:pPr>
      <w:jc w:val="both"/>
    </w:pPr>
    <w:rPr>
      <w:b/>
      <w:szCs w:val="20"/>
    </w:rPr>
  </w:style>
  <w:style w:type="character" w:customStyle="1" w:styleId="a8">
    <w:name w:val="Основной текст Знак"/>
    <w:basedOn w:val="a0"/>
    <w:link w:val="a7"/>
    <w:rsid w:val="009247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FontStyle14">
    <w:name w:val="Font Style14"/>
    <w:basedOn w:val="a0"/>
    <w:rsid w:val="00B42AEA"/>
    <w:rPr>
      <w:rFonts w:ascii="Times New Roman" w:hAnsi="Times New Roman" w:cs="Times New Roman"/>
      <w:spacing w:val="10"/>
      <w:sz w:val="24"/>
      <w:szCs w:val="24"/>
    </w:rPr>
  </w:style>
  <w:style w:type="table" w:styleId="a9">
    <w:name w:val="Table Grid"/>
    <w:basedOn w:val="a1"/>
    <w:uiPriority w:val="59"/>
    <w:rsid w:val="00A376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nbykanova</cp:lastModifiedBy>
  <cp:revision>64</cp:revision>
  <cp:lastPrinted>2019-02-07T13:22:00Z</cp:lastPrinted>
  <dcterms:created xsi:type="dcterms:W3CDTF">2017-01-17T13:54:00Z</dcterms:created>
  <dcterms:modified xsi:type="dcterms:W3CDTF">2022-07-27T07:59:00Z</dcterms:modified>
</cp:coreProperties>
</file>