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86" w:rsidRPr="002E27E3" w:rsidRDefault="00084DAE" w:rsidP="002E27E3">
      <w:pPr>
        <w:jc w:val="center"/>
        <w:rPr>
          <w:rFonts w:cs="Arial"/>
          <w:b/>
          <w:bCs/>
        </w:rPr>
      </w:pPr>
      <w:r>
        <w:rPr>
          <w:rFonts w:cs="Arial"/>
          <w:b/>
          <w:noProof/>
        </w:rPr>
        <w:drawing>
          <wp:inline distT="0" distB="0" distL="0" distR="0">
            <wp:extent cx="62865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noFill/>
                    <a:ln>
                      <a:noFill/>
                    </a:ln>
                  </pic:spPr>
                </pic:pic>
              </a:graphicData>
            </a:graphic>
          </wp:inline>
        </w:drawing>
      </w:r>
    </w:p>
    <w:p w:rsidR="00907986" w:rsidRPr="002E27E3" w:rsidRDefault="00907986" w:rsidP="002E27E3">
      <w:pPr>
        <w:jc w:val="center"/>
        <w:rPr>
          <w:rFonts w:cs="Arial"/>
          <w:b/>
          <w:bCs/>
        </w:rPr>
      </w:pPr>
      <w:r w:rsidRPr="002E27E3">
        <w:rPr>
          <w:rFonts w:cs="Arial"/>
          <w:b/>
          <w:bCs/>
        </w:rPr>
        <w:t>Администрация</w:t>
      </w:r>
      <w:r w:rsidRPr="002E27E3">
        <w:rPr>
          <w:rFonts w:cs="Arial"/>
          <w:b/>
          <w:bCs/>
        </w:rPr>
        <w:br/>
      </w:r>
      <w:proofErr w:type="spellStart"/>
      <w:r w:rsidRPr="002E27E3">
        <w:rPr>
          <w:rFonts w:cs="Arial"/>
          <w:b/>
          <w:bCs/>
        </w:rPr>
        <w:t>Нижнедевицкого</w:t>
      </w:r>
      <w:proofErr w:type="spellEnd"/>
      <w:r w:rsidRPr="002E27E3">
        <w:rPr>
          <w:rFonts w:cs="Arial"/>
          <w:b/>
          <w:bCs/>
        </w:rPr>
        <w:t xml:space="preserve"> муниципального района</w:t>
      </w:r>
      <w:r w:rsidRPr="002E27E3">
        <w:rPr>
          <w:rFonts w:cs="Arial"/>
          <w:b/>
          <w:bCs/>
        </w:rPr>
        <w:br/>
        <w:t>Воронежской области</w:t>
      </w:r>
    </w:p>
    <w:p w:rsidR="00543F35" w:rsidRPr="002E27E3" w:rsidRDefault="00543F35" w:rsidP="002E27E3">
      <w:pPr>
        <w:jc w:val="center"/>
        <w:rPr>
          <w:rFonts w:cs="Arial"/>
          <w:b/>
          <w:bCs/>
        </w:rPr>
      </w:pPr>
    </w:p>
    <w:p w:rsidR="00907986" w:rsidRPr="002E27E3" w:rsidRDefault="00907986" w:rsidP="002E27E3">
      <w:pPr>
        <w:rPr>
          <w:rFonts w:cs="Arial"/>
          <w:b/>
          <w:bCs/>
        </w:rPr>
      </w:pPr>
      <w:r w:rsidRPr="002E27E3">
        <w:rPr>
          <w:rFonts w:cs="Arial"/>
          <w:b/>
          <w:bCs/>
        </w:rPr>
        <w:t xml:space="preserve">                                            ПОСТАНОВЛЕНИЕ</w:t>
      </w:r>
    </w:p>
    <w:p w:rsidR="00907986" w:rsidRPr="002E27E3" w:rsidRDefault="00CB41E1" w:rsidP="002E27E3">
      <w:pPr>
        <w:rPr>
          <w:rFonts w:cs="Arial"/>
          <w:u w:val="single"/>
        </w:rPr>
      </w:pPr>
      <w:r w:rsidRPr="002E27E3">
        <w:rPr>
          <w:rFonts w:cs="Arial"/>
          <w:u w:val="single"/>
        </w:rPr>
        <w:t>от 14</w:t>
      </w:r>
      <w:r w:rsidR="00B52BE8" w:rsidRPr="002E27E3">
        <w:rPr>
          <w:rFonts w:cs="Arial"/>
          <w:u w:val="single"/>
        </w:rPr>
        <w:t>.12</w:t>
      </w:r>
      <w:r w:rsidR="00907986" w:rsidRPr="002E27E3">
        <w:rPr>
          <w:rFonts w:cs="Arial"/>
          <w:u w:val="single"/>
        </w:rPr>
        <w:t xml:space="preserve">.2015 г. № </w:t>
      </w:r>
      <w:r w:rsidRPr="002E27E3">
        <w:rPr>
          <w:rFonts w:cs="Arial"/>
          <w:u w:val="single"/>
        </w:rPr>
        <w:t>784</w:t>
      </w:r>
      <w:r w:rsidR="00907986" w:rsidRPr="002E27E3">
        <w:rPr>
          <w:rFonts w:cs="Arial"/>
          <w:u w:val="single"/>
        </w:rPr>
        <w:t xml:space="preserve">  </w:t>
      </w:r>
    </w:p>
    <w:p w:rsidR="00907986" w:rsidRPr="002E27E3" w:rsidRDefault="00907986" w:rsidP="002E27E3">
      <w:pPr>
        <w:rPr>
          <w:rFonts w:cs="Arial"/>
          <w:u w:val="single"/>
        </w:rPr>
      </w:pPr>
      <w:r w:rsidRPr="002E27E3">
        <w:rPr>
          <w:rFonts w:cs="Arial"/>
        </w:rPr>
        <w:t>с. Нижнедевицк</w:t>
      </w:r>
    </w:p>
    <w:tbl>
      <w:tblPr>
        <w:tblW w:w="0" w:type="auto"/>
        <w:tblLook w:val="01E0" w:firstRow="1" w:lastRow="1" w:firstColumn="1" w:lastColumn="1" w:noHBand="0" w:noVBand="0"/>
      </w:tblPr>
      <w:tblGrid>
        <w:gridCol w:w="5580"/>
        <w:gridCol w:w="3989"/>
      </w:tblGrid>
      <w:tr w:rsidR="00907986" w:rsidRPr="002E27E3" w:rsidTr="00A408E3">
        <w:tc>
          <w:tcPr>
            <w:tcW w:w="5580" w:type="dxa"/>
          </w:tcPr>
          <w:p w:rsidR="00907986" w:rsidRDefault="00B52BE8" w:rsidP="000F1C5B">
            <w:pPr>
              <w:pStyle w:val="Title"/>
              <w:jc w:val="both"/>
            </w:pPr>
            <w:r w:rsidRPr="002E27E3">
              <w:t>Об утверждении</w:t>
            </w:r>
            <w:r w:rsidR="00907986" w:rsidRPr="002E27E3">
              <w:t xml:space="preserve"> административного регламента администрации </w:t>
            </w:r>
            <w:proofErr w:type="spellStart"/>
            <w:r w:rsidR="00907986" w:rsidRPr="002E27E3">
              <w:t>Нижнедевицкого</w:t>
            </w:r>
            <w:proofErr w:type="spellEnd"/>
            <w:r w:rsidR="00907986" w:rsidRPr="002E27E3">
              <w:t xml:space="preserve"> муниципального района  Воронежской области по предоставлению муниципальной услуги «</w:t>
            </w:r>
            <w:r w:rsidR="00167C71">
              <w:t>Предоставление</w:t>
            </w:r>
            <w:r w:rsidR="00907986" w:rsidRPr="002E27E3">
              <w:t xml:space="preserve"> разрешени</w:t>
            </w:r>
            <w:r w:rsidR="00167C71">
              <w:t>я</w:t>
            </w:r>
            <w:r w:rsidR="00907986" w:rsidRPr="002E27E3">
              <w:t xml:space="preserve"> на строительство»</w:t>
            </w:r>
            <w:r w:rsidR="001360E4">
              <w:t xml:space="preserve"> </w:t>
            </w:r>
          </w:p>
          <w:p w:rsidR="000F1C5B" w:rsidRPr="002E27E3" w:rsidRDefault="000F1C5B" w:rsidP="000F1C5B">
            <w:pPr>
              <w:pStyle w:val="Title"/>
              <w:jc w:val="both"/>
            </w:pPr>
          </w:p>
        </w:tc>
        <w:tc>
          <w:tcPr>
            <w:tcW w:w="3989" w:type="dxa"/>
          </w:tcPr>
          <w:p w:rsidR="00907986" w:rsidRPr="002E27E3" w:rsidRDefault="00907986" w:rsidP="002E27E3">
            <w:pPr>
              <w:rPr>
                <w:rFonts w:cs="Arial"/>
              </w:rPr>
            </w:pPr>
          </w:p>
        </w:tc>
      </w:tr>
    </w:tbl>
    <w:p w:rsidR="00907986" w:rsidRPr="002E27E3" w:rsidRDefault="00907986" w:rsidP="002E27E3">
      <w:pPr>
        <w:rPr>
          <w:rFonts w:cs="Arial"/>
        </w:rPr>
      </w:pPr>
      <w:r w:rsidRPr="002E27E3">
        <w:rPr>
          <w:rFonts w:cs="Arial"/>
        </w:rPr>
        <w:t xml:space="preserve">              </w:t>
      </w:r>
    </w:p>
    <w:p w:rsidR="00907986" w:rsidRPr="002E27E3" w:rsidRDefault="00907986" w:rsidP="002E27E3">
      <w:pPr>
        <w:rPr>
          <w:rFonts w:cs="Arial"/>
          <w:bCs/>
        </w:rPr>
      </w:pPr>
      <w:r w:rsidRPr="002E27E3">
        <w:rPr>
          <w:rFonts w:cs="Arial"/>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 от </w:t>
      </w:r>
      <w:r w:rsidR="00365451" w:rsidRPr="002E27E3">
        <w:rPr>
          <w:rFonts w:cs="Arial"/>
        </w:rPr>
        <w:t>05.11.2015 г. № 708</w:t>
      </w:r>
      <w:r w:rsidRPr="002E27E3">
        <w:rPr>
          <w:rFonts w:cs="Arial"/>
        </w:rPr>
        <w:t xml:space="preserve"> «Об утверждении перечня муниципальных услуг, предоставляемых администрацией </w:t>
      </w:r>
      <w:proofErr w:type="spellStart"/>
      <w:r w:rsidRPr="002E27E3">
        <w:rPr>
          <w:rFonts w:cs="Arial"/>
        </w:rPr>
        <w:t>Нижнедевицкого</w:t>
      </w:r>
      <w:proofErr w:type="spellEnd"/>
      <w:r w:rsidRPr="002E27E3">
        <w:rPr>
          <w:rFonts w:cs="Arial"/>
        </w:rPr>
        <w:t xml:space="preserve"> муниципального района» </w:t>
      </w:r>
      <w:r w:rsidRPr="002E27E3">
        <w:rPr>
          <w:rFonts w:cs="Arial"/>
          <w:bCs/>
        </w:rPr>
        <w:t xml:space="preserve">администрация </w:t>
      </w:r>
      <w:proofErr w:type="spellStart"/>
      <w:r w:rsidRPr="002E27E3">
        <w:rPr>
          <w:rFonts w:cs="Arial"/>
          <w:bCs/>
        </w:rPr>
        <w:t>Нижнедевицкого</w:t>
      </w:r>
      <w:proofErr w:type="spellEnd"/>
      <w:r w:rsidRPr="002E27E3">
        <w:rPr>
          <w:rFonts w:cs="Arial"/>
          <w:bCs/>
        </w:rPr>
        <w:t xml:space="preserve"> муниципального района</w:t>
      </w:r>
    </w:p>
    <w:p w:rsidR="00365451" w:rsidRPr="002E27E3" w:rsidRDefault="00365451" w:rsidP="002E27E3">
      <w:pPr>
        <w:rPr>
          <w:rFonts w:cs="Arial"/>
        </w:rPr>
      </w:pPr>
    </w:p>
    <w:p w:rsidR="00907986" w:rsidRPr="002E27E3" w:rsidRDefault="00907986" w:rsidP="002E27E3">
      <w:pPr>
        <w:rPr>
          <w:rFonts w:cs="Arial"/>
        </w:rPr>
      </w:pPr>
      <w:r w:rsidRPr="002E27E3">
        <w:rPr>
          <w:rFonts w:cs="Arial"/>
        </w:rPr>
        <w:t xml:space="preserve">                                            </w:t>
      </w:r>
      <w:proofErr w:type="gramStart"/>
      <w:r w:rsidRPr="002E27E3">
        <w:rPr>
          <w:rFonts w:cs="Arial"/>
        </w:rPr>
        <w:t>П</w:t>
      </w:r>
      <w:proofErr w:type="gramEnd"/>
      <w:r w:rsidRPr="002E27E3">
        <w:rPr>
          <w:rFonts w:cs="Arial"/>
        </w:rPr>
        <w:t xml:space="preserve"> О С Т А Н О В Л Я Е Т:</w:t>
      </w:r>
    </w:p>
    <w:p w:rsidR="00365451" w:rsidRPr="002E27E3" w:rsidRDefault="00365451" w:rsidP="002E27E3">
      <w:pPr>
        <w:rPr>
          <w:rFonts w:cs="Arial"/>
        </w:rPr>
      </w:pPr>
    </w:p>
    <w:p w:rsidR="00907986" w:rsidRPr="002E27E3" w:rsidRDefault="00B52BE8" w:rsidP="002E27E3">
      <w:pPr>
        <w:rPr>
          <w:rFonts w:cs="Arial"/>
          <w:bCs/>
        </w:rPr>
      </w:pPr>
      <w:r w:rsidRPr="002E27E3">
        <w:rPr>
          <w:rFonts w:cs="Arial"/>
        </w:rPr>
        <w:t xml:space="preserve">1. </w:t>
      </w:r>
      <w:proofErr w:type="gramStart"/>
      <w:r w:rsidRPr="002E27E3">
        <w:rPr>
          <w:rFonts w:cs="Arial"/>
        </w:rPr>
        <w:t>Утвердить административный регламент</w:t>
      </w:r>
      <w:r w:rsidR="00907986" w:rsidRPr="002E27E3">
        <w:rPr>
          <w:rFonts w:cs="Arial"/>
        </w:rPr>
        <w:t xml:space="preserve">  по предоставлению муниципальной услуги «</w:t>
      </w:r>
      <w:r w:rsidR="00167C71">
        <w:rPr>
          <w:rFonts w:cs="Arial"/>
        </w:rPr>
        <w:t>Предоставление</w:t>
      </w:r>
      <w:r w:rsidR="00907986" w:rsidRPr="002E27E3">
        <w:rPr>
          <w:rFonts w:cs="Arial"/>
        </w:rPr>
        <w:t xml:space="preserve"> разрешени</w:t>
      </w:r>
      <w:r w:rsidR="00167C71">
        <w:rPr>
          <w:rFonts w:cs="Arial"/>
        </w:rPr>
        <w:t>я</w:t>
      </w:r>
      <w:r w:rsidR="00907986" w:rsidRPr="002E27E3">
        <w:rPr>
          <w:rFonts w:cs="Arial"/>
        </w:rPr>
        <w:t xml:space="preserve"> на строительство» (прилагается)</w:t>
      </w:r>
      <w:r w:rsidR="001360E4">
        <w:rPr>
          <w:rFonts w:cs="Arial"/>
        </w:rPr>
        <w:t xml:space="preserve"> (в редакции постановлени</w:t>
      </w:r>
      <w:r w:rsidR="00167C71">
        <w:rPr>
          <w:rFonts w:cs="Arial"/>
        </w:rPr>
        <w:t>й</w:t>
      </w:r>
      <w:r w:rsidR="001360E4">
        <w:rPr>
          <w:rFonts w:cs="Arial"/>
        </w:rPr>
        <w:t xml:space="preserve">  от 18.04.2016г. №164</w:t>
      </w:r>
      <w:r w:rsidR="00700384">
        <w:rPr>
          <w:rFonts w:cs="Arial"/>
        </w:rPr>
        <w:t>, от 02.08.2016г №379</w:t>
      </w:r>
      <w:r w:rsidR="00167C71">
        <w:rPr>
          <w:rFonts w:cs="Arial"/>
        </w:rPr>
        <w:t xml:space="preserve">, от </w:t>
      </w:r>
      <w:r w:rsidR="00167C71">
        <w:t>31.07.2017г №595</w:t>
      </w:r>
      <w:r w:rsidR="002E4289">
        <w:t>, от 21.12.2017</w:t>
      </w:r>
      <w:r w:rsidR="00067F60">
        <w:t>г</w:t>
      </w:r>
      <w:r w:rsidR="002E4289">
        <w:t xml:space="preserve"> №1053</w:t>
      </w:r>
      <w:r w:rsidR="00D60A35">
        <w:t>, от 09.11.2018</w:t>
      </w:r>
      <w:r w:rsidR="00067F60">
        <w:t>г</w:t>
      </w:r>
      <w:r w:rsidR="00D60A35">
        <w:t xml:space="preserve"> №832</w:t>
      </w:r>
      <w:r w:rsidR="007E6A0C">
        <w:t xml:space="preserve">; </w:t>
      </w:r>
      <w:r w:rsidR="007E6A0C" w:rsidRPr="00AD6B3D">
        <w:t>от 26.08.2019</w:t>
      </w:r>
      <w:r w:rsidR="00067F60">
        <w:t>г</w:t>
      </w:r>
      <w:r w:rsidR="007E6A0C" w:rsidRPr="00AD6B3D">
        <w:t xml:space="preserve"> №635</w:t>
      </w:r>
      <w:r w:rsidR="009875C4">
        <w:t>; от 07.10.2019</w:t>
      </w:r>
      <w:r w:rsidR="00067F60">
        <w:t>г</w:t>
      </w:r>
      <w:r w:rsidR="009875C4">
        <w:t xml:space="preserve"> №776</w:t>
      </w:r>
      <w:r w:rsidR="00067F60">
        <w:t xml:space="preserve">, от </w:t>
      </w:r>
      <w:r w:rsidR="007301A5" w:rsidRPr="007301A5">
        <w:t>1</w:t>
      </w:r>
      <w:r w:rsidR="00067F60" w:rsidRPr="007301A5">
        <w:t>8.02.2020г №</w:t>
      </w:r>
      <w:r w:rsidR="007301A5" w:rsidRPr="007301A5">
        <w:t>107</w:t>
      </w:r>
      <w:r w:rsidR="00B47814">
        <w:t>, от 15.05.2020 №275</w:t>
      </w:r>
      <w:r w:rsidR="00ED6687">
        <w:t>, от 28.09.2020 №637</w:t>
      </w:r>
      <w:r w:rsidR="00877606">
        <w:t>, от 14.04.2021 №285</w:t>
      </w:r>
      <w:r w:rsidR="001360E4" w:rsidRPr="007301A5">
        <w:rPr>
          <w:rFonts w:cs="Arial"/>
        </w:rPr>
        <w:t>)</w:t>
      </w:r>
      <w:r w:rsidR="00907986" w:rsidRPr="007301A5">
        <w:rPr>
          <w:rFonts w:cs="Arial"/>
        </w:rPr>
        <w:t>.</w:t>
      </w:r>
      <w:proofErr w:type="gramEnd"/>
    </w:p>
    <w:p w:rsidR="00907986" w:rsidRPr="002E27E3" w:rsidRDefault="00B52BE8" w:rsidP="002E27E3">
      <w:pPr>
        <w:rPr>
          <w:rFonts w:cs="Arial"/>
          <w:bCs/>
        </w:rPr>
      </w:pPr>
      <w:r w:rsidRPr="002E27E3">
        <w:rPr>
          <w:rFonts w:cs="Arial"/>
        </w:rPr>
        <w:t>2. Разместить данный административный регламент</w:t>
      </w:r>
      <w:r w:rsidR="00907986" w:rsidRPr="002E27E3">
        <w:rPr>
          <w:rFonts w:cs="Arial"/>
        </w:rPr>
        <w:t xml:space="preserve"> в сети Интернет на официальном сайте администрации </w:t>
      </w:r>
      <w:proofErr w:type="spellStart"/>
      <w:r w:rsidR="00907986" w:rsidRPr="002E27E3">
        <w:rPr>
          <w:rFonts w:cs="Arial"/>
        </w:rPr>
        <w:t>Нижнедевицкого</w:t>
      </w:r>
      <w:proofErr w:type="spellEnd"/>
      <w:r w:rsidR="00907986" w:rsidRPr="002E27E3">
        <w:rPr>
          <w:rFonts w:cs="Arial"/>
        </w:rPr>
        <w:t xml:space="preserve"> муниципального района.</w:t>
      </w:r>
    </w:p>
    <w:p w:rsidR="00907986" w:rsidRPr="002E27E3" w:rsidRDefault="00907986" w:rsidP="002E27E3">
      <w:pPr>
        <w:rPr>
          <w:rFonts w:cs="Arial"/>
          <w:bCs/>
        </w:rPr>
      </w:pPr>
      <w:r w:rsidRPr="002E27E3">
        <w:rPr>
          <w:rFonts w:cs="Arial"/>
        </w:rPr>
        <w:t xml:space="preserve">3. </w:t>
      </w:r>
      <w:proofErr w:type="gramStart"/>
      <w:r w:rsidRPr="002E27E3">
        <w:rPr>
          <w:rFonts w:cs="Arial"/>
        </w:rPr>
        <w:t>Контроль за</w:t>
      </w:r>
      <w:proofErr w:type="gramEnd"/>
      <w:r w:rsidRPr="002E27E3">
        <w:rPr>
          <w:rFonts w:cs="Arial"/>
        </w:rPr>
        <w:t xml:space="preserve"> исполнением настоящего постановления возложить на руководителя аппарата администрации муниципального района  </w:t>
      </w:r>
      <w:proofErr w:type="spellStart"/>
      <w:r w:rsidRPr="002E27E3">
        <w:rPr>
          <w:rFonts w:cs="Arial"/>
        </w:rPr>
        <w:t>Дручинина</w:t>
      </w:r>
      <w:proofErr w:type="spellEnd"/>
      <w:r w:rsidRPr="002E27E3">
        <w:rPr>
          <w:rFonts w:cs="Arial"/>
        </w:rPr>
        <w:t xml:space="preserve"> П.И.</w:t>
      </w:r>
    </w:p>
    <w:p w:rsidR="00907986" w:rsidRPr="002E27E3" w:rsidRDefault="00907986" w:rsidP="002E27E3">
      <w:pPr>
        <w:rPr>
          <w:rFonts w:cs="Arial"/>
        </w:rPr>
      </w:pPr>
    </w:p>
    <w:p w:rsidR="00543F35" w:rsidRPr="002E27E3" w:rsidRDefault="00543F35" w:rsidP="002E27E3">
      <w:pPr>
        <w:rPr>
          <w:rFonts w:cs="Arial"/>
        </w:rPr>
      </w:pPr>
    </w:p>
    <w:p w:rsidR="00543F35" w:rsidRPr="002E27E3" w:rsidRDefault="00B52BE8" w:rsidP="002E27E3">
      <w:pPr>
        <w:rPr>
          <w:rFonts w:cs="Arial"/>
        </w:rPr>
      </w:pPr>
      <w:r w:rsidRPr="002E27E3">
        <w:rPr>
          <w:rFonts w:cs="Arial"/>
        </w:rPr>
        <w:t>Глава</w:t>
      </w:r>
      <w:r w:rsidR="00543F35" w:rsidRPr="002E27E3">
        <w:rPr>
          <w:rFonts w:cs="Arial"/>
        </w:rPr>
        <w:t xml:space="preserve"> администрации</w:t>
      </w:r>
    </w:p>
    <w:p w:rsidR="00543F35" w:rsidRPr="002E27E3" w:rsidRDefault="00543F35" w:rsidP="002E27E3">
      <w:pPr>
        <w:rPr>
          <w:rFonts w:cs="Arial"/>
        </w:rPr>
      </w:pPr>
      <w:r w:rsidRPr="002E27E3">
        <w:rPr>
          <w:rFonts w:cs="Arial"/>
        </w:rPr>
        <w:t>муниципа</w:t>
      </w:r>
      <w:r w:rsidR="00B52BE8" w:rsidRPr="002E27E3">
        <w:rPr>
          <w:rFonts w:cs="Arial"/>
        </w:rPr>
        <w:t>льного района</w:t>
      </w:r>
      <w:r w:rsidR="00B52BE8" w:rsidRPr="002E27E3">
        <w:rPr>
          <w:rFonts w:cs="Arial"/>
        </w:rPr>
        <w:tab/>
      </w:r>
      <w:r w:rsidR="00B52BE8" w:rsidRPr="002E27E3">
        <w:rPr>
          <w:rFonts w:cs="Arial"/>
        </w:rPr>
        <w:tab/>
      </w:r>
      <w:r w:rsidR="00B52BE8" w:rsidRPr="002E27E3">
        <w:rPr>
          <w:rFonts w:cs="Arial"/>
        </w:rPr>
        <w:tab/>
      </w:r>
      <w:r w:rsidR="00B52BE8" w:rsidRPr="002E27E3">
        <w:rPr>
          <w:rFonts w:cs="Arial"/>
        </w:rPr>
        <w:tab/>
      </w:r>
      <w:r w:rsidR="00B52BE8" w:rsidRPr="002E27E3">
        <w:rPr>
          <w:rFonts w:cs="Arial"/>
        </w:rPr>
        <w:tab/>
        <w:t xml:space="preserve">           В.И. Копылов</w:t>
      </w:r>
    </w:p>
    <w:p w:rsidR="00907986" w:rsidRPr="002E27E3" w:rsidRDefault="00907986" w:rsidP="002E27E3">
      <w:pPr>
        <w:jc w:val="right"/>
        <w:rPr>
          <w:rFonts w:cs="Arial"/>
        </w:rPr>
      </w:pPr>
      <w:r w:rsidRPr="002E27E3">
        <w:rPr>
          <w:rFonts w:cs="Arial"/>
        </w:rPr>
        <w:t xml:space="preserve">                   </w:t>
      </w:r>
    </w:p>
    <w:p w:rsidR="00FD070D" w:rsidRPr="002E27E3" w:rsidRDefault="00FD070D" w:rsidP="002E27E3">
      <w:pPr>
        <w:rPr>
          <w:rFonts w:cs="Arial"/>
        </w:rPr>
      </w:pPr>
      <w:r w:rsidRPr="002E27E3">
        <w:rPr>
          <w:rFonts w:cs="Arial"/>
        </w:rPr>
        <w:t xml:space="preserve">Дручинин </w:t>
      </w:r>
    </w:p>
    <w:p w:rsidR="00FD070D" w:rsidRDefault="00FD070D" w:rsidP="002E27E3">
      <w:pPr>
        <w:rPr>
          <w:rFonts w:cs="Arial"/>
        </w:rPr>
      </w:pPr>
      <w:r w:rsidRPr="002E27E3">
        <w:rPr>
          <w:rFonts w:cs="Arial"/>
        </w:rPr>
        <w:t xml:space="preserve">8(47370) 5-14-54                   </w:t>
      </w:r>
    </w:p>
    <w:p w:rsidR="00907986" w:rsidRDefault="00907986" w:rsidP="002E27E3">
      <w:pPr>
        <w:rPr>
          <w:rFonts w:cs="Arial"/>
        </w:rPr>
      </w:pPr>
    </w:p>
    <w:p w:rsidR="00B47814" w:rsidRDefault="00B47814" w:rsidP="002E27E3">
      <w:pPr>
        <w:rPr>
          <w:rFonts w:cs="Arial"/>
        </w:rPr>
      </w:pPr>
    </w:p>
    <w:p w:rsidR="00B47814" w:rsidRPr="002E27E3" w:rsidRDefault="00B47814" w:rsidP="002E27E3">
      <w:pPr>
        <w:rPr>
          <w:rFonts w:cs="Arial"/>
        </w:rPr>
      </w:pPr>
    </w:p>
    <w:p w:rsidR="002E4289" w:rsidRDefault="00907986" w:rsidP="002E27E3">
      <w:pPr>
        <w:jc w:val="right"/>
        <w:rPr>
          <w:rFonts w:cs="Arial"/>
        </w:rPr>
      </w:pPr>
      <w:proofErr w:type="gramStart"/>
      <w:r w:rsidRPr="002E27E3">
        <w:rPr>
          <w:rFonts w:cs="Arial"/>
        </w:rPr>
        <w:t>Приложение</w:t>
      </w:r>
      <w:r w:rsidRPr="002E27E3">
        <w:rPr>
          <w:rFonts w:cs="Arial"/>
        </w:rPr>
        <w:br/>
        <w:t xml:space="preserve">к постановлению администрации </w:t>
      </w:r>
      <w:proofErr w:type="spellStart"/>
      <w:r w:rsidRPr="002E27E3">
        <w:rPr>
          <w:rFonts w:cs="Arial"/>
        </w:rPr>
        <w:t>Нижнедевицкого</w:t>
      </w:r>
      <w:proofErr w:type="spellEnd"/>
      <w:r w:rsidRPr="002E27E3">
        <w:rPr>
          <w:rFonts w:cs="Arial"/>
        </w:rPr>
        <w:br/>
        <w:t xml:space="preserve">муниципального района от </w:t>
      </w:r>
      <w:r w:rsidR="00F1084D" w:rsidRPr="002E27E3">
        <w:rPr>
          <w:rFonts w:cs="Arial"/>
        </w:rPr>
        <w:t xml:space="preserve"> 14.12.2015 г. № 784</w:t>
      </w:r>
      <w:r w:rsidR="00700384">
        <w:rPr>
          <w:rFonts w:cs="Arial"/>
        </w:rPr>
        <w:t xml:space="preserve"> (в редакции постановлени</w:t>
      </w:r>
      <w:r w:rsidR="00167C71">
        <w:rPr>
          <w:rFonts w:cs="Arial"/>
        </w:rPr>
        <w:t>й</w:t>
      </w:r>
      <w:r w:rsidR="00700384">
        <w:rPr>
          <w:rFonts w:cs="Arial"/>
        </w:rPr>
        <w:t xml:space="preserve">  от </w:t>
      </w:r>
      <w:r w:rsidR="00167C71">
        <w:rPr>
          <w:rFonts w:cs="Arial"/>
        </w:rPr>
        <w:t xml:space="preserve">18.04.2016г №164, от </w:t>
      </w:r>
      <w:r w:rsidR="00700384">
        <w:rPr>
          <w:rFonts w:cs="Arial"/>
        </w:rPr>
        <w:t>02.08.2016г. №379</w:t>
      </w:r>
      <w:r w:rsidR="00167C71">
        <w:rPr>
          <w:rFonts w:cs="Arial"/>
        </w:rPr>
        <w:t>, от 31.07.2017г №595</w:t>
      </w:r>
      <w:r w:rsidR="002E4289">
        <w:rPr>
          <w:rFonts w:cs="Arial"/>
        </w:rPr>
        <w:t>,</w:t>
      </w:r>
      <w:proofErr w:type="gramEnd"/>
    </w:p>
    <w:p w:rsidR="00067F60" w:rsidRDefault="002E4289" w:rsidP="00067F60">
      <w:pPr>
        <w:jc w:val="right"/>
        <w:rPr>
          <w:rFonts w:cs="Arial"/>
        </w:rPr>
      </w:pPr>
      <w:r>
        <w:rPr>
          <w:rFonts w:cs="Arial"/>
        </w:rPr>
        <w:t>от 21.12.2017</w:t>
      </w:r>
      <w:r w:rsidR="00067F60">
        <w:rPr>
          <w:rFonts w:cs="Arial"/>
        </w:rPr>
        <w:t>г</w:t>
      </w:r>
      <w:r>
        <w:rPr>
          <w:rFonts w:cs="Arial"/>
        </w:rPr>
        <w:t xml:space="preserve"> №1053</w:t>
      </w:r>
      <w:r w:rsidR="00D60A35">
        <w:rPr>
          <w:rFonts w:cs="Arial"/>
        </w:rPr>
        <w:t>, от 09.11.2018</w:t>
      </w:r>
      <w:r w:rsidR="00067F60">
        <w:rPr>
          <w:rFonts w:cs="Arial"/>
        </w:rPr>
        <w:t>г</w:t>
      </w:r>
      <w:r w:rsidR="00D60A35">
        <w:rPr>
          <w:rFonts w:cs="Arial"/>
        </w:rPr>
        <w:t xml:space="preserve"> №832</w:t>
      </w:r>
      <w:r w:rsidR="007E6A0C">
        <w:rPr>
          <w:rFonts w:cs="Arial"/>
        </w:rPr>
        <w:t>;</w:t>
      </w:r>
      <w:r w:rsidR="007E6A0C" w:rsidRPr="00A55BA8">
        <w:rPr>
          <w:rFonts w:cs="Arial"/>
        </w:rPr>
        <w:t>от 26.08.2019</w:t>
      </w:r>
      <w:r w:rsidR="00067F60">
        <w:rPr>
          <w:rFonts w:cs="Arial"/>
        </w:rPr>
        <w:t>г</w:t>
      </w:r>
      <w:r w:rsidR="007E6A0C" w:rsidRPr="00A55BA8">
        <w:rPr>
          <w:rFonts w:cs="Arial"/>
        </w:rPr>
        <w:t xml:space="preserve"> №635</w:t>
      </w:r>
      <w:r w:rsidR="00067F60">
        <w:rPr>
          <w:rFonts w:cs="Arial"/>
        </w:rPr>
        <w:t>;</w:t>
      </w:r>
      <w:r w:rsidR="009875C4">
        <w:rPr>
          <w:rFonts w:cs="Arial"/>
        </w:rPr>
        <w:t xml:space="preserve"> </w:t>
      </w:r>
    </w:p>
    <w:p w:rsidR="00ED6687" w:rsidRDefault="009875C4" w:rsidP="00067F60">
      <w:pPr>
        <w:jc w:val="right"/>
      </w:pPr>
      <w:r>
        <w:t>от 07.10.2019</w:t>
      </w:r>
      <w:r w:rsidR="00067F60">
        <w:t>г</w:t>
      </w:r>
      <w:r>
        <w:t xml:space="preserve"> №776</w:t>
      </w:r>
      <w:r w:rsidR="00067F60">
        <w:t xml:space="preserve">, </w:t>
      </w:r>
      <w:r w:rsidR="00067F60" w:rsidRPr="007301A5">
        <w:t>от 18.02.2020 г №</w:t>
      </w:r>
      <w:r w:rsidR="007301A5" w:rsidRPr="007301A5">
        <w:t>107</w:t>
      </w:r>
      <w:r w:rsidR="00B47814">
        <w:t>, от 15.05.2020 №275</w:t>
      </w:r>
      <w:r w:rsidR="00ED6687">
        <w:t xml:space="preserve">, </w:t>
      </w:r>
    </w:p>
    <w:p w:rsidR="00907986" w:rsidRPr="002E27E3" w:rsidRDefault="00ED6687" w:rsidP="00067F60">
      <w:pPr>
        <w:jc w:val="right"/>
        <w:rPr>
          <w:rFonts w:cs="Arial"/>
        </w:rPr>
      </w:pPr>
      <w:r>
        <w:t>от 28.09.2020 №637</w:t>
      </w:r>
      <w:r w:rsidR="00877606">
        <w:t>, от 14.04.2021 №285</w:t>
      </w:r>
      <w:r w:rsidR="00700384" w:rsidRPr="007301A5">
        <w:rPr>
          <w:rFonts w:cs="Arial"/>
        </w:rPr>
        <w:t>)</w:t>
      </w:r>
    </w:p>
    <w:p w:rsidR="00907986" w:rsidRPr="002E27E3" w:rsidRDefault="00907986" w:rsidP="002E27E3">
      <w:pPr>
        <w:widowControl w:val="0"/>
        <w:autoSpaceDE w:val="0"/>
        <w:autoSpaceDN w:val="0"/>
        <w:adjustRightInd w:val="0"/>
        <w:jc w:val="right"/>
        <w:rPr>
          <w:rFonts w:cs="Arial"/>
        </w:rPr>
      </w:pPr>
    </w:p>
    <w:p w:rsidR="00907986" w:rsidRPr="002E27E3" w:rsidRDefault="00B52BE8" w:rsidP="002E27E3">
      <w:pPr>
        <w:jc w:val="center"/>
        <w:rPr>
          <w:rFonts w:cs="Arial"/>
          <w:b/>
        </w:rPr>
      </w:pPr>
      <w:bookmarkStart w:id="0" w:name="Par50"/>
      <w:bookmarkEnd w:id="0"/>
      <w:r w:rsidRPr="002E27E3">
        <w:rPr>
          <w:rFonts w:cs="Arial"/>
          <w:b/>
        </w:rPr>
        <w:t xml:space="preserve">АДМИНИСТРАТИВНЫЙ РЕГЛАМЕНТ </w:t>
      </w:r>
    </w:p>
    <w:p w:rsidR="00907986" w:rsidRPr="002E27E3" w:rsidRDefault="00B52BE8" w:rsidP="002E27E3">
      <w:pPr>
        <w:jc w:val="center"/>
        <w:rPr>
          <w:rFonts w:cs="Arial"/>
          <w:b/>
        </w:rPr>
      </w:pPr>
      <w:r w:rsidRPr="002E27E3">
        <w:rPr>
          <w:rFonts w:cs="Arial"/>
          <w:b/>
        </w:rPr>
        <w:t>ПО ПРЕДОСТАВЛЕНИЮ МУНИЦИПАЛЬНОЙ УСЛУГИ                                                                                     «</w:t>
      </w:r>
      <w:r w:rsidR="00167C71">
        <w:rPr>
          <w:rFonts w:cs="Arial"/>
          <w:b/>
        </w:rPr>
        <w:t>ПРЕДОСТАВЛЕНИЕ</w:t>
      </w:r>
      <w:r w:rsidRPr="002E27E3">
        <w:rPr>
          <w:rFonts w:cs="Arial"/>
          <w:b/>
        </w:rPr>
        <w:t xml:space="preserve"> РАЗРЕШЕНИ</w:t>
      </w:r>
      <w:r w:rsidR="005147F1">
        <w:rPr>
          <w:rFonts w:cs="Arial"/>
          <w:b/>
        </w:rPr>
        <w:t>Я</w:t>
      </w:r>
      <w:r w:rsidRPr="002E27E3">
        <w:rPr>
          <w:rFonts w:cs="Arial"/>
          <w:b/>
        </w:rPr>
        <w:t xml:space="preserve"> НА СТРОИТЕЛЬСТВО»</w:t>
      </w:r>
    </w:p>
    <w:p w:rsidR="00907986" w:rsidRPr="002E27E3" w:rsidRDefault="00907986" w:rsidP="002E27E3">
      <w:pPr>
        <w:widowControl w:val="0"/>
        <w:autoSpaceDE w:val="0"/>
        <w:autoSpaceDN w:val="0"/>
        <w:adjustRightInd w:val="0"/>
        <w:jc w:val="center"/>
        <w:rPr>
          <w:rFonts w:cs="Arial"/>
          <w:b/>
        </w:rPr>
      </w:pPr>
    </w:p>
    <w:p w:rsidR="00855CF4" w:rsidRPr="002E27E3" w:rsidRDefault="00855CF4" w:rsidP="002E27E3">
      <w:pPr>
        <w:widowControl w:val="0"/>
        <w:autoSpaceDE w:val="0"/>
        <w:autoSpaceDN w:val="0"/>
        <w:adjustRightInd w:val="0"/>
        <w:jc w:val="center"/>
        <w:outlineLvl w:val="1"/>
        <w:rPr>
          <w:rFonts w:cs="Arial"/>
        </w:rPr>
      </w:pPr>
      <w:r w:rsidRPr="002E27E3">
        <w:rPr>
          <w:rFonts w:cs="Arial"/>
        </w:rPr>
        <w:t>1. ОБЩИЕ ПОЛОЖЕНИЯ</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 w:name="Par48"/>
      <w:bookmarkEnd w:id="1"/>
      <w:r w:rsidRPr="002E27E3">
        <w:rPr>
          <w:rFonts w:cs="Arial"/>
        </w:rPr>
        <w:t>1.1. Предмет регулирования административного регламента</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 xml:space="preserve">1.1.1. </w:t>
      </w:r>
      <w:r w:rsidR="0036761B" w:rsidRPr="002E27E3">
        <w:rPr>
          <w:rFonts w:cs="Arial"/>
        </w:rPr>
        <w:t>Предметом регулирования административного регламента «</w:t>
      </w:r>
      <w:r w:rsidR="00167C71">
        <w:rPr>
          <w:rFonts w:cs="Arial"/>
        </w:rPr>
        <w:t>Предоставление</w:t>
      </w:r>
      <w:r w:rsidR="0036761B" w:rsidRPr="002E27E3">
        <w:rPr>
          <w:rFonts w:cs="Arial"/>
        </w:rPr>
        <w:t xml:space="preserve"> разрешени</w:t>
      </w:r>
      <w:r w:rsidR="00167C71">
        <w:rPr>
          <w:rFonts w:cs="Arial"/>
        </w:rPr>
        <w:t>я</w:t>
      </w:r>
      <w:r w:rsidR="0036761B" w:rsidRPr="002E27E3">
        <w:rPr>
          <w:rFonts w:cs="Arial"/>
        </w:rPr>
        <w:t xml:space="preserve"> на строительство» (далее – административный регламент) являются отношения, возникающие между заявителями и администрацией </w:t>
      </w:r>
      <w:proofErr w:type="spellStart"/>
      <w:r w:rsidR="0036761B" w:rsidRPr="002E27E3">
        <w:rPr>
          <w:rFonts w:cs="Arial"/>
        </w:rPr>
        <w:t>Нижнедевицкого</w:t>
      </w:r>
      <w:proofErr w:type="spellEnd"/>
      <w:r w:rsidR="0036761B" w:rsidRPr="002E27E3">
        <w:rPr>
          <w:rFonts w:cs="Arial"/>
        </w:rPr>
        <w:t xml:space="preserve"> муниципального района Воронежской области при предоставлении муниципальной услуги по выдаче разрешений на строительство, реконструкцию объектов капитального строительства, а также определение порядка, сроков и последовательности административных процедур при оказании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xml:space="preserve">1.1.2. </w:t>
      </w:r>
      <w:proofErr w:type="gramStart"/>
      <w:r w:rsidR="0036761B" w:rsidRPr="002E27E3">
        <w:rPr>
          <w:rFonts w:cs="Arial"/>
        </w:rPr>
        <w:t xml:space="preserve">Административный регламент администрации </w:t>
      </w:r>
      <w:proofErr w:type="spellStart"/>
      <w:r w:rsidR="0036761B" w:rsidRPr="002E27E3">
        <w:rPr>
          <w:rFonts w:cs="Arial"/>
        </w:rPr>
        <w:t>Нижнедевицкого</w:t>
      </w:r>
      <w:proofErr w:type="spellEnd"/>
      <w:r w:rsidR="0036761B" w:rsidRPr="002E27E3">
        <w:rPr>
          <w:rFonts w:cs="Arial"/>
        </w:rPr>
        <w:t xml:space="preserve"> муниципального района по предоставлению муниципальной услуги "</w:t>
      </w:r>
      <w:r w:rsidR="00167C71">
        <w:rPr>
          <w:rFonts w:cs="Arial"/>
        </w:rPr>
        <w:t>Предоставление</w:t>
      </w:r>
      <w:r w:rsidR="0036761B" w:rsidRPr="002E27E3">
        <w:rPr>
          <w:rFonts w:cs="Arial"/>
        </w:rPr>
        <w:t xml:space="preserve"> разрешени</w:t>
      </w:r>
      <w:r w:rsidR="00167C71">
        <w:rPr>
          <w:rFonts w:cs="Arial"/>
        </w:rPr>
        <w:t>я</w:t>
      </w:r>
      <w:r w:rsidR="0036761B" w:rsidRPr="002E27E3">
        <w:rPr>
          <w:rFonts w:cs="Arial"/>
        </w:rPr>
        <w:t xml:space="preserve"> на строительство"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proofErr w:type="spellStart"/>
      <w:r w:rsidR="0036761B" w:rsidRPr="002E27E3">
        <w:rPr>
          <w:rFonts w:cs="Arial"/>
        </w:rPr>
        <w:t>Нижнедевицкого</w:t>
      </w:r>
      <w:proofErr w:type="spellEnd"/>
      <w:r w:rsidR="0036761B" w:rsidRPr="002E27E3">
        <w:rPr>
          <w:rFonts w:cs="Arial"/>
        </w:rPr>
        <w:t xml:space="preserve"> муниципального района, их должностными лицами, взаимодействия администрации </w:t>
      </w:r>
      <w:proofErr w:type="spellStart"/>
      <w:r w:rsidR="0036761B" w:rsidRPr="002E27E3">
        <w:rPr>
          <w:rFonts w:cs="Arial"/>
        </w:rPr>
        <w:t>Нижнедевицкого</w:t>
      </w:r>
      <w:proofErr w:type="spellEnd"/>
      <w:r w:rsidR="0036761B" w:rsidRPr="002E27E3">
        <w:rPr>
          <w:rFonts w:cs="Arial"/>
        </w:rPr>
        <w:t xml:space="preserve"> муниципального района с заявителями, многофункциональными центрами предоставления государственных и муниципальных услуг</w:t>
      </w:r>
      <w:proofErr w:type="gramEnd"/>
      <w:r w:rsidR="0036761B" w:rsidRPr="002E27E3">
        <w:rPr>
          <w:rFonts w:cs="Arial"/>
        </w:rPr>
        <w:t xml:space="preserve"> (далее - МФЦ) при предоставлении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2" w:name="Par54"/>
      <w:bookmarkEnd w:id="2"/>
      <w:r w:rsidRPr="002E27E3">
        <w:rPr>
          <w:rFonts w:cs="Arial"/>
        </w:rPr>
        <w:t>1.2. Описание заявителей</w:t>
      </w:r>
    </w:p>
    <w:p w:rsidR="00855CF4" w:rsidRPr="002E27E3" w:rsidRDefault="00855CF4" w:rsidP="002E27E3">
      <w:pPr>
        <w:widowControl w:val="0"/>
        <w:autoSpaceDE w:val="0"/>
        <w:autoSpaceDN w:val="0"/>
        <w:adjustRightInd w:val="0"/>
        <w:rPr>
          <w:rFonts w:cs="Arial"/>
        </w:rPr>
      </w:pPr>
    </w:p>
    <w:p w:rsidR="007F341D" w:rsidRPr="002E27E3" w:rsidRDefault="007F341D" w:rsidP="002E27E3">
      <w:pPr>
        <w:numPr>
          <w:ilvl w:val="1"/>
          <w:numId w:val="1"/>
        </w:numPr>
        <w:tabs>
          <w:tab w:val="num" w:pos="0"/>
          <w:tab w:val="left" w:pos="1440"/>
          <w:tab w:val="left" w:pos="1560"/>
        </w:tabs>
        <w:ind w:left="0" w:firstLine="567"/>
        <w:rPr>
          <w:rFonts w:cs="Arial"/>
        </w:rPr>
      </w:pPr>
      <w:r w:rsidRPr="002E27E3">
        <w:rPr>
          <w:rFonts w:cs="Arial"/>
        </w:rPr>
        <w:t>Заявителем, имеющим право на п</w:t>
      </w:r>
      <w:r w:rsidR="005147F1">
        <w:rPr>
          <w:rFonts w:cs="Arial"/>
        </w:rPr>
        <w:t xml:space="preserve">олучение муниципальной услуги «Предоставление разрешения </w:t>
      </w:r>
      <w:r w:rsidRPr="002E27E3">
        <w:rPr>
          <w:rFonts w:cs="Arial"/>
        </w:rPr>
        <w:t>на строительство» (далее - муниципальная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договора, доверенности (далее - заявитель, заявители).</w:t>
      </w:r>
    </w:p>
    <w:p w:rsidR="00855CF4" w:rsidRPr="002E27E3" w:rsidRDefault="007F341D" w:rsidP="002E27E3">
      <w:pPr>
        <w:widowControl w:val="0"/>
        <w:autoSpaceDE w:val="0"/>
        <w:autoSpaceDN w:val="0"/>
        <w:adjustRightInd w:val="0"/>
        <w:rPr>
          <w:rFonts w:cs="Arial"/>
        </w:rPr>
      </w:pPr>
      <w:r w:rsidRPr="002E27E3">
        <w:rPr>
          <w:rFonts w:cs="Arial"/>
        </w:rPr>
        <w:tab/>
        <w:t>От имени юридических лиц заявление на предоставление муниципальной услуги по подготовке и выдаче разрешения на строительство, реконструкцию объектов капитального строительства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7F341D" w:rsidRPr="002E27E3" w:rsidRDefault="007F341D"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3" w:name="Par58"/>
      <w:bookmarkEnd w:id="3"/>
      <w:r w:rsidRPr="002E27E3">
        <w:rPr>
          <w:rFonts w:cs="Arial"/>
        </w:rPr>
        <w:t>1.3. Требования к порядку информирования о предоставлении</w:t>
      </w:r>
    </w:p>
    <w:p w:rsidR="00855CF4" w:rsidRPr="002E27E3" w:rsidRDefault="00855CF4" w:rsidP="002E27E3">
      <w:pPr>
        <w:widowControl w:val="0"/>
        <w:autoSpaceDE w:val="0"/>
        <w:autoSpaceDN w:val="0"/>
        <w:adjustRightInd w:val="0"/>
        <w:jc w:val="center"/>
        <w:rPr>
          <w:rFonts w:cs="Arial"/>
        </w:rPr>
      </w:pPr>
      <w:r w:rsidRPr="002E27E3">
        <w:rPr>
          <w:rFonts w:cs="Arial"/>
        </w:rPr>
        <w:t>муниципальной услуги</w:t>
      </w:r>
    </w:p>
    <w:p w:rsidR="00855CF4" w:rsidRPr="002E27E3" w:rsidRDefault="00855CF4" w:rsidP="002E27E3">
      <w:pPr>
        <w:widowControl w:val="0"/>
        <w:autoSpaceDE w:val="0"/>
        <w:autoSpaceDN w:val="0"/>
        <w:adjustRightInd w:val="0"/>
        <w:rPr>
          <w:rFonts w:cs="Arial"/>
        </w:rPr>
      </w:pPr>
    </w:p>
    <w:p w:rsidR="007F341D" w:rsidRPr="002E27E3" w:rsidRDefault="00855CF4" w:rsidP="002E27E3">
      <w:pPr>
        <w:tabs>
          <w:tab w:val="num" w:pos="1283"/>
          <w:tab w:val="left" w:pos="1440"/>
          <w:tab w:val="left" w:pos="1560"/>
        </w:tabs>
        <w:rPr>
          <w:rFonts w:cs="Arial"/>
        </w:rPr>
      </w:pPr>
      <w:r w:rsidRPr="002E27E3">
        <w:rPr>
          <w:rFonts w:cs="Arial"/>
        </w:rPr>
        <w:t xml:space="preserve">1.3.1. </w:t>
      </w:r>
      <w:r w:rsidR="007F341D" w:rsidRPr="002E27E3">
        <w:rPr>
          <w:rFonts w:cs="Arial"/>
        </w:rPr>
        <w:t xml:space="preserve">Орган, предоставляющий муниципальную услугу: администрация </w:t>
      </w:r>
      <w:proofErr w:type="spellStart"/>
      <w:r w:rsidR="007F341D" w:rsidRPr="002E27E3">
        <w:rPr>
          <w:rFonts w:cs="Arial"/>
        </w:rPr>
        <w:t>Нижнедевицкого</w:t>
      </w:r>
      <w:proofErr w:type="spellEnd"/>
      <w:r w:rsidR="007F341D" w:rsidRPr="002E27E3">
        <w:rPr>
          <w:rFonts w:cs="Arial"/>
        </w:rPr>
        <w:t xml:space="preserve"> муниципального района Воронежской области (далее – администрация района).</w:t>
      </w:r>
    </w:p>
    <w:p w:rsidR="007F341D" w:rsidRPr="002E27E3" w:rsidRDefault="007F341D" w:rsidP="002E27E3">
      <w:pPr>
        <w:rPr>
          <w:rFonts w:cs="Arial"/>
        </w:rPr>
      </w:pPr>
      <w:r w:rsidRPr="002E27E3">
        <w:rPr>
          <w:rFonts w:cs="Arial"/>
        </w:rPr>
        <w:t>Непосредственно в администрации района муниципальную услугу предоставляет отдел градостроительства и архитектуры (далее – отдел).</w:t>
      </w:r>
    </w:p>
    <w:p w:rsidR="007F341D" w:rsidRPr="002E27E3" w:rsidRDefault="007F341D" w:rsidP="002E27E3">
      <w:pPr>
        <w:tabs>
          <w:tab w:val="left" w:pos="1620"/>
        </w:tabs>
        <w:autoSpaceDE w:val="0"/>
        <w:autoSpaceDN w:val="0"/>
        <w:adjustRightInd w:val="0"/>
        <w:rPr>
          <w:rFonts w:cs="Arial"/>
        </w:rPr>
      </w:pPr>
      <w:r w:rsidRPr="002E27E3">
        <w:rPr>
          <w:rFonts w:cs="Arial"/>
        </w:rPr>
        <w:t xml:space="preserve">Адрес отдела: 396870, Воронежская область, Нижнедевицкий район, с. Нижнедевицк, ул. Братье </w:t>
      </w:r>
      <w:proofErr w:type="gramStart"/>
      <w:r w:rsidRPr="002E27E3">
        <w:rPr>
          <w:rFonts w:cs="Arial"/>
        </w:rPr>
        <w:t>Серых</w:t>
      </w:r>
      <w:proofErr w:type="gramEnd"/>
      <w:r w:rsidRPr="002E27E3">
        <w:rPr>
          <w:rFonts w:cs="Arial"/>
        </w:rPr>
        <w:t>, 6.</w:t>
      </w:r>
    </w:p>
    <w:p w:rsidR="00855CF4" w:rsidRPr="002E27E3" w:rsidRDefault="00855CF4" w:rsidP="002E27E3">
      <w:pPr>
        <w:widowControl w:val="0"/>
        <w:autoSpaceDE w:val="0"/>
        <w:autoSpaceDN w:val="0"/>
        <w:adjustRightInd w:val="0"/>
        <w:rPr>
          <w:rFonts w:cs="Arial"/>
        </w:rPr>
      </w:pPr>
      <w:r w:rsidRPr="002E27E3">
        <w:rPr>
          <w:rFonts w:cs="Arial"/>
        </w:rPr>
        <w:t>За предоставлением муниципальной услуги заявитель может также обратиться в МФЦ.</w:t>
      </w:r>
    </w:p>
    <w:p w:rsidR="00855CF4" w:rsidRPr="002E27E3" w:rsidRDefault="00855CF4" w:rsidP="002E27E3">
      <w:pPr>
        <w:widowControl w:val="0"/>
        <w:autoSpaceDE w:val="0"/>
        <w:autoSpaceDN w:val="0"/>
        <w:adjustRightInd w:val="0"/>
        <w:rPr>
          <w:rFonts w:cs="Arial"/>
        </w:rPr>
      </w:pPr>
      <w:r w:rsidRPr="002E27E3">
        <w:rPr>
          <w:rFonts w:cs="Arial"/>
        </w:rPr>
        <w:t xml:space="preserve">1.3.2. Сведения о месте нахождения, графике (режиме) работы, контактных телефонах (телефонах для справок и консультаций), </w:t>
      </w:r>
      <w:proofErr w:type="gramStart"/>
      <w:r w:rsidRPr="002E27E3">
        <w:rPr>
          <w:rFonts w:cs="Arial"/>
        </w:rPr>
        <w:t>интернет-адресах</w:t>
      </w:r>
      <w:proofErr w:type="gramEnd"/>
      <w:r w:rsidRPr="002E27E3">
        <w:rPr>
          <w:rFonts w:cs="Arial"/>
        </w:rPr>
        <w:t xml:space="preserve">, адресах электронной почты администрации </w:t>
      </w:r>
      <w:proofErr w:type="spellStart"/>
      <w:r w:rsidR="007F341D" w:rsidRPr="002E27E3">
        <w:rPr>
          <w:rFonts w:cs="Arial"/>
        </w:rPr>
        <w:t>Нижнедевицкого</w:t>
      </w:r>
      <w:proofErr w:type="spellEnd"/>
      <w:r w:rsidR="007F341D" w:rsidRPr="002E27E3">
        <w:rPr>
          <w:rFonts w:cs="Arial"/>
        </w:rPr>
        <w:t xml:space="preserve"> муниципального района</w:t>
      </w:r>
      <w:r w:rsidRPr="002E27E3">
        <w:rPr>
          <w:rFonts w:cs="Arial"/>
        </w:rPr>
        <w:t xml:space="preserve">, отдела, МФЦ приводятся в </w:t>
      </w:r>
      <w:r w:rsidR="007F341D" w:rsidRPr="002E27E3">
        <w:rPr>
          <w:rFonts w:cs="Arial"/>
        </w:rPr>
        <w:t>приложении №</w:t>
      </w:r>
      <w:r w:rsidRPr="002E27E3">
        <w:rPr>
          <w:rFonts w:cs="Arial"/>
        </w:rPr>
        <w:t>1 к настоящему Административному регламенту и размещаются:</w:t>
      </w:r>
    </w:p>
    <w:p w:rsidR="007F341D" w:rsidRPr="002E27E3" w:rsidRDefault="00855CF4" w:rsidP="002E27E3">
      <w:pPr>
        <w:numPr>
          <w:ilvl w:val="0"/>
          <w:numId w:val="21"/>
        </w:numPr>
        <w:tabs>
          <w:tab w:val="num" w:pos="142"/>
        </w:tabs>
        <w:autoSpaceDE w:val="0"/>
        <w:autoSpaceDN w:val="0"/>
        <w:adjustRightInd w:val="0"/>
        <w:ind w:left="0" w:firstLine="567"/>
        <w:rPr>
          <w:rFonts w:cs="Arial"/>
        </w:rPr>
      </w:pPr>
      <w:r w:rsidRPr="002E27E3">
        <w:rPr>
          <w:rFonts w:cs="Arial"/>
        </w:rPr>
        <w:t xml:space="preserve">- </w:t>
      </w:r>
      <w:r w:rsidR="007F341D" w:rsidRPr="002E27E3">
        <w:rPr>
          <w:rFonts w:cs="Arial"/>
        </w:rPr>
        <w:t>на официальном сайте администрации в сети Интернет (www.nizhnedevick.ru);</w:t>
      </w:r>
    </w:p>
    <w:p w:rsidR="007F341D" w:rsidRPr="002E27E3" w:rsidRDefault="007F341D" w:rsidP="002E27E3">
      <w:pPr>
        <w:numPr>
          <w:ilvl w:val="0"/>
          <w:numId w:val="21"/>
        </w:numPr>
        <w:tabs>
          <w:tab w:val="num" w:pos="142"/>
        </w:tabs>
        <w:autoSpaceDE w:val="0"/>
        <w:autoSpaceDN w:val="0"/>
        <w:adjustRightInd w:val="0"/>
        <w:ind w:left="0" w:firstLine="567"/>
        <w:rPr>
          <w:rFonts w:cs="Arial"/>
        </w:rPr>
      </w:pPr>
      <w:r w:rsidRPr="002E27E3">
        <w:rPr>
          <w:rFonts w:cs="Arial"/>
        </w:rPr>
        <w:t>в информационной системе Воронежской области «Портал государственных и муниципальных услуг Воронежской области» (</w:t>
      </w:r>
      <w:proofErr w:type="spellStart"/>
      <w:r w:rsidRPr="002E27E3">
        <w:rPr>
          <w:rFonts w:cs="Arial"/>
        </w:rPr>
        <w:t>pgu.govvr</w:t>
      </w:r>
      <w:proofErr w:type="spellEnd"/>
      <w:r w:rsidRPr="002E27E3">
        <w:rPr>
          <w:rFonts w:cs="Arial"/>
          <w:lang w:val="en-US"/>
        </w:rPr>
        <w:t>n</w:t>
      </w:r>
      <w:r w:rsidRPr="002E27E3">
        <w:rPr>
          <w:rFonts w:cs="Arial"/>
        </w:rPr>
        <w:t>.</w:t>
      </w:r>
      <w:proofErr w:type="spellStart"/>
      <w:r w:rsidRPr="002E27E3">
        <w:rPr>
          <w:rFonts w:cs="Arial"/>
        </w:rPr>
        <w:t>ru</w:t>
      </w:r>
      <w:proofErr w:type="spellEnd"/>
      <w:r w:rsidRPr="002E27E3">
        <w:rPr>
          <w:rFonts w:cs="Arial"/>
        </w:rPr>
        <w:t>) (далее - Портал государственных и муниципальных услуг Воронежской области);</w:t>
      </w:r>
    </w:p>
    <w:p w:rsidR="007F341D" w:rsidRPr="002E27E3" w:rsidRDefault="007F341D" w:rsidP="002E27E3">
      <w:pPr>
        <w:numPr>
          <w:ilvl w:val="0"/>
          <w:numId w:val="21"/>
        </w:numPr>
        <w:tabs>
          <w:tab w:val="num" w:pos="142"/>
        </w:tabs>
        <w:autoSpaceDE w:val="0"/>
        <w:autoSpaceDN w:val="0"/>
        <w:adjustRightInd w:val="0"/>
        <w:ind w:left="0" w:firstLine="567"/>
        <w:rPr>
          <w:rFonts w:cs="Arial"/>
        </w:rPr>
      </w:pPr>
      <w:r w:rsidRPr="002E27E3">
        <w:rPr>
          <w:rFonts w:cs="Arial"/>
        </w:rPr>
        <w:t>на Едином портале государственных и муниципальных услуг (функций) в сети Интернет (www.gosuslugi.ru);</w:t>
      </w:r>
    </w:p>
    <w:p w:rsidR="007F341D" w:rsidRPr="002E27E3" w:rsidRDefault="007F341D" w:rsidP="002E27E3">
      <w:pPr>
        <w:numPr>
          <w:ilvl w:val="0"/>
          <w:numId w:val="21"/>
        </w:numPr>
        <w:tabs>
          <w:tab w:val="num" w:pos="142"/>
        </w:tabs>
        <w:autoSpaceDE w:val="0"/>
        <w:autoSpaceDN w:val="0"/>
        <w:adjustRightInd w:val="0"/>
        <w:ind w:left="0" w:firstLine="567"/>
        <w:rPr>
          <w:rFonts w:cs="Arial"/>
        </w:rPr>
      </w:pPr>
      <w:r w:rsidRPr="002E27E3">
        <w:rPr>
          <w:rFonts w:cs="Arial"/>
        </w:rPr>
        <w:t>на информационном стенде в администрации;</w:t>
      </w:r>
    </w:p>
    <w:p w:rsidR="007F341D" w:rsidRPr="002E27E3" w:rsidRDefault="007F341D" w:rsidP="002E27E3">
      <w:pPr>
        <w:numPr>
          <w:ilvl w:val="0"/>
          <w:numId w:val="21"/>
        </w:numPr>
        <w:tabs>
          <w:tab w:val="num" w:pos="142"/>
        </w:tabs>
        <w:autoSpaceDE w:val="0"/>
        <w:autoSpaceDN w:val="0"/>
        <w:adjustRightInd w:val="0"/>
        <w:ind w:left="0" w:firstLine="567"/>
        <w:rPr>
          <w:rFonts w:cs="Arial"/>
        </w:rPr>
      </w:pPr>
      <w:r w:rsidRPr="002E27E3">
        <w:rPr>
          <w:rFonts w:cs="Arial"/>
        </w:rPr>
        <w:t>на официальном сайте МФЦ (</w:t>
      </w:r>
      <w:proofErr w:type="spellStart"/>
      <w:r w:rsidRPr="002E27E3">
        <w:rPr>
          <w:rFonts w:cs="Arial"/>
        </w:rPr>
        <w:t>mfc.vr</w:t>
      </w:r>
      <w:proofErr w:type="spellEnd"/>
      <w:r w:rsidRPr="002E27E3">
        <w:rPr>
          <w:rFonts w:cs="Arial"/>
          <w:lang w:val="en-US"/>
        </w:rPr>
        <w:t>n</w:t>
      </w:r>
      <w:r w:rsidRPr="002E27E3">
        <w:rPr>
          <w:rFonts w:cs="Arial"/>
        </w:rPr>
        <w:t>.</w:t>
      </w:r>
      <w:proofErr w:type="spellStart"/>
      <w:r w:rsidRPr="002E27E3">
        <w:rPr>
          <w:rFonts w:cs="Arial"/>
        </w:rPr>
        <w:t>ru</w:t>
      </w:r>
      <w:proofErr w:type="spellEnd"/>
      <w:r w:rsidRPr="002E27E3">
        <w:rPr>
          <w:rFonts w:cs="Arial"/>
        </w:rPr>
        <w:t>);</w:t>
      </w:r>
    </w:p>
    <w:p w:rsidR="007F341D" w:rsidRPr="002E27E3" w:rsidRDefault="007F341D" w:rsidP="002E27E3">
      <w:pPr>
        <w:numPr>
          <w:ilvl w:val="0"/>
          <w:numId w:val="21"/>
        </w:numPr>
        <w:tabs>
          <w:tab w:val="num" w:pos="142"/>
        </w:tabs>
        <w:autoSpaceDE w:val="0"/>
        <w:autoSpaceDN w:val="0"/>
        <w:adjustRightInd w:val="0"/>
        <w:ind w:left="0" w:firstLine="567"/>
        <w:rPr>
          <w:rFonts w:cs="Arial"/>
        </w:rPr>
      </w:pPr>
      <w:r w:rsidRPr="002E27E3">
        <w:rPr>
          <w:rFonts w:cs="Arial"/>
        </w:rPr>
        <w:t>на информационном стенде в администрации;</w:t>
      </w:r>
    </w:p>
    <w:p w:rsidR="007F341D" w:rsidRPr="002E27E3" w:rsidRDefault="007F341D" w:rsidP="002E27E3">
      <w:pPr>
        <w:numPr>
          <w:ilvl w:val="0"/>
          <w:numId w:val="21"/>
        </w:numPr>
        <w:tabs>
          <w:tab w:val="num" w:pos="142"/>
        </w:tabs>
        <w:autoSpaceDE w:val="0"/>
        <w:autoSpaceDN w:val="0"/>
        <w:adjustRightInd w:val="0"/>
        <w:ind w:left="0" w:firstLine="567"/>
        <w:rPr>
          <w:rFonts w:cs="Arial"/>
        </w:rPr>
      </w:pPr>
      <w:r w:rsidRPr="002E27E3">
        <w:rPr>
          <w:rFonts w:cs="Arial"/>
        </w:rPr>
        <w:t>на информационном стенде в МФЦ.</w:t>
      </w:r>
    </w:p>
    <w:p w:rsidR="007F341D" w:rsidRPr="002E27E3" w:rsidRDefault="007F341D" w:rsidP="002E27E3">
      <w:pPr>
        <w:widowControl w:val="0"/>
        <w:tabs>
          <w:tab w:val="num" w:pos="1571"/>
        </w:tabs>
        <w:autoSpaceDE w:val="0"/>
        <w:autoSpaceDN w:val="0"/>
        <w:adjustRightInd w:val="0"/>
        <w:rPr>
          <w:rFonts w:cs="Arial"/>
        </w:rPr>
      </w:pPr>
      <w:r w:rsidRPr="002E27E3">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F341D" w:rsidRPr="002E27E3" w:rsidRDefault="007F341D" w:rsidP="002E27E3">
      <w:pPr>
        <w:numPr>
          <w:ilvl w:val="0"/>
          <w:numId w:val="22"/>
        </w:numPr>
        <w:tabs>
          <w:tab w:val="num" w:pos="142"/>
        </w:tabs>
        <w:autoSpaceDE w:val="0"/>
        <w:autoSpaceDN w:val="0"/>
        <w:adjustRightInd w:val="0"/>
        <w:ind w:left="0" w:firstLine="567"/>
        <w:rPr>
          <w:rFonts w:cs="Arial"/>
        </w:rPr>
      </w:pPr>
      <w:r w:rsidRPr="002E27E3">
        <w:rPr>
          <w:rFonts w:cs="Arial"/>
        </w:rPr>
        <w:t>непосредственно в администрации;</w:t>
      </w:r>
    </w:p>
    <w:p w:rsidR="007F341D" w:rsidRPr="002E27E3" w:rsidRDefault="007F341D" w:rsidP="002E27E3">
      <w:pPr>
        <w:numPr>
          <w:ilvl w:val="0"/>
          <w:numId w:val="22"/>
        </w:numPr>
        <w:tabs>
          <w:tab w:val="num" w:pos="142"/>
        </w:tabs>
        <w:autoSpaceDE w:val="0"/>
        <w:autoSpaceDN w:val="0"/>
        <w:adjustRightInd w:val="0"/>
        <w:ind w:left="0" w:firstLine="567"/>
        <w:rPr>
          <w:rFonts w:cs="Arial"/>
        </w:rPr>
      </w:pPr>
      <w:r w:rsidRPr="002E27E3">
        <w:rPr>
          <w:rFonts w:cs="Arial"/>
        </w:rPr>
        <w:t>непосредственно в МФЦ</w:t>
      </w:r>
    </w:p>
    <w:p w:rsidR="007F341D" w:rsidRPr="002E27E3" w:rsidRDefault="007F341D" w:rsidP="002E27E3">
      <w:pPr>
        <w:numPr>
          <w:ilvl w:val="0"/>
          <w:numId w:val="22"/>
        </w:numPr>
        <w:tabs>
          <w:tab w:val="num" w:pos="142"/>
        </w:tabs>
        <w:autoSpaceDE w:val="0"/>
        <w:autoSpaceDN w:val="0"/>
        <w:adjustRightInd w:val="0"/>
        <w:ind w:left="0" w:firstLine="567"/>
        <w:rPr>
          <w:rFonts w:cs="Arial"/>
        </w:rPr>
      </w:pPr>
      <w:r w:rsidRPr="002E27E3">
        <w:rPr>
          <w:rFonts w:cs="Arial"/>
        </w:rPr>
        <w:t>с использованием средств телефонной связи, средств сети Интернет.</w:t>
      </w:r>
    </w:p>
    <w:p w:rsidR="00B25FD7" w:rsidRPr="002E27E3" w:rsidRDefault="007F341D" w:rsidP="002E27E3">
      <w:pPr>
        <w:tabs>
          <w:tab w:val="num" w:pos="1571"/>
        </w:tabs>
        <w:autoSpaceDE w:val="0"/>
        <w:autoSpaceDN w:val="0"/>
        <w:adjustRightInd w:val="0"/>
        <w:rPr>
          <w:rFonts w:cs="Arial"/>
        </w:rPr>
      </w:pPr>
      <w:r w:rsidRPr="002E27E3">
        <w:rPr>
          <w:rFonts w:cs="Arial"/>
        </w:rPr>
        <w:t>1.3.4</w:t>
      </w:r>
      <w:r w:rsidR="00855CF4" w:rsidRPr="002E27E3">
        <w:rPr>
          <w:rFonts w:cs="Arial"/>
        </w:rPr>
        <w:t xml:space="preserve">. </w:t>
      </w:r>
      <w:r w:rsidR="00B25FD7" w:rsidRPr="002E27E3">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25FD7" w:rsidRPr="002E27E3" w:rsidRDefault="00B25FD7" w:rsidP="002E27E3">
      <w:pPr>
        <w:tabs>
          <w:tab w:val="num" w:pos="142"/>
        </w:tabs>
        <w:autoSpaceDE w:val="0"/>
        <w:autoSpaceDN w:val="0"/>
        <w:adjustRightInd w:val="0"/>
        <w:rPr>
          <w:rFonts w:cs="Arial"/>
        </w:rPr>
      </w:pPr>
      <w:r w:rsidRPr="002E27E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5FD7" w:rsidRPr="002E27E3" w:rsidRDefault="00B25FD7" w:rsidP="002E27E3">
      <w:pPr>
        <w:tabs>
          <w:tab w:val="num" w:pos="142"/>
        </w:tabs>
        <w:autoSpaceDE w:val="0"/>
        <w:autoSpaceDN w:val="0"/>
        <w:adjustRightInd w:val="0"/>
        <w:rPr>
          <w:rFonts w:cs="Arial"/>
        </w:rPr>
      </w:pPr>
      <w:r w:rsidRPr="002E27E3">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25FD7" w:rsidRPr="002E27E3" w:rsidRDefault="00B25FD7" w:rsidP="002E27E3">
      <w:pPr>
        <w:numPr>
          <w:ilvl w:val="0"/>
          <w:numId w:val="22"/>
        </w:numPr>
        <w:tabs>
          <w:tab w:val="num" w:pos="142"/>
        </w:tabs>
        <w:autoSpaceDE w:val="0"/>
        <w:autoSpaceDN w:val="0"/>
        <w:adjustRightInd w:val="0"/>
        <w:ind w:left="0" w:firstLine="567"/>
        <w:rPr>
          <w:rFonts w:cs="Arial"/>
        </w:rPr>
      </w:pPr>
      <w:r w:rsidRPr="002E27E3">
        <w:rPr>
          <w:rFonts w:cs="Arial"/>
        </w:rPr>
        <w:t>текст настоящего Административного регламента;</w:t>
      </w:r>
    </w:p>
    <w:p w:rsidR="00B25FD7" w:rsidRPr="002E27E3" w:rsidRDefault="00B25FD7" w:rsidP="002E27E3">
      <w:pPr>
        <w:numPr>
          <w:ilvl w:val="0"/>
          <w:numId w:val="22"/>
        </w:numPr>
        <w:tabs>
          <w:tab w:val="num" w:pos="142"/>
        </w:tabs>
        <w:autoSpaceDE w:val="0"/>
        <w:autoSpaceDN w:val="0"/>
        <w:adjustRightInd w:val="0"/>
        <w:ind w:left="0" w:firstLine="567"/>
        <w:rPr>
          <w:rFonts w:cs="Arial"/>
        </w:rPr>
      </w:pPr>
      <w:r w:rsidRPr="002E27E3">
        <w:rPr>
          <w:rFonts w:cs="Arial"/>
        </w:rPr>
        <w:t>тексты, выдержки из нормативных правовых актов, регулирующих предоставление муниципальной услуги;</w:t>
      </w:r>
    </w:p>
    <w:p w:rsidR="00B25FD7" w:rsidRPr="002E27E3" w:rsidRDefault="00B25FD7" w:rsidP="002E27E3">
      <w:pPr>
        <w:numPr>
          <w:ilvl w:val="0"/>
          <w:numId w:val="22"/>
        </w:numPr>
        <w:tabs>
          <w:tab w:val="num" w:pos="142"/>
        </w:tabs>
        <w:autoSpaceDE w:val="0"/>
        <w:autoSpaceDN w:val="0"/>
        <w:adjustRightInd w:val="0"/>
        <w:ind w:left="0" w:firstLine="567"/>
        <w:rPr>
          <w:rFonts w:cs="Arial"/>
        </w:rPr>
      </w:pPr>
      <w:r w:rsidRPr="002E27E3">
        <w:rPr>
          <w:rFonts w:cs="Arial"/>
        </w:rPr>
        <w:lastRenderedPageBreak/>
        <w:t>формы, образцы заявлений, иных документов.</w:t>
      </w:r>
    </w:p>
    <w:p w:rsidR="00855CF4" w:rsidRPr="002E27E3" w:rsidRDefault="00855CF4" w:rsidP="002E27E3">
      <w:pPr>
        <w:widowControl w:val="0"/>
        <w:autoSpaceDE w:val="0"/>
        <w:autoSpaceDN w:val="0"/>
        <w:adjustRightInd w:val="0"/>
        <w:rPr>
          <w:rFonts w:cs="Arial"/>
        </w:rPr>
      </w:pPr>
      <w:r w:rsidRPr="002E27E3">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55CF4" w:rsidRPr="002E27E3" w:rsidRDefault="00855CF4" w:rsidP="002E27E3">
      <w:pPr>
        <w:widowControl w:val="0"/>
        <w:autoSpaceDE w:val="0"/>
        <w:autoSpaceDN w:val="0"/>
        <w:adjustRightInd w:val="0"/>
        <w:rPr>
          <w:rFonts w:cs="Arial"/>
        </w:rPr>
      </w:pPr>
      <w:r w:rsidRPr="002E27E3">
        <w:rPr>
          <w:rFonts w:cs="Arial"/>
        </w:rPr>
        <w:t>- о порядке предоставления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о ходе предоставления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об отказе в предоставлении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855CF4" w:rsidRPr="002E27E3" w:rsidRDefault="00855CF4" w:rsidP="002E27E3">
      <w:pPr>
        <w:widowControl w:val="0"/>
        <w:autoSpaceDE w:val="0"/>
        <w:autoSpaceDN w:val="0"/>
        <w:adjustRightInd w:val="0"/>
        <w:rPr>
          <w:rFonts w:cs="Arial"/>
        </w:rPr>
      </w:pPr>
      <w:r w:rsidRPr="002D29BB">
        <w:rPr>
          <w:rFonts w:cs="Arial"/>
        </w:rPr>
        <w:t>1.3.7. В любое время с момента приема документов заявитель имеет право на</w:t>
      </w:r>
      <w:r w:rsidRPr="002E27E3">
        <w:rPr>
          <w:rFonts w:cs="Arial"/>
        </w:rPr>
        <w:t xml:space="preserve"> получение сведений о прохождении процедуры предоставления муниципальной услуги </w:t>
      </w:r>
      <w:r w:rsidR="00CF0DE6">
        <w:rPr>
          <w:rFonts w:cs="Arial"/>
        </w:rPr>
        <w:t>«Предоставление</w:t>
      </w:r>
      <w:r w:rsidRPr="002E27E3">
        <w:rPr>
          <w:rFonts w:cs="Arial"/>
        </w:rPr>
        <w:t xml:space="preserve"> разрешения на строительство</w:t>
      </w:r>
      <w:r w:rsidR="00CF0DE6">
        <w:rPr>
          <w:rFonts w:cs="Arial"/>
        </w:rPr>
        <w:t>»</w:t>
      </w:r>
      <w:r w:rsidRPr="002E27E3">
        <w:rPr>
          <w:rFonts w:cs="Arial"/>
        </w:rPr>
        <w:t xml:space="preserve"> с использованием телефонной связи, средств Интернета, а также при личном контакте со специалистами.</w:t>
      </w:r>
    </w:p>
    <w:p w:rsidR="00855CF4" w:rsidRPr="002E27E3" w:rsidRDefault="00855CF4" w:rsidP="002E27E3">
      <w:pPr>
        <w:widowControl w:val="0"/>
        <w:autoSpaceDE w:val="0"/>
        <w:autoSpaceDN w:val="0"/>
        <w:adjustRightInd w:val="0"/>
        <w:rPr>
          <w:rFonts w:cs="Arial"/>
        </w:rPr>
      </w:pPr>
      <w:r w:rsidRPr="002E27E3">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55CF4" w:rsidRPr="002E27E3" w:rsidRDefault="00855CF4" w:rsidP="002E27E3">
      <w:pPr>
        <w:widowControl w:val="0"/>
        <w:autoSpaceDE w:val="0"/>
        <w:autoSpaceDN w:val="0"/>
        <w:adjustRightInd w:val="0"/>
        <w:rPr>
          <w:rFonts w:cs="Arial"/>
        </w:rPr>
      </w:pPr>
      <w:r w:rsidRPr="002E27E3">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55CF4" w:rsidRPr="002E27E3" w:rsidRDefault="00855CF4" w:rsidP="002E27E3">
      <w:pPr>
        <w:widowControl w:val="0"/>
        <w:autoSpaceDE w:val="0"/>
        <w:autoSpaceDN w:val="0"/>
        <w:adjustRightInd w:val="0"/>
        <w:rPr>
          <w:rFonts w:cs="Arial"/>
        </w:rPr>
      </w:pPr>
    </w:p>
    <w:p w:rsidR="002E4289" w:rsidRDefault="00855CF4" w:rsidP="002E27E3">
      <w:pPr>
        <w:widowControl w:val="0"/>
        <w:autoSpaceDE w:val="0"/>
        <w:autoSpaceDN w:val="0"/>
        <w:adjustRightInd w:val="0"/>
        <w:jc w:val="center"/>
        <w:outlineLvl w:val="1"/>
      </w:pPr>
      <w:bookmarkStart w:id="4" w:name="Par98"/>
      <w:bookmarkEnd w:id="4"/>
      <w:r w:rsidRPr="002E27E3">
        <w:rPr>
          <w:rFonts w:cs="Arial"/>
        </w:rPr>
        <w:t xml:space="preserve">2. </w:t>
      </w:r>
      <w:proofErr w:type="gramStart"/>
      <w:r w:rsidRPr="002E27E3">
        <w:rPr>
          <w:rFonts w:cs="Arial"/>
        </w:rPr>
        <w:t>СТАНДАРТ ПРЕДОСТАВЛЕНИЯ МУНИЦИПАЛЬНОЙ УСЛУГИ</w:t>
      </w:r>
      <w:r w:rsidR="001360E4">
        <w:rPr>
          <w:rFonts w:cs="Arial"/>
        </w:rPr>
        <w:t xml:space="preserve"> (в редакции постановлени</w:t>
      </w:r>
      <w:r w:rsidR="00035642">
        <w:rPr>
          <w:rFonts w:cs="Arial"/>
        </w:rPr>
        <w:t>й</w:t>
      </w:r>
      <w:r w:rsidR="001360E4">
        <w:rPr>
          <w:rFonts w:cs="Arial"/>
        </w:rPr>
        <w:t xml:space="preserve">  от 18.04.2016г. №164</w:t>
      </w:r>
      <w:r w:rsidR="000F1C5B">
        <w:rPr>
          <w:rFonts w:cs="Arial"/>
        </w:rPr>
        <w:t xml:space="preserve">, от 02.08.2016г №379, от </w:t>
      </w:r>
      <w:r w:rsidR="000F1C5B">
        <w:t>31.07.2017г №595</w:t>
      </w:r>
      <w:r w:rsidR="002E4289">
        <w:t xml:space="preserve">, </w:t>
      </w:r>
      <w:proofErr w:type="gramEnd"/>
    </w:p>
    <w:p w:rsidR="00855CF4" w:rsidRPr="002E27E3" w:rsidRDefault="002E4289" w:rsidP="002E27E3">
      <w:pPr>
        <w:widowControl w:val="0"/>
        <w:autoSpaceDE w:val="0"/>
        <w:autoSpaceDN w:val="0"/>
        <w:adjustRightInd w:val="0"/>
        <w:jc w:val="center"/>
        <w:outlineLvl w:val="1"/>
        <w:rPr>
          <w:rFonts w:cs="Arial"/>
        </w:rPr>
      </w:pPr>
      <w:r>
        <w:t>от 21.12.2017 №1053</w:t>
      </w:r>
      <w:r w:rsidR="003B35C6">
        <w:t>; от 09.11.2018 №832</w:t>
      </w:r>
      <w:r w:rsidR="00067F60" w:rsidRPr="007301A5">
        <w:t>, от 18.02.2020г №</w:t>
      </w:r>
      <w:r w:rsidR="007301A5" w:rsidRPr="007301A5">
        <w:t>107</w:t>
      </w:r>
      <w:r w:rsidR="001360E4" w:rsidRPr="007301A5">
        <w:rPr>
          <w:rFonts w:cs="Arial"/>
        </w:rPr>
        <w:t>)</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outlineLvl w:val="2"/>
        <w:rPr>
          <w:rFonts w:cs="Arial"/>
        </w:rPr>
      </w:pPr>
      <w:bookmarkStart w:id="5" w:name="Par100"/>
      <w:bookmarkEnd w:id="5"/>
      <w:r w:rsidRPr="002E27E3">
        <w:rPr>
          <w:rFonts w:cs="Arial"/>
        </w:rPr>
        <w:t xml:space="preserve">2.1. </w:t>
      </w:r>
      <w:r w:rsidR="00B25FD7" w:rsidRPr="002E27E3">
        <w:rPr>
          <w:rFonts w:cs="Arial"/>
        </w:rPr>
        <w:t xml:space="preserve">Наименование муниципальной услуги  –  </w:t>
      </w:r>
      <w:r w:rsidRPr="002E27E3">
        <w:rPr>
          <w:rFonts w:cs="Arial"/>
        </w:rPr>
        <w:t>"</w:t>
      </w:r>
      <w:r w:rsidR="005147F1">
        <w:rPr>
          <w:rFonts w:cs="Arial"/>
        </w:rPr>
        <w:t xml:space="preserve">Предоставление </w:t>
      </w:r>
      <w:r w:rsidRPr="002E27E3">
        <w:rPr>
          <w:rFonts w:cs="Arial"/>
        </w:rPr>
        <w:t xml:space="preserve"> разрешени</w:t>
      </w:r>
      <w:r w:rsidR="005147F1">
        <w:rPr>
          <w:rFonts w:cs="Arial"/>
        </w:rPr>
        <w:t>я</w:t>
      </w:r>
      <w:r w:rsidRPr="002E27E3">
        <w:rPr>
          <w:rFonts w:cs="Arial"/>
        </w:rPr>
        <w:t xml:space="preserve"> на строительство".</w:t>
      </w:r>
    </w:p>
    <w:p w:rsidR="00855CF4" w:rsidRPr="002E27E3" w:rsidRDefault="00855CF4" w:rsidP="002E27E3">
      <w:pPr>
        <w:widowControl w:val="0"/>
        <w:autoSpaceDE w:val="0"/>
        <w:autoSpaceDN w:val="0"/>
        <w:adjustRightInd w:val="0"/>
        <w:outlineLvl w:val="2"/>
        <w:rPr>
          <w:rFonts w:cs="Arial"/>
        </w:rPr>
      </w:pPr>
      <w:bookmarkStart w:id="6" w:name="Par105"/>
      <w:bookmarkEnd w:id="6"/>
      <w:r w:rsidRPr="002E27E3">
        <w:rPr>
          <w:rFonts w:cs="Arial"/>
        </w:rPr>
        <w:t xml:space="preserve">2.2. </w:t>
      </w:r>
      <w:r w:rsidR="00783FB1" w:rsidRPr="002E27E3">
        <w:rPr>
          <w:rFonts w:cs="Arial"/>
        </w:rPr>
        <w:t>Наименование органа, представляющего муниципальную услугу</w:t>
      </w:r>
      <w:r w:rsidR="00B25FD7" w:rsidRPr="002E27E3">
        <w:rPr>
          <w:rFonts w:cs="Arial"/>
        </w:rPr>
        <w:t>.</w:t>
      </w:r>
    </w:p>
    <w:p w:rsidR="00EE6645" w:rsidRPr="002E27E3" w:rsidRDefault="00855CF4" w:rsidP="002E27E3">
      <w:pPr>
        <w:widowControl w:val="0"/>
        <w:autoSpaceDE w:val="0"/>
        <w:autoSpaceDN w:val="0"/>
        <w:adjustRightInd w:val="0"/>
        <w:rPr>
          <w:rFonts w:cs="Arial"/>
        </w:rPr>
      </w:pPr>
      <w:r w:rsidRPr="002E27E3">
        <w:rPr>
          <w:rFonts w:cs="Arial"/>
        </w:rPr>
        <w:t>2.2.1. Орган, предо</w:t>
      </w:r>
      <w:r w:rsidR="00EE6645" w:rsidRPr="002E27E3">
        <w:rPr>
          <w:rFonts w:cs="Arial"/>
        </w:rPr>
        <w:t>ставляющий муниципальную услугу</w:t>
      </w:r>
      <w:r w:rsidRPr="002E27E3">
        <w:rPr>
          <w:rFonts w:cs="Arial"/>
        </w:rPr>
        <w:t xml:space="preserve"> - администрация </w:t>
      </w:r>
      <w:proofErr w:type="spellStart"/>
      <w:r w:rsidR="00EE6645" w:rsidRPr="002E27E3">
        <w:rPr>
          <w:rFonts w:cs="Arial"/>
        </w:rPr>
        <w:t>Нижнедевицкого</w:t>
      </w:r>
      <w:proofErr w:type="spellEnd"/>
      <w:r w:rsidR="00EE6645" w:rsidRPr="002E27E3">
        <w:rPr>
          <w:rFonts w:cs="Arial"/>
        </w:rPr>
        <w:t xml:space="preserve"> муниципального района Воронежской области.</w:t>
      </w:r>
    </w:p>
    <w:p w:rsidR="00783FB1" w:rsidRPr="002E27E3" w:rsidRDefault="00783FB1" w:rsidP="002E27E3">
      <w:pPr>
        <w:widowControl w:val="0"/>
        <w:autoSpaceDE w:val="0"/>
        <w:autoSpaceDN w:val="0"/>
        <w:adjustRightInd w:val="0"/>
        <w:rPr>
          <w:rFonts w:cs="Arial"/>
        </w:rPr>
      </w:pPr>
      <w:r w:rsidRPr="002E27E3">
        <w:rPr>
          <w:rFonts w:cs="Arial"/>
        </w:rPr>
        <w:t xml:space="preserve">Структурное подразделение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 обеспечивающее организацию предоставления муниципальной услуги: отдел градостроительства и архитектуры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 (далее –  отдел).</w:t>
      </w:r>
    </w:p>
    <w:p w:rsidR="00855CF4" w:rsidRPr="002E27E3" w:rsidRDefault="00855CF4" w:rsidP="00CF0DE6">
      <w:pPr>
        <w:widowControl w:val="0"/>
        <w:autoSpaceDE w:val="0"/>
        <w:autoSpaceDN w:val="0"/>
        <w:adjustRightInd w:val="0"/>
        <w:outlineLvl w:val="2"/>
        <w:rPr>
          <w:rFonts w:cs="Arial"/>
        </w:rPr>
      </w:pPr>
      <w:r w:rsidRPr="002E27E3">
        <w:rPr>
          <w:rFonts w:cs="Arial"/>
        </w:rPr>
        <w:t xml:space="preserve"> Отдел при предоставлении муниципальной услуги </w:t>
      </w:r>
      <w:r w:rsidR="00CF0DE6" w:rsidRPr="002E27E3">
        <w:rPr>
          <w:rFonts w:cs="Arial"/>
        </w:rPr>
        <w:t>"</w:t>
      </w:r>
      <w:r w:rsidR="00CF0DE6">
        <w:rPr>
          <w:rFonts w:cs="Arial"/>
        </w:rPr>
        <w:t xml:space="preserve">Предоставление </w:t>
      </w:r>
      <w:r w:rsidR="00CF0DE6" w:rsidRPr="002E27E3">
        <w:rPr>
          <w:rFonts w:cs="Arial"/>
        </w:rPr>
        <w:t xml:space="preserve"> разрешени</w:t>
      </w:r>
      <w:r w:rsidR="00CF0DE6">
        <w:rPr>
          <w:rFonts w:cs="Arial"/>
        </w:rPr>
        <w:t xml:space="preserve">я на строительство", </w:t>
      </w:r>
      <w:r w:rsidRPr="002E27E3">
        <w:rPr>
          <w:rFonts w:cs="Arial"/>
        </w:rPr>
        <w:t xml:space="preserve">в целях получения </w:t>
      </w:r>
      <w:r w:rsidR="00CF0DE6" w:rsidRPr="002E27E3">
        <w:rPr>
          <w:rFonts w:cs="Arial"/>
        </w:rPr>
        <w:t xml:space="preserve">необходимых </w:t>
      </w:r>
      <w:r w:rsidRPr="002E27E3">
        <w:rPr>
          <w:rFonts w:cs="Arial"/>
        </w:rPr>
        <w:t xml:space="preserve">документов, </w:t>
      </w:r>
      <w:r w:rsidR="00CF0DE6">
        <w:rPr>
          <w:rFonts w:cs="Arial"/>
        </w:rPr>
        <w:t xml:space="preserve">а также </w:t>
      </w:r>
      <w:r w:rsidRPr="002E27E3">
        <w:rPr>
          <w:rFonts w:cs="Arial"/>
        </w:rPr>
        <w:t xml:space="preserve">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83FB1" w:rsidRPr="002E27E3" w:rsidRDefault="00783FB1" w:rsidP="002E27E3">
      <w:pPr>
        <w:widowControl w:val="0"/>
        <w:autoSpaceDE w:val="0"/>
        <w:autoSpaceDN w:val="0"/>
        <w:adjustRightInd w:val="0"/>
        <w:rPr>
          <w:rFonts w:cs="Arial"/>
        </w:rPr>
      </w:pPr>
      <w:r w:rsidRPr="002E27E3">
        <w:rPr>
          <w:rFonts w:cs="Arial"/>
        </w:rPr>
        <w:t>2.2.2</w:t>
      </w:r>
      <w:r w:rsidR="00855CF4" w:rsidRPr="002E27E3">
        <w:rPr>
          <w:rFonts w:cs="Arial"/>
        </w:rPr>
        <w:t xml:space="preserve">. </w:t>
      </w:r>
      <w:r w:rsidRPr="002E27E3">
        <w:rPr>
          <w:rFonts w:cs="Arial"/>
        </w:rPr>
        <w:t xml:space="preserve">В предоставлении муниципальной услуги также участвуют государственные органы: Управление </w:t>
      </w:r>
      <w:proofErr w:type="spellStart"/>
      <w:r w:rsidRPr="002E27E3">
        <w:rPr>
          <w:rFonts w:cs="Arial"/>
        </w:rPr>
        <w:t>Росреестра</w:t>
      </w:r>
      <w:proofErr w:type="spellEnd"/>
      <w:r w:rsidRPr="002E27E3">
        <w:rPr>
          <w:rFonts w:cs="Arial"/>
        </w:rPr>
        <w:t xml:space="preserve"> по Воронежской области, инспекция государственного строительного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783FB1" w:rsidRPr="002E27E3" w:rsidRDefault="00783FB1" w:rsidP="002E27E3">
      <w:pPr>
        <w:tabs>
          <w:tab w:val="num" w:pos="709"/>
        </w:tabs>
        <w:autoSpaceDE w:val="0"/>
        <w:autoSpaceDN w:val="0"/>
        <w:adjustRightInd w:val="0"/>
        <w:rPr>
          <w:rFonts w:cs="Arial"/>
        </w:rPr>
      </w:pPr>
      <w:r w:rsidRPr="002E27E3">
        <w:rPr>
          <w:rFonts w:cs="Arial"/>
        </w:rPr>
        <w:tab/>
        <w:t xml:space="preserve">2.2.3. </w:t>
      </w:r>
      <w:proofErr w:type="gramStart"/>
      <w:r w:rsidRPr="002E27E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F10023" w:rsidRPr="002E27E3">
        <w:rPr>
          <w:rFonts w:cs="Arial"/>
        </w:rPr>
        <w:t xml:space="preserve">утвержденный Решением Совета народных депутатов </w:t>
      </w:r>
      <w:proofErr w:type="spellStart"/>
      <w:r w:rsidR="00F10023" w:rsidRPr="002E27E3">
        <w:rPr>
          <w:rFonts w:cs="Arial"/>
        </w:rPr>
        <w:t>Нижнедевицкого</w:t>
      </w:r>
      <w:proofErr w:type="spellEnd"/>
      <w:r w:rsidR="00F10023" w:rsidRPr="002E27E3">
        <w:rPr>
          <w:rFonts w:cs="Arial"/>
        </w:rPr>
        <w:t xml:space="preserve"> муниципального района от «</w:t>
      </w:r>
      <w:r w:rsidR="00046DC9" w:rsidRPr="003B35BF">
        <w:rPr>
          <w:rFonts w:cs="Arial"/>
        </w:rPr>
        <w:t>05</w:t>
      </w:r>
      <w:r w:rsidR="00F10023" w:rsidRPr="003B35BF">
        <w:rPr>
          <w:rFonts w:cs="Arial"/>
        </w:rPr>
        <w:t xml:space="preserve">» </w:t>
      </w:r>
      <w:r w:rsidR="00046DC9" w:rsidRPr="003B35BF">
        <w:rPr>
          <w:rFonts w:cs="Arial"/>
        </w:rPr>
        <w:t>ноября</w:t>
      </w:r>
      <w:r w:rsidR="00F10023" w:rsidRPr="003B35BF">
        <w:rPr>
          <w:rFonts w:cs="Arial"/>
        </w:rPr>
        <w:t xml:space="preserve"> </w:t>
      </w:r>
      <w:r w:rsidR="00046DC9" w:rsidRPr="003B35BF">
        <w:rPr>
          <w:rFonts w:cs="Arial"/>
        </w:rPr>
        <w:t xml:space="preserve"> 2015</w:t>
      </w:r>
      <w:r w:rsidR="00F10023" w:rsidRPr="003B35BF">
        <w:rPr>
          <w:rFonts w:cs="Arial"/>
        </w:rPr>
        <w:t xml:space="preserve"> года № </w:t>
      </w:r>
      <w:r w:rsidR="00046DC9" w:rsidRPr="003B35BF">
        <w:rPr>
          <w:rFonts w:cs="Arial"/>
        </w:rPr>
        <w:t>708</w:t>
      </w:r>
      <w:r w:rsidRPr="003B35BF">
        <w:rPr>
          <w:rFonts w:cs="Arial"/>
        </w:rPr>
        <w:t>.</w:t>
      </w:r>
      <w:proofErr w:type="gramEnd"/>
    </w:p>
    <w:p w:rsidR="00783FB1" w:rsidRPr="002E27E3" w:rsidRDefault="00783FB1" w:rsidP="002E27E3">
      <w:pPr>
        <w:widowControl w:val="0"/>
        <w:autoSpaceDE w:val="0"/>
        <w:autoSpaceDN w:val="0"/>
        <w:adjustRightInd w:val="0"/>
        <w:jc w:val="center"/>
        <w:outlineLvl w:val="2"/>
        <w:rPr>
          <w:rFonts w:cs="Arial"/>
        </w:rPr>
      </w:pPr>
      <w:bookmarkStart w:id="7" w:name="Par120"/>
      <w:bookmarkEnd w:id="7"/>
    </w:p>
    <w:p w:rsidR="00855CF4" w:rsidRPr="002E27E3" w:rsidRDefault="00855CF4" w:rsidP="002E27E3">
      <w:pPr>
        <w:widowControl w:val="0"/>
        <w:autoSpaceDE w:val="0"/>
        <w:autoSpaceDN w:val="0"/>
        <w:adjustRightInd w:val="0"/>
        <w:jc w:val="center"/>
        <w:outlineLvl w:val="2"/>
        <w:rPr>
          <w:rFonts w:cs="Arial"/>
        </w:rPr>
      </w:pPr>
      <w:r w:rsidRPr="002E27E3">
        <w:rPr>
          <w:rFonts w:cs="Arial"/>
        </w:rPr>
        <w:t>2.3. Результат предоставления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Результатом предоставления муниципальной услуги является выдача разрешения на строительство, реконструкцию объекта капитального строительства либо мотивированный отказ в предоставлении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8" w:name="Par124"/>
      <w:bookmarkEnd w:id="8"/>
      <w:r w:rsidRPr="002E27E3">
        <w:rPr>
          <w:rFonts w:cs="Arial"/>
        </w:rPr>
        <w:t>2.4. Срок предоставления муниципальной услуги</w:t>
      </w:r>
    </w:p>
    <w:p w:rsidR="00855CF4" w:rsidRPr="002E27E3" w:rsidRDefault="00855CF4" w:rsidP="002E27E3">
      <w:pPr>
        <w:widowControl w:val="0"/>
        <w:autoSpaceDE w:val="0"/>
        <w:autoSpaceDN w:val="0"/>
        <w:adjustRightInd w:val="0"/>
        <w:rPr>
          <w:rFonts w:cs="Arial"/>
        </w:rPr>
      </w:pPr>
    </w:p>
    <w:p w:rsidR="00783FB1" w:rsidRPr="007301A5" w:rsidRDefault="00783FB1" w:rsidP="002E27E3">
      <w:pPr>
        <w:autoSpaceDE w:val="0"/>
        <w:autoSpaceDN w:val="0"/>
        <w:adjustRightInd w:val="0"/>
        <w:rPr>
          <w:rFonts w:cs="Arial"/>
        </w:rPr>
      </w:pPr>
      <w:r w:rsidRPr="002E27E3">
        <w:rPr>
          <w:rFonts w:cs="Arial"/>
        </w:rPr>
        <w:t xml:space="preserve">Муниципальная услуга предоставляется </w:t>
      </w:r>
      <w:r w:rsidRPr="001343A3">
        <w:rPr>
          <w:rFonts w:cs="Arial"/>
        </w:rPr>
        <w:t xml:space="preserve">в </w:t>
      </w:r>
      <w:r w:rsidRPr="007301A5">
        <w:rPr>
          <w:rFonts w:cs="Arial"/>
        </w:rPr>
        <w:t xml:space="preserve">течение </w:t>
      </w:r>
      <w:r w:rsidR="00CB1A67">
        <w:rPr>
          <w:rFonts w:cs="Arial"/>
        </w:rPr>
        <w:t>4,2</w:t>
      </w:r>
      <w:r w:rsidR="00C226BB" w:rsidRPr="007301A5">
        <w:rPr>
          <w:rFonts w:cs="Arial"/>
        </w:rPr>
        <w:t xml:space="preserve"> рабочих</w:t>
      </w:r>
      <w:r w:rsidRPr="007301A5">
        <w:rPr>
          <w:rFonts w:cs="Arial"/>
        </w:rPr>
        <w:t xml:space="preserve"> дней со дня поступления заявления о выдаче разрешения на </w:t>
      </w:r>
      <w:r w:rsidR="005422F9">
        <w:rPr>
          <w:rFonts w:cs="Arial"/>
        </w:rPr>
        <w:t>строительство</w:t>
      </w:r>
      <w:r w:rsidRPr="007301A5">
        <w:rPr>
          <w:rFonts w:cs="Arial"/>
        </w:rPr>
        <w:t>.</w:t>
      </w:r>
    </w:p>
    <w:p w:rsidR="00783FB1" w:rsidRPr="007301A5" w:rsidRDefault="00783FB1" w:rsidP="002E27E3">
      <w:pPr>
        <w:autoSpaceDE w:val="0"/>
        <w:autoSpaceDN w:val="0"/>
        <w:adjustRightInd w:val="0"/>
        <w:rPr>
          <w:rFonts w:cs="Arial"/>
        </w:rPr>
      </w:pPr>
      <w:r w:rsidRPr="007301A5">
        <w:rPr>
          <w:rFonts w:cs="Arial"/>
        </w:rPr>
        <w:t xml:space="preserve">Сроки прохождения отдельных административных процедур, необходимых для предоставления муниципальной услуги включают: </w:t>
      </w:r>
    </w:p>
    <w:p w:rsidR="00783FB1" w:rsidRPr="007301A5" w:rsidRDefault="00783FB1" w:rsidP="002E27E3">
      <w:pPr>
        <w:tabs>
          <w:tab w:val="left" w:pos="1560"/>
        </w:tabs>
        <w:rPr>
          <w:rFonts w:cs="Arial"/>
        </w:rPr>
      </w:pPr>
      <w:r w:rsidRPr="007301A5">
        <w:rPr>
          <w:rFonts w:cs="Arial"/>
        </w:rPr>
        <w:t>- прием и регистрация заявления и прилагаемых к нему документов – 1 рабочий день;</w:t>
      </w:r>
    </w:p>
    <w:p w:rsidR="00783FB1" w:rsidRPr="007301A5" w:rsidRDefault="00783FB1" w:rsidP="002E27E3">
      <w:pPr>
        <w:tabs>
          <w:tab w:val="left" w:pos="1560"/>
        </w:tabs>
        <w:rPr>
          <w:rFonts w:cs="Arial"/>
        </w:rPr>
      </w:pPr>
      <w:r w:rsidRPr="007301A5">
        <w:rPr>
          <w:rFonts w:cs="Arial"/>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w:t>
      </w:r>
      <w:r w:rsidR="00CB1A67">
        <w:rPr>
          <w:rFonts w:cs="Arial"/>
        </w:rPr>
        <w:t>1,2</w:t>
      </w:r>
      <w:r w:rsidRPr="007301A5">
        <w:rPr>
          <w:rFonts w:cs="Arial"/>
        </w:rPr>
        <w:t xml:space="preserve"> рабочих дн</w:t>
      </w:r>
      <w:r w:rsidR="00C64BED" w:rsidRPr="007301A5">
        <w:rPr>
          <w:rFonts w:cs="Arial"/>
        </w:rPr>
        <w:t>я</w:t>
      </w:r>
      <w:r w:rsidRPr="007301A5">
        <w:rPr>
          <w:rFonts w:cs="Arial"/>
        </w:rPr>
        <w:t>;</w:t>
      </w:r>
    </w:p>
    <w:p w:rsidR="00783FB1" w:rsidRPr="002E27E3" w:rsidRDefault="00783FB1" w:rsidP="002E27E3">
      <w:pPr>
        <w:tabs>
          <w:tab w:val="left" w:pos="1560"/>
        </w:tabs>
        <w:rPr>
          <w:rFonts w:cs="Arial"/>
        </w:rPr>
      </w:pPr>
      <w:r w:rsidRPr="007301A5">
        <w:rPr>
          <w:rFonts w:cs="Arial"/>
        </w:rPr>
        <w:t xml:space="preserve">- подготовка разрешения на </w:t>
      </w:r>
      <w:r w:rsidR="00FE14CE" w:rsidRPr="007301A5">
        <w:rPr>
          <w:rFonts w:cs="Arial"/>
        </w:rPr>
        <w:t>строительство</w:t>
      </w:r>
      <w:r w:rsidRPr="007301A5">
        <w:rPr>
          <w:rFonts w:cs="Arial"/>
        </w:rPr>
        <w:t xml:space="preserve"> или решения об отказе</w:t>
      </w:r>
      <w:r w:rsidRPr="002E27E3">
        <w:rPr>
          <w:rFonts w:cs="Arial"/>
        </w:rPr>
        <w:t xml:space="preserve"> в выдаче  разрешения на </w:t>
      </w:r>
      <w:r w:rsidR="00FE14CE">
        <w:rPr>
          <w:rFonts w:cs="Arial"/>
        </w:rPr>
        <w:t>строительство</w:t>
      </w:r>
      <w:r w:rsidRPr="002E27E3">
        <w:rPr>
          <w:rFonts w:cs="Arial"/>
        </w:rPr>
        <w:t xml:space="preserve"> – 1 рабочий день;</w:t>
      </w:r>
    </w:p>
    <w:p w:rsidR="00783FB1" w:rsidRPr="002E27E3" w:rsidRDefault="00783FB1" w:rsidP="002E27E3">
      <w:pPr>
        <w:tabs>
          <w:tab w:val="left" w:pos="1560"/>
        </w:tabs>
        <w:rPr>
          <w:rFonts w:cs="Arial"/>
        </w:rPr>
      </w:pPr>
      <w:r w:rsidRPr="002E27E3">
        <w:rPr>
          <w:rFonts w:cs="Arial"/>
        </w:rPr>
        <w:t xml:space="preserve">- выдача (направление) заявителю разрешения на </w:t>
      </w:r>
      <w:r w:rsidR="00FE14CE">
        <w:rPr>
          <w:rFonts w:cs="Arial"/>
        </w:rPr>
        <w:t>строительство</w:t>
      </w:r>
      <w:r w:rsidRPr="002E27E3">
        <w:rPr>
          <w:rFonts w:cs="Arial"/>
        </w:rPr>
        <w:t xml:space="preserve"> или решения об отказе в выдаче  разрешения на </w:t>
      </w:r>
      <w:r w:rsidR="00FE14CE">
        <w:rPr>
          <w:rFonts w:cs="Arial"/>
        </w:rPr>
        <w:t>строительство</w:t>
      </w:r>
      <w:r w:rsidRPr="002E27E3">
        <w:rPr>
          <w:rFonts w:cs="Arial"/>
        </w:rPr>
        <w:t xml:space="preserve"> – 1 рабочий день.</w:t>
      </w:r>
    </w:p>
    <w:p w:rsidR="00783FB1" w:rsidRPr="002E27E3" w:rsidRDefault="00783FB1" w:rsidP="002E27E3">
      <w:pPr>
        <w:autoSpaceDE w:val="0"/>
        <w:autoSpaceDN w:val="0"/>
        <w:adjustRightInd w:val="0"/>
        <w:rPr>
          <w:rFonts w:cs="Arial"/>
        </w:rPr>
      </w:pPr>
      <w:r w:rsidRPr="002E27E3">
        <w:rPr>
          <w:rFonts w:cs="Arial"/>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783FB1" w:rsidRPr="002E27E3" w:rsidRDefault="00783FB1" w:rsidP="002E27E3">
      <w:pPr>
        <w:autoSpaceDE w:val="0"/>
        <w:autoSpaceDN w:val="0"/>
        <w:adjustRightInd w:val="0"/>
        <w:rPr>
          <w:rFonts w:cs="Arial"/>
        </w:rPr>
      </w:pPr>
      <w:r w:rsidRPr="002E27E3">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3FB1" w:rsidRPr="002E27E3" w:rsidRDefault="00783FB1" w:rsidP="002E27E3">
      <w:pPr>
        <w:autoSpaceDE w:val="0"/>
        <w:autoSpaceDN w:val="0"/>
        <w:adjustRightInd w:val="0"/>
        <w:rPr>
          <w:rFonts w:cs="Arial"/>
        </w:rPr>
      </w:pPr>
      <w:r w:rsidRPr="002E27E3">
        <w:rPr>
          <w:rFonts w:cs="Arial"/>
        </w:rPr>
        <w:t>Оснований для приостановления предоставления муниципальной услуги законодательством не предусмотрено.</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9" w:name="Par134"/>
      <w:bookmarkEnd w:id="9"/>
      <w:r w:rsidRPr="002E27E3">
        <w:rPr>
          <w:rFonts w:cs="Arial"/>
        </w:rPr>
        <w:t>2.5. Правовые основания предоставления муниципальной услуги</w:t>
      </w:r>
      <w:r w:rsidR="00700384">
        <w:rPr>
          <w:rFonts w:cs="Arial"/>
        </w:rPr>
        <w:t xml:space="preserve"> (в редакции постановления  от 02.08.2016г. №379</w:t>
      </w:r>
      <w:r w:rsidR="000F1C5B">
        <w:rPr>
          <w:rFonts w:cs="Arial"/>
        </w:rPr>
        <w:t xml:space="preserve">, от </w:t>
      </w:r>
      <w:r w:rsidR="000F1C5B">
        <w:t>31.07.2017г №595</w:t>
      </w:r>
      <w:r w:rsidR="00700384">
        <w:rPr>
          <w:rFonts w:cs="Arial"/>
        </w:rPr>
        <w:t>)</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Предоставление муниципальной услуги "</w:t>
      </w:r>
      <w:r w:rsidR="00A50595">
        <w:rPr>
          <w:rFonts w:cs="Arial"/>
        </w:rPr>
        <w:t>Предоставление</w:t>
      </w:r>
      <w:r w:rsidRPr="002E27E3">
        <w:rPr>
          <w:rFonts w:cs="Arial"/>
        </w:rPr>
        <w:t xml:space="preserve"> разрешени</w:t>
      </w:r>
      <w:r w:rsidR="00A50595">
        <w:rPr>
          <w:rFonts w:cs="Arial"/>
        </w:rPr>
        <w:t>я</w:t>
      </w:r>
      <w:r w:rsidRPr="002E27E3">
        <w:rPr>
          <w:rFonts w:cs="Arial"/>
        </w:rPr>
        <w:t xml:space="preserve"> на строительство" осуществляется в соответствии </w:t>
      </w:r>
      <w:proofErr w:type="gramStart"/>
      <w:r w:rsidRPr="002E27E3">
        <w:rPr>
          <w:rFonts w:cs="Arial"/>
        </w:rPr>
        <w:t>с</w:t>
      </w:r>
      <w:proofErr w:type="gramEnd"/>
      <w:r w:rsidRPr="002E27E3">
        <w:rPr>
          <w:rFonts w:cs="Arial"/>
        </w:rPr>
        <w:t>:</w:t>
      </w:r>
    </w:p>
    <w:p w:rsidR="00855CF4" w:rsidRPr="002E27E3" w:rsidRDefault="001B6F83" w:rsidP="002E27E3">
      <w:pPr>
        <w:widowControl w:val="0"/>
        <w:autoSpaceDE w:val="0"/>
        <w:autoSpaceDN w:val="0"/>
        <w:adjustRightInd w:val="0"/>
        <w:rPr>
          <w:rFonts w:cs="Arial"/>
        </w:rPr>
      </w:pPr>
      <w:r w:rsidRPr="002E27E3">
        <w:rPr>
          <w:rFonts w:cs="Arial"/>
        </w:rPr>
        <w:t xml:space="preserve">- </w:t>
      </w:r>
      <w:r w:rsidR="00855CF4" w:rsidRPr="002E27E3">
        <w:rPr>
          <w:rFonts w:cs="Arial"/>
        </w:rPr>
        <w:t>Градостроительным кодексом РФ ("Российская газета", 30.12.2004, N 290; "Собрание законодательства РФ", 03.01.2005, N 1 (часть 1), ст. 16; "Парламентская газета", 14.01.2005, N 5-6);</w:t>
      </w:r>
    </w:p>
    <w:p w:rsidR="00855CF4" w:rsidRPr="002E27E3" w:rsidRDefault="001B6F83" w:rsidP="002E27E3">
      <w:pPr>
        <w:widowControl w:val="0"/>
        <w:autoSpaceDE w:val="0"/>
        <w:autoSpaceDN w:val="0"/>
        <w:adjustRightInd w:val="0"/>
        <w:rPr>
          <w:rFonts w:cs="Arial"/>
        </w:rPr>
      </w:pPr>
      <w:r w:rsidRPr="002E27E3">
        <w:rPr>
          <w:rFonts w:cs="Arial"/>
        </w:rPr>
        <w:t xml:space="preserve">- </w:t>
      </w:r>
      <w:r w:rsidR="00855CF4" w:rsidRPr="002E27E3">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55CF4" w:rsidRPr="002E27E3" w:rsidRDefault="001B6F83" w:rsidP="002E27E3">
      <w:pPr>
        <w:widowControl w:val="0"/>
        <w:autoSpaceDE w:val="0"/>
        <w:autoSpaceDN w:val="0"/>
        <w:adjustRightInd w:val="0"/>
        <w:rPr>
          <w:rFonts w:cs="Arial"/>
        </w:rPr>
      </w:pPr>
      <w:r w:rsidRPr="002E27E3">
        <w:rPr>
          <w:rFonts w:cs="Arial"/>
        </w:rPr>
        <w:t xml:space="preserve">- </w:t>
      </w:r>
      <w:r w:rsidR="00855CF4" w:rsidRPr="002E27E3">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55CF4" w:rsidRPr="002E27E3" w:rsidRDefault="001B6F83" w:rsidP="00700384">
      <w:pPr>
        <w:widowControl w:val="0"/>
        <w:autoSpaceDE w:val="0"/>
        <w:autoSpaceDN w:val="0"/>
        <w:adjustRightInd w:val="0"/>
        <w:outlineLvl w:val="2"/>
        <w:rPr>
          <w:rFonts w:cs="Arial"/>
        </w:rPr>
      </w:pPr>
      <w:r w:rsidRPr="002E27E3">
        <w:rPr>
          <w:rFonts w:cs="Arial"/>
        </w:rPr>
        <w:t>-</w:t>
      </w:r>
      <w:r w:rsidR="00700384">
        <w:rPr>
          <w:rFonts w:cs="Arial"/>
        </w:rPr>
        <w:t xml:space="preserve"> Исключен (в редакции постановления  от 02.08.2016г. №379)</w:t>
      </w:r>
      <w:r w:rsidR="00855CF4" w:rsidRPr="002E27E3">
        <w:rPr>
          <w:rFonts w:cs="Arial"/>
        </w:rPr>
        <w:t>;</w:t>
      </w:r>
    </w:p>
    <w:p w:rsidR="00855CF4" w:rsidRPr="002E27E3" w:rsidRDefault="001B6F83" w:rsidP="00700384">
      <w:pPr>
        <w:widowControl w:val="0"/>
        <w:autoSpaceDE w:val="0"/>
        <w:autoSpaceDN w:val="0"/>
        <w:adjustRightInd w:val="0"/>
        <w:outlineLvl w:val="2"/>
        <w:rPr>
          <w:rFonts w:cs="Arial"/>
        </w:rPr>
      </w:pPr>
      <w:r w:rsidRPr="002E27E3">
        <w:rPr>
          <w:rFonts w:cs="Arial"/>
        </w:rPr>
        <w:t>-</w:t>
      </w:r>
      <w:r w:rsidR="00700384">
        <w:rPr>
          <w:rFonts w:cs="Arial"/>
        </w:rPr>
        <w:t>Приказом Министерства строительства и жилищн</w:t>
      </w:r>
      <w:proofErr w:type="gramStart"/>
      <w:r w:rsidR="00700384">
        <w:rPr>
          <w:rFonts w:cs="Arial"/>
        </w:rPr>
        <w:t>о-</w:t>
      </w:r>
      <w:proofErr w:type="gramEnd"/>
      <w:r w:rsidR="00700384">
        <w:rPr>
          <w:rFonts w:cs="Arial"/>
        </w:rPr>
        <w:t xml:space="preserve"> коммунального хозяйства РФ от 19.02.2015 №117/</w:t>
      </w:r>
      <w:proofErr w:type="spellStart"/>
      <w:r w:rsidR="00700384">
        <w:rPr>
          <w:rFonts w:cs="Arial"/>
        </w:rPr>
        <w:t>пр</w:t>
      </w:r>
      <w:proofErr w:type="spellEnd"/>
      <w:r w:rsidR="00700384">
        <w:rPr>
          <w:rFonts w:cs="Arial"/>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- 08.05.2015) (в редакции постановления  </w:t>
      </w:r>
      <w:r w:rsidR="00700384">
        <w:rPr>
          <w:rFonts w:cs="Arial"/>
        </w:rPr>
        <w:lastRenderedPageBreak/>
        <w:t>от 02.08.2016г. №379)</w:t>
      </w:r>
      <w:r w:rsidR="00855CF4" w:rsidRPr="002E27E3">
        <w:rPr>
          <w:rFonts w:cs="Arial"/>
        </w:rPr>
        <w:t>;</w:t>
      </w:r>
    </w:p>
    <w:p w:rsidR="00855CF4" w:rsidRPr="002E27E3" w:rsidRDefault="001B6F83" w:rsidP="002E27E3">
      <w:pPr>
        <w:widowControl w:val="0"/>
        <w:autoSpaceDE w:val="0"/>
        <w:autoSpaceDN w:val="0"/>
        <w:adjustRightInd w:val="0"/>
        <w:rPr>
          <w:rFonts w:cs="Arial"/>
          <w:bCs/>
          <w:iCs/>
        </w:rPr>
      </w:pPr>
      <w:r w:rsidRPr="002E27E3">
        <w:rPr>
          <w:rFonts w:cs="Arial"/>
          <w:bCs/>
          <w:iCs/>
        </w:rPr>
        <w:t xml:space="preserve">- иными нормативными правовыми актами Российской Федерации, Воронежской области и </w:t>
      </w:r>
      <w:proofErr w:type="spellStart"/>
      <w:r w:rsidRPr="002E27E3">
        <w:rPr>
          <w:rFonts w:cs="Arial"/>
          <w:bCs/>
          <w:iCs/>
        </w:rPr>
        <w:t>Нижнедевицкого</w:t>
      </w:r>
      <w:proofErr w:type="spellEnd"/>
      <w:r w:rsidRPr="002E27E3">
        <w:rPr>
          <w:rFonts w:cs="Arial"/>
          <w:bCs/>
          <w:iCs/>
        </w:rPr>
        <w:t xml:space="preserve"> муниципального района Воронежской области, регламентирующими правоотношения в сфере предоставления государственных услуг.</w:t>
      </w:r>
    </w:p>
    <w:p w:rsidR="001B6F83" w:rsidRPr="002E27E3" w:rsidRDefault="001B6F83"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0" w:name="Par147"/>
      <w:bookmarkEnd w:id="10"/>
      <w:r w:rsidRPr="002E27E3">
        <w:rPr>
          <w:rFonts w:cs="Arial"/>
        </w:rPr>
        <w:t>2.6. Исчерпывающий перечень документов, необходимых</w:t>
      </w:r>
    </w:p>
    <w:p w:rsidR="00855CF4" w:rsidRPr="002E27E3" w:rsidRDefault="00855CF4" w:rsidP="002E27E3">
      <w:pPr>
        <w:widowControl w:val="0"/>
        <w:autoSpaceDE w:val="0"/>
        <w:autoSpaceDN w:val="0"/>
        <w:adjustRightInd w:val="0"/>
        <w:jc w:val="center"/>
        <w:rPr>
          <w:rFonts w:cs="Arial"/>
        </w:rPr>
      </w:pPr>
      <w:r w:rsidRPr="002E27E3">
        <w:rPr>
          <w:rFonts w:cs="Arial"/>
        </w:rPr>
        <w:t>в соответствии с законодательными или иными нормативными</w:t>
      </w:r>
    </w:p>
    <w:p w:rsidR="00463852" w:rsidRDefault="00855CF4" w:rsidP="002E27E3">
      <w:pPr>
        <w:widowControl w:val="0"/>
        <w:autoSpaceDE w:val="0"/>
        <w:autoSpaceDN w:val="0"/>
        <w:adjustRightInd w:val="0"/>
        <w:jc w:val="center"/>
        <w:rPr>
          <w:rFonts w:cs="Arial"/>
        </w:rPr>
      </w:pPr>
      <w:proofErr w:type="gramStart"/>
      <w:r w:rsidRPr="002E27E3">
        <w:rPr>
          <w:rFonts w:cs="Arial"/>
        </w:rPr>
        <w:t>правовыми актами для предоставления муниципальной услуги</w:t>
      </w:r>
      <w:r w:rsidR="00700384">
        <w:rPr>
          <w:rFonts w:cs="Arial"/>
        </w:rPr>
        <w:t xml:space="preserve"> (в редакции постановлени</w:t>
      </w:r>
      <w:r w:rsidR="00035642">
        <w:rPr>
          <w:rFonts w:cs="Arial"/>
        </w:rPr>
        <w:t>й</w:t>
      </w:r>
      <w:r w:rsidR="00700384">
        <w:rPr>
          <w:rFonts w:cs="Arial"/>
        </w:rPr>
        <w:t xml:space="preserve">  от 02.08.2016г. №379</w:t>
      </w:r>
      <w:r w:rsidR="007E6A0C">
        <w:rPr>
          <w:rFonts w:cs="Arial"/>
        </w:rPr>
        <w:t>, от 09.11.2018 №832</w:t>
      </w:r>
      <w:r w:rsidR="007E6A0C" w:rsidRPr="00A55BA8">
        <w:rPr>
          <w:rFonts w:cs="Arial"/>
        </w:rPr>
        <w:t>, от 26.08.2019 №635</w:t>
      </w:r>
      <w:r w:rsidR="00463852">
        <w:rPr>
          <w:rFonts w:cs="Arial"/>
        </w:rPr>
        <w:t xml:space="preserve">, </w:t>
      </w:r>
      <w:proofErr w:type="gramEnd"/>
    </w:p>
    <w:p w:rsidR="00855CF4" w:rsidRPr="002E27E3" w:rsidRDefault="00463852" w:rsidP="002E27E3">
      <w:pPr>
        <w:widowControl w:val="0"/>
        <w:autoSpaceDE w:val="0"/>
        <w:autoSpaceDN w:val="0"/>
        <w:adjustRightInd w:val="0"/>
        <w:jc w:val="center"/>
        <w:rPr>
          <w:rFonts w:cs="Arial"/>
        </w:rPr>
      </w:pPr>
      <w:r>
        <w:t>от 07.10.2019 №776</w:t>
      </w:r>
      <w:r w:rsidR="00553EB8">
        <w:t>, от 15.05.2020 №275</w:t>
      </w:r>
      <w:r w:rsidR="00ED6687">
        <w:t>, от 28.09.2020 №637</w:t>
      </w:r>
      <w:r w:rsidR="00877606">
        <w:t>, от 14.04.2021 №285</w:t>
      </w:r>
      <w:r w:rsidR="00700384" w:rsidRPr="00A55BA8">
        <w:rPr>
          <w:rFonts w:cs="Arial"/>
        </w:rPr>
        <w:t>)</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bookmarkStart w:id="11" w:name="Par151"/>
      <w:bookmarkEnd w:id="11"/>
      <w:r w:rsidRPr="00A55BA8">
        <w:rPr>
          <w:rFonts w:cs="Arial"/>
        </w:rPr>
        <w:t xml:space="preserve">2.6.1. </w:t>
      </w:r>
      <w:r w:rsidRPr="00350EFD">
        <w:rPr>
          <w:rFonts w:cs="Arial"/>
        </w:rPr>
        <w:t>Исчерпывающий перечень документов, необходимых в соответствии с</w:t>
      </w:r>
      <w:r w:rsidRPr="002E27E3">
        <w:rPr>
          <w:rFonts w:cs="Arial"/>
        </w:rPr>
        <w:t xml:space="preserve">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B6F83" w:rsidRPr="002E27E3" w:rsidRDefault="001B6F83" w:rsidP="002E27E3">
      <w:pPr>
        <w:autoSpaceDE w:val="0"/>
        <w:autoSpaceDN w:val="0"/>
        <w:adjustRightInd w:val="0"/>
        <w:rPr>
          <w:rFonts w:cs="Arial"/>
        </w:rPr>
      </w:pPr>
      <w:r w:rsidRPr="00B930E9">
        <w:rPr>
          <w:rFonts w:cs="Arial"/>
        </w:rPr>
        <w:t>Муниципальная услуга предоставляется на основании заявления, поступившего в</w:t>
      </w:r>
      <w:r w:rsidRPr="002E27E3">
        <w:rPr>
          <w:rFonts w:cs="Arial"/>
        </w:rPr>
        <w:t xml:space="preserve"> администрацию или в МФЦ</w:t>
      </w:r>
      <w:r w:rsidR="00B930E9">
        <w:rPr>
          <w:rFonts w:cs="Arial"/>
        </w:rPr>
        <w:t>.</w:t>
      </w:r>
    </w:p>
    <w:p w:rsidR="001B6F83" w:rsidRPr="002E27E3" w:rsidRDefault="001B6F83" w:rsidP="002E27E3">
      <w:pPr>
        <w:pStyle w:val="ConsPlusNormal"/>
        <w:spacing w:line="240" w:lineRule="auto"/>
        <w:ind w:left="0" w:firstLine="567"/>
        <w:rPr>
          <w:rFonts w:cs="Arial"/>
          <w:sz w:val="24"/>
          <w:szCs w:val="24"/>
        </w:rPr>
      </w:pPr>
      <w:r w:rsidRPr="002E27E3">
        <w:rPr>
          <w:rFonts w:cs="Arial"/>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1B6F83" w:rsidRPr="002E27E3" w:rsidRDefault="001B6F83" w:rsidP="002E27E3">
      <w:pPr>
        <w:autoSpaceDE w:val="0"/>
        <w:autoSpaceDN w:val="0"/>
        <w:adjustRightInd w:val="0"/>
        <w:rPr>
          <w:rFonts w:cs="Arial"/>
        </w:rPr>
      </w:pPr>
      <w:r w:rsidRPr="002E27E3">
        <w:rPr>
          <w:rFonts w:cs="Arial"/>
        </w:rPr>
        <w:t>Заявление на бумажном носителе представляется:</w:t>
      </w:r>
    </w:p>
    <w:p w:rsidR="001B6F83" w:rsidRPr="002E27E3" w:rsidRDefault="001B6F83" w:rsidP="002E27E3">
      <w:pPr>
        <w:pStyle w:val="ConsPlusNormal"/>
        <w:spacing w:line="240" w:lineRule="auto"/>
        <w:ind w:left="0" w:firstLine="567"/>
        <w:rPr>
          <w:rFonts w:cs="Arial"/>
          <w:sz w:val="24"/>
          <w:szCs w:val="24"/>
        </w:rPr>
      </w:pPr>
      <w:r w:rsidRPr="002E27E3">
        <w:rPr>
          <w:rFonts w:cs="Arial"/>
          <w:sz w:val="24"/>
          <w:szCs w:val="24"/>
        </w:rPr>
        <w:t>- посредством почтового отправления;</w:t>
      </w:r>
    </w:p>
    <w:p w:rsidR="001B6F83" w:rsidRPr="002E27E3" w:rsidRDefault="001B6F83" w:rsidP="002E27E3">
      <w:pPr>
        <w:rPr>
          <w:rFonts w:cs="Arial"/>
        </w:rPr>
      </w:pPr>
      <w:r w:rsidRPr="002E27E3">
        <w:rPr>
          <w:rFonts w:cs="Arial"/>
        </w:rPr>
        <w:t>- при личном обращении заявителя либо его представителя.</w:t>
      </w:r>
    </w:p>
    <w:p w:rsidR="001B6F83" w:rsidRPr="002E27E3" w:rsidRDefault="001B6F83" w:rsidP="002E27E3">
      <w:pPr>
        <w:rPr>
          <w:rFonts w:cs="Arial"/>
          <w:lang w:eastAsia="ar-SA"/>
        </w:rPr>
      </w:pPr>
    </w:p>
    <w:p w:rsidR="00855CF4" w:rsidRPr="002E27E3" w:rsidRDefault="00855CF4" w:rsidP="002E27E3">
      <w:pPr>
        <w:widowControl w:val="0"/>
        <w:autoSpaceDE w:val="0"/>
        <w:autoSpaceDN w:val="0"/>
        <w:adjustRightInd w:val="0"/>
        <w:rPr>
          <w:rFonts w:cs="Arial"/>
        </w:rPr>
      </w:pPr>
      <w:r w:rsidRPr="002E27E3">
        <w:rPr>
          <w:rFonts w:cs="Arial"/>
        </w:rPr>
        <w:t xml:space="preserve">В письменном заявлении должна быть указана информация о заявителе (для физических лиц и индивидуальных предпринимателей - Ф.И.О., паспортные данные, адрес регистрации, контактный телефон (телефон указывается по желанию); для юридических лиц - наименование застройщика, планирующего осуществлять строительство, реконструкцию; ИНН; юридический и почтовый адреса; Ф.И.О. руководителя; телефон; банковские реквизиты (наименование банка, </w:t>
      </w:r>
      <w:proofErr w:type="gramStart"/>
      <w:r w:rsidRPr="002E27E3">
        <w:rPr>
          <w:rFonts w:cs="Arial"/>
        </w:rPr>
        <w:t>р</w:t>
      </w:r>
      <w:proofErr w:type="gramEnd"/>
      <w:r w:rsidRPr="002E27E3">
        <w:rPr>
          <w:rFonts w:cs="Arial"/>
        </w:rPr>
        <w:t>/с, к/с, БИК). Заявление должно быть подписано заявителем или его уполномоченным представителем.</w:t>
      </w:r>
    </w:p>
    <w:p w:rsidR="00855CF4" w:rsidRPr="002E27E3" w:rsidRDefault="00855CF4" w:rsidP="002E27E3">
      <w:pPr>
        <w:widowControl w:val="0"/>
        <w:autoSpaceDE w:val="0"/>
        <w:autoSpaceDN w:val="0"/>
        <w:adjustRightInd w:val="0"/>
        <w:rPr>
          <w:rFonts w:cs="Arial"/>
        </w:rPr>
      </w:pPr>
      <w:r w:rsidRPr="002E27E3">
        <w:rPr>
          <w:rFonts w:cs="Arial"/>
        </w:rPr>
        <w:t>Образец заявления при</w:t>
      </w:r>
      <w:r w:rsidR="001B6F83" w:rsidRPr="002E27E3">
        <w:rPr>
          <w:rFonts w:cs="Arial"/>
        </w:rPr>
        <w:t xml:space="preserve">веден в приложении № </w:t>
      </w:r>
      <w:r w:rsidRPr="002E27E3">
        <w:rPr>
          <w:rFonts w:cs="Arial"/>
        </w:rPr>
        <w:t>2 к настоящему Административному регламенту.</w:t>
      </w:r>
    </w:p>
    <w:p w:rsidR="00855CF4" w:rsidRPr="002E27E3" w:rsidRDefault="00855CF4" w:rsidP="002E27E3">
      <w:pPr>
        <w:widowControl w:val="0"/>
        <w:autoSpaceDE w:val="0"/>
        <w:autoSpaceDN w:val="0"/>
        <w:adjustRightInd w:val="0"/>
        <w:rPr>
          <w:rFonts w:cs="Arial"/>
        </w:rPr>
      </w:pPr>
      <w:r w:rsidRPr="002E27E3">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55CF4" w:rsidRPr="00317633" w:rsidRDefault="00855CF4" w:rsidP="002E27E3">
      <w:pPr>
        <w:widowControl w:val="0"/>
        <w:autoSpaceDE w:val="0"/>
        <w:autoSpaceDN w:val="0"/>
        <w:adjustRightInd w:val="0"/>
        <w:rPr>
          <w:rFonts w:cs="Arial"/>
        </w:rPr>
      </w:pPr>
      <w:r w:rsidRPr="00317633">
        <w:rPr>
          <w:rFonts w:cs="Arial"/>
        </w:rPr>
        <w:t>К заявлению прилагаются следующие документы:</w:t>
      </w:r>
    </w:p>
    <w:p w:rsidR="00855CF4" w:rsidRPr="00877606" w:rsidRDefault="00855CF4" w:rsidP="002E27E3">
      <w:pPr>
        <w:widowControl w:val="0"/>
        <w:autoSpaceDE w:val="0"/>
        <w:autoSpaceDN w:val="0"/>
        <w:adjustRightInd w:val="0"/>
        <w:rPr>
          <w:rFonts w:cs="Arial"/>
        </w:rPr>
      </w:pPr>
      <w:proofErr w:type="gramStart"/>
      <w:r w:rsidRPr="00350EFD">
        <w:rPr>
          <w:rFonts w:cs="Arial"/>
        </w:rPr>
        <w:t>-</w:t>
      </w:r>
      <w:r w:rsidRPr="00BD62A0">
        <w:rPr>
          <w:rFonts w:cs="Arial"/>
        </w:rPr>
        <w:t xml:space="preserve"> п</w:t>
      </w:r>
      <w:r w:rsidRPr="00317633">
        <w:rPr>
          <w:rFonts w:cs="Arial"/>
        </w:rPr>
        <w:t xml:space="preserve">равоустанавливающие документы на земельный участок, если указанные документы (их копии или сведения, содержащиеся в них) отсутствуют в </w:t>
      </w:r>
      <w:r w:rsidR="00C226BB" w:rsidRPr="00317633">
        <w:t>Едином государственном реестре недвижимости</w:t>
      </w:r>
      <w:r w:rsidR="00C226BB" w:rsidRPr="00317633">
        <w:rPr>
          <w:rFonts w:cs="Arial"/>
        </w:rPr>
        <w:t xml:space="preserve"> </w:t>
      </w:r>
      <w:r w:rsidRPr="00317633">
        <w:rPr>
          <w:rFonts w:cs="Arial"/>
        </w:rPr>
        <w:t>(подлинники или засвидетельствованные в нотариальном порядке копии)</w:t>
      </w:r>
      <w:r w:rsidR="00D60A35" w:rsidRPr="00317633">
        <w:rPr>
          <w:rFonts w:cs="Arial"/>
        </w:rPr>
        <w:t>, в том числе соглашение об установлении сервитута, решение об установлении публичного сервитута</w:t>
      </w:r>
      <w:r w:rsidR="00463852">
        <w:rPr>
          <w:rFonts w:cs="Arial"/>
        </w:rPr>
        <w:t xml:space="preserve">, </w:t>
      </w:r>
      <w:r w:rsidR="00492ACB" w:rsidRPr="00492ACB">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w:t>
      </w:r>
      <w:proofErr w:type="gramEnd"/>
      <w:r w:rsidR="00492ACB" w:rsidRPr="00492ACB">
        <w:t xml:space="preserve"> участок и выдан градостроительный план земельного участка в случае, предусмотренном </w:t>
      </w:r>
      <w:hyperlink r:id="rId10" w:anchor="dst3192" w:history="1">
        <w:r w:rsidR="00492ACB" w:rsidRPr="00492ACB">
          <w:rPr>
            <w:rStyle w:val="a8"/>
            <w:color w:val="auto"/>
          </w:rPr>
          <w:t>частью 1.1 статьи 57.3</w:t>
        </w:r>
      </w:hyperlink>
      <w:r w:rsidR="00492ACB" w:rsidRPr="00492ACB">
        <w:t xml:space="preserve"> Градостроительного кодекса</w:t>
      </w:r>
      <w:r w:rsidR="00492ACB" w:rsidRPr="00492ACB">
        <w:rPr>
          <w:color w:val="333333"/>
        </w:rPr>
        <w:t xml:space="preserve"> РФ</w:t>
      </w:r>
      <w:r w:rsidR="0053163D" w:rsidRPr="00877606">
        <w:rPr>
          <w:color w:val="333333"/>
        </w:rPr>
        <w:t xml:space="preserve">, если иное не установлено частью 7.3 статьи 51 </w:t>
      </w:r>
      <w:r w:rsidR="0053163D" w:rsidRPr="00877606">
        <w:t>Градостроительного кодекса</w:t>
      </w:r>
      <w:r w:rsidR="0053163D" w:rsidRPr="00877606">
        <w:rPr>
          <w:color w:val="333333"/>
        </w:rPr>
        <w:t xml:space="preserve"> РФ</w:t>
      </w:r>
      <w:r w:rsidR="00492ACB" w:rsidRPr="00877606">
        <w:t>;</w:t>
      </w:r>
    </w:p>
    <w:p w:rsidR="00855CF4" w:rsidRPr="002E27E3" w:rsidRDefault="00855CF4" w:rsidP="00350EFD">
      <w:pPr>
        <w:shd w:val="clear" w:color="auto" w:fill="FFFFFF"/>
        <w:tabs>
          <w:tab w:val="left" w:pos="0"/>
        </w:tabs>
        <w:spacing w:line="360" w:lineRule="auto"/>
        <w:ind w:right="-1" w:firstLine="851"/>
        <w:rPr>
          <w:rFonts w:cs="Arial"/>
        </w:rPr>
      </w:pPr>
      <w:r w:rsidRPr="00877606">
        <w:rPr>
          <w:rFonts w:cs="Arial"/>
        </w:rPr>
        <w:t xml:space="preserve">- материалы, содержащиеся в </w:t>
      </w:r>
      <w:r w:rsidR="00350EFD" w:rsidRPr="00877606">
        <w:t>утвержденной в соответствии</w:t>
      </w:r>
      <w:r w:rsidR="00350EFD" w:rsidRPr="00B930E9">
        <w:t xml:space="preserve"> с ч. 15 ст. 48 Градостроительного кодекса РФ</w:t>
      </w:r>
      <w:r w:rsidR="00350EFD" w:rsidRPr="00B930E9">
        <w:rPr>
          <w:rFonts w:cs="Arial"/>
        </w:rPr>
        <w:t xml:space="preserve"> </w:t>
      </w:r>
      <w:r w:rsidR="00BD62A0" w:rsidRPr="00B930E9">
        <w:rPr>
          <w:rFonts w:cs="Arial"/>
        </w:rPr>
        <w:t xml:space="preserve"> </w:t>
      </w:r>
      <w:r w:rsidRPr="00B930E9">
        <w:rPr>
          <w:rFonts w:cs="Arial"/>
        </w:rPr>
        <w:t>проектной документации:</w:t>
      </w:r>
    </w:p>
    <w:p w:rsidR="00855CF4" w:rsidRPr="002E27E3" w:rsidRDefault="00855CF4" w:rsidP="002E27E3">
      <w:pPr>
        <w:widowControl w:val="0"/>
        <w:autoSpaceDE w:val="0"/>
        <w:autoSpaceDN w:val="0"/>
        <w:adjustRightInd w:val="0"/>
        <w:rPr>
          <w:rFonts w:cs="Arial"/>
        </w:rPr>
      </w:pPr>
      <w:r w:rsidRPr="002E27E3">
        <w:rPr>
          <w:rFonts w:cs="Arial"/>
        </w:rPr>
        <w:lastRenderedPageBreak/>
        <w:t>а) пояснительная записка;</w:t>
      </w:r>
    </w:p>
    <w:p w:rsidR="00855CF4" w:rsidRPr="002E27E3" w:rsidRDefault="00855CF4" w:rsidP="002E27E3">
      <w:pPr>
        <w:widowControl w:val="0"/>
        <w:autoSpaceDE w:val="0"/>
        <w:autoSpaceDN w:val="0"/>
        <w:adjustRightInd w:val="0"/>
        <w:rPr>
          <w:rFonts w:cs="Arial"/>
        </w:rPr>
      </w:pPr>
      <w:r w:rsidRPr="002E27E3">
        <w:rPr>
          <w:rFonts w:cs="Arial"/>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55CF4" w:rsidRPr="002E27E3" w:rsidRDefault="00855CF4" w:rsidP="002E27E3">
      <w:pPr>
        <w:widowControl w:val="0"/>
        <w:autoSpaceDE w:val="0"/>
        <w:autoSpaceDN w:val="0"/>
        <w:adjustRightInd w:val="0"/>
        <w:rPr>
          <w:rFonts w:cs="Arial"/>
        </w:rPr>
      </w:pPr>
      <w:r w:rsidRPr="002E27E3">
        <w:rPr>
          <w:rFonts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55CF4" w:rsidRPr="002E27E3" w:rsidRDefault="00855CF4" w:rsidP="002E27E3">
      <w:pPr>
        <w:widowControl w:val="0"/>
        <w:autoSpaceDE w:val="0"/>
        <w:autoSpaceDN w:val="0"/>
        <w:adjustRightInd w:val="0"/>
        <w:rPr>
          <w:rFonts w:cs="Arial"/>
        </w:rPr>
      </w:pPr>
      <w:r w:rsidRPr="002E27E3">
        <w:rPr>
          <w:rFonts w:cs="Arial"/>
        </w:rPr>
        <w:t>г) схемы, отображающие архитектурные решения;</w:t>
      </w:r>
    </w:p>
    <w:p w:rsidR="00855CF4" w:rsidRPr="002E27E3" w:rsidRDefault="00855CF4" w:rsidP="002E27E3">
      <w:pPr>
        <w:widowControl w:val="0"/>
        <w:autoSpaceDE w:val="0"/>
        <w:autoSpaceDN w:val="0"/>
        <w:adjustRightInd w:val="0"/>
        <w:rPr>
          <w:rFonts w:cs="Arial"/>
        </w:rPr>
      </w:pPr>
      <w:r w:rsidRPr="002E27E3">
        <w:rPr>
          <w:rFonts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55CF4" w:rsidRPr="002E27E3" w:rsidRDefault="00855CF4" w:rsidP="002E27E3">
      <w:pPr>
        <w:widowControl w:val="0"/>
        <w:autoSpaceDE w:val="0"/>
        <w:autoSpaceDN w:val="0"/>
        <w:adjustRightInd w:val="0"/>
        <w:rPr>
          <w:rFonts w:cs="Arial"/>
        </w:rPr>
      </w:pPr>
      <w:r w:rsidRPr="002E27E3">
        <w:rPr>
          <w:rFonts w:cs="Arial"/>
        </w:rPr>
        <w:t>е) проект организации строительства объекта капитального строительства;</w:t>
      </w:r>
    </w:p>
    <w:p w:rsidR="00855CF4" w:rsidRPr="002E27E3" w:rsidRDefault="00855CF4" w:rsidP="002E27E3">
      <w:pPr>
        <w:widowControl w:val="0"/>
        <w:autoSpaceDE w:val="0"/>
        <w:autoSpaceDN w:val="0"/>
        <w:adjustRightInd w:val="0"/>
        <w:rPr>
          <w:rFonts w:cs="Arial"/>
        </w:rPr>
      </w:pPr>
      <w:r w:rsidRPr="002E27E3">
        <w:rPr>
          <w:rFonts w:cs="Arial"/>
        </w:rPr>
        <w:t>ж) проект организации работ по сносу объектов капитального строительства, их частей;</w:t>
      </w:r>
    </w:p>
    <w:p w:rsidR="00855CF4" w:rsidRPr="00C226BB" w:rsidRDefault="00855CF4" w:rsidP="00C226BB">
      <w:pPr>
        <w:widowControl w:val="0"/>
        <w:autoSpaceDE w:val="0"/>
        <w:autoSpaceDN w:val="0"/>
        <w:adjustRightInd w:val="0"/>
        <w:rPr>
          <w:rFonts w:cs="Arial"/>
        </w:rPr>
      </w:pPr>
      <w:proofErr w:type="gramStart"/>
      <w:r w:rsidRPr="00B930E9">
        <w:rPr>
          <w:rFonts w:cs="Arial"/>
        </w:rPr>
        <w:t xml:space="preserve">- положительное </w:t>
      </w:r>
      <w:r w:rsidR="00350EFD" w:rsidRPr="00B930E9">
        <w:rPr>
          <w:rFonts w:cs="Arial"/>
        </w:rPr>
        <w:t xml:space="preserve">заключение экспертизы проектной </w:t>
      </w:r>
      <w:r w:rsidR="00350EFD" w:rsidRPr="00877606">
        <w:rPr>
          <w:rFonts w:cs="Arial"/>
        </w:rPr>
        <w:t xml:space="preserve">документации </w:t>
      </w:r>
      <w:r w:rsidR="0053163D" w:rsidRPr="00877606">
        <w:rPr>
          <w:rFonts w:cs="Arial"/>
        </w:rPr>
        <w:t>(</w:t>
      </w:r>
      <w:r w:rsidR="00350EFD" w:rsidRPr="00877606">
        <w:rPr>
          <w:rFonts w:cs="Arial"/>
        </w:rPr>
        <w:t xml:space="preserve">в </w:t>
      </w:r>
      <w:r w:rsidR="0053163D" w:rsidRPr="00877606">
        <w:rPr>
          <w:rFonts w:cs="Arial"/>
        </w:rPr>
        <w:t>части соответствия проектной документации требованиям, указанным в пункте 1 части 5 статьи 49 настоящего Кодекса), в соответствии</w:t>
      </w:r>
      <w:r w:rsidR="00350EFD" w:rsidRPr="00877606">
        <w:rPr>
          <w:rFonts w:cs="Arial"/>
        </w:rPr>
        <w:t xml:space="preserve"> с которой осуществляются</w:t>
      </w:r>
      <w:r w:rsidR="00350EFD" w:rsidRPr="00B930E9">
        <w:rPr>
          <w:rFonts w:cs="Arial"/>
        </w:rPr>
        <w:t xml:space="preserve">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Pr="00B930E9">
        <w:rPr>
          <w:rFonts w:cs="Arial"/>
        </w:rPr>
        <w:t xml:space="preserve"> (применительно к отдельным этапам</w:t>
      </w:r>
      <w:r w:rsidRPr="002E27E3">
        <w:rPr>
          <w:rFonts w:cs="Arial"/>
        </w:rPr>
        <w:t xml:space="preserve"> строительства в случае, предусмотренном частью</w:t>
      </w:r>
      <w:proofErr w:type="gramEnd"/>
      <w:r w:rsidRPr="002E27E3">
        <w:rPr>
          <w:rFonts w:cs="Arial"/>
        </w:rPr>
        <w:t xml:space="preserve"> </w:t>
      </w:r>
      <w:proofErr w:type="gramStart"/>
      <w:r w:rsidRPr="002E27E3">
        <w:rPr>
          <w:rFonts w:cs="Arial"/>
        </w:rPr>
        <w:t xml:space="preserve">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w:t>
      </w:r>
      <w:r w:rsidRPr="00317633">
        <w:rPr>
          <w:rFonts w:cs="Arial"/>
        </w:rPr>
        <w:t>Федерации;</w:t>
      </w:r>
      <w:proofErr w:type="gramEnd"/>
    </w:p>
    <w:p w:rsidR="00855CF4" w:rsidRPr="002E27E3" w:rsidRDefault="00855CF4" w:rsidP="002E27E3">
      <w:pPr>
        <w:widowControl w:val="0"/>
        <w:autoSpaceDE w:val="0"/>
        <w:autoSpaceDN w:val="0"/>
        <w:adjustRightInd w:val="0"/>
        <w:rPr>
          <w:rFonts w:cs="Arial"/>
        </w:rPr>
      </w:pPr>
      <w:r w:rsidRPr="002E27E3">
        <w:rPr>
          <w:rFonts w:cs="Arial"/>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5CF4" w:rsidRPr="002E27E3" w:rsidRDefault="00855CF4" w:rsidP="002E27E3">
      <w:pPr>
        <w:widowControl w:val="0"/>
        <w:autoSpaceDE w:val="0"/>
        <w:autoSpaceDN w:val="0"/>
        <w:adjustRightInd w:val="0"/>
        <w:rPr>
          <w:rFonts w:cs="Arial"/>
        </w:rPr>
      </w:pPr>
      <w:r w:rsidRPr="002E27E3">
        <w:rPr>
          <w:rFonts w:cs="Arial"/>
        </w:rPr>
        <w:t>- согласие всех правообладателей объекта капитального строительства в случае реконструкции такого объекта;</w:t>
      </w:r>
    </w:p>
    <w:p w:rsidR="00855CF4" w:rsidRDefault="00855CF4" w:rsidP="002E27E3">
      <w:pPr>
        <w:widowControl w:val="0"/>
        <w:autoSpaceDE w:val="0"/>
        <w:autoSpaceDN w:val="0"/>
        <w:adjustRightInd w:val="0"/>
        <w:rPr>
          <w:rFonts w:cs="Arial"/>
        </w:rPr>
      </w:pPr>
      <w:r w:rsidRPr="002E27E3">
        <w:rPr>
          <w:rFonts w:cs="Arial"/>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w:t>
      </w:r>
      <w:r w:rsidR="00D60A35">
        <w:rPr>
          <w:rFonts w:cs="Arial"/>
        </w:rPr>
        <w:t>омещений в многоквартирном доме;</w:t>
      </w:r>
    </w:p>
    <w:p w:rsidR="00D60A35" w:rsidRPr="00B930E9" w:rsidRDefault="00D60A35" w:rsidP="002E27E3">
      <w:pPr>
        <w:widowControl w:val="0"/>
        <w:autoSpaceDE w:val="0"/>
        <w:autoSpaceDN w:val="0"/>
        <w:adjustRightInd w:val="0"/>
      </w:pPr>
      <w:proofErr w:type="gramStart"/>
      <w:r w:rsidRPr="00D60A35">
        <w:rPr>
          <w:rFonts w:cs="Arial"/>
        </w:rPr>
        <w:t xml:space="preserve">- </w:t>
      </w:r>
      <w:r w:rsidRPr="00D60A35">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D60A35">
        <w:t xml:space="preserve"> </w:t>
      </w:r>
      <w:r w:rsidRPr="00B930E9">
        <w:t>ранее установленная зона с особыми условиями использовани</w:t>
      </w:r>
      <w:r w:rsidR="00350EFD" w:rsidRPr="00B930E9">
        <w:t>я территории подлежит изменению;</w:t>
      </w:r>
    </w:p>
    <w:p w:rsidR="00350EFD" w:rsidRDefault="00350EFD" w:rsidP="002E27E3">
      <w:pPr>
        <w:widowControl w:val="0"/>
        <w:autoSpaceDE w:val="0"/>
        <w:autoSpaceDN w:val="0"/>
        <w:adjustRightInd w:val="0"/>
      </w:pPr>
      <w:proofErr w:type="gramStart"/>
      <w:r w:rsidRPr="00B930E9">
        <w:t xml:space="preserve">- подтверждение соответствия вносимых в проектную документацию изменений </w:t>
      </w:r>
      <w:r w:rsidRPr="00B930E9">
        <w:lastRenderedPageBreak/>
        <w:t xml:space="preserve">требованиям, указанным в </w:t>
      </w:r>
      <w:hyperlink r:id="rId11" w:anchor="dst3054" w:history="1">
        <w:r w:rsidRPr="00B930E9">
          <w:rPr>
            <w:rStyle w:val="a8"/>
            <w:color w:val="auto"/>
          </w:rPr>
          <w:t>части 3.8 статьи 49</w:t>
        </w:r>
      </w:hyperlink>
      <w:r w:rsidRPr="00B930E9">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rsidRPr="00B930E9">
        <w:t xml:space="preserve">  </w:t>
      </w:r>
      <w:proofErr w:type="gramStart"/>
      <w:r w:rsidRPr="00B930E9">
        <w:t>соответствии</w:t>
      </w:r>
      <w:proofErr w:type="gramEnd"/>
      <w:r w:rsidRPr="00B930E9">
        <w:t xml:space="preserve">  с  </w:t>
      </w:r>
      <w:hyperlink r:id="rId12" w:anchor="dst3054" w:history="1">
        <w:r w:rsidRPr="00B930E9">
          <w:rPr>
            <w:rStyle w:val="a8"/>
            <w:color w:val="auto"/>
          </w:rPr>
          <w:t>частью 3.8 статьи 49</w:t>
        </w:r>
      </w:hyperlink>
      <w:r w:rsidRPr="00350EFD">
        <w:t xml:space="preserve"> Градостроительного кодекса РФ</w:t>
      </w:r>
      <w:r>
        <w:t>;</w:t>
      </w:r>
    </w:p>
    <w:p w:rsidR="00350EFD" w:rsidRDefault="00350EFD" w:rsidP="002E27E3">
      <w:pPr>
        <w:widowControl w:val="0"/>
        <w:autoSpaceDE w:val="0"/>
        <w:autoSpaceDN w:val="0"/>
        <w:adjustRightInd w:val="0"/>
      </w:pPr>
      <w:r w:rsidRPr="00350EFD">
        <w:t xml:space="preserve">- подтверждение соответствия вносимых в проектную документацию изменений требованиям, указанным в </w:t>
      </w:r>
      <w:hyperlink r:id="rId13" w:anchor="dst3060" w:history="1">
        <w:r w:rsidRPr="00350EFD">
          <w:rPr>
            <w:rStyle w:val="a8"/>
            <w:color w:val="auto"/>
          </w:rPr>
          <w:t>части 3.9 статьи 49</w:t>
        </w:r>
      </w:hyperlink>
      <w:r w:rsidRPr="00350EFD">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anchor="dst3060" w:history="1">
        <w:r w:rsidRPr="00350EFD">
          <w:rPr>
            <w:rStyle w:val="a8"/>
            <w:color w:val="auto"/>
          </w:rPr>
          <w:t>частью 3.9 статьи 49</w:t>
        </w:r>
      </w:hyperlink>
      <w:r w:rsidRPr="00350EFD">
        <w:t xml:space="preserve"> Градостроительного кодекса РФ</w:t>
      </w:r>
      <w:r w:rsidR="00086F76">
        <w:t>;</w:t>
      </w:r>
    </w:p>
    <w:p w:rsidR="00086F76" w:rsidRPr="00086F76" w:rsidRDefault="00086F76" w:rsidP="004D123F">
      <w:pPr>
        <w:pStyle w:val="ConsPlusNormal"/>
        <w:spacing w:line="240" w:lineRule="auto"/>
        <w:ind w:left="0" w:firstLine="567"/>
        <w:rPr>
          <w:rFonts w:cs="Arial"/>
          <w:sz w:val="24"/>
          <w:szCs w:val="24"/>
        </w:rPr>
      </w:pPr>
      <w:proofErr w:type="gramStart"/>
      <w:r w:rsidRPr="00086F76">
        <w:rPr>
          <w:rFonts w:cs="Arial"/>
          <w:sz w:val="24"/>
          <w:szCs w:val="24"/>
        </w:rPr>
        <w:t xml:space="preserve">- копия </w:t>
      </w:r>
      <w:r w:rsidRPr="00B10246">
        <w:rPr>
          <w:rFonts w:cs="Arial"/>
          <w:sz w:val="24"/>
          <w:szCs w:val="24"/>
        </w:rPr>
        <w:t>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Pr="00086F76">
        <w:rPr>
          <w:rFonts w:cs="Arial"/>
          <w:sz w:val="24"/>
          <w:szCs w:val="24"/>
        </w:rPr>
        <w:t xml:space="preserve"> </w:t>
      </w:r>
      <w:proofErr w:type="gramEnd"/>
    </w:p>
    <w:p w:rsidR="00855CF4" w:rsidRPr="002E27E3" w:rsidRDefault="00855CF4" w:rsidP="004D123F">
      <w:pPr>
        <w:widowControl w:val="0"/>
        <w:autoSpaceDE w:val="0"/>
        <w:autoSpaceDN w:val="0"/>
        <w:adjustRightInd w:val="0"/>
        <w:rPr>
          <w:rFonts w:cs="Arial"/>
        </w:rPr>
      </w:pPr>
      <w:r w:rsidRPr="002E27E3">
        <w:rPr>
          <w:rFonts w:cs="Arial"/>
        </w:rPr>
        <w:t>Копии документов, не заверенные надлежащим образом, представляются заявителем с предъявлением оригиналов.</w:t>
      </w:r>
    </w:p>
    <w:p w:rsidR="00855CF4" w:rsidRPr="002E27E3" w:rsidRDefault="00855CF4" w:rsidP="002E27E3">
      <w:pPr>
        <w:widowControl w:val="0"/>
        <w:autoSpaceDE w:val="0"/>
        <w:autoSpaceDN w:val="0"/>
        <w:adjustRightInd w:val="0"/>
        <w:rPr>
          <w:rFonts w:cs="Arial"/>
        </w:rPr>
      </w:pPr>
      <w:r w:rsidRPr="002E27E3">
        <w:rPr>
          <w:rFonts w:cs="Arial"/>
        </w:rPr>
        <w:t>Заявление на бумажном носителе представляется:</w:t>
      </w:r>
    </w:p>
    <w:p w:rsidR="00855CF4" w:rsidRPr="002E27E3" w:rsidRDefault="00855CF4" w:rsidP="002E27E3">
      <w:pPr>
        <w:widowControl w:val="0"/>
        <w:autoSpaceDE w:val="0"/>
        <w:autoSpaceDN w:val="0"/>
        <w:adjustRightInd w:val="0"/>
        <w:rPr>
          <w:rFonts w:cs="Arial"/>
        </w:rPr>
      </w:pPr>
      <w:r w:rsidRPr="002E27E3">
        <w:rPr>
          <w:rFonts w:cs="Arial"/>
        </w:rPr>
        <w:t>- посредством почтового отправления;</w:t>
      </w:r>
    </w:p>
    <w:p w:rsidR="00855CF4" w:rsidRPr="002E27E3" w:rsidRDefault="00855CF4" w:rsidP="002E27E3">
      <w:pPr>
        <w:widowControl w:val="0"/>
        <w:autoSpaceDE w:val="0"/>
        <w:autoSpaceDN w:val="0"/>
        <w:adjustRightInd w:val="0"/>
        <w:rPr>
          <w:rFonts w:cs="Arial"/>
        </w:rPr>
      </w:pPr>
      <w:r w:rsidRPr="002E27E3">
        <w:rPr>
          <w:rFonts w:cs="Arial"/>
        </w:rPr>
        <w:t>- при личном обращении заявителя либо его законного представителя.</w:t>
      </w:r>
    </w:p>
    <w:p w:rsidR="00855CF4" w:rsidRDefault="00855CF4" w:rsidP="002E27E3">
      <w:pPr>
        <w:widowControl w:val="0"/>
        <w:autoSpaceDE w:val="0"/>
        <w:autoSpaceDN w:val="0"/>
        <w:adjustRightInd w:val="0"/>
        <w:rPr>
          <w:rFonts w:cs="Arial"/>
        </w:rPr>
      </w:pPr>
      <w:r w:rsidRPr="002E27E3">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w:t>
      </w:r>
      <w:r w:rsidR="00700384">
        <w:rPr>
          <w:rFonts w:cs="Arial"/>
        </w:rPr>
        <w:t>льных услуг Воронежской области;</w:t>
      </w:r>
    </w:p>
    <w:p w:rsidR="00700384" w:rsidRPr="002E27E3" w:rsidRDefault="00700384" w:rsidP="002E27E3">
      <w:pPr>
        <w:widowControl w:val="0"/>
        <w:autoSpaceDE w:val="0"/>
        <w:autoSpaceDN w:val="0"/>
        <w:adjustRightInd w:val="0"/>
        <w:rPr>
          <w:rFonts w:cs="Arial"/>
        </w:rPr>
      </w:pPr>
      <w:proofErr w:type="gramStart"/>
      <w:r>
        <w:rPr>
          <w:rFonts w:cs="Arial"/>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 (в</w:t>
      </w:r>
      <w:proofErr w:type="gramEnd"/>
      <w:r>
        <w:rPr>
          <w:rFonts w:cs="Arial"/>
        </w:rPr>
        <w:t xml:space="preserve"> редакции постановления  от 02.08.2016г. №379).</w:t>
      </w:r>
    </w:p>
    <w:p w:rsidR="00855CF4" w:rsidRPr="00EB43A4" w:rsidRDefault="00855CF4" w:rsidP="002E27E3">
      <w:pPr>
        <w:widowControl w:val="0"/>
        <w:autoSpaceDE w:val="0"/>
        <w:autoSpaceDN w:val="0"/>
        <w:adjustRightInd w:val="0"/>
        <w:rPr>
          <w:rFonts w:cs="Arial"/>
        </w:rPr>
      </w:pPr>
      <w:bookmarkStart w:id="12" w:name="Par176"/>
      <w:bookmarkEnd w:id="12"/>
      <w:r w:rsidRPr="00EB43A4">
        <w:rPr>
          <w:rFonts w:cs="Arial"/>
        </w:rPr>
        <w:t>2.6.2.</w:t>
      </w:r>
      <w:r w:rsidR="00CA34AD" w:rsidRPr="00EB43A4">
        <w:rPr>
          <w:rFonts w:cs="Arial"/>
        </w:rPr>
        <w:t xml:space="preserve"> </w:t>
      </w:r>
      <w:r w:rsidRPr="00EB43A4">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w:t>
      </w:r>
      <w:r w:rsidR="001A7108" w:rsidRPr="00EB43A4">
        <w:rPr>
          <w:rFonts w:cs="Arial"/>
        </w:rPr>
        <w:t>рственных и муниципальных услуг:</w:t>
      </w:r>
    </w:p>
    <w:p w:rsidR="00CA34AD" w:rsidRPr="00EB43A4" w:rsidRDefault="001A7108" w:rsidP="002E27E3">
      <w:pPr>
        <w:widowControl w:val="0"/>
        <w:autoSpaceDE w:val="0"/>
        <w:autoSpaceDN w:val="0"/>
        <w:adjustRightInd w:val="0"/>
        <w:rPr>
          <w:rFonts w:cs="Arial"/>
        </w:rPr>
      </w:pPr>
      <w:proofErr w:type="gramStart"/>
      <w:r w:rsidRPr="00EB43A4">
        <w:rPr>
          <w:rFonts w:cs="Arial"/>
        </w:rPr>
        <w:t>- с</w:t>
      </w:r>
      <w:r w:rsidR="00CA34AD" w:rsidRPr="00EB43A4">
        <w:rPr>
          <w:rFonts w:cs="Arial"/>
        </w:rPr>
        <w:t>огласно части 7.1 статьи 51 Градостроительного кодекса Российской Федерации документы (их копии или сведения, содержащиеся в них), указанные в пунктах 1-5,7,9 и 10 части 7 настоящей статьи запрашиваются отделом градостроительства и архитектуры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855CF4" w:rsidRPr="002E27E3" w:rsidRDefault="00855CF4" w:rsidP="002E27E3">
      <w:pPr>
        <w:widowControl w:val="0"/>
        <w:autoSpaceDE w:val="0"/>
        <w:autoSpaceDN w:val="0"/>
        <w:adjustRightInd w:val="0"/>
        <w:rPr>
          <w:rFonts w:cs="Arial"/>
        </w:rPr>
      </w:pPr>
      <w:r w:rsidRPr="00EB43A4">
        <w:rPr>
          <w:rFonts w:cs="Arial"/>
        </w:rPr>
        <w:t>Непредставление заявителем указанных документов не является основанием</w:t>
      </w:r>
      <w:r w:rsidRPr="002E27E3">
        <w:rPr>
          <w:rFonts w:cs="Arial"/>
        </w:rPr>
        <w:t xml:space="preserve"> для отказа заявителю в предоставлении услуги.</w:t>
      </w:r>
    </w:p>
    <w:p w:rsidR="00855CF4" w:rsidRPr="002E27E3" w:rsidRDefault="00855CF4" w:rsidP="002E27E3">
      <w:pPr>
        <w:widowControl w:val="0"/>
        <w:autoSpaceDE w:val="0"/>
        <w:autoSpaceDN w:val="0"/>
        <w:adjustRightInd w:val="0"/>
        <w:rPr>
          <w:rFonts w:cs="Arial"/>
        </w:rPr>
      </w:pPr>
      <w:r w:rsidRPr="002E27E3">
        <w:rPr>
          <w:rFonts w:cs="Arial"/>
        </w:rPr>
        <w:t>Запрещается требовать от заявителя:</w:t>
      </w:r>
    </w:p>
    <w:p w:rsidR="00855CF4" w:rsidRPr="002E27E3" w:rsidRDefault="00855CF4" w:rsidP="002E27E3">
      <w:pPr>
        <w:widowControl w:val="0"/>
        <w:autoSpaceDE w:val="0"/>
        <w:autoSpaceDN w:val="0"/>
        <w:adjustRightInd w:val="0"/>
        <w:rPr>
          <w:rFonts w:cs="Arial"/>
        </w:rPr>
      </w:pPr>
      <w:r w:rsidRPr="002E27E3">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CF4" w:rsidRPr="002E27E3" w:rsidRDefault="00855CF4" w:rsidP="002E27E3">
      <w:pPr>
        <w:widowControl w:val="0"/>
        <w:autoSpaceDE w:val="0"/>
        <w:autoSpaceDN w:val="0"/>
        <w:adjustRightInd w:val="0"/>
        <w:rPr>
          <w:rFonts w:cs="Arial"/>
        </w:rPr>
      </w:pPr>
      <w:proofErr w:type="gramStart"/>
      <w:r w:rsidRPr="002E27E3">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2E27E3">
        <w:rPr>
          <w:rFonts w:cs="Arial"/>
        </w:rPr>
        <w:t xml:space="preserve"> 7 Федерального закона "Об организации предоставления государственных и муниципальных услуг".</w:t>
      </w:r>
    </w:p>
    <w:p w:rsidR="00855CF4" w:rsidRPr="002E27E3" w:rsidRDefault="00855CF4" w:rsidP="002E27E3">
      <w:pPr>
        <w:widowControl w:val="0"/>
        <w:autoSpaceDE w:val="0"/>
        <w:autoSpaceDN w:val="0"/>
        <w:adjustRightInd w:val="0"/>
        <w:rPr>
          <w:rFonts w:cs="Arial"/>
        </w:rPr>
      </w:pPr>
      <w:r w:rsidRPr="002E27E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подготовка и выдача проектной документации на строительство, реконструкцию объектов капитального строительства. Результатом услуги являются подготовка и выдача организациями, имеющими свидетельство о допуске к выполнению работ по подготовке проектной документации для строительства и реконструкции объектов капитального строительства, выдаваемое саморегулируемыми организациями в строительной отрасли, материалов, содержащихся в проектной документации:</w:t>
      </w:r>
    </w:p>
    <w:p w:rsidR="00855CF4" w:rsidRPr="002E27E3" w:rsidRDefault="00855CF4" w:rsidP="002E27E3">
      <w:pPr>
        <w:widowControl w:val="0"/>
        <w:autoSpaceDE w:val="0"/>
        <w:autoSpaceDN w:val="0"/>
        <w:adjustRightInd w:val="0"/>
        <w:rPr>
          <w:rFonts w:cs="Arial"/>
        </w:rPr>
      </w:pPr>
      <w:r w:rsidRPr="002E27E3">
        <w:rPr>
          <w:rFonts w:cs="Arial"/>
        </w:rPr>
        <w:t>а) пояснительная записка;</w:t>
      </w:r>
    </w:p>
    <w:p w:rsidR="00855CF4" w:rsidRPr="002E27E3" w:rsidRDefault="00855CF4" w:rsidP="002E27E3">
      <w:pPr>
        <w:widowControl w:val="0"/>
        <w:autoSpaceDE w:val="0"/>
        <w:autoSpaceDN w:val="0"/>
        <w:adjustRightInd w:val="0"/>
        <w:rPr>
          <w:rFonts w:cs="Arial"/>
        </w:rPr>
      </w:pPr>
      <w:r w:rsidRPr="002E27E3">
        <w:rPr>
          <w:rFonts w:cs="Arial"/>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55CF4" w:rsidRPr="002E27E3" w:rsidRDefault="00855CF4" w:rsidP="002E27E3">
      <w:pPr>
        <w:widowControl w:val="0"/>
        <w:autoSpaceDE w:val="0"/>
        <w:autoSpaceDN w:val="0"/>
        <w:adjustRightInd w:val="0"/>
        <w:rPr>
          <w:rFonts w:cs="Arial"/>
        </w:rPr>
      </w:pPr>
      <w:r w:rsidRPr="002E27E3">
        <w:rPr>
          <w:rFonts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55CF4" w:rsidRPr="002E27E3" w:rsidRDefault="00855CF4" w:rsidP="002E27E3">
      <w:pPr>
        <w:widowControl w:val="0"/>
        <w:autoSpaceDE w:val="0"/>
        <w:autoSpaceDN w:val="0"/>
        <w:adjustRightInd w:val="0"/>
        <w:rPr>
          <w:rFonts w:cs="Arial"/>
        </w:rPr>
      </w:pPr>
      <w:r w:rsidRPr="002E27E3">
        <w:rPr>
          <w:rFonts w:cs="Arial"/>
        </w:rPr>
        <w:t>г) схемы, отображающие архитектурные решения;</w:t>
      </w:r>
    </w:p>
    <w:p w:rsidR="00855CF4" w:rsidRPr="002E27E3" w:rsidRDefault="00855CF4" w:rsidP="002E27E3">
      <w:pPr>
        <w:widowControl w:val="0"/>
        <w:autoSpaceDE w:val="0"/>
        <w:autoSpaceDN w:val="0"/>
        <w:adjustRightInd w:val="0"/>
        <w:rPr>
          <w:rFonts w:cs="Arial"/>
        </w:rPr>
      </w:pPr>
      <w:r w:rsidRPr="002E27E3">
        <w:rPr>
          <w:rFonts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55CF4" w:rsidRPr="002E27E3" w:rsidRDefault="00855CF4" w:rsidP="002E27E3">
      <w:pPr>
        <w:widowControl w:val="0"/>
        <w:autoSpaceDE w:val="0"/>
        <w:autoSpaceDN w:val="0"/>
        <w:adjustRightInd w:val="0"/>
        <w:rPr>
          <w:rFonts w:cs="Arial"/>
        </w:rPr>
      </w:pPr>
      <w:r w:rsidRPr="002E27E3">
        <w:rPr>
          <w:rFonts w:cs="Arial"/>
        </w:rPr>
        <w:t>е) проект организации строительства объекта капитального строительства;</w:t>
      </w:r>
    </w:p>
    <w:p w:rsidR="00855CF4" w:rsidRPr="002E27E3" w:rsidRDefault="00855CF4" w:rsidP="002E27E3">
      <w:pPr>
        <w:widowControl w:val="0"/>
        <w:autoSpaceDE w:val="0"/>
        <w:autoSpaceDN w:val="0"/>
        <w:adjustRightInd w:val="0"/>
        <w:rPr>
          <w:rFonts w:cs="Arial"/>
        </w:rPr>
      </w:pPr>
      <w:r w:rsidRPr="002E27E3">
        <w:rPr>
          <w:rFonts w:cs="Arial"/>
        </w:rPr>
        <w:t>ж) проект организации работ по сносу или демонтажу объектов капитального строительства, их частей;</w:t>
      </w:r>
    </w:p>
    <w:p w:rsidR="00855CF4" w:rsidRPr="002E27E3" w:rsidRDefault="00855CF4" w:rsidP="002E27E3">
      <w:pPr>
        <w:widowControl w:val="0"/>
        <w:autoSpaceDE w:val="0"/>
        <w:autoSpaceDN w:val="0"/>
        <w:adjustRightInd w:val="0"/>
        <w:rPr>
          <w:rFonts w:cs="Arial"/>
        </w:rPr>
      </w:pPr>
      <w:r w:rsidRPr="002E27E3">
        <w:rPr>
          <w:rFonts w:cs="Arial"/>
        </w:rPr>
        <w:t xml:space="preserve">- экспертиза проектной документации, государственная экологическая экспертиза проектной документации. </w:t>
      </w:r>
      <w:proofErr w:type="gramStart"/>
      <w:r w:rsidRPr="002E27E3">
        <w:rPr>
          <w:rFonts w:cs="Arial"/>
        </w:rPr>
        <w:t>Результатом услуги является подготовленное и выданное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государственными учреждениями положительное заключение экспертизы проектной документации,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частями 3.4, 6, 6.1 статьи 49</w:t>
      </w:r>
      <w:proofErr w:type="gramEnd"/>
      <w:r w:rsidRPr="002E27E3">
        <w:rPr>
          <w:rFonts w:cs="Arial"/>
        </w:rPr>
        <w:t xml:space="preserve"> Градостроительного кодекса РФ; экспертное заключение, выданное юридическим лицом, аккредитованным на проведение негосударственной экспертизы проектной документации.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3" w:name="Par206"/>
      <w:bookmarkEnd w:id="13"/>
      <w:r w:rsidRPr="002E27E3">
        <w:rPr>
          <w:rFonts w:cs="Arial"/>
        </w:rPr>
        <w:t>2.7. Исчерпывающий перечень оснований для отказа в приеме</w:t>
      </w:r>
    </w:p>
    <w:p w:rsidR="00855CF4" w:rsidRPr="002E27E3" w:rsidRDefault="00855CF4" w:rsidP="002E27E3">
      <w:pPr>
        <w:widowControl w:val="0"/>
        <w:autoSpaceDE w:val="0"/>
        <w:autoSpaceDN w:val="0"/>
        <w:adjustRightInd w:val="0"/>
        <w:jc w:val="center"/>
        <w:rPr>
          <w:rFonts w:cs="Arial"/>
        </w:rPr>
      </w:pPr>
      <w:r w:rsidRPr="002E27E3">
        <w:rPr>
          <w:rFonts w:cs="Arial"/>
        </w:rPr>
        <w:lastRenderedPageBreak/>
        <w:t>документов, необходимых для предоставления</w:t>
      </w:r>
    </w:p>
    <w:p w:rsidR="00855CF4" w:rsidRPr="002E27E3" w:rsidRDefault="00855CF4" w:rsidP="002E27E3">
      <w:pPr>
        <w:widowControl w:val="0"/>
        <w:autoSpaceDE w:val="0"/>
        <w:autoSpaceDN w:val="0"/>
        <w:adjustRightInd w:val="0"/>
        <w:jc w:val="center"/>
        <w:rPr>
          <w:rFonts w:cs="Arial"/>
        </w:rPr>
      </w:pPr>
      <w:r w:rsidRPr="002E27E3">
        <w:rPr>
          <w:rFonts w:cs="Arial"/>
        </w:rPr>
        <w:t>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Основанием для отказа в приеме документов, необходимых для предоставления муниципальной услуги, является:</w:t>
      </w:r>
    </w:p>
    <w:p w:rsidR="00855CF4" w:rsidRPr="002E27E3" w:rsidRDefault="00855CF4" w:rsidP="002E27E3">
      <w:pPr>
        <w:widowControl w:val="0"/>
        <w:autoSpaceDE w:val="0"/>
        <w:autoSpaceDN w:val="0"/>
        <w:adjustRightInd w:val="0"/>
        <w:rPr>
          <w:rFonts w:cs="Arial"/>
        </w:rPr>
      </w:pPr>
      <w:r w:rsidRPr="002E27E3">
        <w:rPr>
          <w:rFonts w:cs="Arial"/>
        </w:rPr>
        <w:t>- заявление подано лицом, не уполномоченным совершать такого рода действия.</w:t>
      </w:r>
    </w:p>
    <w:p w:rsidR="00855CF4" w:rsidRPr="002E27E3" w:rsidRDefault="00855CF4" w:rsidP="002E27E3">
      <w:pPr>
        <w:widowControl w:val="0"/>
        <w:autoSpaceDE w:val="0"/>
        <w:autoSpaceDN w:val="0"/>
        <w:adjustRightInd w:val="0"/>
        <w:rPr>
          <w:rFonts w:cs="Arial"/>
        </w:rPr>
      </w:pPr>
    </w:p>
    <w:p w:rsidR="00855CF4" w:rsidRPr="00C226BB" w:rsidRDefault="00855CF4" w:rsidP="002E27E3">
      <w:pPr>
        <w:widowControl w:val="0"/>
        <w:autoSpaceDE w:val="0"/>
        <w:autoSpaceDN w:val="0"/>
        <w:adjustRightInd w:val="0"/>
        <w:jc w:val="center"/>
        <w:outlineLvl w:val="2"/>
        <w:rPr>
          <w:rFonts w:cs="Arial"/>
        </w:rPr>
      </w:pPr>
      <w:bookmarkStart w:id="14" w:name="Par214"/>
      <w:bookmarkEnd w:id="14"/>
      <w:r w:rsidRPr="00C226BB">
        <w:rPr>
          <w:rFonts w:cs="Arial"/>
        </w:rPr>
        <w:t>2.8. Исчерпывающий перечень оснований для отказа</w:t>
      </w:r>
    </w:p>
    <w:p w:rsidR="00855CF4" w:rsidRPr="002E27E3" w:rsidRDefault="00855CF4" w:rsidP="002E27E3">
      <w:pPr>
        <w:widowControl w:val="0"/>
        <w:autoSpaceDE w:val="0"/>
        <w:autoSpaceDN w:val="0"/>
        <w:adjustRightInd w:val="0"/>
        <w:jc w:val="center"/>
        <w:rPr>
          <w:rFonts w:cs="Arial"/>
        </w:rPr>
      </w:pPr>
      <w:r w:rsidRPr="00C226BB">
        <w:rPr>
          <w:rFonts w:cs="Arial"/>
        </w:rPr>
        <w:t>в предоставлении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Основанием для отказа в предоставлении муниципальной услуги являются:</w:t>
      </w:r>
    </w:p>
    <w:p w:rsidR="00855CF4" w:rsidRPr="002E27E3" w:rsidRDefault="00855CF4" w:rsidP="002E27E3">
      <w:pPr>
        <w:widowControl w:val="0"/>
        <w:autoSpaceDE w:val="0"/>
        <w:autoSpaceDN w:val="0"/>
        <w:adjustRightInd w:val="0"/>
        <w:rPr>
          <w:rFonts w:cs="Arial"/>
        </w:rPr>
      </w:pPr>
      <w:r w:rsidRPr="002E27E3">
        <w:rPr>
          <w:rFonts w:cs="Arial"/>
        </w:rPr>
        <w:t>- непредставление указанных в п. 2.6.1 настоящего Административного регламента документов;</w:t>
      </w:r>
    </w:p>
    <w:p w:rsidR="00855CF4" w:rsidRDefault="00855CF4" w:rsidP="002E27E3">
      <w:pPr>
        <w:widowControl w:val="0"/>
        <w:autoSpaceDE w:val="0"/>
        <w:autoSpaceDN w:val="0"/>
        <w:adjustRightInd w:val="0"/>
        <w:rPr>
          <w:rFonts w:cs="Arial"/>
        </w:rPr>
      </w:pPr>
      <w:r w:rsidRPr="002E27E3">
        <w:rPr>
          <w:rFonts w:cs="Arial"/>
        </w:rPr>
        <w:t>- несоответствие представленных документов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а также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226BB" w:rsidRPr="00C226BB" w:rsidRDefault="00C226BB" w:rsidP="002E27E3">
      <w:pPr>
        <w:widowControl w:val="0"/>
        <w:autoSpaceDE w:val="0"/>
        <w:autoSpaceDN w:val="0"/>
        <w:adjustRightInd w:val="0"/>
        <w:rPr>
          <w:rFonts w:cs="Arial"/>
        </w:rPr>
      </w:pPr>
      <w:proofErr w:type="gramStart"/>
      <w:r w:rsidRPr="00C226BB">
        <w:t>-</w:t>
      </w:r>
      <w:r>
        <w:t xml:space="preserve"> </w:t>
      </w:r>
      <w:r w:rsidRPr="00C226B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t>.</w:t>
      </w:r>
      <w:proofErr w:type="gramEnd"/>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5" w:name="Par221"/>
      <w:bookmarkEnd w:id="15"/>
      <w:r w:rsidRPr="002E27E3">
        <w:rPr>
          <w:rFonts w:cs="Arial"/>
        </w:rPr>
        <w:t>2.9. Размер платы, взимаемой с заявителя при предоставлении</w:t>
      </w:r>
    </w:p>
    <w:p w:rsidR="00855CF4" w:rsidRPr="002E27E3" w:rsidRDefault="00855CF4" w:rsidP="002E27E3">
      <w:pPr>
        <w:widowControl w:val="0"/>
        <w:autoSpaceDE w:val="0"/>
        <w:autoSpaceDN w:val="0"/>
        <w:adjustRightInd w:val="0"/>
        <w:jc w:val="center"/>
        <w:rPr>
          <w:rFonts w:cs="Arial"/>
        </w:rPr>
      </w:pPr>
      <w:r w:rsidRPr="002E27E3">
        <w:rPr>
          <w:rFonts w:cs="Arial"/>
        </w:rPr>
        <w:t>муниципальной услуги, и способы ее взимания в случаях,</w:t>
      </w:r>
    </w:p>
    <w:p w:rsidR="00855CF4" w:rsidRPr="002E27E3" w:rsidRDefault="00855CF4" w:rsidP="002E27E3">
      <w:pPr>
        <w:widowControl w:val="0"/>
        <w:autoSpaceDE w:val="0"/>
        <w:autoSpaceDN w:val="0"/>
        <w:adjustRightInd w:val="0"/>
        <w:jc w:val="center"/>
        <w:rPr>
          <w:rFonts w:cs="Arial"/>
        </w:rPr>
      </w:pPr>
      <w:proofErr w:type="gramStart"/>
      <w:r w:rsidRPr="002E27E3">
        <w:rPr>
          <w:rFonts w:cs="Arial"/>
        </w:rPr>
        <w:t>предусмотренных</w:t>
      </w:r>
      <w:proofErr w:type="gramEnd"/>
      <w:r w:rsidRPr="002E27E3">
        <w:rPr>
          <w:rFonts w:cs="Arial"/>
        </w:rPr>
        <w:t xml:space="preserve"> федеральными законами, принимаемыми</w:t>
      </w:r>
    </w:p>
    <w:p w:rsidR="00855CF4" w:rsidRPr="002E27E3" w:rsidRDefault="00855CF4" w:rsidP="002E27E3">
      <w:pPr>
        <w:widowControl w:val="0"/>
        <w:autoSpaceDE w:val="0"/>
        <w:autoSpaceDN w:val="0"/>
        <w:adjustRightInd w:val="0"/>
        <w:jc w:val="center"/>
        <w:rPr>
          <w:rFonts w:cs="Arial"/>
        </w:rPr>
      </w:pPr>
      <w:r w:rsidRPr="002E27E3">
        <w:rPr>
          <w:rFonts w:cs="Arial"/>
        </w:rPr>
        <w:t>в соответствии с иными нормативными правовыми актами</w:t>
      </w:r>
    </w:p>
    <w:p w:rsidR="00855CF4" w:rsidRPr="002E27E3" w:rsidRDefault="00855CF4" w:rsidP="002E27E3">
      <w:pPr>
        <w:widowControl w:val="0"/>
        <w:autoSpaceDE w:val="0"/>
        <w:autoSpaceDN w:val="0"/>
        <w:adjustRightInd w:val="0"/>
        <w:jc w:val="center"/>
        <w:rPr>
          <w:rFonts w:cs="Arial"/>
        </w:rPr>
      </w:pPr>
      <w:r w:rsidRPr="002E27E3">
        <w:rPr>
          <w:rFonts w:cs="Arial"/>
        </w:rPr>
        <w:t>Российской Федерации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Муниципальная услуга предоставляется на бесплатной основе.</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6" w:name="Par229"/>
      <w:bookmarkEnd w:id="16"/>
      <w:r w:rsidRPr="002E27E3">
        <w:rPr>
          <w:rFonts w:cs="Arial"/>
        </w:rPr>
        <w:t>2.10. Максимальный срок ожидания в очереди при подаче</w:t>
      </w:r>
    </w:p>
    <w:p w:rsidR="00855CF4" w:rsidRPr="002E27E3" w:rsidRDefault="00855CF4" w:rsidP="002E27E3">
      <w:pPr>
        <w:widowControl w:val="0"/>
        <w:autoSpaceDE w:val="0"/>
        <w:autoSpaceDN w:val="0"/>
        <w:adjustRightInd w:val="0"/>
        <w:jc w:val="center"/>
        <w:rPr>
          <w:rFonts w:cs="Arial"/>
        </w:rPr>
      </w:pPr>
      <w:r w:rsidRPr="002E27E3">
        <w:rPr>
          <w:rFonts w:cs="Arial"/>
        </w:rPr>
        <w:t xml:space="preserve">заявления о предоставлении муниципальной услуги и </w:t>
      </w:r>
      <w:proofErr w:type="gramStart"/>
      <w:r w:rsidRPr="002E27E3">
        <w:rPr>
          <w:rFonts w:cs="Arial"/>
        </w:rPr>
        <w:t>при</w:t>
      </w:r>
      <w:proofErr w:type="gramEnd"/>
    </w:p>
    <w:p w:rsidR="00855CF4" w:rsidRPr="002E27E3" w:rsidRDefault="00855CF4" w:rsidP="002E27E3">
      <w:pPr>
        <w:widowControl w:val="0"/>
        <w:autoSpaceDE w:val="0"/>
        <w:autoSpaceDN w:val="0"/>
        <w:adjustRightInd w:val="0"/>
        <w:jc w:val="center"/>
        <w:rPr>
          <w:rFonts w:cs="Arial"/>
        </w:rPr>
      </w:pPr>
      <w:proofErr w:type="gramStart"/>
      <w:r w:rsidRPr="002E27E3">
        <w:rPr>
          <w:rFonts w:cs="Arial"/>
        </w:rPr>
        <w:t>получении</w:t>
      </w:r>
      <w:proofErr w:type="gramEnd"/>
      <w:r w:rsidRPr="002E27E3">
        <w:rPr>
          <w:rFonts w:cs="Arial"/>
        </w:rPr>
        <w:t xml:space="preserve"> результата предоставления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Максимальный срок ожидания в очереди при подаче запроса о предоставлении муниципальной услуги не должен превышать 15 минут.</w:t>
      </w:r>
    </w:p>
    <w:p w:rsidR="00855CF4" w:rsidRPr="002E27E3" w:rsidRDefault="00855CF4" w:rsidP="002E27E3">
      <w:pPr>
        <w:widowControl w:val="0"/>
        <w:autoSpaceDE w:val="0"/>
        <w:autoSpaceDN w:val="0"/>
        <w:adjustRightInd w:val="0"/>
        <w:rPr>
          <w:rFonts w:cs="Arial"/>
        </w:rPr>
      </w:pPr>
      <w:r w:rsidRPr="002E27E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7" w:name="Par238"/>
      <w:bookmarkEnd w:id="17"/>
      <w:r w:rsidRPr="002E27E3">
        <w:rPr>
          <w:rFonts w:cs="Arial"/>
        </w:rPr>
        <w:t>2.11. Требования к помещениям, в которых предоставляется</w:t>
      </w:r>
    </w:p>
    <w:p w:rsidR="00855CF4" w:rsidRPr="002E27E3" w:rsidRDefault="00855CF4" w:rsidP="002E27E3">
      <w:pPr>
        <w:widowControl w:val="0"/>
        <w:autoSpaceDE w:val="0"/>
        <w:autoSpaceDN w:val="0"/>
        <w:adjustRightInd w:val="0"/>
        <w:jc w:val="center"/>
        <w:rPr>
          <w:rFonts w:cs="Arial"/>
        </w:rPr>
      </w:pPr>
      <w:r w:rsidRPr="002E27E3">
        <w:rPr>
          <w:rFonts w:cs="Arial"/>
        </w:rPr>
        <w:t>муниципальная услуга</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2.11.1. Прием граждан осуществляется в специально выделенных для предоставления муниципальных услуг помещениях.</w:t>
      </w:r>
    </w:p>
    <w:p w:rsidR="00855CF4" w:rsidRPr="002E27E3" w:rsidRDefault="00855CF4" w:rsidP="002E27E3">
      <w:pPr>
        <w:widowControl w:val="0"/>
        <w:autoSpaceDE w:val="0"/>
        <w:autoSpaceDN w:val="0"/>
        <w:adjustRightInd w:val="0"/>
        <w:rPr>
          <w:rFonts w:cs="Arial"/>
        </w:rPr>
      </w:pPr>
      <w:r w:rsidRPr="002E27E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55CF4" w:rsidRPr="002E27E3" w:rsidRDefault="00855CF4" w:rsidP="002E27E3">
      <w:pPr>
        <w:widowControl w:val="0"/>
        <w:autoSpaceDE w:val="0"/>
        <w:autoSpaceDN w:val="0"/>
        <w:adjustRightInd w:val="0"/>
        <w:rPr>
          <w:rFonts w:cs="Arial"/>
        </w:rPr>
      </w:pPr>
      <w:r w:rsidRPr="002E27E3">
        <w:rPr>
          <w:rFonts w:cs="Arial"/>
        </w:rPr>
        <w:lastRenderedPageBreak/>
        <w:t>У входа в каждое помещение размещается табличка с наименованием помещения (зал ожидания, приема/выдачи документов и т.д.).</w:t>
      </w:r>
    </w:p>
    <w:p w:rsidR="00855CF4" w:rsidRPr="002E27E3" w:rsidRDefault="00855CF4" w:rsidP="002E27E3">
      <w:pPr>
        <w:widowControl w:val="0"/>
        <w:autoSpaceDE w:val="0"/>
        <w:autoSpaceDN w:val="0"/>
        <w:adjustRightInd w:val="0"/>
        <w:rPr>
          <w:rFonts w:cs="Arial"/>
        </w:rPr>
      </w:pPr>
      <w:r w:rsidRPr="002E27E3">
        <w:rPr>
          <w:rFonts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55CF4" w:rsidRPr="002E27E3" w:rsidRDefault="00855CF4" w:rsidP="002E27E3">
      <w:pPr>
        <w:widowControl w:val="0"/>
        <w:autoSpaceDE w:val="0"/>
        <w:autoSpaceDN w:val="0"/>
        <w:adjustRightInd w:val="0"/>
        <w:rPr>
          <w:rFonts w:cs="Arial"/>
        </w:rPr>
      </w:pPr>
      <w:r w:rsidRPr="002E27E3">
        <w:rPr>
          <w:rFonts w:cs="Arial"/>
        </w:rPr>
        <w:t>Доступ заявителей к парковочным местам является бесплатным.</w:t>
      </w:r>
    </w:p>
    <w:p w:rsidR="00855CF4" w:rsidRPr="002E27E3" w:rsidRDefault="00855CF4" w:rsidP="002E27E3">
      <w:pPr>
        <w:widowControl w:val="0"/>
        <w:autoSpaceDE w:val="0"/>
        <w:autoSpaceDN w:val="0"/>
        <w:adjustRightInd w:val="0"/>
        <w:rPr>
          <w:rFonts w:cs="Arial"/>
        </w:rPr>
      </w:pPr>
      <w:r w:rsidRPr="002E27E3">
        <w:rPr>
          <w:rFonts w:cs="Arial"/>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855CF4" w:rsidRPr="002E27E3" w:rsidRDefault="00855CF4" w:rsidP="002E27E3">
      <w:pPr>
        <w:widowControl w:val="0"/>
        <w:autoSpaceDE w:val="0"/>
        <w:autoSpaceDN w:val="0"/>
        <w:adjustRightInd w:val="0"/>
        <w:rPr>
          <w:rFonts w:cs="Arial"/>
        </w:rPr>
      </w:pPr>
      <w:r w:rsidRPr="002E27E3">
        <w:rPr>
          <w:rFonts w:cs="Arial"/>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55CF4" w:rsidRPr="002E27E3" w:rsidRDefault="00855CF4" w:rsidP="002E27E3">
      <w:pPr>
        <w:widowControl w:val="0"/>
        <w:autoSpaceDE w:val="0"/>
        <w:autoSpaceDN w:val="0"/>
        <w:adjustRightInd w:val="0"/>
        <w:rPr>
          <w:rFonts w:cs="Arial"/>
        </w:rPr>
      </w:pPr>
      <w:r w:rsidRPr="002E27E3">
        <w:rPr>
          <w:rFonts w:cs="Arial"/>
        </w:rPr>
        <w:t>2.11.5. Места информирования, предназначенные для ознакомления заявителей с информационными материалами, оборудуются:</w:t>
      </w:r>
    </w:p>
    <w:p w:rsidR="00855CF4" w:rsidRPr="002E27E3" w:rsidRDefault="00855CF4" w:rsidP="002E27E3">
      <w:pPr>
        <w:widowControl w:val="0"/>
        <w:autoSpaceDE w:val="0"/>
        <w:autoSpaceDN w:val="0"/>
        <w:adjustRightInd w:val="0"/>
        <w:rPr>
          <w:rFonts w:cs="Arial"/>
        </w:rPr>
      </w:pPr>
      <w:r w:rsidRPr="002E27E3">
        <w:rPr>
          <w:rFonts w:cs="Arial"/>
        </w:rPr>
        <w:t>- информационными стендами, на которых размещается визуальная и текстовая информация;</w:t>
      </w:r>
    </w:p>
    <w:p w:rsidR="00855CF4" w:rsidRPr="002E27E3" w:rsidRDefault="00855CF4" w:rsidP="002E27E3">
      <w:pPr>
        <w:widowControl w:val="0"/>
        <w:autoSpaceDE w:val="0"/>
        <w:autoSpaceDN w:val="0"/>
        <w:adjustRightInd w:val="0"/>
        <w:rPr>
          <w:rFonts w:cs="Arial"/>
        </w:rPr>
      </w:pPr>
      <w:r w:rsidRPr="002E27E3">
        <w:rPr>
          <w:rFonts w:cs="Arial"/>
        </w:rPr>
        <w:t>- стульями и столами для оформления документов.</w:t>
      </w:r>
    </w:p>
    <w:p w:rsidR="00855CF4" w:rsidRPr="002E27E3" w:rsidRDefault="00855CF4" w:rsidP="002E27E3">
      <w:pPr>
        <w:widowControl w:val="0"/>
        <w:autoSpaceDE w:val="0"/>
        <w:autoSpaceDN w:val="0"/>
        <w:adjustRightInd w:val="0"/>
        <w:rPr>
          <w:rFonts w:cs="Arial"/>
        </w:rPr>
      </w:pPr>
      <w:r w:rsidRPr="002E27E3">
        <w:rPr>
          <w:rFonts w:cs="Arial"/>
        </w:rPr>
        <w:t>К информационным стендам должна быть обеспечена возможность свободного доступа граждан.</w:t>
      </w:r>
    </w:p>
    <w:p w:rsidR="00855CF4" w:rsidRPr="002E27E3" w:rsidRDefault="00855CF4" w:rsidP="002E27E3">
      <w:pPr>
        <w:widowControl w:val="0"/>
        <w:autoSpaceDE w:val="0"/>
        <w:autoSpaceDN w:val="0"/>
        <w:adjustRightInd w:val="0"/>
        <w:rPr>
          <w:rFonts w:cs="Arial"/>
        </w:rPr>
      </w:pPr>
      <w:r w:rsidRPr="002E27E3">
        <w:rPr>
          <w:rFonts w:cs="Arial"/>
        </w:rPr>
        <w:t>На информационных стендах, а также на официальных сайтах в сети Интернет размещается следующая обязательная информация:</w:t>
      </w:r>
    </w:p>
    <w:p w:rsidR="00855CF4" w:rsidRPr="002E27E3" w:rsidRDefault="00855CF4" w:rsidP="002E27E3">
      <w:pPr>
        <w:widowControl w:val="0"/>
        <w:autoSpaceDE w:val="0"/>
        <w:autoSpaceDN w:val="0"/>
        <w:adjustRightInd w:val="0"/>
        <w:rPr>
          <w:rFonts w:cs="Arial"/>
        </w:rPr>
      </w:pPr>
      <w:r w:rsidRPr="002E27E3">
        <w:rPr>
          <w:rFonts w:cs="Arial"/>
        </w:rPr>
        <w:t>- номера телефонов, факсов, адреса официальных сайтов, электронной почты органов, предоставляющих муниципальную услугу;</w:t>
      </w:r>
    </w:p>
    <w:p w:rsidR="00855CF4" w:rsidRPr="002E27E3" w:rsidRDefault="00855CF4" w:rsidP="002E27E3">
      <w:pPr>
        <w:widowControl w:val="0"/>
        <w:autoSpaceDE w:val="0"/>
        <w:autoSpaceDN w:val="0"/>
        <w:adjustRightInd w:val="0"/>
        <w:rPr>
          <w:rFonts w:cs="Arial"/>
        </w:rPr>
      </w:pPr>
      <w:r w:rsidRPr="002E27E3">
        <w:rPr>
          <w:rFonts w:cs="Arial"/>
        </w:rPr>
        <w:t>- режим работы органов, предоставляющих муниципальную услугу;</w:t>
      </w:r>
    </w:p>
    <w:p w:rsidR="00855CF4" w:rsidRPr="002E27E3" w:rsidRDefault="00855CF4" w:rsidP="002E27E3">
      <w:pPr>
        <w:widowControl w:val="0"/>
        <w:autoSpaceDE w:val="0"/>
        <w:autoSpaceDN w:val="0"/>
        <w:adjustRightInd w:val="0"/>
        <w:rPr>
          <w:rFonts w:cs="Arial"/>
        </w:rPr>
      </w:pPr>
      <w:r w:rsidRPr="002E27E3">
        <w:rPr>
          <w:rFonts w:cs="Arial"/>
        </w:rPr>
        <w:t>- графики личного приема граждан уполномоченными должностными лицами;</w:t>
      </w:r>
    </w:p>
    <w:p w:rsidR="00855CF4" w:rsidRPr="002E27E3" w:rsidRDefault="00855CF4" w:rsidP="002E27E3">
      <w:pPr>
        <w:widowControl w:val="0"/>
        <w:autoSpaceDE w:val="0"/>
        <w:autoSpaceDN w:val="0"/>
        <w:adjustRightInd w:val="0"/>
        <w:rPr>
          <w:rFonts w:cs="Arial"/>
        </w:rPr>
      </w:pPr>
      <w:r w:rsidRPr="002E27E3">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55CF4" w:rsidRPr="002E27E3" w:rsidRDefault="00855CF4" w:rsidP="002E27E3">
      <w:pPr>
        <w:widowControl w:val="0"/>
        <w:autoSpaceDE w:val="0"/>
        <w:autoSpaceDN w:val="0"/>
        <w:adjustRightInd w:val="0"/>
        <w:rPr>
          <w:rFonts w:cs="Arial"/>
        </w:rPr>
      </w:pPr>
      <w:r w:rsidRPr="002E27E3">
        <w:rPr>
          <w:rFonts w:cs="Arial"/>
        </w:rPr>
        <w:t xml:space="preserve">- текст настоящего Административного регламента (полная версия - на официальном сайте администрации </w:t>
      </w:r>
      <w:proofErr w:type="spellStart"/>
      <w:r w:rsidR="00EE6645" w:rsidRPr="002E27E3">
        <w:rPr>
          <w:rFonts w:cs="Arial"/>
        </w:rPr>
        <w:t>Нижнедевицкого</w:t>
      </w:r>
      <w:proofErr w:type="spellEnd"/>
      <w:r w:rsidR="00EE6645" w:rsidRPr="002E27E3">
        <w:rPr>
          <w:rFonts w:cs="Arial"/>
        </w:rPr>
        <w:t xml:space="preserve"> муниципального района Воронежской области</w:t>
      </w:r>
      <w:r w:rsidRPr="002E27E3">
        <w:rPr>
          <w:rFonts w:cs="Arial"/>
        </w:rPr>
        <w:t xml:space="preserve"> в сети Интернет и извлечения - на информационных стендах);</w:t>
      </w:r>
    </w:p>
    <w:p w:rsidR="00855CF4" w:rsidRPr="002E27E3" w:rsidRDefault="00855CF4" w:rsidP="002E27E3">
      <w:pPr>
        <w:widowControl w:val="0"/>
        <w:autoSpaceDE w:val="0"/>
        <w:autoSpaceDN w:val="0"/>
        <w:adjustRightInd w:val="0"/>
        <w:rPr>
          <w:rFonts w:cs="Arial"/>
        </w:rPr>
      </w:pPr>
      <w:r w:rsidRPr="002E27E3">
        <w:rPr>
          <w:rFonts w:cs="Arial"/>
        </w:rPr>
        <w:t>- тексты (выдержки) из нормативных правовых актов, регулирующих предоставление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образцы оформления документов.</w:t>
      </w:r>
    </w:p>
    <w:p w:rsidR="00855CF4" w:rsidRDefault="00855CF4" w:rsidP="001360E4">
      <w:pPr>
        <w:widowControl w:val="0"/>
        <w:autoSpaceDE w:val="0"/>
        <w:autoSpaceDN w:val="0"/>
        <w:adjustRightInd w:val="0"/>
        <w:rPr>
          <w:rFonts w:cs="Arial"/>
        </w:rPr>
      </w:pPr>
      <w:r w:rsidRPr="002E27E3">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w:t>
      </w:r>
      <w:r w:rsidR="001360E4">
        <w:rPr>
          <w:rFonts w:cs="Arial"/>
        </w:rPr>
        <w:t>змещения документов, заявлений (в редакции постановления  от 18.04.2016г. №164)</w:t>
      </w:r>
      <w:r w:rsidRPr="002E27E3">
        <w:rPr>
          <w:rFonts w:cs="Arial"/>
        </w:rPr>
        <w:t>.</w:t>
      </w:r>
    </w:p>
    <w:p w:rsidR="001360E4" w:rsidRDefault="001360E4" w:rsidP="001360E4">
      <w:pPr>
        <w:pStyle w:val="a3"/>
        <w:spacing w:line="240" w:lineRule="auto"/>
        <w:ind w:left="0"/>
        <w:rPr>
          <w:rFonts w:cs="Arial"/>
          <w:b/>
        </w:rPr>
      </w:pPr>
      <w:r>
        <w:rPr>
          <w:rFonts w:cs="Arial"/>
        </w:rPr>
        <w:t>2.11.7. Требования к обеспечению условий доступности муниципальных услуг для инвалидов.</w:t>
      </w:r>
    </w:p>
    <w:p w:rsidR="001360E4" w:rsidRDefault="001360E4" w:rsidP="001360E4">
      <w:pPr>
        <w:pStyle w:val="a3"/>
        <w:spacing w:line="240" w:lineRule="auto"/>
        <w:ind w:left="0"/>
        <w:rPr>
          <w:rFonts w:cs="Arial"/>
        </w:rPr>
      </w:pPr>
      <w:proofErr w:type="gramStart"/>
      <w:r>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360E4" w:rsidRPr="002E27E3" w:rsidRDefault="001360E4" w:rsidP="001360E4">
      <w:pPr>
        <w:widowControl w:val="0"/>
        <w:autoSpaceDE w:val="0"/>
        <w:autoSpaceDN w:val="0"/>
        <w:adjustRightInd w:val="0"/>
        <w:rPr>
          <w:rFonts w:cs="Arial"/>
        </w:rPr>
      </w:pPr>
      <w:r>
        <w:rPr>
          <w:rFonts w:cs="Arial"/>
        </w:rPr>
        <w:t xml:space="preserve">Если здание и помещения, в котором предоставляется муниципальная услуга не приспособлены или не полностью приспособлены для потребностей инвалидов, </w:t>
      </w:r>
      <w:proofErr w:type="gramStart"/>
      <w:r>
        <w:rPr>
          <w:rFonts w:cs="Arial"/>
        </w:rPr>
        <w:t>орган</w:t>
      </w:r>
      <w:proofErr w:type="gramEnd"/>
      <w:r>
        <w:rPr>
          <w:rFonts w:cs="Arial"/>
        </w:rPr>
        <w:t xml:space="preserve"> предоставляющий муниципальную услугу обеспечивает предоставление </w:t>
      </w:r>
      <w:r>
        <w:rPr>
          <w:rFonts w:cs="Arial"/>
        </w:rPr>
        <w:lastRenderedPageBreak/>
        <w:t>муниципальной услуги по месту жительства инвалида (в редакции постановления  от 18.04.2016г. №164).</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8" w:name="Par264"/>
      <w:bookmarkEnd w:id="18"/>
      <w:r w:rsidRPr="002E27E3">
        <w:rPr>
          <w:rFonts w:cs="Arial"/>
        </w:rPr>
        <w:t>2.12. Показатели доступности и качества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2.12.1. Показателями доступности муниципальной услуги являются:</w:t>
      </w:r>
    </w:p>
    <w:p w:rsidR="00855CF4" w:rsidRPr="002E27E3" w:rsidRDefault="00855CF4" w:rsidP="002E27E3">
      <w:pPr>
        <w:widowControl w:val="0"/>
        <w:autoSpaceDE w:val="0"/>
        <w:autoSpaceDN w:val="0"/>
        <w:adjustRightInd w:val="0"/>
        <w:rPr>
          <w:rFonts w:cs="Arial"/>
        </w:rPr>
      </w:pPr>
      <w:r w:rsidRPr="002E27E3">
        <w:rPr>
          <w:rFonts w:cs="Arial"/>
        </w:rPr>
        <w:t>- оборудование территорий, прилегающих к месторасположению предоставления муниципальной услуги, местами для парковки автотранспортных средств, в том числе для лиц с ограниченными возможностями здоровья, инвалидов;</w:t>
      </w:r>
    </w:p>
    <w:p w:rsidR="00855CF4" w:rsidRPr="002E27E3" w:rsidRDefault="00855CF4" w:rsidP="002E27E3">
      <w:pPr>
        <w:widowControl w:val="0"/>
        <w:autoSpaceDE w:val="0"/>
        <w:autoSpaceDN w:val="0"/>
        <w:adjustRightInd w:val="0"/>
        <w:rPr>
          <w:rFonts w:cs="Arial"/>
        </w:rPr>
      </w:pPr>
      <w:r w:rsidRPr="002E27E3">
        <w:rPr>
          <w:rFonts w:cs="Arial"/>
        </w:rPr>
        <w:t>- оборудование помещений для предоставления муниципальной услуги местами общего пользования;</w:t>
      </w:r>
    </w:p>
    <w:p w:rsidR="00855CF4" w:rsidRPr="002E27E3" w:rsidRDefault="00855CF4" w:rsidP="002E27E3">
      <w:pPr>
        <w:widowControl w:val="0"/>
        <w:autoSpaceDE w:val="0"/>
        <w:autoSpaceDN w:val="0"/>
        <w:adjustRightInd w:val="0"/>
        <w:rPr>
          <w:rFonts w:cs="Arial"/>
        </w:rPr>
      </w:pPr>
      <w:r w:rsidRPr="002E27E3">
        <w:rPr>
          <w:rFonts w:cs="Arial"/>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855CF4" w:rsidRPr="002E27E3" w:rsidRDefault="00855CF4" w:rsidP="002E27E3">
      <w:pPr>
        <w:widowControl w:val="0"/>
        <w:autoSpaceDE w:val="0"/>
        <w:autoSpaceDN w:val="0"/>
        <w:adjustRightInd w:val="0"/>
        <w:rPr>
          <w:rFonts w:cs="Arial"/>
        </w:rPr>
      </w:pPr>
      <w:r w:rsidRPr="002E27E3">
        <w:rPr>
          <w:rFonts w:cs="Arial"/>
        </w:rPr>
        <w:t>- соблюдение графика работы отдела;</w:t>
      </w:r>
    </w:p>
    <w:p w:rsidR="00855CF4" w:rsidRPr="002E27E3" w:rsidRDefault="00855CF4" w:rsidP="002E27E3">
      <w:pPr>
        <w:widowControl w:val="0"/>
        <w:autoSpaceDE w:val="0"/>
        <w:autoSpaceDN w:val="0"/>
        <w:adjustRightInd w:val="0"/>
        <w:rPr>
          <w:rFonts w:cs="Arial"/>
        </w:rPr>
      </w:pPr>
      <w:r w:rsidRPr="002E27E3">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55CF4" w:rsidRPr="002E27E3" w:rsidRDefault="00855CF4" w:rsidP="002E27E3">
      <w:pPr>
        <w:widowControl w:val="0"/>
        <w:autoSpaceDE w:val="0"/>
        <w:autoSpaceDN w:val="0"/>
        <w:adjustRightInd w:val="0"/>
        <w:rPr>
          <w:rFonts w:cs="Arial"/>
        </w:rPr>
      </w:pPr>
      <w:r w:rsidRPr="002E27E3">
        <w:rPr>
          <w:rFonts w:cs="Arial"/>
        </w:rPr>
        <w:t>- возможность получения муниципальной услуги в МФЦ;</w:t>
      </w:r>
    </w:p>
    <w:p w:rsidR="00855CF4" w:rsidRPr="002E27E3" w:rsidRDefault="00855CF4" w:rsidP="002E27E3">
      <w:pPr>
        <w:widowControl w:val="0"/>
        <w:autoSpaceDE w:val="0"/>
        <w:autoSpaceDN w:val="0"/>
        <w:adjustRightInd w:val="0"/>
        <w:rPr>
          <w:rFonts w:cs="Arial"/>
        </w:rPr>
      </w:pPr>
      <w:r w:rsidRPr="002E27E3">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CF4" w:rsidRPr="002E27E3" w:rsidRDefault="00855CF4" w:rsidP="002E27E3">
      <w:pPr>
        <w:widowControl w:val="0"/>
        <w:autoSpaceDE w:val="0"/>
        <w:autoSpaceDN w:val="0"/>
        <w:adjustRightInd w:val="0"/>
        <w:rPr>
          <w:rFonts w:cs="Arial"/>
        </w:rPr>
      </w:pPr>
      <w:r w:rsidRPr="002E27E3">
        <w:rPr>
          <w:rFonts w:cs="Arial"/>
        </w:rPr>
        <w:t>2.12.2. Показателями качества муниципальной услуги являются:</w:t>
      </w:r>
    </w:p>
    <w:p w:rsidR="00855CF4" w:rsidRPr="002E27E3" w:rsidRDefault="00855CF4" w:rsidP="002E27E3">
      <w:pPr>
        <w:widowControl w:val="0"/>
        <w:autoSpaceDE w:val="0"/>
        <w:autoSpaceDN w:val="0"/>
        <w:adjustRightInd w:val="0"/>
        <w:rPr>
          <w:rFonts w:cs="Arial"/>
        </w:rPr>
      </w:pPr>
      <w:r w:rsidRPr="002E27E3">
        <w:rPr>
          <w:rFonts w:cs="Arial"/>
        </w:rPr>
        <w:t>- полнота предоставления муниципальной услуги в соответствии с требованиями настоящего Административного регламента;</w:t>
      </w:r>
    </w:p>
    <w:p w:rsidR="00855CF4" w:rsidRPr="002E27E3" w:rsidRDefault="00855CF4" w:rsidP="002E27E3">
      <w:pPr>
        <w:widowControl w:val="0"/>
        <w:autoSpaceDE w:val="0"/>
        <w:autoSpaceDN w:val="0"/>
        <w:adjustRightInd w:val="0"/>
        <w:rPr>
          <w:rFonts w:cs="Arial"/>
        </w:rPr>
      </w:pPr>
      <w:r w:rsidRPr="002E27E3">
        <w:rPr>
          <w:rFonts w:cs="Arial"/>
        </w:rPr>
        <w:t>- соблюдение сроков предоставления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19" w:name="Par284"/>
      <w:bookmarkEnd w:id="19"/>
      <w:r w:rsidRPr="002E27E3">
        <w:rPr>
          <w:rFonts w:cs="Arial"/>
        </w:rPr>
        <w:t>2.13. Иные требования, в том числе учитывающие особенности</w:t>
      </w:r>
    </w:p>
    <w:p w:rsidR="00855CF4" w:rsidRPr="002E27E3" w:rsidRDefault="00855CF4" w:rsidP="002E27E3">
      <w:pPr>
        <w:widowControl w:val="0"/>
        <w:autoSpaceDE w:val="0"/>
        <w:autoSpaceDN w:val="0"/>
        <w:adjustRightInd w:val="0"/>
        <w:jc w:val="center"/>
        <w:rPr>
          <w:rFonts w:cs="Arial"/>
        </w:rPr>
      </w:pPr>
      <w:r w:rsidRPr="002E27E3">
        <w:rPr>
          <w:rFonts w:cs="Arial"/>
        </w:rPr>
        <w:t xml:space="preserve">предоставления муниципальной услуги в </w:t>
      </w:r>
      <w:proofErr w:type="gramStart"/>
      <w:r w:rsidRPr="002E27E3">
        <w:rPr>
          <w:rFonts w:cs="Arial"/>
        </w:rPr>
        <w:t>многофункциональных</w:t>
      </w:r>
      <w:proofErr w:type="gramEnd"/>
    </w:p>
    <w:p w:rsidR="00855CF4" w:rsidRPr="002E27E3" w:rsidRDefault="00855CF4" w:rsidP="002E27E3">
      <w:pPr>
        <w:widowControl w:val="0"/>
        <w:autoSpaceDE w:val="0"/>
        <w:autoSpaceDN w:val="0"/>
        <w:adjustRightInd w:val="0"/>
        <w:jc w:val="center"/>
        <w:rPr>
          <w:rFonts w:cs="Arial"/>
        </w:rPr>
      </w:pPr>
      <w:proofErr w:type="gramStart"/>
      <w:r w:rsidRPr="002E27E3">
        <w:rPr>
          <w:rFonts w:cs="Arial"/>
        </w:rPr>
        <w:t>центрах</w:t>
      </w:r>
      <w:proofErr w:type="gramEnd"/>
      <w:r w:rsidRPr="002E27E3">
        <w:rPr>
          <w:rFonts w:cs="Arial"/>
        </w:rPr>
        <w:t xml:space="preserve"> и особенности предоставления муниципальной услуги</w:t>
      </w:r>
    </w:p>
    <w:p w:rsidR="00855CF4" w:rsidRPr="002E27E3" w:rsidRDefault="00855CF4" w:rsidP="002E27E3">
      <w:pPr>
        <w:widowControl w:val="0"/>
        <w:autoSpaceDE w:val="0"/>
        <w:autoSpaceDN w:val="0"/>
        <w:adjustRightInd w:val="0"/>
        <w:jc w:val="center"/>
        <w:rPr>
          <w:rFonts w:cs="Arial"/>
        </w:rPr>
      </w:pPr>
      <w:r w:rsidRPr="002E27E3">
        <w:rPr>
          <w:rFonts w:cs="Arial"/>
        </w:rPr>
        <w:t>в электронной форме</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2.13.1. Прием заявителей (прием и выдача документов) осуществляется уполномоченными должностными лицами МФЦ.</w:t>
      </w:r>
    </w:p>
    <w:p w:rsidR="00855CF4" w:rsidRPr="002E27E3" w:rsidRDefault="00855CF4" w:rsidP="002E27E3">
      <w:pPr>
        <w:widowControl w:val="0"/>
        <w:autoSpaceDE w:val="0"/>
        <w:autoSpaceDN w:val="0"/>
        <w:adjustRightInd w:val="0"/>
        <w:rPr>
          <w:rFonts w:cs="Arial"/>
        </w:rPr>
      </w:pPr>
      <w:r w:rsidRPr="002E27E3">
        <w:rPr>
          <w:rFonts w:cs="Arial"/>
        </w:rPr>
        <w:t>2.13.2. Прием заявителей уполномоченными лицами осуществляется в соответствии с графиком (режимом) работы МФЦ.</w:t>
      </w:r>
    </w:p>
    <w:p w:rsidR="00855CF4" w:rsidRPr="002E27E3" w:rsidRDefault="00855CF4" w:rsidP="002E27E3">
      <w:pPr>
        <w:autoSpaceDE w:val="0"/>
        <w:autoSpaceDN w:val="0"/>
        <w:adjustRightInd w:val="0"/>
        <w:rPr>
          <w:rFonts w:cs="Arial"/>
        </w:rPr>
      </w:pPr>
      <w:r w:rsidRPr="002E27E3">
        <w:rPr>
          <w:rFonts w:cs="Arial"/>
        </w:rPr>
        <w:t xml:space="preserve">2.13.3. </w:t>
      </w:r>
      <w:r w:rsidR="00EE6645" w:rsidRPr="002E27E3">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(http://www.nizhnedevick.ru/),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EE6645" w:rsidRPr="002E27E3">
        <w:rPr>
          <w:rFonts w:cs="Arial"/>
          <w:lang w:val="en-US"/>
        </w:rPr>
        <w:t>www</w:t>
      </w:r>
      <w:r w:rsidR="00EE6645" w:rsidRPr="002E27E3">
        <w:rPr>
          <w:rFonts w:cs="Arial"/>
        </w:rPr>
        <w:t>.pgu.govvrn.ru).</w:t>
      </w:r>
    </w:p>
    <w:p w:rsidR="00B93710" w:rsidRPr="002E27E3" w:rsidRDefault="00855CF4" w:rsidP="002E27E3">
      <w:pPr>
        <w:autoSpaceDE w:val="0"/>
        <w:autoSpaceDN w:val="0"/>
        <w:adjustRightInd w:val="0"/>
        <w:rPr>
          <w:rFonts w:cs="Arial"/>
        </w:rPr>
      </w:pPr>
      <w:r w:rsidRPr="002E27E3">
        <w:rPr>
          <w:rFonts w:cs="Arial"/>
        </w:rPr>
        <w:t xml:space="preserve">2.13.4. </w:t>
      </w:r>
      <w:r w:rsidR="00B93710" w:rsidRPr="002E27E3">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(http://www.nizhnedevick.ru/),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B93710" w:rsidRPr="002E27E3">
        <w:rPr>
          <w:rFonts w:cs="Arial"/>
          <w:lang w:val="en-US"/>
        </w:rPr>
        <w:t>www</w:t>
      </w:r>
      <w:r w:rsidR="00B93710" w:rsidRPr="002E27E3">
        <w:rPr>
          <w:rFonts w:cs="Arial"/>
        </w:rPr>
        <w:t>.pgu.govvrn.ru).</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1"/>
        <w:rPr>
          <w:rFonts w:cs="Arial"/>
        </w:rPr>
      </w:pPr>
      <w:bookmarkStart w:id="20" w:name="Par296"/>
      <w:bookmarkEnd w:id="20"/>
      <w:r w:rsidRPr="002E27E3">
        <w:rPr>
          <w:rFonts w:cs="Arial"/>
        </w:rPr>
        <w:lastRenderedPageBreak/>
        <w:t>3. СОСТАВ, ПОСЛЕДОВАТЕЛЬНОСТЬ И СРОКИ ВЫПОЛНЕНИЯ</w:t>
      </w:r>
    </w:p>
    <w:p w:rsidR="00855CF4" w:rsidRPr="002E27E3" w:rsidRDefault="00855CF4" w:rsidP="002E27E3">
      <w:pPr>
        <w:widowControl w:val="0"/>
        <w:autoSpaceDE w:val="0"/>
        <w:autoSpaceDN w:val="0"/>
        <w:adjustRightInd w:val="0"/>
        <w:jc w:val="center"/>
        <w:rPr>
          <w:rFonts w:cs="Arial"/>
        </w:rPr>
      </w:pPr>
      <w:r w:rsidRPr="002E27E3">
        <w:rPr>
          <w:rFonts w:cs="Arial"/>
        </w:rPr>
        <w:t>АДМИНИСТРАТИВНЫХ ПРОЦЕДУР, ТРЕБОВАНИЯ К ПОРЯДКУ</w:t>
      </w:r>
    </w:p>
    <w:p w:rsidR="00855CF4" w:rsidRPr="002E27E3" w:rsidRDefault="00855CF4" w:rsidP="002E27E3">
      <w:pPr>
        <w:widowControl w:val="0"/>
        <w:autoSpaceDE w:val="0"/>
        <w:autoSpaceDN w:val="0"/>
        <w:adjustRightInd w:val="0"/>
        <w:jc w:val="center"/>
        <w:rPr>
          <w:rFonts w:cs="Arial"/>
        </w:rPr>
      </w:pPr>
      <w:r w:rsidRPr="002E27E3">
        <w:rPr>
          <w:rFonts w:cs="Arial"/>
        </w:rPr>
        <w:t>ИХ ВЫПОЛНЕНИЯ, В ТОМ ЧИСЛЕ ОСОБЕННОСТИ ИХ ВЫПОЛНЕНИЯ</w:t>
      </w:r>
    </w:p>
    <w:p w:rsidR="00855CF4" w:rsidRPr="002E27E3" w:rsidRDefault="00855CF4" w:rsidP="002E27E3">
      <w:pPr>
        <w:widowControl w:val="0"/>
        <w:autoSpaceDE w:val="0"/>
        <w:autoSpaceDN w:val="0"/>
        <w:adjustRightInd w:val="0"/>
        <w:jc w:val="center"/>
        <w:rPr>
          <w:rFonts w:cs="Arial"/>
        </w:rPr>
      </w:pPr>
      <w:r w:rsidRPr="002E27E3">
        <w:rPr>
          <w:rFonts w:cs="Arial"/>
        </w:rPr>
        <w:t>АДМИНИСТРАТИВНЫХ ПРОЦЕДУР В ЭЛЕКТРОННОЙ ФОРМЕ, А</w:t>
      </w:r>
    </w:p>
    <w:p w:rsidR="00855CF4" w:rsidRPr="002E27E3" w:rsidRDefault="00855CF4" w:rsidP="002E27E3">
      <w:pPr>
        <w:widowControl w:val="0"/>
        <w:autoSpaceDE w:val="0"/>
        <w:autoSpaceDN w:val="0"/>
        <w:adjustRightInd w:val="0"/>
        <w:jc w:val="center"/>
        <w:rPr>
          <w:rFonts w:cs="Arial"/>
        </w:rPr>
      </w:pPr>
      <w:r w:rsidRPr="002E27E3">
        <w:rPr>
          <w:rFonts w:cs="Arial"/>
        </w:rPr>
        <w:t>ТАКЖЕ В МНОГОФУНКЦИОНАЛЬНЫХ ЦЕНТРАХ ПРЕДОСТАВЛЕНИЯ</w:t>
      </w:r>
    </w:p>
    <w:p w:rsidR="00855CF4" w:rsidRPr="002E27E3" w:rsidRDefault="00855CF4" w:rsidP="002E27E3">
      <w:pPr>
        <w:widowControl w:val="0"/>
        <w:autoSpaceDE w:val="0"/>
        <w:autoSpaceDN w:val="0"/>
        <w:adjustRightInd w:val="0"/>
        <w:jc w:val="center"/>
        <w:rPr>
          <w:rFonts w:cs="Arial"/>
        </w:rPr>
      </w:pPr>
      <w:r w:rsidRPr="002E27E3">
        <w:rPr>
          <w:rFonts w:cs="Arial"/>
        </w:rPr>
        <w:t>ГОСУДАРСТВЕННЫХ И МУНИЦИПАЛЬНЫХ УСЛУГ</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21" w:name="Par305"/>
      <w:bookmarkEnd w:id="21"/>
      <w:r w:rsidRPr="002E27E3">
        <w:rPr>
          <w:rFonts w:cs="Arial"/>
        </w:rPr>
        <w:t>3.1. Исчерпывающий перечень административных процедур</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3.1.1. Предоставление муниципальной услуги включает в себя следующие административные процедуры:</w:t>
      </w:r>
    </w:p>
    <w:p w:rsidR="00855CF4" w:rsidRPr="002E27E3" w:rsidRDefault="00855CF4" w:rsidP="002E27E3">
      <w:pPr>
        <w:widowControl w:val="0"/>
        <w:autoSpaceDE w:val="0"/>
        <w:autoSpaceDN w:val="0"/>
        <w:adjustRightInd w:val="0"/>
        <w:rPr>
          <w:rFonts w:cs="Arial"/>
        </w:rPr>
      </w:pPr>
      <w:r w:rsidRPr="002E27E3">
        <w:rPr>
          <w:rFonts w:cs="Arial"/>
        </w:rPr>
        <w:t>- прием и регистрация заявления и прилагаемых к нему документов;</w:t>
      </w:r>
    </w:p>
    <w:p w:rsidR="00855CF4" w:rsidRPr="002E27E3" w:rsidRDefault="00855CF4" w:rsidP="002E27E3">
      <w:pPr>
        <w:widowControl w:val="0"/>
        <w:autoSpaceDE w:val="0"/>
        <w:autoSpaceDN w:val="0"/>
        <w:adjustRightInd w:val="0"/>
        <w:rPr>
          <w:rFonts w:cs="Arial"/>
        </w:rPr>
      </w:pPr>
      <w:r w:rsidRPr="002E27E3">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55CF4" w:rsidRPr="002E27E3" w:rsidRDefault="00855CF4" w:rsidP="002E27E3">
      <w:pPr>
        <w:widowControl w:val="0"/>
        <w:autoSpaceDE w:val="0"/>
        <w:autoSpaceDN w:val="0"/>
        <w:adjustRightInd w:val="0"/>
        <w:rPr>
          <w:rFonts w:cs="Arial"/>
        </w:rPr>
      </w:pPr>
      <w:r w:rsidRPr="002E27E3">
        <w:rPr>
          <w:rFonts w:cs="Arial"/>
        </w:rPr>
        <w:t>- подготовка разрешения на строительство, реконструкцию объекта капитального строительства либо уведомления о мотивированном отказе в предоставлении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 выдача заявителю разрешения на строительство, реконструкцию объекта капитального строительства либо выдача (направление) уведомления о мотивированном отказе в предоставлении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3.1.2. Последовательность действий при предоставлении муниципальной услуги отражена в блок-схеме предоставления муниципальной ус</w:t>
      </w:r>
      <w:r w:rsidR="00B93710" w:rsidRPr="002E27E3">
        <w:rPr>
          <w:rFonts w:cs="Arial"/>
        </w:rPr>
        <w:t>луги, приведенной в приложении №</w:t>
      </w:r>
      <w:r w:rsidRPr="002E27E3">
        <w:rPr>
          <w:rFonts w:cs="Arial"/>
        </w:rPr>
        <w:t xml:space="preserve"> 3 к настоящему Административному регламенту.</w:t>
      </w:r>
    </w:p>
    <w:p w:rsidR="00855CF4" w:rsidRPr="002E27E3" w:rsidRDefault="00855CF4" w:rsidP="002E27E3">
      <w:pPr>
        <w:widowControl w:val="0"/>
        <w:autoSpaceDE w:val="0"/>
        <w:autoSpaceDN w:val="0"/>
        <w:adjustRightInd w:val="0"/>
        <w:rPr>
          <w:rFonts w:cs="Arial"/>
        </w:rPr>
      </w:pPr>
      <w:r w:rsidRPr="002E27E3">
        <w:rPr>
          <w:rFonts w:cs="Arial"/>
        </w:rPr>
        <w:t>3.1.3.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22" w:name="Par315"/>
      <w:bookmarkEnd w:id="22"/>
      <w:r w:rsidRPr="002E27E3">
        <w:rPr>
          <w:rFonts w:cs="Arial"/>
        </w:rPr>
        <w:t xml:space="preserve">3.2. Прием и регистрация заявления и </w:t>
      </w:r>
      <w:proofErr w:type="gramStart"/>
      <w:r w:rsidRPr="002E27E3">
        <w:rPr>
          <w:rFonts w:cs="Arial"/>
        </w:rPr>
        <w:t>прилагаемых</w:t>
      </w:r>
      <w:proofErr w:type="gramEnd"/>
    </w:p>
    <w:p w:rsidR="00855CF4" w:rsidRPr="000E3FA4" w:rsidRDefault="00855CF4" w:rsidP="002E27E3">
      <w:pPr>
        <w:widowControl w:val="0"/>
        <w:autoSpaceDE w:val="0"/>
        <w:autoSpaceDN w:val="0"/>
        <w:adjustRightInd w:val="0"/>
        <w:jc w:val="center"/>
        <w:rPr>
          <w:rFonts w:cs="Arial"/>
        </w:rPr>
      </w:pPr>
      <w:r w:rsidRPr="000E3FA4">
        <w:rPr>
          <w:rFonts w:cs="Arial"/>
        </w:rPr>
        <w:t>к нему документов</w:t>
      </w:r>
      <w:r w:rsidR="00A81FD8" w:rsidRPr="000E3FA4">
        <w:rPr>
          <w:rFonts w:cs="Arial"/>
        </w:rPr>
        <w:t xml:space="preserve"> (в редакции постановления  от 26.08.2019г. №635)</w:t>
      </w:r>
    </w:p>
    <w:p w:rsidR="00855CF4" w:rsidRPr="000E3FA4" w:rsidRDefault="00855CF4" w:rsidP="002E27E3">
      <w:pPr>
        <w:widowControl w:val="0"/>
        <w:autoSpaceDE w:val="0"/>
        <w:autoSpaceDN w:val="0"/>
        <w:adjustRightInd w:val="0"/>
        <w:rPr>
          <w:rFonts w:cs="Arial"/>
        </w:rPr>
      </w:pPr>
    </w:p>
    <w:p w:rsidR="00855CF4" w:rsidRPr="00350EFD" w:rsidRDefault="00855CF4" w:rsidP="002E27E3">
      <w:pPr>
        <w:widowControl w:val="0"/>
        <w:autoSpaceDE w:val="0"/>
        <w:autoSpaceDN w:val="0"/>
        <w:adjustRightInd w:val="0"/>
        <w:rPr>
          <w:rFonts w:cs="Arial"/>
        </w:rPr>
      </w:pPr>
      <w:r w:rsidRPr="000E3FA4">
        <w:rPr>
          <w:rFonts w:cs="Arial"/>
        </w:rPr>
        <w:t xml:space="preserve">3.2.1. </w:t>
      </w:r>
      <w:proofErr w:type="gramStart"/>
      <w:r w:rsidRPr="000E3FA4">
        <w:rPr>
          <w:rFonts w:cs="Arial"/>
        </w:rPr>
        <w:t>Основанием для начала административной процедуры является личное обращение заявителя или его уполномоченного представителя в отдел, МФЦ с заявлением либо поступление заявления в адрес отдела,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00350EFD" w:rsidRPr="000E3FA4">
        <w:rPr>
          <w:rFonts w:cs="Arial"/>
        </w:rPr>
        <w:t>,</w:t>
      </w:r>
      <w:r w:rsidR="009E5EFF" w:rsidRPr="000E3FA4">
        <w:rPr>
          <w:rFonts w:cs="Arial"/>
        </w:rPr>
        <w:t xml:space="preserve"> </w:t>
      </w:r>
      <w:proofErr w:type="gramStart"/>
      <w:r w:rsidR="009E5EFF" w:rsidRPr="000E3FA4">
        <w:rPr>
          <w:rFonts w:cs="Arial"/>
        </w:rPr>
        <w:t xml:space="preserve">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5" w:anchor="dst0" w:history="1">
        <w:r w:rsidR="009E5EFF" w:rsidRPr="000E3FA4">
          <w:rPr>
            <w:rStyle w:val="a8"/>
            <w:rFonts w:cs="Arial"/>
            <w:color w:val="auto"/>
          </w:rPr>
          <w:t>законом</w:t>
        </w:r>
      </w:hyperlink>
      <w:r w:rsidR="009E5EFF" w:rsidRPr="000E3FA4">
        <w:rPr>
          <w:rFonts w:cs="Arial"/>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w:t>
      </w:r>
      <w:proofErr w:type="gramEnd"/>
      <w:r w:rsidR="009E5EFF" w:rsidRPr="000E3FA4">
        <w:rPr>
          <w:rFonts w:cs="Arial"/>
        </w:rPr>
        <w:t xml:space="preserve">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5CF4" w:rsidRPr="002E27E3" w:rsidRDefault="00855CF4" w:rsidP="002E27E3">
      <w:pPr>
        <w:widowControl w:val="0"/>
        <w:autoSpaceDE w:val="0"/>
        <w:autoSpaceDN w:val="0"/>
        <w:adjustRightInd w:val="0"/>
        <w:rPr>
          <w:rFonts w:cs="Arial"/>
        </w:rPr>
      </w:pPr>
      <w:r w:rsidRPr="002E27E3">
        <w:rPr>
          <w:rFonts w:cs="Arial"/>
        </w:rPr>
        <w:t xml:space="preserve">К заявлению должны быть приложены документы, указанные в п. 2.6.1 настоящего </w:t>
      </w:r>
      <w:r w:rsidRPr="002E27E3">
        <w:rPr>
          <w:rFonts w:cs="Arial"/>
        </w:rPr>
        <w:lastRenderedPageBreak/>
        <w:t>Административного регламента.</w:t>
      </w:r>
    </w:p>
    <w:p w:rsidR="00855CF4" w:rsidRPr="002E27E3" w:rsidRDefault="00855CF4" w:rsidP="002E27E3">
      <w:pPr>
        <w:widowControl w:val="0"/>
        <w:autoSpaceDE w:val="0"/>
        <w:autoSpaceDN w:val="0"/>
        <w:adjustRightInd w:val="0"/>
        <w:rPr>
          <w:rFonts w:cs="Arial"/>
        </w:rPr>
      </w:pPr>
      <w:r w:rsidRPr="002E27E3">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55CF4" w:rsidRPr="002E27E3" w:rsidRDefault="00855CF4" w:rsidP="002E27E3">
      <w:pPr>
        <w:widowControl w:val="0"/>
        <w:autoSpaceDE w:val="0"/>
        <w:autoSpaceDN w:val="0"/>
        <w:adjustRightInd w:val="0"/>
        <w:rPr>
          <w:rFonts w:cs="Arial"/>
        </w:rPr>
      </w:pPr>
      <w:r w:rsidRPr="002E27E3">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55CF4" w:rsidRPr="002E27E3" w:rsidRDefault="00855CF4" w:rsidP="002E27E3">
      <w:pPr>
        <w:widowControl w:val="0"/>
        <w:autoSpaceDE w:val="0"/>
        <w:autoSpaceDN w:val="0"/>
        <w:adjustRightInd w:val="0"/>
        <w:rPr>
          <w:rFonts w:cs="Arial"/>
        </w:rPr>
      </w:pPr>
      <w:r w:rsidRPr="002E27E3">
        <w:rPr>
          <w:rFonts w:cs="Arial"/>
        </w:rPr>
        <w:t>3.2.3. При личном обращении заявителя или уполномоченного представителя в отдел либо МФЦ должностное лицо, уполномоченное на прием документов:</w:t>
      </w:r>
    </w:p>
    <w:p w:rsidR="00855CF4" w:rsidRPr="002E27E3" w:rsidRDefault="00855CF4" w:rsidP="002E27E3">
      <w:pPr>
        <w:widowControl w:val="0"/>
        <w:autoSpaceDE w:val="0"/>
        <w:autoSpaceDN w:val="0"/>
        <w:adjustRightInd w:val="0"/>
        <w:rPr>
          <w:rFonts w:cs="Arial"/>
        </w:rPr>
      </w:pPr>
      <w:r w:rsidRPr="002E27E3">
        <w:rPr>
          <w:rFonts w:cs="Arial"/>
        </w:rPr>
        <w:t>- устанавливает предмет обращения, устанавливает личность заявителя, проверяет документ, удостоверяющий личность заявителя;</w:t>
      </w:r>
    </w:p>
    <w:p w:rsidR="00855CF4" w:rsidRPr="002E27E3" w:rsidRDefault="00855CF4" w:rsidP="002E27E3">
      <w:pPr>
        <w:widowControl w:val="0"/>
        <w:autoSpaceDE w:val="0"/>
        <w:autoSpaceDN w:val="0"/>
        <w:adjustRightInd w:val="0"/>
        <w:rPr>
          <w:rFonts w:cs="Arial"/>
        </w:rPr>
      </w:pPr>
      <w:r w:rsidRPr="002E27E3">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55CF4" w:rsidRPr="002E27E3" w:rsidRDefault="00855CF4" w:rsidP="002E27E3">
      <w:pPr>
        <w:widowControl w:val="0"/>
        <w:autoSpaceDE w:val="0"/>
        <w:autoSpaceDN w:val="0"/>
        <w:adjustRightInd w:val="0"/>
        <w:rPr>
          <w:rFonts w:cs="Arial"/>
        </w:rPr>
      </w:pPr>
      <w:r w:rsidRPr="002E27E3">
        <w:rPr>
          <w:rFonts w:cs="Arial"/>
        </w:rPr>
        <w:t>- проверяет соответствие заявления установленным требованиям;</w:t>
      </w:r>
    </w:p>
    <w:p w:rsidR="00855CF4" w:rsidRPr="002E27E3" w:rsidRDefault="00855CF4" w:rsidP="002E27E3">
      <w:pPr>
        <w:widowControl w:val="0"/>
        <w:autoSpaceDE w:val="0"/>
        <w:autoSpaceDN w:val="0"/>
        <w:adjustRightInd w:val="0"/>
        <w:rPr>
          <w:rFonts w:cs="Arial"/>
        </w:rPr>
      </w:pPr>
      <w:r w:rsidRPr="002E27E3">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55CF4" w:rsidRPr="002E27E3" w:rsidRDefault="00855CF4" w:rsidP="002E27E3">
      <w:pPr>
        <w:widowControl w:val="0"/>
        <w:autoSpaceDE w:val="0"/>
        <w:autoSpaceDN w:val="0"/>
        <w:adjustRightInd w:val="0"/>
        <w:rPr>
          <w:rFonts w:cs="Arial"/>
        </w:rPr>
      </w:pPr>
      <w:r w:rsidRPr="002E27E3">
        <w:rPr>
          <w:rFonts w:cs="Arial"/>
        </w:rPr>
        <w:t>- регистрирует заявление с прилагаемым комплектом документов;</w:t>
      </w:r>
    </w:p>
    <w:p w:rsidR="00855CF4" w:rsidRPr="002E27E3" w:rsidRDefault="00855CF4" w:rsidP="002E27E3">
      <w:pPr>
        <w:widowControl w:val="0"/>
        <w:autoSpaceDE w:val="0"/>
        <w:autoSpaceDN w:val="0"/>
        <w:adjustRightInd w:val="0"/>
        <w:rPr>
          <w:rFonts w:cs="Arial"/>
        </w:rPr>
      </w:pPr>
      <w:r w:rsidRPr="002E27E3">
        <w:rPr>
          <w:rFonts w:cs="Arial"/>
        </w:rPr>
        <w:t>- выдает расписку в получении документов по установлен</w:t>
      </w:r>
      <w:r w:rsidR="00B93710" w:rsidRPr="002E27E3">
        <w:rPr>
          <w:rFonts w:cs="Arial"/>
        </w:rPr>
        <w:t>ной форме (приложение №</w:t>
      </w:r>
      <w:r w:rsidRPr="002E27E3">
        <w:rPr>
          <w:rFonts w:cs="Arial"/>
        </w:rPr>
        <w:t xml:space="preserve"> 4 к настоящему Административному регламенту) с указанием перечня документов и даты их получения.</w:t>
      </w:r>
    </w:p>
    <w:p w:rsidR="00855CF4" w:rsidRPr="002E27E3" w:rsidRDefault="00855CF4" w:rsidP="002E27E3">
      <w:pPr>
        <w:widowControl w:val="0"/>
        <w:autoSpaceDE w:val="0"/>
        <w:autoSpaceDN w:val="0"/>
        <w:adjustRightInd w:val="0"/>
        <w:rPr>
          <w:rFonts w:cs="Arial"/>
        </w:rPr>
      </w:pPr>
      <w:r w:rsidRPr="002E27E3">
        <w:rPr>
          <w:rFonts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течение одного рабочего дня с момента регистрации.</w:t>
      </w:r>
    </w:p>
    <w:p w:rsidR="00855CF4" w:rsidRPr="002E27E3" w:rsidRDefault="00855CF4" w:rsidP="002E27E3">
      <w:pPr>
        <w:widowControl w:val="0"/>
        <w:autoSpaceDE w:val="0"/>
        <w:autoSpaceDN w:val="0"/>
        <w:adjustRightInd w:val="0"/>
        <w:rPr>
          <w:rFonts w:cs="Arial"/>
        </w:rPr>
      </w:pPr>
      <w:r w:rsidRPr="002E27E3">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55CF4" w:rsidRPr="002E27E3" w:rsidRDefault="00855CF4" w:rsidP="002E27E3">
      <w:pPr>
        <w:widowControl w:val="0"/>
        <w:autoSpaceDE w:val="0"/>
        <w:autoSpaceDN w:val="0"/>
        <w:adjustRightInd w:val="0"/>
        <w:rPr>
          <w:rFonts w:cs="Arial"/>
        </w:rPr>
      </w:pPr>
      <w:r w:rsidRPr="002E27E3">
        <w:rPr>
          <w:rFonts w:cs="Arial"/>
        </w:rPr>
        <w:t xml:space="preserve">3.2.6. </w:t>
      </w:r>
      <w:proofErr w:type="gramStart"/>
      <w:r w:rsidRPr="002E27E3">
        <w:rPr>
          <w:rFonts w:cs="Arial"/>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roofErr w:type="gramEnd"/>
    </w:p>
    <w:p w:rsidR="00855CF4" w:rsidRPr="002E27E3" w:rsidRDefault="00855CF4" w:rsidP="002E27E3">
      <w:pPr>
        <w:widowControl w:val="0"/>
        <w:autoSpaceDE w:val="0"/>
        <w:autoSpaceDN w:val="0"/>
        <w:adjustRightInd w:val="0"/>
        <w:rPr>
          <w:rFonts w:cs="Arial"/>
        </w:rPr>
      </w:pPr>
      <w:r w:rsidRPr="002E27E3">
        <w:rPr>
          <w:rFonts w:cs="Arial"/>
        </w:rPr>
        <w:t>3.2.7. Максимальный срок исполнения административной процедуры - 1 календарный день.</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23" w:name="Par337"/>
      <w:bookmarkEnd w:id="23"/>
      <w:r w:rsidRPr="002E27E3">
        <w:rPr>
          <w:rFonts w:cs="Arial"/>
        </w:rPr>
        <w:t>3.3. Рассмотрение представленных документов; истребование</w:t>
      </w:r>
    </w:p>
    <w:p w:rsidR="00855CF4" w:rsidRPr="002E27E3" w:rsidRDefault="00855CF4" w:rsidP="002E27E3">
      <w:pPr>
        <w:widowControl w:val="0"/>
        <w:autoSpaceDE w:val="0"/>
        <w:autoSpaceDN w:val="0"/>
        <w:adjustRightInd w:val="0"/>
        <w:jc w:val="center"/>
        <w:rPr>
          <w:rFonts w:cs="Arial"/>
        </w:rPr>
      </w:pPr>
      <w:r w:rsidRPr="002E27E3">
        <w:rPr>
          <w:rFonts w:cs="Arial"/>
        </w:rPr>
        <w:t>документов (сведений), указанных в пункте 2.6.2 настоящего</w:t>
      </w:r>
    </w:p>
    <w:p w:rsidR="00855CF4" w:rsidRPr="002E27E3" w:rsidRDefault="00855CF4" w:rsidP="002E27E3">
      <w:pPr>
        <w:widowControl w:val="0"/>
        <w:autoSpaceDE w:val="0"/>
        <w:autoSpaceDN w:val="0"/>
        <w:adjustRightInd w:val="0"/>
        <w:jc w:val="center"/>
        <w:rPr>
          <w:rFonts w:cs="Arial"/>
        </w:rPr>
      </w:pPr>
      <w:r w:rsidRPr="002E27E3">
        <w:rPr>
          <w:rFonts w:cs="Arial"/>
        </w:rPr>
        <w:t>Административного регламента, в рамках межведомственного</w:t>
      </w:r>
    </w:p>
    <w:p w:rsidR="00855CF4" w:rsidRPr="002E27E3" w:rsidRDefault="00855CF4" w:rsidP="002E27E3">
      <w:pPr>
        <w:widowControl w:val="0"/>
        <w:autoSpaceDE w:val="0"/>
        <w:autoSpaceDN w:val="0"/>
        <w:adjustRightInd w:val="0"/>
        <w:jc w:val="center"/>
        <w:rPr>
          <w:rFonts w:cs="Arial"/>
        </w:rPr>
      </w:pPr>
      <w:r w:rsidRPr="002E27E3">
        <w:rPr>
          <w:rFonts w:cs="Arial"/>
        </w:rPr>
        <w:t>взаимодействия, которые находятся в распоряжении</w:t>
      </w:r>
    </w:p>
    <w:p w:rsidR="00855CF4" w:rsidRPr="002E27E3" w:rsidRDefault="00855CF4" w:rsidP="002E27E3">
      <w:pPr>
        <w:widowControl w:val="0"/>
        <w:autoSpaceDE w:val="0"/>
        <w:autoSpaceDN w:val="0"/>
        <w:adjustRightInd w:val="0"/>
        <w:jc w:val="center"/>
        <w:rPr>
          <w:rFonts w:cs="Arial"/>
        </w:rPr>
      </w:pPr>
      <w:r w:rsidRPr="002E27E3">
        <w:rPr>
          <w:rFonts w:cs="Arial"/>
        </w:rPr>
        <w:t>государственных органов, органов местного самоуправления</w:t>
      </w:r>
    </w:p>
    <w:p w:rsidR="00067F60" w:rsidRPr="000E3FA4" w:rsidRDefault="00855CF4" w:rsidP="00067F60">
      <w:pPr>
        <w:widowControl w:val="0"/>
        <w:autoSpaceDE w:val="0"/>
        <w:autoSpaceDN w:val="0"/>
        <w:adjustRightInd w:val="0"/>
        <w:jc w:val="center"/>
        <w:rPr>
          <w:rFonts w:cs="Arial"/>
        </w:rPr>
      </w:pPr>
      <w:r w:rsidRPr="002E27E3">
        <w:rPr>
          <w:rFonts w:cs="Arial"/>
        </w:rPr>
        <w:t>и иных органов</w:t>
      </w:r>
      <w:r w:rsidR="00067F60">
        <w:rPr>
          <w:rFonts w:cs="Arial"/>
        </w:rPr>
        <w:t xml:space="preserve"> (в </w:t>
      </w:r>
      <w:r w:rsidR="00067F60" w:rsidRPr="007301A5">
        <w:rPr>
          <w:rFonts w:cs="Arial"/>
        </w:rPr>
        <w:t>редакции постановления  от 18.02.2020г. №</w:t>
      </w:r>
      <w:r w:rsidR="007301A5" w:rsidRPr="007301A5">
        <w:rPr>
          <w:rFonts w:cs="Arial"/>
        </w:rPr>
        <w:t>107</w:t>
      </w:r>
      <w:r w:rsidR="00067F60" w:rsidRPr="007301A5">
        <w:rPr>
          <w:rFonts w:cs="Arial"/>
        </w:rPr>
        <w:t>)</w:t>
      </w:r>
    </w:p>
    <w:p w:rsidR="00855CF4" w:rsidRPr="002E27E3" w:rsidRDefault="00855CF4" w:rsidP="002E27E3">
      <w:pPr>
        <w:widowControl w:val="0"/>
        <w:autoSpaceDE w:val="0"/>
        <w:autoSpaceDN w:val="0"/>
        <w:adjustRightInd w:val="0"/>
        <w:jc w:val="center"/>
        <w:rPr>
          <w:rFonts w:cs="Arial"/>
        </w:rPr>
      </w:pPr>
    </w:p>
    <w:p w:rsidR="00855CF4" w:rsidRPr="002E27E3" w:rsidRDefault="00855CF4" w:rsidP="002E27E3">
      <w:pPr>
        <w:widowControl w:val="0"/>
        <w:autoSpaceDE w:val="0"/>
        <w:autoSpaceDN w:val="0"/>
        <w:adjustRightInd w:val="0"/>
        <w:rPr>
          <w:rFonts w:cs="Arial"/>
        </w:rPr>
      </w:pPr>
    </w:p>
    <w:p w:rsidR="00B93710" w:rsidRPr="002E27E3" w:rsidRDefault="00855CF4" w:rsidP="002E27E3">
      <w:pPr>
        <w:widowControl w:val="0"/>
        <w:autoSpaceDE w:val="0"/>
        <w:autoSpaceDN w:val="0"/>
        <w:adjustRightInd w:val="0"/>
        <w:rPr>
          <w:rFonts w:cs="Arial"/>
        </w:rPr>
      </w:pPr>
      <w:r w:rsidRPr="002E27E3">
        <w:rPr>
          <w:rFonts w:cs="Arial"/>
        </w:rPr>
        <w:t xml:space="preserve">3.3.1. </w:t>
      </w:r>
      <w:r w:rsidR="00B93710" w:rsidRPr="002E27E3">
        <w:rPr>
          <w:rFonts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55CF4" w:rsidRPr="002E27E3" w:rsidRDefault="00855CF4" w:rsidP="002E27E3">
      <w:pPr>
        <w:widowControl w:val="0"/>
        <w:autoSpaceDE w:val="0"/>
        <w:autoSpaceDN w:val="0"/>
        <w:adjustRightInd w:val="0"/>
        <w:rPr>
          <w:rFonts w:cs="Arial"/>
        </w:rPr>
      </w:pPr>
      <w:r w:rsidRPr="002E27E3">
        <w:rPr>
          <w:rFonts w:cs="Arial"/>
        </w:rPr>
        <w:lastRenderedPageBreak/>
        <w:t>3.3.2. Начальник отдела определяет должностное лицо, ответственное за предоставление муниципальной услуги (далее - специалист).</w:t>
      </w:r>
    </w:p>
    <w:p w:rsidR="00855CF4" w:rsidRPr="002E27E3" w:rsidRDefault="00855CF4" w:rsidP="002E27E3">
      <w:pPr>
        <w:widowControl w:val="0"/>
        <w:autoSpaceDE w:val="0"/>
        <w:autoSpaceDN w:val="0"/>
        <w:adjustRightInd w:val="0"/>
        <w:rPr>
          <w:rFonts w:cs="Arial"/>
        </w:rPr>
      </w:pPr>
      <w:r w:rsidRPr="002E27E3">
        <w:rPr>
          <w:rFonts w:cs="Arial"/>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55CF4" w:rsidRPr="002E27E3" w:rsidRDefault="00855CF4" w:rsidP="002E27E3">
      <w:pPr>
        <w:widowControl w:val="0"/>
        <w:autoSpaceDE w:val="0"/>
        <w:autoSpaceDN w:val="0"/>
        <w:adjustRightInd w:val="0"/>
        <w:rPr>
          <w:rFonts w:cs="Arial"/>
        </w:rPr>
      </w:pPr>
      <w:r w:rsidRPr="00C226BB">
        <w:rPr>
          <w:rFonts w:cs="Arial"/>
        </w:rPr>
        <w:t>3.3.4.</w:t>
      </w:r>
      <w:r w:rsidRPr="002E27E3">
        <w:rPr>
          <w:rFonts w:cs="Arial"/>
        </w:rPr>
        <w:t xml:space="preserve"> </w:t>
      </w:r>
      <w:proofErr w:type="gramStart"/>
      <w:r w:rsidRPr="002E27E3">
        <w:rPr>
          <w:rFonts w:cs="Arial"/>
        </w:rPr>
        <w:t xml:space="preserve">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w:t>
      </w:r>
      <w:r w:rsidR="001A1167">
        <w:rPr>
          <w:rFonts w:cs="Arial"/>
        </w:rPr>
        <w:t>1,</w:t>
      </w:r>
      <w:r w:rsidR="001A1167" w:rsidRPr="00250E33">
        <w:rPr>
          <w:rFonts w:cs="Arial"/>
        </w:rPr>
        <w:t>2</w:t>
      </w:r>
      <w:r w:rsidRPr="00250E33">
        <w:rPr>
          <w:rFonts w:cs="Arial"/>
        </w:rPr>
        <w:t xml:space="preserve"> рабочих</w:t>
      </w:r>
      <w:r w:rsidRPr="00C226BB">
        <w:rPr>
          <w:rFonts w:cs="Arial"/>
        </w:rPr>
        <w:t xml:space="preserve"> дней</w:t>
      </w:r>
      <w:r w:rsidRPr="002E27E3">
        <w:rPr>
          <w:rFonts w:cs="Arial"/>
        </w:rPr>
        <w:t xml:space="preserve"> направляет запрос в Управление Федеральной службы государственной регистрации, кадастра и картографии по Воронежской области на получение выписки из </w:t>
      </w:r>
      <w:r w:rsidR="00C226BB" w:rsidRPr="00C226BB">
        <w:t>Един</w:t>
      </w:r>
      <w:r w:rsidR="00C226BB">
        <w:t>ого</w:t>
      </w:r>
      <w:r w:rsidR="00C226BB" w:rsidRPr="00C226BB">
        <w:t xml:space="preserve"> государственн</w:t>
      </w:r>
      <w:r w:rsidR="00C226BB">
        <w:t>ого</w:t>
      </w:r>
      <w:r w:rsidR="00C226BB" w:rsidRPr="00C226BB">
        <w:t xml:space="preserve"> реестр</w:t>
      </w:r>
      <w:r w:rsidR="00C226BB">
        <w:t>а</w:t>
      </w:r>
      <w:r w:rsidR="00C226BB" w:rsidRPr="00C226BB">
        <w:t xml:space="preserve"> недвижимости</w:t>
      </w:r>
      <w:r w:rsidRPr="002E27E3">
        <w:rPr>
          <w:rFonts w:cs="Arial"/>
        </w:rPr>
        <w:t xml:space="preserve"> о зарегистрированных правах на объект недвижимости.</w:t>
      </w:r>
      <w:proofErr w:type="gramEnd"/>
    </w:p>
    <w:p w:rsidR="00855CF4" w:rsidRPr="002E27E3" w:rsidRDefault="00855CF4" w:rsidP="002E27E3">
      <w:pPr>
        <w:widowControl w:val="0"/>
        <w:autoSpaceDE w:val="0"/>
        <w:autoSpaceDN w:val="0"/>
        <w:adjustRightInd w:val="0"/>
        <w:rPr>
          <w:rFonts w:cs="Arial"/>
        </w:rPr>
      </w:pPr>
      <w:r w:rsidRPr="002E27E3">
        <w:rPr>
          <w:rFonts w:cs="Arial"/>
        </w:rPr>
        <w:t>Запрос должен содержать:</w:t>
      </w:r>
    </w:p>
    <w:p w:rsidR="00855CF4" w:rsidRPr="002E27E3" w:rsidRDefault="00855CF4" w:rsidP="002E27E3">
      <w:pPr>
        <w:widowControl w:val="0"/>
        <w:autoSpaceDE w:val="0"/>
        <w:autoSpaceDN w:val="0"/>
        <w:adjustRightInd w:val="0"/>
        <w:rPr>
          <w:rFonts w:cs="Arial"/>
        </w:rPr>
      </w:pPr>
      <w:r w:rsidRPr="002E27E3">
        <w:rPr>
          <w:rFonts w:cs="Arial"/>
        </w:rPr>
        <w:t>- кадастровый (условный) номер объекта недвижимости;</w:t>
      </w:r>
    </w:p>
    <w:p w:rsidR="00855CF4" w:rsidRPr="002E27E3" w:rsidRDefault="00855CF4" w:rsidP="002E27E3">
      <w:pPr>
        <w:widowControl w:val="0"/>
        <w:autoSpaceDE w:val="0"/>
        <w:autoSpaceDN w:val="0"/>
        <w:adjustRightInd w:val="0"/>
        <w:rPr>
          <w:rFonts w:cs="Arial"/>
        </w:rPr>
      </w:pPr>
      <w:r w:rsidRPr="002E27E3">
        <w:rPr>
          <w:rFonts w:cs="Arial"/>
        </w:rPr>
        <w:t>- ОКАТО;</w:t>
      </w:r>
    </w:p>
    <w:p w:rsidR="00855CF4" w:rsidRPr="002E27E3" w:rsidRDefault="00855CF4" w:rsidP="002E27E3">
      <w:pPr>
        <w:widowControl w:val="0"/>
        <w:autoSpaceDE w:val="0"/>
        <w:autoSpaceDN w:val="0"/>
        <w:adjustRightInd w:val="0"/>
        <w:rPr>
          <w:rFonts w:cs="Arial"/>
        </w:rPr>
      </w:pPr>
      <w:r w:rsidRPr="002E27E3">
        <w:rPr>
          <w:rFonts w:cs="Arial"/>
        </w:rPr>
        <w:t>- район, город, населенный пункт, улицу, дом, корпус, строение, квартира;</w:t>
      </w:r>
    </w:p>
    <w:p w:rsidR="00855CF4" w:rsidRPr="002E27E3" w:rsidRDefault="00855CF4" w:rsidP="002E27E3">
      <w:pPr>
        <w:widowControl w:val="0"/>
        <w:autoSpaceDE w:val="0"/>
        <w:autoSpaceDN w:val="0"/>
        <w:adjustRightInd w:val="0"/>
        <w:rPr>
          <w:rFonts w:cs="Arial"/>
        </w:rPr>
      </w:pPr>
      <w:r w:rsidRPr="002E27E3">
        <w:rPr>
          <w:rFonts w:cs="Arial"/>
        </w:rPr>
        <w:t>- наименование объекта;</w:t>
      </w:r>
    </w:p>
    <w:p w:rsidR="00855CF4" w:rsidRPr="002E27E3" w:rsidRDefault="00855CF4" w:rsidP="002E27E3">
      <w:pPr>
        <w:widowControl w:val="0"/>
        <w:autoSpaceDE w:val="0"/>
        <w:autoSpaceDN w:val="0"/>
        <w:adjustRightInd w:val="0"/>
        <w:rPr>
          <w:rFonts w:cs="Arial"/>
        </w:rPr>
      </w:pPr>
      <w:r w:rsidRPr="002E27E3">
        <w:rPr>
          <w:rFonts w:cs="Arial"/>
        </w:rPr>
        <w:t>- назначение объекта;</w:t>
      </w:r>
    </w:p>
    <w:p w:rsidR="00855CF4" w:rsidRPr="002E27E3" w:rsidRDefault="00855CF4" w:rsidP="002E27E3">
      <w:pPr>
        <w:widowControl w:val="0"/>
        <w:autoSpaceDE w:val="0"/>
        <w:autoSpaceDN w:val="0"/>
        <w:adjustRightInd w:val="0"/>
        <w:rPr>
          <w:rFonts w:cs="Arial"/>
        </w:rPr>
      </w:pPr>
      <w:r w:rsidRPr="002E27E3">
        <w:rPr>
          <w:rFonts w:cs="Arial"/>
        </w:rPr>
        <w:t>- площадь объекта.</w:t>
      </w:r>
    </w:p>
    <w:p w:rsidR="00855CF4" w:rsidRPr="002E27E3" w:rsidRDefault="00855CF4" w:rsidP="002E27E3">
      <w:pPr>
        <w:widowControl w:val="0"/>
        <w:autoSpaceDE w:val="0"/>
        <w:autoSpaceDN w:val="0"/>
        <w:adjustRightInd w:val="0"/>
        <w:rPr>
          <w:rFonts w:cs="Arial"/>
        </w:rPr>
      </w:pPr>
      <w:r w:rsidRPr="002E27E3">
        <w:rPr>
          <w:rFonts w:cs="Arial"/>
        </w:rPr>
        <w:t>3.3.5. По результатам полученных сведений (документов) специалист осуществляет проверку документов, представленных заявителем.</w:t>
      </w:r>
    </w:p>
    <w:p w:rsidR="00855CF4" w:rsidRPr="002E27E3" w:rsidRDefault="00855CF4" w:rsidP="002E27E3">
      <w:pPr>
        <w:widowControl w:val="0"/>
        <w:autoSpaceDE w:val="0"/>
        <w:autoSpaceDN w:val="0"/>
        <w:adjustRightInd w:val="0"/>
        <w:rPr>
          <w:rFonts w:cs="Arial"/>
        </w:rPr>
      </w:pPr>
      <w:r w:rsidRPr="00C226BB">
        <w:rPr>
          <w:rFonts w:cs="Arial"/>
        </w:rPr>
        <w:t>3.3.6. Результатом административной процедуры является установление</w:t>
      </w:r>
      <w:r w:rsidRPr="002E27E3">
        <w:rPr>
          <w:rFonts w:cs="Arial"/>
        </w:rPr>
        <w:t xml:space="preserve"> предмета отсутствия оснований, указанных в пункте 2.8 настоящего Административного регламента.</w:t>
      </w:r>
    </w:p>
    <w:p w:rsidR="00855CF4" w:rsidRPr="005B79D8" w:rsidRDefault="00855CF4" w:rsidP="002E27E3">
      <w:pPr>
        <w:widowControl w:val="0"/>
        <w:autoSpaceDE w:val="0"/>
        <w:autoSpaceDN w:val="0"/>
        <w:adjustRightInd w:val="0"/>
        <w:rPr>
          <w:rFonts w:cs="Arial"/>
        </w:rPr>
      </w:pPr>
      <w:r w:rsidRPr="002E27E3">
        <w:rPr>
          <w:rFonts w:cs="Arial"/>
        </w:rPr>
        <w:t xml:space="preserve">Максимальный срок исполнения административной </w:t>
      </w:r>
      <w:r w:rsidRPr="005B79D8">
        <w:rPr>
          <w:rFonts w:cs="Arial"/>
        </w:rPr>
        <w:t xml:space="preserve">процедуры - </w:t>
      </w:r>
      <w:r w:rsidR="00F20A80">
        <w:rPr>
          <w:rFonts w:cs="Arial"/>
        </w:rPr>
        <w:t>1</w:t>
      </w:r>
      <w:r w:rsidRPr="005B79D8">
        <w:rPr>
          <w:rFonts w:cs="Arial"/>
        </w:rPr>
        <w:t xml:space="preserve"> </w:t>
      </w:r>
      <w:r w:rsidR="00C226BB" w:rsidRPr="005B79D8">
        <w:rPr>
          <w:rFonts w:cs="Arial"/>
        </w:rPr>
        <w:t>рабочи</w:t>
      </w:r>
      <w:r w:rsidR="00F20A80">
        <w:rPr>
          <w:rFonts w:cs="Arial"/>
        </w:rPr>
        <w:t>й</w:t>
      </w:r>
      <w:r w:rsidRPr="005B79D8">
        <w:rPr>
          <w:rFonts w:cs="Arial"/>
        </w:rPr>
        <w:t xml:space="preserve"> д</w:t>
      </w:r>
      <w:r w:rsidR="00F20A80">
        <w:rPr>
          <w:rFonts w:cs="Arial"/>
        </w:rPr>
        <w:t>ень</w:t>
      </w:r>
      <w:bookmarkStart w:id="24" w:name="_GoBack"/>
      <w:bookmarkEnd w:id="24"/>
      <w:r w:rsidRPr="005B79D8">
        <w:rPr>
          <w:rFonts w:cs="Arial"/>
        </w:rPr>
        <w:t>.</w:t>
      </w:r>
    </w:p>
    <w:p w:rsidR="00855CF4" w:rsidRPr="005B79D8" w:rsidRDefault="00855CF4" w:rsidP="002E27E3">
      <w:pPr>
        <w:widowControl w:val="0"/>
        <w:autoSpaceDE w:val="0"/>
        <w:autoSpaceDN w:val="0"/>
        <w:adjustRightInd w:val="0"/>
        <w:rPr>
          <w:rFonts w:cs="Arial"/>
        </w:rPr>
      </w:pPr>
    </w:p>
    <w:p w:rsidR="00855CF4" w:rsidRPr="005B79D8" w:rsidRDefault="00855CF4" w:rsidP="002E27E3">
      <w:pPr>
        <w:widowControl w:val="0"/>
        <w:autoSpaceDE w:val="0"/>
        <w:autoSpaceDN w:val="0"/>
        <w:adjustRightInd w:val="0"/>
        <w:jc w:val="center"/>
        <w:outlineLvl w:val="2"/>
        <w:rPr>
          <w:rFonts w:cs="Arial"/>
        </w:rPr>
      </w:pPr>
      <w:bookmarkStart w:id="25" w:name="Par360"/>
      <w:bookmarkEnd w:id="25"/>
      <w:r w:rsidRPr="005B79D8">
        <w:rPr>
          <w:rFonts w:cs="Arial"/>
        </w:rPr>
        <w:t>3.4. Подготовка разрешения на строительство, реконструкцию</w:t>
      </w:r>
    </w:p>
    <w:p w:rsidR="00855CF4" w:rsidRPr="005B79D8" w:rsidRDefault="00855CF4" w:rsidP="002E27E3">
      <w:pPr>
        <w:widowControl w:val="0"/>
        <w:autoSpaceDE w:val="0"/>
        <w:autoSpaceDN w:val="0"/>
        <w:adjustRightInd w:val="0"/>
        <w:jc w:val="center"/>
        <w:rPr>
          <w:rFonts w:cs="Arial"/>
        </w:rPr>
      </w:pPr>
      <w:r w:rsidRPr="005B79D8">
        <w:rPr>
          <w:rFonts w:cs="Arial"/>
        </w:rPr>
        <w:t>объекта капитального строительства либо уведомления о</w:t>
      </w:r>
    </w:p>
    <w:p w:rsidR="00855CF4" w:rsidRPr="005B79D8" w:rsidRDefault="00855CF4" w:rsidP="002E27E3">
      <w:pPr>
        <w:widowControl w:val="0"/>
        <w:autoSpaceDE w:val="0"/>
        <w:autoSpaceDN w:val="0"/>
        <w:adjustRightInd w:val="0"/>
        <w:jc w:val="center"/>
        <w:rPr>
          <w:rFonts w:cs="Arial"/>
        </w:rPr>
      </w:pPr>
      <w:r w:rsidRPr="005B79D8">
        <w:rPr>
          <w:rFonts w:cs="Arial"/>
        </w:rPr>
        <w:t xml:space="preserve">мотивированном </w:t>
      </w:r>
      <w:proofErr w:type="gramStart"/>
      <w:r w:rsidRPr="005B79D8">
        <w:rPr>
          <w:rFonts w:cs="Arial"/>
        </w:rPr>
        <w:t>отказе</w:t>
      </w:r>
      <w:proofErr w:type="gramEnd"/>
      <w:r w:rsidRPr="005B79D8">
        <w:rPr>
          <w:rFonts w:cs="Arial"/>
        </w:rPr>
        <w:t xml:space="preserve"> в предоставлении муниципальной услуги</w:t>
      </w:r>
    </w:p>
    <w:p w:rsidR="00BC2E45" w:rsidRPr="000E3FA4" w:rsidRDefault="00BC2E45" w:rsidP="00BC2E45">
      <w:pPr>
        <w:widowControl w:val="0"/>
        <w:autoSpaceDE w:val="0"/>
        <w:autoSpaceDN w:val="0"/>
        <w:adjustRightInd w:val="0"/>
        <w:jc w:val="center"/>
        <w:rPr>
          <w:rFonts w:cs="Arial"/>
        </w:rPr>
      </w:pPr>
      <w:r w:rsidRPr="005B79D8">
        <w:rPr>
          <w:rFonts w:cs="Arial"/>
        </w:rPr>
        <w:t>(в редакции постановления  от 18.02.2020г. №</w:t>
      </w:r>
      <w:r w:rsidR="005B79D8" w:rsidRPr="005B79D8">
        <w:rPr>
          <w:rFonts w:cs="Arial"/>
        </w:rPr>
        <w:t>107</w:t>
      </w:r>
      <w:r w:rsidRPr="005B79D8">
        <w:rPr>
          <w:rFonts w:cs="Arial"/>
        </w:rPr>
        <w:t>)</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3.4.1. В случае отсутствия оснований, указанных в пункте 2.8 настоящего Административного регламента, принимается решение о подготовке разрешения на строительство, реконструкцию объекта капитального строительства.</w:t>
      </w:r>
    </w:p>
    <w:p w:rsidR="00855CF4" w:rsidRPr="002E27E3" w:rsidRDefault="00855CF4" w:rsidP="002E27E3">
      <w:pPr>
        <w:widowControl w:val="0"/>
        <w:autoSpaceDE w:val="0"/>
        <w:autoSpaceDN w:val="0"/>
        <w:adjustRightInd w:val="0"/>
        <w:rPr>
          <w:rFonts w:cs="Arial"/>
        </w:rPr>
      </w:pPr>
      <w:r w:rsidRPr="002E27E3">
        <w:rPr>
          <w:rFonts w:cs="Arial"/>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3.4.3. По результатам принятого решения специалист:</w:t>
      </w:r>
    </w:p>
    <w:p w:rsidR="00855CF4" w:rsidRPr="002E27E3" w:rsidRDefault="00855CF4" w:rsidP="002E27E3">
      <w:pPr>
        <w:widowControl w:val="0"/>
        <w:autoSpaceDE w:val="0"/>
        <w:autoSpaceDN w:val="0"/>
        <w:adjustRightInd w:val="0"/>
        <w:rPr>
          <w:rFonts w:cs="Arial"/>
        </w:rPr>
      </w:pPr>
      <w:r w:rsidRPr="002E27E3">
        <w:rPr>
          <w:rFonts w:cs="Arial"/>
        </w:rPr>
        <w:t>3.4.3.1. Готовит проект разрешения на строительство, реконструкцию объекта капитального строительства по форме, приведенной в приложении N 5 к настоящему Административному регламенту либо уведомление о мотивированном отказе в предоставлении муниципальной услуги.</w:t>
      </w:r>
    </w:p>
    <w:p w:rsidR="00855CF4" w:rsidRPr="002E27E3" w:rsidRDefault="00855CF4" w:rsidP="002E27E3">
      <w:pPr>
        <w:widowControl w:val="0"/>
        <w:autoSpaceDE w:val="0"/>
        <w:autoSpaceDN w:val="0"/>
        <w:adjustRightInd w:val="0"/>
        <w:rPr>
          <w:rFonts w:cs="Arial"/>
        </w:rPr>
      </w:pPr>
      <w:r w:rsidRPr="002E27E3">
        <w:rPr>
          <w:rFonts w:cs="Arial"/>
        </w:rPr>
        <w:t>3.4.3.2. Передает подготовленные проект разрешения на строительство, реконструкцию объекта капитального строительства либо уведомление о мотивированном отказе в предоставлении муниципальной услуги на согласование начальнику отдела, затем на подписание заместителю главы администрации по градостроительству.</w:t>
      </w:r>
    </w:p>
    <w:p w:rsidR="00855CF4" w:rsidRPr="002E27E3" w:rsidRDefault="00855CF4" w:rsidP="002E27E3">
      <w:pPr>
        <w:widowControl w:val="0"/>
        <w:autoSpaceDE w:val="0"/>
        <w:autoSpaceDN w:val="0"/>
        <w:adjustRightInd w:val="0"/>
        <w:rPr>
          <w:rFonts w:cs="Arial"/>
        </w:rPr>
      </w:pPr>
      <w:r w:rsidRPr="002E27E3">
        <w:rPr>
          <w:rFonts w:cs="Arial"/>
        </w:rPr>
        <w:t>3.4.3.3. Регистрирует разрешение на строительство, реконструкцию объекта капитального строительства либо уведомление о мотивированном отказе в предоставлении муниципальной услуги в журнале регистрации.</w:t>
      </w:r>
    </w:p>
    <w:p w:rsidR="00855CF4" w:rsidRPr="002E27E3" w:rsidRDefault="00855CF4" w:rsidP="002E27E3">
      <w:pPr>
        <w:widowControl w:val="0"/>
        <w:autoSpaceDE w:val="0"/>
        <w:autoSpaceDN w:val="0"/>
        <w:adjustRightInd w:val="0"/>
        <w:rPr>
          <w:rFonts w:cs="Arial"/>
        </w:rPr>
      </w:pPr>
      <w:r w:rsidRPr="002E27E3">
        <w:rPr>
          <w:rFonts w:cs="Arial"/>
        </w:rPr>
        <w:t xml:space="preserve">3.4.4. При поступлении в отдел заявления о выдаче разрешения на строительство, реконструкцию объекта капитального строительства через МФЦ </w:t>
      </w:r>
      <w:r w:rsidRPr="002E27E3">
        <w:rPr>
          <w:rFonts w:cs="Arial"/>
        </w:rPr>
        <w:lastRenderedPageBreak/>
        <w:t>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в день регистрации указанных документов в журнале регистрации.</w:t>
      </w:r>
    </w:p>
    <w:p w:rsidR="00855CF4" w:rsidRPr="005B79D8" w:rsidRDefault="00855CF4" w:rsidP="002E27E3">
      <w:pPr>
        <w:widowControl w:val="0"/>
        <w:autoSpaceDE w:val="0"/>
        <w:autoSpaceDN w:val="0"/>
        <w:adjustRightInd w:val="0"/>
        <w:rPr>
          <w:rFonts w:cs="Arial"/>
        </w:rPr>
      </w:pPr>
      <w:r w:rsidRPr="002E27E3">
        <w:rPr>
          <w:rFonts w:cs="Arial"/>
        </w:rPr>
        <w:t xml:space="preserve">3.4.5. Результатом административной процедуры является подготовка разрешения на строительство, реконструкцию объекта капитального строительства либо уведомления о мотивированном отказе в предоставлении </w:t>
      </w:r>
      <w:r w:rsidRPr="005B79D8">
        <w:rPr>
          <w:rFonts w:cs="Arial"/>
        </w:rPr>
        <w:t>муниципальной услуги.</w:t>
      </w:r>
    </w:p>
    <w:p w:rsidR="00855CF4" w:rsidRPr="005B79D8" w:rsidRDefault="00855CF4" w:rsidP="002E27E3">
      <w:pPr>
        <w:widowControl w:val="0"/>
        <w:autoSpaceDE w:val="0"/>
        <w:autoSpaceDN w:val="0"/>
        <w:adjustRightInd w:val="0"/>
        <w:rPr>
          <w:rFonts w:cs="Arial"/>
        </w:rPr>
      </w:pPr>
      <w:r w:rsidRPr="005B79D8">
        <w:rPr>
          <w:rFonts w:cs="Arial"/>
        </w:rPr>
        <w:t xml:space="preserve">3.4.6. Максимальный срок исполнения административной процедуры - </w:t>
      </w:r>
      <w:r w:rsidR="00C64BED" w:rsidRPr="005B79D8">
        <w:rPr>
          <w:rFonts w:cs="Arial"/>
        </w:rPr>
        <w:t>1</w:t>
      </w:r>
      <w:r w:rsidRPr="005B79D8">
        <w:rPr>
          <w:rFonts w:cs="Arial"/>
        </w:rPr>
        <w:t xml:space="preserve"> </w:t>
      </w:r>
      <w:r w:rsidR="00C64BED" w:rsidRPr="005B79D8">
        <w:rPr>
          <w:rFonts w:cs="Arial"/>
        </w:rPr>
        <w:t>рабочий</w:t>
      </w:r>
      <w:r w:rsidRPr="005B79D8">
        <w:rPr>
          <w:rFonts w:cs="Arial"/>
        </w:rPr>
        <w:t xml:space="preserve"> д</w:t>
      </w:r>
      <w:r w:rsidR="00C64BED" w:rsidRPr="005B79D8">
        <w:rPr>
          <w:rFonts w:cs="Arial"/>
        </w:rPr>
        <w:t>ень</w:t>
      </w:r>
      <w:r w:rsidRPr="005B79D8">
        <w:rPr>
          <w:rFonts w:cs="Arial"/>
        </w:rPr>
        <w:t>.</w:t>
      </w:r>
    </w:p>
    <w:p w:rsidR="00855CF4" w:rsidRPr="005B79D8" w:rsidRDefault="00855CF4" w:rsidP="002E27E3">
      <w:pPr>
        <w:widowControl w:val="0"/>
        <w:autoSpaceDE w:val="0"/>
        <w:autoSpaceDN w:val="0"/>
        <w:adjustRightInd w:val="0"/>
        <w:rPr>
          <w:rFonts w:cs="Arial"/>
        </w:rPr>
      </w:pPr>
    </w:p>
    <w:p w:rsidR="00855CF4" w:rsidRPr="005B79D8" w:rsidRDefault="00855CF4" w:rsidP="002E27E3">
      <w:pPr>
        <w:widowControl w:val="0"/>
        <w:autoSpaceDE w:val="0"/>
        <w:autoSpaceDN w:val="0"/>
        <w:adjustRightInd w:val="0"/>
        <w:jc w:val="center"/>
        <w:outlineLvl w:val="2"/>
        <w:rPr>
          <w:rFonts w:cs="Arial"/>
        </w:rPr>
      </w:pPr>
      <w:bookmarkStart w:id="26" w:name="Par376"/>
      <w:bookmarkEnd w:id="26"/>
      <w:r w:rsidRPr="005B79D8">
        <w:rPr>
          <w:rFonts w:cs="Arial"/>
        </w:rPr>
        <w:t>3.5. Выдача заявителю разрешения на строительство,</w:t>
      </w:r>
    </w:p>
    <w:p w:rsidR="00855CF4" w:rsidRPr="005B79D8" w:rsidRDefault="00855CF4" w:rsidP="002E27E3">
      <w:pPr>
        <w:widowControl w:val="0"/>
        <w:autoSpaceDE w:val="0"/>
        <w:autoSpaceDN w:val="0"/>
        <w:adjustRightInd w:val="0"/>
        <w:jc w:val="center"/>
        <w:rPr>
          <w:rFonts w:cs="Arial"/>
        </w:rPr>
      </w:pPr>
      <w:r w:rsidRPr="005B79D8">
        <w:rPr>
          <w:rFonts w:cs="Arial"/>
        </w:rPr>
        <w:t>реконструкцию объекта капитального строительства либо выдача</w:t>
      </w:r>
    </w:p>
    <w:p w:rsidR="00855CF4" w:rsidRPr="005B79D8" w:rsidRDefault="00855CF4" w:rsidP="002E27E3">
      <w:pPr>
        <w:widowControl w:val="0"/>
        <w:autoSpaceDE w:val="0"/>
        <w:autoSpaceDN w:val="0"/>
        <w:adjustRightInd w:val="0"/>
        <w:jc w:val="center"/>
        <w:rPr>
          <w:rFonts w:cs="Arial"/>
        </w:rPr>
      </w:pPr>
      <w:r w:rsidRPr="005B79D8">
        <w:rPr>
          <w:rFonts w:cs="Arial"/>
        </w:rPr>
        <w:t>(направление) уведомления о мотивированном отказе</w:t>
      </w:r>
    </w:p>
    <w:p w:rsidR="00855CF4" w:rsidRPr="005B79D8" w:rsidRDefault="00855CF4" w:rsidP="002E27E3">
      <w:pPr>
        <w:widowControl w:val="0"/>
        <w:autoSpaceDE w:val="0"/>
        <w:autoSpaceDN w:val="0"/>
        <w:adjustRightInd w:val="0"/>
        <w:jc w:val="center"/>
        <w:rPr>
          <w:rFonts w:cs="Arial"/>
        </w:rPr>
      </w:pPr>
      <w:r w:rsidRPr="005B79D8">
        <w:rPr>
          <w:rFonts w:cs="Arial"/>
        </w:rPr>
        <w:t>в предоставлении муниципальной услуги</w:t>
      </w:r>
    </w:p>
    <w:p w:rsidR="00BC2E45" w:rsidRPr="000E3FA4" w:rsidRDefault="00BC2E45" w:rsidP="00BC2E45">
      <w:pPr>
        <w:widowControl w:val="0"/>
        <w:autoSpaceDE w:val="0"/>
        <w:autoSpaceDN w:val="0"/>
        <w:adjustRightInd w:val="0"/>
        <w:jc w:val="center"/>
        <w:rPr>
          <w:rFonts w:cs="Arial"/>
        </w:rPr>
      </w:pPr>
      <w:r w:rsidRPr="005B79D8">
        <w:rPr>
          <w:rFonts w:cs="Arial"/>
        </w:rPr>
        <w:t>(в редакции постановлени</w:t>
      </w:r>
      <w:r w:rsidR="00035642">
        <w:rPr>
          <w:rFonts w:cs="Arial"/>
        </w:rPr>
        <w:t>й</w:t>
      </w:r>
      <w:r w:rsidRPr="005B79D8">
        <w:rPr>
          <w:rFonts w:cs="Arial"/>
        </w:rPr>
        <w:t xml:space="preserve">  от 18.02.2020г. №</w:t>
      </w:r>
      <w:r w:rsidR="005B79D8" w:rsidRPr="005B79D8">
        <w:rPr>
          <w:rFonts w:cs="Arial"/>
        </w:rPr>
        <w:t>107</w:t>
      </w:r>
      <w:r w:rsidR="00EB43A4">
        <w:rPr>
          <w:rFonts w:cs="Arial"/>
        </w:rPr>
        <w:t>, от 15.05.2020 №275</w:t>
      </w:r>
      <w:r w:rsidRPr="005B79D8">
        <w:rPr>
          <w:rFonts w:cs="Arial"/>
        </w:rPr>
        <w:t>)</w:t>
      </w:r>
    </w:p>
    <w:p w:rsidR="00855CF4" w:rsidRPr="002E27E3" w:rsidRDefault="00855CF4" w:rsidP="002E27E3">
      <w:pPr>
        <w:widowControl w:val="0"/>
        <w:autoSpaceDE w:val="0"/>
        <w:autoSpaceDN w:val="0"/>
        <w:adjustRightInd w:val="0"/>
        <w:rPr>
          <w:rFonts w:cs="Arial"/>
        </w:rPr>
      </w:pPr>
    </w:p>
    <w:p w:rsidR="00D66132" w:rsidRPr="002E27E3" w:rsidRDefault="00D66132" w:rsidP="002E27E3">
      <w:pPr>
        <w:autoSpaceDE w:val="0"/>
        <w:autoSpaceDN w:val="0"/>
        <w:adjustRightInd w:val="0"/>
        <w:outlineLvl w:val="0"/>
        <w:rPr>
          <w:rFonts w:cs="Arial"/>
        </w:rPr>
      </w:pPr>
      <w:r w:rsidRPr="002E27E3">
        <w:rPr>
          <w:rFonts w:cs="Arial"/>
        </w:rPr>
        <w:t>Выдача заявителю разрешения на строительство либо выдача</w:t>
      </w:r>
      <w:r w:rsidR="002D29BB">
        <w:rPr>
          <w:rFonts w:cs="Arial"/>
        </w:rPr>
        <w:t xml:space="preserve"> </w:t>
      </w:r>
      <w:r w:rsidRPr="002E27E3">
        <w:rPr>
          <w:rFonts w:cs="Arial"/>
        </w:rPr>
        <w:t>(направление) уведомления о мотивированном отказе в предоставлении муниципальной услуги.</w:t>
      </w:r>
    </w:p>
    <w:p w:rsidR="00D66132" w:rsidRPr="002E27E3" w:rsidRDefault="00D66132" w:rsidP="002E27E3">
      <w:pPr>
        <w:tabs>
          <w:tab w:val="left" w:pos="1620"/>
        </w:tabs>
        <w:autoSpaceDE w:val="0"/>
        <w:autoSpaceDN w:val="0"/>
        <w:adjustRightInd w:val="0"/>
        <w:rPr>
          <w:rFonts w:cs="Arial"/>
        </w:rPr>
      </w:pPr>
      <w:r w:rsidRPr="002E27E3">
        <w:rPr>
          <w:rFonts w:cs="Arial"/>
        </w:rPr>
        <w:t>3.5.1. Разрешение на строительство выдается заявителю в течение 1 календарного дня со дня его подписания в администрации района по адресу: 396870,Воронежская область, Нижнедевицкий район, с. Нижнедевицк, пл. Ленина, 1А.</w:t>
      </w:r>
    </w:p>
    <w:p w:rsidR="00D66132" w:rsidRPr="002E27E3" w:rsidRDefault="00D66132" w:rsidP="002E27E3">
      <w:pPr>
        <w:autoSpaceDE w:val="0"/>
        <w:autoSpaceDN w:val="0"/>
        <w:adjustRightInd w:val="0"/>
        <w:rPr>
          <w:rFonts w:cs="Arial"/>
        </w:rPr>
      </w:pPr>
      <w:r w:rsidRPr="002E27E3">
        <w:rPr>
          <w:rFonts w:cs="Arial"/>
        </w:rPr>
        <w:t xml:space="preserve">3.5.2. В случае неполучения заявителем разрешения на строительство в срок, установленный пунктом 3.5.1 настоящего административного регламента, уведомление </w:t>
      </w:r>
      <w:r w:rsidR="002D29BB">
        <w:rPr>
          <w:rFonts w:cs="Arial"/>
        </w:rPr>
        <w:t xml:space="preserve">о </w:t>
      </w:r>
      <w:r w:rsidRPr="002E27E3">
        <w:rPr>
          <w:rFonts w:cs="Arial"/>
        </w:rPr>
        <w:t>подготовке и возможности получения разрешения на строительство в течение одного календарного дня направляется по адресу, указанному в заявлении.</w:t>
      </w:r>
    </w:p>
    <w:p w:rsidR="00D66132" w:rsidRPr="002E27E3" w:rsidRDefault="00D66132" w:rsidP="002E27E3">
      <w:pPr>
        <w:autoSpaceDE w:val="0"/>
        <w:autoSpaceDN w:val="0"/>
        <w:adjustRightInd w:val="0"/>
        <w:rPr>
          <w:rFonts w:cs="Arial"/>
        </w:rPr>
      </w:pPr>
      <w:r w:rsidRPr="002E27E3">
        <w:rPr>
          <w:rFonts w:cs="Arial"/>
        </w:rPr>
        <w:t>3.5.3. Уведомление о мотивированном отказе в предоставлении муниципальной услуги в течение одного календарного дня со дня принятия решения выдается заявителю в администрации района: 396870,Воронежская область, Нижнедевицкий район, с. Нижнедевицк, пл. Ленина, 1А</w:t>
      </w:r>
      <w:proofErr w:type="gramStart"/>
      <w:r w:rsidRPr="002E27E3">
        <w:rPr>
          <w:rFonts w:cs="Arial"/>
        </w:rPr>
        <w:t xml:space="preserve"> .</w:t>
      </w:r>
      <w:proofErr w:type="gramEnd"/>
      <w:r w:rsidRPr="002E27E3">
        <w:rPr>
          <w:rFonts w:cs="Arial"/>
        </w:rPr>
        <w:t xml:space="preserve"> </w:t>
      </w:r>
    </w:p>
    <w:p w:rsidR="00D66132" w:rsidRPr="002E27E3" w:rsidRDefault="00D66132" w:rsidP="002E27E3">
      <w:pPr>
        <w:autoSpaceDE w:val="0"/>
        <w:autoSpaceDN w:val="0"/>
        <w:adjustRightInd w:val="0"/>
        <w:rPr>
          <w:rFonts w:cs="Arial"/>
        </w:rPr>
      </w:pPr>
      <w:r w:rsidRPr="002E27E3">
        <w:rPr>
          <w:rFonts w:cs="Arial"/>
        </w:rPr>
        <w:t xml:space="preserve">3.5.4. В случае неполучения заявителем уведомления о мотивированном отказе в предоставлении муниципальной услуги в срок, установленный </w:t>
      </w:r>
      <w:r w:rsidRPr="00700384">
        <w:rPr>
          <w:rFonts w:cs="Arial"/>
        </w:rPr>
        <w:t>пунктом 3.5.3</w:t>
      </w:r>
      <w:r w:rsidRPr="002E27E3">
        <w:rPr>
          <w:rFonts w:cs="Arial"/>
        </w:rPr>
        <w:t xml:space="preserve"> настоящего административного регламента, уведомление о мотивированном отказе в предоставлении муниципальной услуги в течение одного календарного дня направляется по адресу, указанному в заявлении.</w:t>
      </w:r>
    </w:p>
    <w:p w:rsidR="00D66132" w:rsidRDefault="00D66132" w:rsidP="002E27E3">
      <w:pPr>
        <w:autoSpaceDE w:val="0"/>
        <w:autoSpaceDN w:val="0"/>
        <w:adjustRightInd w:val="0"/>
        <w:rPr>
          <w:rFonts w:cs="Arial"/>
        </w:rPr>
      </w:pPr>
      <w:r w:rsidRPr="002E27E3">
        <w:rPr>
          <w:rFonts w:cs="Arial"/>
        </w:rPr>
        <w:t>3.5.5. Результатом административной процедуры является выдача заявителю лично по месту обращения разрешения на строительство либо выдача заявителю лично по месту обращения или направление по адресу, указанному в заявлении, уведомления о мотивированном отказе в предоставлении муниципальной услуги.</w:t>
      </w:r>
    </w:p>
    <w:p w:rsidR="00AF3EE2" w:rsidRDefault="00AF3EE2" w:rsidP="00AF3EE2">
      <w:pPr>
        <w:autoSpaceDE w:val="0"/>
        <w:autoSpaceDN w:val="0"/>
        <w:adjustRightInd w:val="0"/>
        <w:ind w:firstLine="0"/>
        <w:rPr>
          <w:rFonts w:eastAsia="Calibri" w:cs="Arial"/>
        </w:rPr>
      </w:pPr>
      <w:r>
        <w:rPr>
          <w:rFonts w:eastAsia="Calibri" w:cs="Arial"/>
        </w:rPr>
        <w:t xml:space="preserve">        </w:t>
      </w:r>
      <w:r w:rsidRPr="00EB43A4">
        <w:rPr>
          <w:rFonts w:eastAsia="Calibri" w:cs="Arial"/>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AF3EE2" w:rsidRPr="002E27E3" w:rsidRDefault="00AF3EE2" w:rsidP="002E27E3">
      <w:pPr>
        <w:autoSpaceDE w:val="0"/>
        <w:autoSpaceDN w:val="0"/>
        <w:adjustRightInd w:val="0"/>
        <w:rPr>
          <w:rFonts w:cs="Arial"/>
        </w:rPr>
      </w:pPr>
    </w:p>
    <w:p w:rsidR="00D66132" w:rsidRPr="002E27E3" w:rsidRDefault="00D66132" w:rsidP="002E27E3">
      <w:pPr>
        <w:autoSpaceDE w:val="0"/>
        <w:autoSpaceDN w:val="0"/>
        <w:adjustRightInd w:val="0"/>
        <w:rPr>
          <w:rFonts w:cs="Arial"/>
        </w:rPr>
      </w:pPr>
      <w:r w:rsidRPr="002E27E3">
        <w:rPr>
          <w:rFonts w:cs="Arial"/>
        </w:rPr>
        <w:t xml:space="preserve">3.5.6. Максимальный срок исполнения </w:t>
      </w:r>
      <w:r w:rsidRPr="005B79D8">
        <w:rPr>
          <w:rFonts w:cs="Arial"/>
        </w:rPr>
        <w:t xml:space="preserve">административной процедуры - 1 </w:t>
      </w:r>
      <w:r w:rsidR="00C64BED" w:rsidRPr="005B79D8">
        <w:rPr>
          <w:rFonts w:cs="Arial"/>
        </w:rPr>
        <w:t>рабочий</w:t>
      </w:r>
      <w:r w:rsidRPr="005B79D8">
        <w:rPr>
          <w:rFonts w:cs="Arial"/>
        </w:rPr>
        <w:t xml:space="preserve"> день.</w:t>
      </w:r>
    </w:p>
    <w:p w:rsidR="00D66132" w:rsidRPr="002E27E3" w:rsidRDefault="00D66132" w:rsidP="002E27E3">
      <w:pPr>
        <w:autoSpaceDE w:val="0"/>
        <w:autoSpaceDN w:val="0"/>
        <w:adjustRightInd w:val="0"/>
        <w:rPr>
          <w:rFonts w:cs="Arial"/>
        </w:rPr>
      </w:pPr>
      <w:r w:rsidRPr="002E27E3">
        <w:rPr>
          <w:rFonts w:cs="Arial"/>
        </w:rPr>
        <w:t xml:space="preserve">3.5.7. </w:t>
      </w:r>
      <w:proofErr w:type="gramStart"/>
      <w:r w:rsidRPr="002E27E3">
        <w:rPr>
          <w:rFonts w:cs="Arial"/>
        </w:rPr>
        <w:t>Застройщик в течение десяти дней со дня получения разрешения на строительство обязан безвозмездно передать в отдел сведения о площади, высоте и количестве этажей планируемого объекта капитального строительства,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схемы планировочной организации земельного участка, выполненной в соответствии с градостроительным планом земельного участка;</w:t>
      </w:r>
      <w:proofErr w:type="gramEnd"/>
      <w:r w:rsidRPr="002E27E3">
        <w:rPr>
          <w:rFonts w:cs="Arial"/>
        </w:rPr>
        <w:t xml:space="preserve"> </w:t>
      </w:r>
      <w:proofErr w:type="gramStart"/>
      <w:r w:rsidRPr="002E27E3">
        <w:rPr>
          <w:rFonts w:cs="Arial"/>
        </w:rPr>
        <w:t xml:space="preserve">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w:t>
      </w:r>
      <w:r w:rsidRPr="002E27E3">
        <w:rPr>
          <w:rFonts w:cs="Arial"/>
        </w:rPr>
        <w:lastRenderedPageBreak/>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roofErr w:type="gramEnd"/>
      <w:r w:rsidRPr="002E27E3">
        <w:rPr>
          <w:rFonts w:cs="Arial"/>
        </w:rPr>
        <w:t xml:space="preserve">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27" w:name="Par390"/>
      <w:bookmarkEnd w:id="27"/>
      <w:r w:rsidRPr="00C226BB">
        <w:rPr>
          <w:rFonts w:cs="Arial"/>
        </w:rPr>
        <w:t>3.6.</w:t>
      </w:r>
      <w:r w:rsidRPr="002E27E3">
        <w:rPr>
          <w:rFonts w:cs="Arial"/>
        </w:rPr>
        <w:t xml:space="preserve"> Подача заявителем запроса и иных документов,</w:t>
      </w:r>
    </w:p>
    <w:p w:rsidR="00855CF4" w:rsidRPr="002E27E3" w:rsidRDefault="00855CF4" w:rsidP="002E27E3">
      <w:pPr>
        <w:widowControl w:val="0"/>
        <w:autoSpaceDE w:val="0"/>
        <w:autoSpaceDN w:val="0"/>
        <w:adjustRightInd w:val="0"/>
        <w:jc w:val="center"/>
        <w:rPr>
          <w:rFonts w:cs="Arial"/>
        </w:rPr>
      </w:pPr>
      <w:proofErr w:type="gramStart"/>
      <w:r w:rsidRPr="002E27E3">
        <w:rPr>
          <w:rFonts w:cs="Arial"/>
        </w:rPr>
        <w:t>необходимых</w:t>
      </w:r>
      <w:proofErr w:type="gramEnd"/>
      <w:r w:rsidRPr="002E27E3">
        <w:rPr>
          <w:rFonts w:cs="Arial"/>
        </w:rPr>
        <w:t xml:space="preserve"> для предоставления муниципальной услуги, и прием</w:t>
      </w:r>
    </w:p>
    <w:p w:rsidR="00855CF4" w:rsidRDefault="00855CF4" w:rsidP="002E27E3">
      <w:pPr>
        <w:widowControl w:val="0"/>
        <w:autoSpaceDE w:val="0"/>
        <w:autoSpaceDN w:val="0"/>
        <w:adjustRightInd w:val="0"/>
        <w:jc w:val="center"/>
        <w:rPr>
          <w:rFonts w:cs="Arial"/>
        </w:rPr>
      </w:pPr>
      <w:r w:rsidRPr="002E27E3">
        <w:rPr>
          <w:rFonts w:cs="Arial"/>
        </w:rPr>
        <w:t>таких запросов и документов в электронной форме</w:t>
      </w:r>
    </w:p>
    <w:p w:rsidR="00FA78DA" w:rsidRPr="000E3FA4" w:rsidRDefault="00FA78DA" w:rsidP="00FA78DA">
      <w:pPr>
        <w:widowControl w:val="0"/>
        <w:autoSpaceDE w:val="0"/>
        <w:autoSpaceDN w:val="0"/>
        <w:adjustRightInd w:val="0"/>
        <w:jc w:val="center"/>
        <w:rPr>
          <w:rFonts w:cs="Arial"/>
        </w:rPr>
      </w:pPr>
      <w:r w:rsidRPr="005B79D8">
        <w:rPr>
          <w:rFonts w:cs="Arial"/>
        </w:rPr>
        <w:t xml:space="preserve">(в редакции постановления  </w:t>
      </w:r>
      <w:r>
        <w:rPr>
          <w:rFonts w:cs="Arial"/>
        </w:rPr>
        <w:t>от 15.05.2020 №275</w:t>
      </w:r>
      <w:r w:rsidRPr="005B79D8">
        <w:rPr>
          <w:rFonts w:cs="Arial"/>
        </w:rPr>
        <w:t>)</w:t>
      </w:r>
    </w:p>
    <w:p w:rsidR="00FA78DA" w:rsidRPr="002E27E3" w:rsidRDefault="00FA78DA" w:rsidP="002E27E3">
      <w:pPr>
        <w:widowControl w:val="0"/>
        <w:autoSpaceDE w:val="0"/>
        <w:autoSpaceDN w:val="0"/>
        <w:adjustRightInd w:val="0"/>
        <w:jc w:val="center"/>
        <w:rPr>
          <w:rFonts w:cs="Arial"/>
        </w:rPr>
      </w:pPr>
    </w:p>
    <w:p w:rsidR="00855CF4" w:rsidRPr="002E27E3" w:rsidRDefault="00855CF4" w:rsidP="002E27E3">
      <w:pPr>
        <w:widowControl w:val="0"/>
        <w:autoSpaceDE w:val="0"/>
        <w:autoSpaceDN w:val="0"/>
        <w:adjustRightInd w:val="0"/>
        <w:rPr>
          <w:rFonts w:cs="Arial"/>
        </w:rPr>
      </w:pPr>
      <w:r w:rsidRPr="002E27E3">
        <w:rPr>
          <w:rFonts w:cs="Arial"/>
        </w:rPr>
        <w:t xml:space="preserve">3.6.1. </w:t>
      </w:r>
      <w:proofErr w:type="gramStart"/>
      <w:r w:rsidRPr="002E27E3">
        <w:rPr>
          <w:rFonts w:cs="Arial"/>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55CF4" w:rsidRDefault="00855CF4" w:rsidP="002E27E3">
      <w:pPr>
        <w:widowControl w:val="0"/>
        <w:autoSpaceDE w:val="0"/>
        <w:autoSpaceDN w:val="0"/>
        <w:adjustRightInd w:val="0"/>
        <w:rPr>
          <w:rFonts w:cs="Arial"/>
        </w:rPr>
      </w:pPr>
      <w:r w:rsidRPr="002E27E3">
        <w:rPr>
          <w:rFonts w:cs="Arial"/>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F2DBE" w:rsidRPr="002E27E3" w:rsidRDefault="001F2DBE" w:rsidP="002E27E3">
      <w:pPr>
        <w:widowControl w:val="0"/>
        <w:autoSpaceDE w:val="0"/>
        <w:autoSpaceDN w:val="0"/>
        <w:adjustRightInd w:val="0"/>
        <w:rPr>
          <w:rFonts w:cs="Arial"/>
        </w:rPr>
      </w:pPr>
      <w:r w:rsidRPr="00FA78DA">
        <w:rPr>
          <w:rFonts w:cs="Arial"/>
        </w:rPr>
        <w:t xml:space="preserve">3.6.3. </w:t>
      </w:r>
      <w:r w:rsidRPr="00FA78DA">
        <w:rPr>
          <w:rFonts w:eastAsia="Calibri" w:cs="Arial"/>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2"/>
        <w:rPr>
          <w:rFonts w:cs="Arial"/>
        </w:rPr>
      </w:pPr>
      <w:bookmarkStart w:id="28" w:name="Par400"/>
      <w:bookmarkEnd w:id="28"/>
      <w:r w:rsidRPr="002E27E3">
        <w:rPr>
          <w:rFonts w:cs="Arial"/>
        </w:rPr>
        <w:t>3.7. Взаимодействие отдела с иными органами</w:t>
      </w:r>
    </w:p>
    <w:p w:rsidR="00855CF4" w:rsidRPr="002E27E3" w:rsidRDefault="00855CF4" w:rsidP="002E27E3">
      <w:pPr>
        <w:widowControl w:val="0"/>
        <w:autoSpaceDE w:val="0"/>
        <w:autoSpaceDN w:val="0"/>
        <w:adjustRightInd w:val="0"/>
        <w:jc w:val="center"/>
        <w:rPr>
          <w:rFonts w:cs="Arial"/>
        </w:rPr>
      </w:pPr>
      <w:r w:rsidRPr="002E27E3">
        <w:rPr>
          <w:rFonts w:cs="Arial"/>
        </w:rPr>
        <w:t>государственной власти, органами местного самоуправления</w:t>
      </w:r>
    </w:p>
    <w:p w:rsidR="00855CF4" w:rsidRPr="002E27E3" w:rsidRDefault="00855CF4" w:rsidP="002E27E3">
      <w:pPr>
        <w:widowControl w:val="0"/>
        <w:autoSpaceDE w:val="0"/>
        <w:autoSpaceDN w:val="0"/>
        <w:adjustRightInd w:val="0"/>
        <w:jc w:val="center"/>
        <w:rPr>
          <w:rFonts w:cs="Arial"/>
        </w:rPr>
      </w:pPr>
      <w:r w:rsidRPr="002E27E3">
        <w:rPr>
          <w:rFonts w:cs="Arial"/>
        </w:rPr>
        <w:t xml:space="preserve">и организациями, участвующими в предоставлении </w:t>
      </w:r>
      <w:proofErr w:type="gramStart"/>
      <w:r w:rsidRPr="002E27E3">
        <w:rPr>
          <w:rFonts w:cs="Arial"/>
        </w:rPr>
        <w:t>муниципальных</w:t>
      </w:r>
      <w:proofErr w:type="gramEnd"/>
    </w:p>
    <w:p w:rsidR="00855CF4" w:rsidRPr="002E27E3" w:rsidRDefault="00855CF4" w:rsidP="002E27E3">
      <w:pPr>
        <w:widowControl w:val="0"/>
        <w:autoSpaceDE w:val="0"/>
        <w:autoSpaceDN w:val="0"/>
        <w:adjustRightInd w:val="0"/>
        <w:jc w:val="center"/>
        <w:rPr>
          <w:rFonts w:cs="Arial"/>
        </w:rPr>
      </w:pPr>
      <w:r w:rsidRPr="002E27E3">
        <w:rPr>
          <w:rFonts w:cs="Arial"/>
        </w:rPr>
        <w:t>услуг в электронной форме</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rPr>
          <w:rFonts w:cs="Arial"/>
        </w:rPr>
      </w:pPr>
      <w:r w:rsidRPr="002E27E3">
        <w:rPr>
          <w:rFonts w:cs="Arial"/>
        </w:rPr>
        <w:t>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p>
    <w:p w:rsidR="00855CF4" w:rsidRPr="002E27E3" w:rsidRDefault="00855CF4" w:rsidP="002E27E3">
      <w:pPr>
        <w:widowControl w:val="0"/>
        <w:autoSpaceDE w:val="0"/>
        <w:autoSpaceDN w:val="0"/>
        <w:adjustRightInd w:val="0"/>
        <w:rPr>
          <w:rFonts w:cs="Arial"/>
        </w:rPr>
      </w:pPr>
      <w:r w:rsidRPr="002E27E3">
        <w:rPr>
          <w:rFonts w:cs="Arial"/>
        </w:rPr>
        <w:t>Заявитель вправе представить указанный документ самостоятельно.</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1"/>
        <w:rPr>
          <w:rFonts w:cs="Arial"/>
        </w:rPr>
      </w:pPr>
      <w:bookmarkStart w:id="29" w:name="Par411"/>
      <w:bookmarkEnd w:id="29"/>
      <w:r w:rsidRPr="002E27E3">
        <w:rPr>
          <w:rFonts w:cs="Arial"/>
        </w:rPr>
        <w:t xml:space="preserve">4. ФОРМЫ </w:t>
      </w:r>
      <w:proofErr w:type="gramStart"/>
      <w:r w:rsidRPr="002E27E3">
        <w:rPr>
          <w:rFonts w:cs="Arial"/>
        </w:rPr>
        <w:t>КОНТРОЛЯ ЗА</w:t>
      </w:r>
      <w:proofErr w:type="gramEnd"/>
      <w:r w:rsidRPr="002E27E3">
        <w:rPr>
          <w:rFonts w:cs="Arial"/>
        </w:rPr>
        <w:t xml:space="preserve"> ИСПОЛНЕНИЕМ</w:t>
      </w:r>
    </w:p>
    <w:p w:rsidR="00855CF4" w:rsidRPr="002E27E3" w:rsidRDefault="00855CF4" w:rsidP="002E27E3">
      <w:pPr>
        <w:widowControl w:val="0"/>
        <w:autoSpaceDE w:val="0"/>
        <w:autoSpaceDN w:val="0"/>
        <w:adjustRightInd w:val="0"/>
        <w:jc w:val="center"/>
        <w:rPr>
          <w:rFonts w:cs="Arial"/>
        </w:rPr>
      </w:pPr>
      <w:r w:rsidRPr="002E27E3">
        <w:rPr>
          <w:rFonts w:cs="Arial"/>
        </w:rPr>
        <w:t>АДМИНИСТРАТИВНОГО РЕГЛАМЕНТА</w:t>
      </w:r>
    </w:p>
    <w:p w:rsidR="00855CF4" w:rsidRPr="002E27E3" w:rsidRDefault="00855CF4" w:rsidP="002E27E3">
      <w:pPr>
        <w:widowControl w:val="0"/>
        <w:autoSpaceDE w:val="0"/>
        <w:autoSpaceDN w:val="0"/>
        <w:adjustRightInd w:val="0"/>
        <w:rPr>
          <w:rFonts w:cs="Arial"/>
        </w:rPr>
      </w:pPr>
    </w:p>
    <w:p w:rsidR="00B507E2" w:rsidRPr="002E27E3" w:rsidRDefault="00B507E2" w:rsidP="002E27E3">
      <w:pPr>
        <w:tabs>
          <w:tab w:val="num" w:pos="0"/>
        </w:tabs>
        <w:autoSpaceDE w:val="0"/>
        <w:autoSpaceDN w:val="0"/>
        <w:adjustRightInd w:val="0"/>
        <w:contextualSpacing/>
        <w:rPr>
          <w:rFonts w:cs="Arial"/>
        </w:rPr>
      </w:pPr>
      <w:r w:rsidRPr="002E27E3">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07E2" w:rsidRPr="002E27E3" w:rsidRDefault="00B507E2" w:rsidP="002E27E3">
      <w:pPr>
        <w:tabs>
          <w:tab w:val="num" w:pos="0"/>
        </w:tabs>
        <w:autoSpaceDE w:val="0"/>
        <w:autoSpaceDN w:val="0"/>
        <w:adjustRightInd w:val="0"/>
        <w:contextualSpacing/>
        <w:rPr>
          <w:rFonts w:cs="Arial"/>
        </w:rPr>
      </w:pPr>
      <w:r w:rsidRPr="002E27E3">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07E2" w:rsidRPr="002E27E3" w:rsidRDefault="00B507E2" w:rsidP="002E27E3">
      <w:pPr>
        <w:tabs>
          <w:tab w:val="num" w:pos="0"/>
        </w:tabs>
        <w:autoSpaceDE w:val="0"/>
        <w:autoSpaceDN w:val="0"/>
        <w:adjustRightInd w:val="0"/>
        <w:contextualSpacing/>
        <w:rPr>
          <w:rFonts w:cs="Arial"/>
        </w:rPr>
      </w:pPr>
      <w:r w:rsidRPr="002E27E3">
        <w:rPr>
          <w:rFonts w:cs="Arial"/>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2E27E3">
        <w:rPr>
          <w:rFonts w:cs="Arial"/>
        </w:rPr>
        <w:lastRenderedPageBreak/>
        <w:t>исполнения каждой административной процедуры, предусмотренной настоящим административным регламентом.</w:t>
      </w:r>
    </w:p>
    <w:p w:rsidR="00B507E2" w:rsidRPr="002E27E3" w:rsidRDefault="00B507E2" w:rsidP="002E27E3">
      <w:pPr>
        <w:tabs>
          <w:tab w:val="num" w:pos="0"/>
        </w:tabs>
        <w:adjustRightInd w:val="0"/>
        <w:contextualSpacing/>
        <w:outlineLvl w:val="2"/>
        <w:rPr>
          <w:rFonts w:cs="Arial"/>
        </w:rPr>
      </w:pPr>
      <w:r w:rsidRPr="002E27E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07E2" w:rsidRPr="002E27E3" w:rsidRDefault="00B507E2" w:rsidP="002E27E3">
      <w:pPr>
        <w:pStyle w:val="ConsPlusTitle"/>
        <w:widowControl/>
        <w:tabs>
          <w:tab w:val="num" w:pos="0"/>
        </w:tabs>
        <w:ind w:firstLine="567"/>
        <w:contextualSpacing/>
        <w:jc w:val="both"/>
        <w:rPr>
          <w:b w:val="0"/>
          <w:sz w:val="24"/>
          <w:szCs w:val="24"/>
        </w:rPr>
      </w:pPr>
      <w:r w:rsidRPr="002E27E3">
        <w:rPr>
          <w:b w:val="0"/>
          <w:sz w:val="24"/>
          <w:szCs w:val="24"/>
        </w:rPr>
        <w:t>4.4. Проведение текущего контроля должно осуществляться не реже двух раз в год.</w:t>
      </w:r>
    </w:p>
    <w:p w:rsidR="00B507E2" w:rsidRPr="002E27E3" w:rsidRDefault="00B507E2" w:rsidP="002E27E3">
      <w:pPr>
        <w:tabs>
          <w:tab w:val="num" w:pos="0"/>
        </w:tabs>
        <w:adjustRightInd w:val="0"/>
        <w:contextualSpacing/>
        <w:outlineLvl w:val="2"/>
        <w:rPr>
          <w:rFonts w:cs="Arial"/>
        </w:rPr>
      </w:pPr>
      <w:r w:rsidRPr="002E27E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07E2" w:rsidRPr="002E27E3" w:rsidRDefault="00B507E2" w:rsidP="002E27E3">
      <w:pPr>
        <w:tabs>
          <w:tab w:val="num" w:pos="0"/>
        </w:tabs>
        <w:autoSpaceDE w:val="0"/>
        <w:autoSpaceDN w:val="0"/>
        <w:adjustRightInd w:val="0"/>
        <w:contextualSpacing/>
        <w:rPr>
          <w:rFonts w:cs="Arial"/>
        </w:rPr>
      </w:pPr>
      <w:r w:rsidRPr="002E27E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B507E2" w:rsidRPr="002E27E3" w:rsidRDefault="00B507E2" w:rsidP="002E27E3">
      <w:pPr>
        <w:tabs>
          <w:tab w:val="num" w:pos="0"/>
        </w:tabs>
        <w:autoSpaceDE w:val="0"/>
        <w:autoSpaceDN w:val="0"/>
        <w:adjustRightInd w:val="0"/>
        <w:contextualSpacing/>
        <w:rPr>
          <w:rFonts w:cs="Arial"/>
        </w:rPr>
      </w:pPr>
      <w:r w:rsidRPr="002E27E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07E2" w:rsidRPr="002E27E3" w:rsidRDefault="00B507E2" w:rsidP="002E27E3">
      <w:pPr>
        <w:tabs>
          <w:tab w:val="num" w:pos="0"/>
        </w:tabs>
        <w:autoSpaceDE w:val="0"/>
        <w:autoSpaceDN w:val="0"/>
        <w:adjustRightInd w:val="0"/>
        <w:contextualSpacing/>
        <w:rPr>
          <w:rFonts w:cs="Arial"/>
        </w:rPr>
      </w:pPr>
      <w:r w:rsidRPr="002E27E3">
        <w:rPr>
          <w:rFonts w:cs="Arial"/>
        </w:rPr>
        <w:t xml:space="preserve">4.5 </w:t>
      </w:r>
      <w:proofErr w:type="gramStart"/>
      <w:r w:rsidRPr="002E27E3">
        <w:rPr>
          <w:rFonts w:cs="Arial"/>
        </w:rPr>
        <w:t>Контроль за</w:t>
      </w:r>
      <w:proofErr w:type="gramEnd"/>
      <w:r w:rsidRPr="002E27E3">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55CF4" w:rsidRPr="002E27E3" w:rsidRDefault="00855CF4" w:rsidP="002E27E3">
      <w:pPr>
        <w:widowControl w:val="0"/>
        <w:autoSpaceDE w:val="0"/>
        <w:autoSpaceDN w:val="0"/>
        <w:adjustRightInd w:val="0"/>
        <w:rPr>
          <w:rFonts w:cs="Arial"/>
        </w:rPr>
      </w:pPr>
    </w:p>
    <w:p w:rsidR="00855CF4" w:rsidRPr="002E27E3" w:rsidRDefault="00855CF4" w:rsidP="002E27E3">
      <w:pPr>
        <w:widowControl w:val="0"/>
        <w:autoSpaceDE w:val="0"/>
        <w:autoSpaceDN w:val="0"/>
        <w:adjustRightInd w:val="0"/>
        <w:jc w:val="center"/>
        <w:outlineLvl w:val="1"/>
        <w:rPr>
          <w:rFonts w:cs="Arial"/>
        </w:rPr>
      </w:pPr>
      <w:bookmarkStart w:id="30" w:name="Par431"/>
      <w:bookmarkEnd w:id="30"/>
      <w:r w:rsidRPr="002E27E3">
        <w:rPr>
          <w:rFonts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1360E4">
        <w:rPr>
          <w:rFonts w:cs="Arial"/>
        </w:rPr>
        <w:t xml:space="preserve"> (в редакции постановления  от 18.04.2016г. №164)</w:t>
      </w:r>
    </w:p>
    <w:p w:rsidR="00855CF4" w:rsidRPr="002E27E3" w:rsidRDefault="00855CF4" w:rsidP="002E27E3">
      <w:pPr>
        <w:widowControl w:val="0"/>
        <w:autoSpaceDE w:val="0"/>
        <w:autoSpaceDN w:val="0"/>
        <w:adjustRightInd w:val="0"/>
        <w:rPr>
          <w:rFonts w:cs="Arial"/>
        </w:rPr>
      </w:pPr>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 xml:space="preserve">5.2. Заявитель может обратиться с </w:t>
      </w:r>
      <w:proofErr w:type="gramStart"/>
      <w:r w:rsidRPr="002E27E3">
        <w:rPr>
          <w:rFonts w:cs="Arial"/>
          <w:sz w:val="24"/>
          <w:szCs w:val="24"/>
        </w:rPr>
        <w:t>жалобой</w:t>
      </w:r>
      <w:proofErr w:type="gramEnd"/>
      <w:r w:rsidRPr="002E27E3">
        <w:rPr>
          <w:rFonts w:cs="Arial"/>
          <w:sz w:val="24"/>
          <w:szCs w:val="24"/>
        </w:rPr>
        <w:t xml:space="preserve"> в том числе в следующих случаях:</w:t>
      </w:r>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1) нарушение срока регистрации заявления заявителя об оказании муниципальной услуги;</w:t>
      </w:r>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2) нарушение срока предоставления муниципальной услуги;</w:t>
      </w:r>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E27E3">
        <w:rPr>
          <w:rFonts w:cs="Arial"/>
          <w:sz w:val="24"/>
          <w:szCs w:val="24"/>
        </w:rPr>
        <w:t>Нижнедевицкого</w:t>
      </w:r>
      <w:proofErr w:type="spellEnd"/>
      <w:r w:rsidRPr="002E27E3">
        <w:rPr>
          <w:rFonts w:cs="Arial"/>
          <w:sz w:val="24"/>
          <w:szCs w:val="24"/>
        </w:rPr>
        <w:t xml:space="preserve"> муниципального района Воронежской области для предоставления муниципальной услуги;</w:t>
      </w:r>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E27E3">
        <w:rPr>
          <w:rFonts w:cs="Arial"/>
          <w:sz w:val="24"/>
          <w:szCs w:val="24"/>
        </w:rPr>
        <w:t>Нижнедевицкого</w:t>
      </w:r>
      <w:proofErr w:type="spellEnd"/>
      <w:r w:rsidRPr="002E27E3">
        <w:rPr>
          <w:rFonts w:cs="Arial"/>
          <w:sz w:val="24"/>
          <w:szCs w:val="24"/>
        </w:rPr>
        <w:t xml:space="preserve"> муниципального района Воронежской области для предоставления муниципальной услуги, у заявителя;</w:t>
      </w:r>
    </w:p>
    <w:p w:rsidR="00B507E2" w:rsidRPr="002E27E3" w:rsidRDefault="00B507E2" w:rsidP="002E27E3">
      <w:pPr>
        <w:pStyle w:val="ConsPlusNormal"/>
        <w:tabs>
          <w:tab w:val="num" w:pos="0"/>
        </w:tabs>
        <w:spacing w:line="240" w:lineRule="auto"/>
        <w:ind w:firstLine="567"/>
        <w:contextualSpacing/>
        <w:rPr>
          <w:rFonts w:cs="Arial"/>
          <w:sz w:val="24"/>
          <w:szCs w:val="24"/>
        </w:rPr>
      </w:pPr>
      <w:proofErr w:type="gramStart"/>
      <w:r w:rsidRPr="002E27E3">
        <w:rPr>
          <w:rFonts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E27E3">
        <w:rPr>
          <w:rFonts w:cs="Arial"/>
          <w:sz w:val="24"/>
          <w:szCs w:val="24"/>
        </w:rPr>
        <w:t>Нижнедевицкого</w:t>
      </w:r>
      <w:proofErr w:type="spellEnd"/>
      <w:r w:rsidRPr="002E27E3">
        <w:rPr>
          <w:rFonts w:cs="Arial"/>
          <w:sz w:val="24"/>
          <w:szCs w:val="24"/>
        </w:rPr>
        <w:t xml:space="preserve"> муниципального района </w:t>
      </w:r>
      <w:r w:rsidRPr="002E27E3">
        <w:rPr>
          <w:rFonts w:cs="Arial"/>
          <w:sz w:val="24"/>
          <w:szCs w:val="24"/>
        </w:rPr>
        <w:lastRenderedPageBreak/>
        <w:t>Воронежской области;</w:t>
      </w:r>
      <w:proofErr w:type="gramEnd"/>
    </w:p>
    <w:p w:rsidR="00B507E2" w:rsidRPr="002E27E3" w:rsidRDefault="00B507E2" w:rsidP="002E27E3">
      <w:pPr>
        <w:pStyle w:val="ConsPlusNormal"/>
        <w:tabs>
          <w:tab w:val="num" w:pos="0"/>
        </w:tabs>
        <w:spacing w:line="240" w:lineRule="auto"/>
        <w:ind w:firstLine="567"/>
        <w:contextualSpacing/>
        <w:rPr>
          <w:rFonts w:cs="Arial"/>
          <w:sz w:val="24"/>
          <w:szCs w:val="24"/>
        </w:rPr>
      </w:pPr>
      <w:r w:rsidRPr="002E27E3">
        <w:rPr>
          <w:rFonts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E27E3">
        <w:rPr>
          <w:rFonts w:cs="Arial"/>
          <w:sz w:val="24"/>
          <w:szCs w:val="24"/>
        </w:rPr>
        <w:t>Нижнедевицкого</w:t>
      </w:r>
      <w:proofErr w:type="spellEnd"/>
      <w:r w:rsidRPr="002E27E3">
        <w:rPr>
          <w:rFonts w:cs="Arial"/>
          <w:sz w:val="24"/>
          <w:szCs w:val="24"/>
        </w:rPr>
        <w:t xml:space="preserve"> муниципального района Воронежской области;</w:t>
      </w:r>
    </w:p>
    <w:p w:rsidR="00B507E2" w:rsidRPr="002E27E3" w:rsidRDefault="00B507E2" w:rsidP="002E27E3">
      <w:pPr>
        <w:pStyle w:val="ConsPlusNormal"/>
        <w:tabs>
          <w:tab w:val="num" w:pos="0"/>
        </w:tabs>
        <w:spacing w:line="240" w:lineRule="auto"/>
        <w:ind w:firstLine="567"/>
        <w:contextualSpacing/>
        <w:rPr>
          <w:rFonts w:cs="Arial"/>
          <w:sz w:val="24"/>
          <w:szCs w:val="24"/>
        </w:rPr>
      </w:pPr>
      <w:proofErr w:type="gramStart"/>
      <w:r w:rsidRPr="002E27E3">
        <w:rPr>
          <w:rFonts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07E2" w:rsidRPr="002E27E3" w:rsidRDefault="00B507E2" w:rsidP="002E27E3">
      <w:pPr>
        <w:tabs>
          <w:tab w:val="num" w:pos="0"/>
        </w:tabs>
        <w:autoSpaceDE w:val="0"/>
        <w:autoSpaceDN w:val="0"/>
        <w:adjustRightInd w:val="0"/>
        <w:contextualSpacing/>
        <w:rPr>
          <w:rFonts w:cs="Arial"/>
        </w:rPr>
      </w:pPr>
      <w:r w:rsidRPr="002E27E3">
        <w:rPr>
          <w:rFonts w:cs="Arial"/>
        </w:rPr>
        <w:t>5.3. Основанием для начала процедуры досудебного (внесудебного) обжалования является поступившая жалоба.</w:t>
      </w:r>
    </w:p>
    <w:p w:rsidR="00B507E2" w:rsidRPr="002E27E3" w:rsidRDefault="00B507E2" w:rsidP="002E27E3">
      <w:pPr>
        <w:tabs>
          <w:tab w:val="num" w:pos="0"/>
        </w:tabs>
        <w:autoSpaceDE w:val="0"/>
        <w:autoSpaceDN w:val="0"/>
        <w:adjustRightInd w:val="0"/>
        <w:contextualSpacing/>
        <w:rPr>
          <w:rFonts w:cs="Arial"/>
        </w:rPr>
      </w:pPr>
      <w:r w:rsidRPr="002E27E3">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507E2" w:rsidRPr="002E27E3" w:rsidRDefault="00B507E2" w:rsidP="002E27E3">
      <w:pPr>
        <w:tabs>
          <w:tab w:val="num" w:pos="0"/>
        </w:tabs>
        <w:autoSpaceDE w:val="0"/>
        <w:autoSpaceDN w:val="0"/>
        <w:adjustRightInd w:val="0"/>
        <w:contextualSpacing/>
        <w:rPr>
          <w:rFonts w:cs="Arial"/>
        </w:rPr>
      </w:pPr>
      <w:r w:rsidRPr="002E27E3">
        <w:rPr>
          <w:rFonts w:cs="Arial"/>
        </w:rPr>
        <w:t>5.4. Жалоба должна содержать:</w:t>
      </w:r>
    </w:p>
    <w:p w:rsidR="00B507E2" w:rsidRPr="002E27E3" w:rsidRDefault="00B507E2" w:rsidP="002E27E3">
      <w:pPr>
        <w:tabs>
          <w:tab w:val="num" w:pos="0"/>
        </w:tabs>
        <w:autoSpaceDE w:val="0"/>
        <w:autoSpaceDN w:val="0"/>
        <w:adjustRightInd w:val="0"/>
        <w:contextualSpacing/>
        <w:rPr>
          <w:rFonts w:cs="Arial"/>
        </w:rPr>
      </w:pPr>
      <w:r w:rsidRPr="002E27E3">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07E2" w:rsidRPr="002E27E3" w:rsidRDefault="00B507E2" w:rsidP="002E27E3">
      <w:pPr>
        <w:tabs>
          <w:tab w:val="num" w:pos="0"/>
        </w:tabs>
        <w:autoSpaceDE w:val="0"/>
        <w:autoSpaceDN w:val="0"/>
        <w:adjustRightInd w:val="0"/>
        <w:contextualSpacing/>
        <w:rPr>
          <w:rFonts w:cs="Arial"/>
        </w:rPr>
      </w:pPr>
      <w:proofErr w:type="gramStart"/>
      <w:r w:rsidRPr="002E27E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07E2" w:rsidRPr="002E27E3" w:rsidRDefault="00B507E2" w:rsidP="002E27E3">
      <w:pPr>
        <w:tabs>
          <w:tab w:val="num" w:pos="0"/>
        </w:tabs>
        <w:autoSpaceDE w:val="0"/>
        <w:autoSpaceDN w:val="0"/>
        <w:adjustRightInd w:val="0"/>
        <w:contextualSpacing/>
        <w:rPr>
          <w:rFonts w:cs="Arial"/>
        </w:rPr>
      </w:pPr>
      <w:r w:rsidRPr="002E27E3">
        <w:rPr>
          <w:rFonts w:cs="Arial"/>
        </w:rPr>
        <w:t>- сведения об обжалуемых решениях и действиях (бездействии) администрации, должностного лица либо муниципального служащего;</w:t>
      </w:r>
    </w:p>
    <w:p w:rsidR="00B507E2" w:rsidRPr="002E27E3" w:rsidRDefault="00B507E2" w:rsidP="002E27E3">
      <w:pPr>
        <w:tabs>
          <w:tab w:val="num" w:pos="0"/>
        </w:tabs>
        <w:autoSpaceDE w:val="0"/>
        <w:autoSpaceDN w:val="0"/>
        <w:adjustRightInd w:val="0"/>
        <w:contextualSpacing/>
        <w:rPr>
          <w:rFonts w:cs="Arial"/>
        </w:rPr>
      </w:pPr>
      <w:r w:rsidRPr="002E27E3">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муниципального района.</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1) наличие вступившего в законную силу решения суда, арбитражного суда по жалобе о том же предмете и по тем же основаниям;</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2) подача жалобы лицом, полномочия которого не подтверждены в порядке, установленном законодательством;</w:t>
      </w:r>
    </w:p>
    <w:p w:rsidR="00B507E2"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001360E4">
        <w:rPr>
          <w:rFonts w:cs="Arial"/>
          <w:sz w:val="24"/>
          <w:szCs w:val="24"/>
        </w:rPr>
        <w:t xml:space="preserve"> (в редакции постановления  от 18.04.2016г. №164)</w:t>
      </w:r>
      <w:r w:rsidRPr="002E27E3">
        <w:rPr>
          <w:rFonts w:cs="Arial"/>
          <w:sz w:val="24"/>
          <w:szCs w:val="24"/>
        </w:rPr>
        <w:t>.</w:t>
      </w:r>
    </w:p>
    <w:p w:rsidR="001360E4" w:rsidRPr="001360E4" w:rsidRDefault="001360E4" w:rsidP="001360E4">
      <w:pPr>
        <w:rPr>
          <w:rFonts w:cs="Arial"/>
        </w:rPr>
      </w:pPr>
      <w:r w:rsidRPr="001360E4">
        <w:rPr>
          <w:rFonts w:cs="Arial"/>
        </w:rPr>
        <w:lastRenderedPageBreak/>
        <w:t>5.7.1. Должностное лицо, уполномоченное на рассмотрение жалобы или администрация вправе оставить жалобу без ответа в следующих случаях:</w:t>
      </w:r>
    </w:p>
    <w:p w:rsidR="001360E4" w:rsidRPr="001360E4" w:rsidRDefault="001360E4" w:rsidP="001360E4">
      <w:pPr>
        <w:rPr>
          <w:rFonts w:cs="Arial"/>
        </w:rPr>
      </w:pPr>
      <w:r w:rsidRPr="001360E4">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360E4" w:rsidRPr="001360E4" w:rsidRDefault="001360E4" w:rsidP="001360E4">
      <w:pPr>
        <w:rPr>
          <w:rFonts w:cs="Arial"/>
        </w:rPr>
      </w:pPr>
      <w:r w:rsidRPr="001360E4">
        <w:rPr>
          <w:rFonts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360E4" w:rsidRPr="001360E4" w:rsidRDefault="001360E4" w:rsidP="001360E4">
      <w:pPr>
        <w:rPr>
          <w:rFonts w:cs="Arial"/>
        </w:rPr>
      </w:pPr>
      <w:r w:rsidRPr="001360E4">
        <w:rPr>
          <w:rFonts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1360E4" w:rsidRPr="001360E4" w:rsidRDefault="001360E4" w:rsidP="001360E4">
      <w:pPr>
        <w:pStyle w:val="ConsPlusNormal"/>
        <w:tabs>
          <w:tab w:val="num" w:pos="0"/>
        </w:tabs>
        <w:spacing w:line="240" w:lineRule="auto"/>
        <w:ind w:left="0" w:firstLine="567"/>
        <w:contextualSpacing/>
        <w:rPr>
          <w:rFonts w:cs="Arial"/>
          <w:sz w:val="24"/>
          <w:szCs w:val="24"/>
        </w:rPr>
      </w:pPr>
      <w:r w:rsidRPr="001360E4">
        <w:rPr>
          <w:rFonts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 (в редакции постановления  от 18.04.2016г. №164).</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1360E4">
        <w:rPr>
          <w:rFonts w:cs="Arial"/>
          <w:sz w:val="24"/>
          <w:szCs w:val="24"/>
        </w:rPr>
        <w:t>5.8. З</w:t>
      </w:r>
      <w:r w:rsidRPr="002E27E3">
        <w:rPr>
          <w:rFonts w:cs="Arial"/>
          <w:sz w:val="24"/>
          <w:szCs w:val="24"/>
        </w:rPr>
        <w:t>аявители имеют право на получение документов и информации, необходимых для обоснования и рассмотрения жалобы.</w:t>
      </w:r>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 xml:space="preserve">5.9. </w:t>
      </w:r>
      <w:proofErr w:type="gramStart"/>
      <w:r w:rsidRPr="002E27E3">
        <w:rPr>
          <w:rFonts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507E2" w:rsidRPr="002E27E3" w:rsidRDefault="00B507E2" w:rsidP="002E27E3">
      <w:pPr>
        <w:pStyle w:val="ConsPlusNormal"/>
        <w:tabs>
          <w:tab w:val="num" w:pos="0"/>
        </w:tabs>
        <w:spacing w:line="240" w:lineRule="auto"/>
        <w:ind w:left="0" w:firstLine="567"/>
        <w:contextualSpacing/>
        <w:rPr>
          <w:rFonts w:cs="Arial"/>
          <w:sz w:val="24"/>
          <w:szCs w:val="24"/>
        </w:rPr>
      </w:pPr>
      <w:r w:rsidRPr="002E27E3">
        <w:rPr>
          <w:rFonts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7E2" w:rsidRPr="002E27E3" w:rsidRDefault="00B507E2" w:rsidP="002E27E3">
      <w:pPr>
        <w:tabs>
          <w:tab w:val="num" w:pos="0"/>
        </w:tabs>
        <w:autoSpaceDE w:val="0"/>
        <w:autoSpaceDN w:val="0"/>
        <w:adjustRightInd w:val="0"/>
        <w:contextualSpacing/>
        <w:rPr>
          <w:rFonts w:cs="Arial"/>
        </w:rPr>
      </w:pPr>
      <w:r w:rsidRPr="002E27E3">
        <w:rPr>
          <w:rFonts w:cs="Arial"/>
        </w:rPr>
        <w:t xml:space="preserve">5.11. В случае установления в ходе или по результатам </w:t>
      </w:r>
      <w:proofErr w:type="gramStart"/>
      <w:r w:rsidRPr="002E27E3">
        <w:rPr>
          <w:rFonts w:cs="Arial"/>
        </w:rPr>
        <w:t>рассмотрения жалобы признаков состава административного правонарушения</w:t>
      </w:r>
      <w:proofErr w:type="gramEnd"/>
      <w:r w:rsidRPr="002E27E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5CF4" w:rsidRPr="002E27E3" w:rsidRDefault="00855CF4" w:rsidP="002E27E3">
      <w:pPr>
        <w:widowControl w:val="0"/>
        <w:autoSpaceDE w:val="0"/>
        <w:autoSpaceDN w:val="0"/>
        <w:adjustRightInd w:val="0"/>
        <w:jc w:val="right"/>
        <w:rPr>
          <w:rFonts w:cs="Arial"/>
        </w:rPr>
      </w:pPr>
    </w:p>
    <w:p w:rsidR="00855CF4" w:rsidRPr="002E27E3" w:rsidRDefault="00855CF4"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outlineLvl w:val="1"/>
        <w:rPr>
          <w:rFonts w:cs="Arial"/>
        </w:rPr>
      </w:pPr>
      <w:bookmarkStart w:id="31" w:name="Par487"/>
      <w:bookmarkEnd w:id="31"/>
    </w:p>
    <w:p w:rsidR="00B507E2" w:rsidRPr="002E27E3" w:rsidRDefault="00B507E2" w:rsidP="002E27E3">
      <w:pPr>
        <w:widowControl w:val="0"/>
        <w:autoSpaceDE w:val="0"/>
        <w:autoSpaceDN w:val="0"/>
        <w:adjustRightInd w:val="0"/>
        <w:jc w:val="right"/>
        <w:outlineLvl w:val="1"/>
        <w:rPr>
          <w:rFonts w:cs="Arial"/>
        </w:rPr>
      </w:pPr>
    </w:p>
    <w:p w:rsidR="00855CF4" w:rsidRPr="002E27E3" w:rsidRDefault="00855CF4" w:rsidP="002E27E3">
      <w:pPr>
        <w:widowControl w:val="0"/>
        <w:autoSpaceDE w:val="0"/>
        <w:autoSpaceDN w:val="0"/>
        <w:adjustRightInd w:val="0"/>
        <w:jc w:val="right"/>
        <w:outlineLvl w:val="1"/>
        <w:rPr>
          <w:rFonts w:cs="Arial"/>
        </w:rPr>
      </w:pPr>
      <w:r w:rsidRPr="002E27E3">
        <w:rPr>
          <w:rFonts w:cs="Arial"/>
        </w:rPr>
        <w:t>Приложе</w:t>
      </w:r>
      <w:r w:rsidR="00B507E2" w:rsidRPr="002E27E3">
        <w:rPr>
          <w:rFonts w:cs="Arial"/>
        </w:rPr>
        <w:t>ние №</w:t>
      </w:r>
      <w:r w:rsidRPr="002E27E3">
        <w:rPr>
          <w:rFonts w:cs="Arial"/>
        </w:rPr>
        <w:t xml:space="preserve"> 1</w:t>
      </w:r>
    </w:p>
    <w:p w:rsidR="00855CF4" w:rsidRPr="002E27E3" w:rsidRDefault="00855CF4" w:rsidP="002E27E3">
      <w:pPr>
        <w:widowControl w:val="0"/>
        <w:autoSpaceDE w:val="0"/>
        <w:autoSpaceDN w:val="0"/>
        <w:adjustRightInd w:val="0"/>
        <w:jc w:val="right"/>
        <w:rPr>
          <w:rFonts w:cs="Arial"/>
        </w:rPr>
      </w:pPr>
      <w:r w:rsidRPr="002E27E3">
        <w:rPr>
          <w:rFonts w:cs="Arial"/>
        </w:rPr>
        <w:t>к Административному регламенту</w:t>
      </w:r>
    </w:p>
    <w:p w:rsidR="00B507E2" w:rsidRPr="002E27E3" w:rsidRDefault="00B507E2" w:rsidP="002E27E3">
      <w:pPr>
        <w:autoSpaceDE w:val="0"/>
        <w:autoSpaceDN w:val="0"/>
        <w:adjustRightInd w:val="0"/>
        <w:rPr>
          <w:rFonts w:cs="Arial"/>
        </w:rPr>
      </w:pPr>
    </w:p>
    <w:p w:rsidR="00B507E2" w:rsidRPr="002E27E3" w:rsidRDefault="00B507E2" w:rsidP="002E27E3">
      <w:pPr>
        <w:autoSpaceDE w:val="0"/>
        <w:autoSpaceDN w:val="0"/>
        <w:adjustRightInd w:val="0"/>
        <w:rPr>
          <w:rFonts w:cs="Arial"/>
        </w:rPr>
      </w:pPr>
      <w:r w:rsidRPr="002E27E3">
        <w:rPr>
          <w:rFonts w:cs="Arial"/>
        </w:rPr>
        <w:t xml:space="preserve">1. Место нахождения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 Воронежская область, Нижнедевицкий район, село Нижнедевицк, площадь Ленина, 1А</w:t>
      </w:r>
    </w:p>
    <w:p w:rsidR="00B507E2" w:rsidRPr="002E27E3" w:rsidRDefault="00B507E2" w:rsidP="002E27E3">
      <w:pPr>
        <w:autoSpaceDE w:val="0"/>
        <w:autoSpaceDN w:val="0"/>
        <w:adjustRightInd w:val="0"/>
        <w:rPr>
          <w:rFonts w:cs="Arial"/>
        </w:rPr>
      </w:pPr>
    </w:p>
    <w:p w:rsidR="00B507E2" w:rsidRPr="002E27E3" w:rsidRDefault="00B507E2" w:rsidP="002E27E3">
      <w:pPr>
        <w:autoSpaceDE w:val="0"/>
        <w:autoSpaceDN w:val="0"/>
        <w:adjustRightInd w:val="0"/>
        <w:rPr>
          <w:rFonts w:cs="Arial"/>
        </w:rPr>
      </w:pPr>
      <w:r w:rsidRPr="002E27E3">
        <w:rPr>
          <w:rFonts w:cs="Arial"/>
        </w:rPr>
        <w:t xml:space="preserve">График работы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w:t>
      </w:r>
    </w:p>
    <w:p w:rsidR="00B507E2" w:rsidRPr="002E27E3" w:rsidRDefault="00B507E2" w:rsidP="002E27E3">
      <w:pPr>
        <w:autoSpaceDE w:val="0"/>
        <w:autoSpaceDN w:val="0"/>
        <w:adjustRightInd w:val="0"/>
        <w:rPr>
          <w:rFonts w:cs="Arial"/>
        </w:rPr>
      </w:pPr>
      <w:r w:rsidRPr="002E27E3">
        <w:rPr>
          <w:rFonts w:cs="Arial"/>
        </w:rPr>
        <w:t>понедельник - пятница: с 08.00 до 17.00;</w:t>
      </w:r>
    </w:p>
    <w:p w:rsidR="00B507E2" w:rsidRPr="002E27E3" w:rsidRDefault="00B507E2" w:rsidP="002E27E3">
      <w:pPr>
        <w:autoSpaceDE w:val="0"/>
        <w:autoSpaceDN w:val="0"/>
        <w:adjustRightInd w:val="0"/>
        <w:rPr>
          <w:rFonts w:cs="Arial"/>
        </w:rPr>
      </w:pPr>
      <w:r w:rsidRPr="002E27E3">
        <w:rPr>
          <w:rFonts w:cs="Arial"/>
        </w:rPr>
        <w:t>перерыв: с 12.00 до 13.00.</w:t>
      </w:r>
    </w:p>
    <w:p w:rsidR="00B507E2" w:rsidRPr="002E27E3" w:rsidRDefault="00B507E2" w:rsidP="002E27E3">
      <w:pPr>
        <w:autoSpaceDE w:val="0"/>
        <w:autoSpaceDN w:val="0"/>
        <w:adjustRightInd w:val="0"/>
        <w:rPr>
          <w:rFonts w:cs="Arial"/>
        </w:rPr>
      </w:pPr>
      <w:r w:rsidRPr="002E27E3">
        <w:rPr>
          <w:rFonts w:cs="Arial"/>
        </w:rPr>
        <w:t xml:space="preserve">Официальный сайт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  в сети Интернет: </w:t>
      </w:r>
      <w:proofErr w:type="spellStart"/>
      <w:r w:rsidRPr="002E27E3">
        <w:rPr>
          <w:rFonts w:cs="Arial"/>
        </w:rPr>
        <w:t>www</w:t>
      </w:r>
      <w:proofErr w:type="spellEnd"/>
      <w:r w:rsidRPr="002E27E3">
        <w:rPr>
          <w:rFonts w:cs="Arial"/>
        </w:rPr>
        <w:t>. www.nizhnedevick.ru.</w:t>
      </w:r>
    </w:p>
    <w:p w:rsidR="00B507E2" w:rsidRPr="002E27E3" w:rsidRDefault="00B507E2" w:rsidP="002E27E3">
      <w:pPr>
        <w:autoSpaceDE w:val="0"/>
        <w:autoSpaceDN w:val="0"/>
        <w:adjustRightInd w:val="0"/>
        <w:rPr>
          <w:rFonts w:cs="Arial"/>
        </w:rPr>
      </w:pPr>
      <w:r w:rsidRPr="002E27E3">
        <w:rPr>
          <w:rFonts w:cs="Arial"/>
        </w:rPr>
        <w:t xml:space="preserve">Адрес электронной почты администрации </w:t>
      </w:r>
      <w:proofErr w:type="spellStart"/>
      <w:r w:rsidRPr="002E27E3">
        <w:rPr>
          <w:rFonts w:cs="Arial"/>
        </w:rPr>
        <w:t>Нижнедевицкого</w:t>
      </w:r>
      <w:proofErr w:type="spellEnd"/>
      <w:r w:rsidRPr="002E27E3">
        <w:rPr>
          <w:rFonts w:cs="Arial"/>
        </w:rPr>
        <w:t xml:space="preserve"> муниципального района Воронежской области: </w:t>
      </w:r>
      <w:proofErr w:type="spellStart"/>
      <w:r w:rsidRPr="002E27E3">
        <w:rPr>
          <w:rFonts w:cs="Arial"/>
          <w:lang w:val="en-US"/>
        </w:rPr>
        <w:t>ndev</w:t>
      </w:r>
      <w:proofErr w:type="spellEnd"/>
      <w:r w:rsidRPr="002E27E3">
        <w:rPr>
          <w:rFonts w:cs="Arial"/>
        </w:rPr>
        <w:t>@</w:t>
      </w:r>
      <w:proofErr w:type="spellStart"/>
      <w:r w:rsidRPr="002E27E3">
        <w:rPr>
          <w:rFonts w:cs="Arial"/>
          <w:lang w:val="en-US"/>
        </w:rPr>
        <w:t>govvrn</w:t>
      </w:r>
      <w:proofErr w:type="spellEnd"/>
      <w:r w:rsidRPr="002E27E3">
        <w:rPr>
          <w:rFonts w:cs="Arial"/>
        </w:rPr>
        <w:t>.</w:t>
      </w:r>
      <w:proofErr w:type="spellStart"/>
      <w:r w:rsidRPr="002E27E3">
        <w:rPr>
          <w:rFonts w:cs="Arial"/>
          <w:lang w:val="en-US"/>
        </w:rPr>
        <w:t>ru</w:t>
      </w:r>
      <w:proofErr w:type="spellEnd"/>
      <w:r w:rsidRPr="002E27E3">
        <w:rPr>
          <w:rFonts w:cs="Arial"/>
        </w:rPr>
        <w:t>:.</w:t>
      </w:r>
    </w:p>
    <w:p w:rsidR="00B507E2" w:rsidRPr="002E27E3" w:rsidRDefault="00B507E2" w:rsidP="002E27E3">
      <w:pPr>
        <w:autoSpaceDE w:val="0"/>
        <w:autoSpaceDN w:val="0"/>
        <w:adjustRightInd w:val="0"/>
        <w:rPr>
          <w:rFonts w:cs="Arial"/>
        </w:rPr>
      </w:pPr>
      <w:r w:rsidRPr="002E27E3">
        <w:rPr>
          <w:rFonts w:cs="Arial"/>
        </w:rPr>
        <w:t>2. Телефоны для справок: 8 (47370) 51-5-92;  8 (47370) 51-4-50 .</w:t>
      </w:r>
    </w:p>
    <w:p w:rsidR="00B507E2" w:rsidRPr="002E27E3" w:rsidRDefault="00B507E2" w:rsidP="002E27E3">
      <w:pPr>
        <w:autoSpaceDE w:val="0"/>
        <w:autoSpaceDN w:val="0"/>
        <w:adjustRightInd w:val="0"/>
        <w:rPr>
          <w:rFonts w:cs="Arial"/>
        </w:rPr>
      </w:pPr>
      <w:r w:rsidRPr="002E27E3">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507E2" w:rsidRPr="002E27E3" w:rsidRDefault="00B507E2" w:rsidP="002E27E3">
      <w:pPr>
        <w:autoSpaceDE w:val="0"/>
        <w:autoSpaceDN w:val="0"/>
        <w:adjustRightInd w:val="0"/>
        <w:rPr>
          <w:rFonts w:cs="Arial"/>
        </w:rPr>
      </w:pPr>
      <w:r w:rsidRPr="002E27E3">
        <w:rPr>
          <w:rFonts w:cs="Arial"/>
        </w:rPr>
        <w:t>3.1. Место нахождения АУ "МФЦ": 394026, г. Воронеж, ул. Дружинников, 3б (Коминтерновский район).</w:t>
      </w:r>
    </w:p>
    <w:p w:rsidR="00B507E2" w:rsidRPr="002E27E3" w:rsidRDefault="00B507E2" w:rsidP="002E27E3">
      <w:pPr>
        <w:autoSpaceDE w:val="0"/>
        <w:autoSpaceDN w:val="0"/>
        <w:adjustRightInd w:val="0"/>
        <w:rPr>
          <w:rFonts w:cs="Arial"/>
        </w:rPr>
      </w:pPr>
      <w:r w:rsidRPr="002E27E3">
        <w:rPr>
          <w:rFonts w:cs="Arial"/>
        </w:rPr>
        <w:lastRenderedPageBreak/>
        <w:t>Телефон для справок АУ "МФЦ": (473) 226-99-99.</w:t>
      </w:r>
    </w:p>
    <w:p w:rsidR="00B507E2" w:rsidRPr="002E27E3" w:rsidRDefault="00B507E2" w:rsidP="002E27E3">
      <w:pPr>
        <w:autoSpaceDE w:val="0"/>
        <w:autoSpaceDN w:val="0"/>
        <w:adjustRightInd w:val="0"/>
        <w:rPr>
          <w:rFonts w:cs="Arial"/>
        </w:rPr>
      </w:pPr>
      <w:r w:rsidRPr="002E27E3">
        <w:rPr>
          <w:rFonts w:cs="Arial"/>
        </w:rPr>
        <w:t>Официальный сайт АУ "МФЦ" в сети Интернет: mfc.vrn.ru.</w:t>
      </w:r>
    </w:p>
    <w:p w:rsidR="00B507E2" w:rsidRPr="002E27E3" w:rsidRDefault="00B507E2" w:rsidP="002E27E3">
      <w:pPr>
        <w:autoSpaceDE w:val="0"/>
        <w:autoSpaceDN w:val="0"/>
        <w:adjustRightInd w:val="0"/>
        <w:rPr>
          <w:rFonts w:cs="Arial"/>
        </w:rPr>
      </w:pPr>
      <w:r w:rsidRPr="002E27E3">
        <w:rPr>
          <w:rFonts w:cs="Arial"/>
        </w:rPr>
        <w:t>Адрес электронной почты АУ "МФЦ": odno-okno@mail.ru.</w:t>
      </w:r>
    </w:p>
    <w:p w:rsidR="00B507E2" w:rsidRPr="002E27E3" w:rsidRDefault="00B507E2" w:rsidP="002E27E3">
      <w:pPr>
        <w:autoSpaceDE w:val="0"/>
        <w:autoSpaceDN w:val="0"/>
        <w:adjustRightInd w:val="0"/>
        <w:rPr>
          <w:rFonts w:cs="Arial"/>
        </w:rPr>
      </w:pPr>
      <w:r w:rsidRPr="002E27E3">
        <w:rPr>
          <w:rFonts w:cs="Arial"/>
        </w:rPr>
        <w:t>График работы АУ "МФЦ":</w:t>
      </w:r>
    </w:p>
    <w:p w:rsidR="00B507E2" w:rsidRPr="002E27E3" w:rsidRDefault="00B507E2" w:rsidP="002E27E3">
      <w:pPr>
        <w:autoSpaceDE w:val="0"/>
        <w:autoSpaceDN w:val="0"/>
        <w:adjustRightInd w:val="0"/>
        <w:rPr>
          <w:rFonts w:cs="Arial"/>
        </w:rPr>
      </w:pPr>
      <w:r w:rsidRPr="002E27E3">
        <w:rPr>
          <w:rFonts w:cs="Arial"/>
        </w:rPr>
        <w:t>вторник, четверг, пятница: с 09.00 до 18.00;</w:t>
      </w:r>
    </w:p>
    <w:p w:rsidR="00B507E2" w:rsidRPr="002E27E3" w:rsidRDefault="00B507E2" w:rsidP="002E27E3">
      <w:pPr>
        <w:autoSpaceDE w:val="0"/>
        <w:autoSpaceDN w:val="0"/>
        <w:adjustRightInd w:val="0"/>
        <w:rPr>
          <w:rFonts w:cs="Arial"/>
        </w:rPr>
      </w:pPr>
      <w:r w:rsidRPr="002E27E3">
        <w:rPr>
          <w:rFonts w:cs="Arial"/>
        </w:rPr>
        <w:t>среда: с 11.00 до 20.00;</w:t>
      </w:r>
    </w:p>
    <w:p w:rsidR="00B507E2" w:rsidRPr="002E27E3" w:rsidRDefault="00B507E2" w:rsidP="002E27E3">
      <w:pPr>
        <w:autoSpaceDE w:val="0"/>
        <w:autoSpaceDN w:val="0"/>
        <w:adjustRightInd w:val="0"/>
        <w:rPr>
          <w:rFonts w:cs="Arial"/>
        </w:rPr>
      </w:pPr>
      <w:r w:rsidRPr="002E27E3">
        <w:rPr>
          <w:rFonts w:cs="Arial"/>
        </w:rPr>
        <w:t>суббота: с 09.00 до 16.45.</w:t>
      </w:r>
    </w:p>
    <w:p w:rsidR="00B507E2" w:rsidRPr="002E27E3" w:rsidRDefault="00B507E2" w:rsidP="002E27E3">
      <w:pPr>
        <w:autoSpaceDE w:val="0"/>
        <w:autoSpaceDN w:val="0"/>
        <w:adjustRightInd w:val="0"/>
        <w:rPr>
          <w:rFonts w:cs="Arial"/>
        </w:rPr>
      </w:pPr>
      <w:r w:rsidRPr="002E27E3">
        <w:rPr>
          <w:rFonts w:cs="Arial"/>
        </w:rPr>
        <w:t>3.2. Место нахождения филиала АУ "МФЦ" в муниципальном районе:</w:t>
      </w:r>
    </w:p>
    <w:p w:rsidR="00B507E2" w:rsidRPr="002E27E3" w:rsidRDefault="00B507E2" w:rsidP="002E27E3">
      <w:pPr>
        <w:autoSpaceDE w:val="0"/>
        <w:autoSpaceDN w:val="0"/>
        <w:adjustRightInd w:val="0"/>
        <w:rPr>
          <w:rFonts w:cs="Arial"/>
        </w:rPr>
      </w:pPr>
      <w:r w:rsidRPr="002E27E3">
        <w:rPr>
          <w:rFonts w:cs="Arial"/>
        </w:rPr>
        <w:t>Место нахождения АУ "МФЦ": 396870, Воронежская область, Нижнедевицкий район, село Нижнедевицк, ул. Братьев Серых, д.6</w:t>
      </w:r>
    </w:p>
    <w:p w:rsidR="00B507E2" w:rsidRPr="002E27E3" w:rsidRDefault="00B507E2" w:rsidP="002E27E3">
      <w:pPr>
        <w:autoSpaceDE w:val="0"/>
        <w:autoSpaceDN w:val="0"/>
        <w:adjustRightInd w:val="0"/>
        <w:rPr>
          <w:rFonts w:cs="Arial"/>
        </w:rPr>
      </w:pPr>
      <w:r w:rsidRPr="002E27E3">
        <w:rPr>
          <w:rFonts w:cs="Arial"/>
        </w:rPr>
        <w:t>Телефон для справок АУ "МФЦ": (473) 226-99-99.</w:t>
      </w:r>
    </w:p>
    <w:p w:rsidR="00B507E2" w:rsidRPr="002E27E3" w:rsidRDefault="00B507E2" w:rsidP="002E27E3">
      <w:pPr>
        <w:autoSpaceDE w:val="0"/>
        <w:autoSpaceDN w:val="0"/>
        <w:adjustRightInd w:val="0"/>
        <w:rPr>
          <w:rFonts w:cs="Arial"/>
        </w:rPr>
      </w:pPr>
      <w:r w:rsidRPr="002E27E3">
        <w:rPr>
          <w:rFonts w:cs="Arial"/>
        </w:rPr>
        <w:t>Официальный сайт АУ "МФЦ" в сети Интернет: mfc.vrn.ru.</w:t>
      </w:r>
    </w:p>
    <w:p w:rsidR="00B507E2" w:rsidRPr="002E27E3" w:rsidRDefault="00B507E2" w:rsidP="002E27E3">
      <w:pPr>
        <w:autoSpaceDE w:val="0"/>
        <w:autoSpaceDN w:val="0"/>
        <w:adjustRightInd w:val="0"/>
        <w:rPr>
          <w:rFonts w:cs="Arial"/>
        </w:rPr>
      </w:pPr>
      <w:r w:rsidRPr="002E27E3">
        <w:rPr>
          <w:rFonts w:cs="Arial"/>
        </w:rPr>
        <w:t xml:space="preserve">Адрес электронной почты АУ "МФЦ": </w:t>
      </w:r>
      <w:r w:rsidRPr="00700384">
        <w:rPr>
          <w:rFonts w:cs="Arial"/>
          <w:shd w:val="clear" w:color="auto" w:fill="FFFFFF"/>
        </w:rPr>
        <w:t>nosova_ov@govvrn.ru</w:t>
      </w:r>
    </w:p>
    <w:p w:rsidR="00B507E2" w:rsidRPr="002E27E3" w:rsidRDefault="00B507E2" w:rsidP="002E27E3">
      <w:pPr>
        <w:autoSpaceDE w:val="0"/>
        <w:autoSpaceDN w:val="0"/>
        <w:adjustRightInd w:val="0"/>
        <w:rPr>
          <w:rFonts w:cs="Arial"/>
        </w:rPr>
      </w:pPr>
      <w:r w:rsidRPr="002E27E3">
        <w:rPr>
          <w:rFonts w:cs="Arial"/>
        </w:rPr>
        <w:t>График работы АУ "МФЦ":</w:t>
      </w:r>
    </w:p>
    <w:p w:rsidR="00B507E2" w:rsidRPr="002E27E3" w:rsidRDefault="00B507E2" w:rsidP="002E27E3">
      <w:pPr>
        <w:shd w:val="clear" w:color="auto" w:fill="FFFFFF"/>
        <w:outlineLvl w:val="3"/>
        <w:rPr>
          <w:rFonts w:cs="Arial"/>
        </w:rPr>
      </w:pPr>
      <w:r w:rsidRPr="002E27E3">
        <w:rPr>
          <w:rFonts w:cs="Arial"/>
        </w:rPr>
        <w:t xml:space="preserve">понедельник, вторник, среда, четверг с 8-00 до17-00 </w:t>
      </w:r>
    </w:p>
    <w:p w:rsidR="00B507E2" w:rsidRPr="002E27E3" w:rsidRDefault="00B507E2" w:rsidP="002E27E3">
      <w:pPr>
        <w:shd w:val="clear" w:color="auto" w:fill="FFFFFF"/>
        <w:outlineLvl w:val="3"/>
        <w:rPr>
          <w:rFonts w:cs="Arial"/>
        </w:rPr>
      </w:pPr>
      <w:r w:rsidRPr="002E27E3">
        <w:rPr>
          <w:rFonts w:cs="Arial"/>
        </w:rPr>
        <w:t>перерыв 12.00-12.45</w:t>
      </w:r>
    </w:p>
    <w:p w:rsidR="00B507E2" w:rsidRPr="002E27E3" w:rsidRDefault="00B507E2" w:rsidP="002E27E3">
      <w:pPr>
        <w:pStyle w:val="4"/>
        <w:shd w:val="clear" w:color="auto" w:fill="FFFFFF"/>
        <w:rPr>
          <w:rFonts w:cs="Arial"/>
          <w:b w:val="0"/>
          <w:bCs w:val="0"/>
          <w:sz w:val="24"/>
          <w:szCs w:val="24"/>
        </w:rPr>
      </w:pPr>
      <w:r w:rsidRPr="002E27E3">
        <w:rPr>
          <w:rFonts w:cs="Arial"/>
          <w:b w:val="0"/>
          <w:bCs w:val="0"/>
          <w:sz w:val="24"/>
          <w:szCs w:val="24"/>
        </w:rPr>
        <w:t>суббота, воскресенье - выходные дни</w:t>
      </w:r>
    </w:p>
    <w:p w:rsidR="00855CF4" w:rsidRPr="002E27E3" w:rsidRDefault="00855CF4" w:rsidP="002E27E3">
      <w:pPr>
        <w:widowControl w:val="0"/>
        <w:autoSpaceDE w:val="0"/>
        <w:autoSpaceDN w:val="0"/>
        <w:adjustRightInd w:val="0"/>
        <w:jc w:val="right"/>
        <w:rPr>
          <w:rFonts w:cs="Arial"/>
        </w:rPr>
      </w:pPr>
    </w:p>
    <w:p w:rsidR="00855CF4" w:rsidRPr="002E27E3" w:rsidRDefault="00855CF4" w:rsidP="002E27E3">
      <w:pPr>
        <w:widowControl w:val="0"/>
        <w:autoSpaceDE w:val="0"/>
        <w:autoSpaceDN w:val="0"/>
        <w:adjustRightInd w:val="0"/>
        <w:rPr>
          <w:rFonts w:cs="Arial"/>
        </w:rPr>
      </w:pPr>
    </w:p>
    <w:p w:rsidR="00FA78DA" w:rsidRDefault="00FA78DA" w:rsidP="002E27E3">
      <w:pPr>
        <w:widowControl w:val="0"/>
        <w:autoSpaceDE w:val="0"/>
        <w:autoSpaceDN w:val="0"/>
        <w:adjustRightInd w:val="0"/>
        <w:jc w:val="right"/>
        <w:outlineLvl w:val="1"/>
        <w:rPr>
          <w:rFonts w:cs="Arial"/>
        </w:rPr>
      </w:pPr>
      <w:bookmarkStart w:id="32" w:name="Par545"/>
      <w:bookmarkEnd w:id="32"/>
    </w:p>
    <w:p w:rsidR="00B507E2" w:rsidRPr="002E27E3" w:rsidRDefault="00FD070D" w:rsidP="002E27E3">
      <w:pPr>
        <w:widowControl w:val="0"/>
        <w:autoSpaceDE w:val="0"/>
        <w:autoSpaceDN w:val="0"/>
        <w:adjustRightInd w:val="0"/>
        <w:jc w:val="right"/>
        <w:outlineLvl w:val="1"/>
        <w:rPr>
          <w:rFonts w:cs="Arial"/>
        </w:rPr>
      </w:pPr>
      <w:r w:rsidRPr="002E27E3">
        <w:rPr>
          <w:rFonts w:cs="Arial"/>
        </w:rPr>
        <w:t>Приложение №</w:t>
      </w:r>
      <w:r w:rsidR="00B507E2" w:rsidRPr="002E27E3">
        <w:rPr>
          <w:rFonts w:cs="Arial"/>
        </w:rPr>
        <w:t xml:space="preserve"> 2</w:t>
      </w:r>
    </w:p>
    <w:p w:rsidR="00B507E2" w:rsidRPr="002E27E3" w:rsidRDefault="00B507E2" w:rsidP="002E27E3">
      <w:pPr>
        <w:widowControl w:val="0"/>
        <w:autoSpaceDE w:val="0"/>
        <w:autoSpaceDN w:val="0"/>
        <w:adjustRightInd w:val="0"/>
        <w:jc w:val="right"/>
        <w:rPr>
          <w:rFonts w:cs="Arial"/>
        </w:rPr>
      </w:pPr>
      <w:r w:rsidRPr="002E27E3">
        <w:rPr>
          <w:rFonts w:cs="Arial"/>
        </w:rPr>
        <w:t>к Административному регламенту</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rPr>
          <w:rFonts w:cs="Arial"/>
        </w:rPr>
      </w:pPr>
      <w:r w:rsidRPr="002E27E3">
        <w:rPr>
          <w:rFonts w:cs="Arial"/>
        </w:rPr>
        <w:t>Форма заявления</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rPr>
          <w:rFonts w:cs="Arial"/>
        </w:rPr>
      </w:pPr>
      <w:r w:rsidRPr="002E27E3">
        <w:rPr>
          <w:rFonts w:cs="Arial"/>
        </w:rPr>
        <w:t>Заместителю главы администрации</w:t>
      </w:r>
    </w:p>
    <w:p w:rsidR="00B507E2" w:rsidRPr="002E27E3" w:rsidRDefault="00B507E2" w:rsidP="002E27E3">
      <w:pPr>
        <w:widowControl w:val="0"/>
        <w:autoSpaceDE w:val="0"/>
        <w:autoSpaceDN w:val="0"/>
        <w:adjustRightInd w:val="0"/>
        <w:jc w:val="right"/>
        <w:rPr>
          <w:rFonts w:cs="Arial"/>
        </w:rPr>
      </w:pPr>
      <w:r w:rsidRPr="002E27E3">
        <w:rPr>
          <w:rFonts w:cs="Arial"/>
        </w:rPr>
        <w:t>по градостроительству</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rPr>
          <w:rFonts w:cs="Arial"/>
        </w:rPr>
      </w:pPr>
      <w:r w:rsidRPr="002E27E3">
        <w:rPr>
          <w:rFonts w:cs="Arial"/>
        </w:rPr>
        <w:t>для физических лиц</w:t>
      </w:r>
    </w:p>
    <w:p w:rsidR="00B507E2" w:rsidRPr="002E27E3" w:rsidRDefault="00B507E2" w:rsidP="002E27E3">
      <w:pPr>
        <w:widowControl w:val="0"/>
        <w:autoSpaceDE w:val="0"/>
        <w:autoSpaceDN w:val="0"/>
        <w:adjustRightInd w:val="0"/>
        <w:jc w:val="right"/>
        <w:rPr>
          <w:rFonts w:cs="Arial"/>
        </w:rPr>
      </w:pPr>
      <w:r w:rsidRPr="002E27E3">
        <w:rPr>
          <w:rFonts w:cs="Arial"/>
        </w:rPr>
        <w:t>и индивидуальных предпринимателей</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 (Ф.И.О.)</w:t>
      </w:r>
    </w:p>
    <w:p w:rsidR="00B507E2" w:rsidRPr="002E27E3" w:rsidRDefault="00B507E2" w:rsidP="002E27E3">
      <w:pPr>
        <w:widowControl w:val="0"/>
        <w:autoSpaceDE w:val="0"/>
        <w:autoSpaceDN w:val="0"/>
        <w:adjustRightInd w:val="0"/>
        <w:jc w:val="right"/>
        <w:rPr>
          <w:rFonts w:cs="Arial"/>
        </w:rPr>
      </w:pPr>
      <w:r w:rsidRPr="002E27E3">
        <w:rPr>
          <w:rFonts w:cs="Arial"/>
        </w:rPr>
        <w:t>паспорт 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t xml:space="preserve">(серия, N, кем, когда </w:t>
      </w:r>
      <w:proofErr w:type="gramStart"/>
      <w:r w:rsidRPr="002E27E3">
        <w:rPr>
          <w:rFonts w:cs="Arial"/>
        </w:rPr>
        <w:t>выдан</w:t>
      </w:r>
      <w:proofErr w:type="gramEnd"/>
      <w:r w:rsidRPr="002E27E3">
        <w:rPr>
          <w:rFonts w:cs="Arial"/>
        </w:rPr>
        <w:t>)</w:t>
      </w:r>
    </w:p>
    <w:p w:rsidR="00B507E2" w:rsidRPr="002E27E3" w:rsidRDefault="00B507E2" w:rsidP="002E27E3">
      <w:pPr>
        <w:widowControl w:val="0"/>
        <w:autoSpaceDE w:val="0"/>
        <w:autoSpaceDN w:val="0"/>
        <w:adjustRightInd w:val="0"/>
        <w:jc w:val="right"/>
        <w:rPr>
          <w:rFonts w:cs="Arial"/>
        </w:rPr>
      </w:pPr>
      <w:r w:rsidRPr="002E27E3">
        <w:rPr>
          <w:rFonts w:cs="Arial"/>
        </w:rPr>
        <w:t>проживающег</w:t>
      </w:r>
      <w:proofErr w:type="gramStart"/>
      <w:r w:rsidRPr="002E27E3">
        <w:rPr>
          <w:rFonts w:cs="Arial"/>
        </w:rPr>
        <w:t>о(</w:t>
      </w:r>
      <w:proofErr w:type="gramEnd"/>
      <w:r w:rsidRPr="002E27E3">
        <w:rPr>
          <w:rFonts w:cs="Arial"/>
        </w:rPr>
        <w:t>ей) по адресу: __________________</w:t>
      </w: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t>контактный телефон ___________________________</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rPr>
          <w:rFonts w:cs="Arial"/>
        </w:rPr>
      </w:pPr>
      <w:r w:rsidRPr="002E27E3">
        <w:rPr>
          <w:rFonts w:cs="Arial"/>
        </w:rPr>
        <w:t>для юридических лиц</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t>(наименование юридического лица - застройщик),</w:t>
      </w: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proofErr w:type="gramStart"/>
      <w:r w:rsidRPr="002E27E3">
        <w:rPr>
          <w:rFonts w:cs="Arial"/>
        </w:rPr>
        <w:t>планирующего</w:t>
      </w:r>
      <w:proofErr w:type="gramEnd"/>
      <w:r w:rsidRPr="002E27E3">
        <w:rPr>
          <w:rFonts w:cs="Arial"/>
        </w:rPr>
        <w:t xml:space="preserve"> осуществлять строительство</w:t>
      </w: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t>или реконструкцию;</w:t>
      </w: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t>ИНН; юридический и почтовый адреса;</w:t>
      </w: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t>Ф.И.О. руководителя; телефон;</w:t>
      </w:r>
    </w:p>
    <w:p w:rsidR="00B507E2" w:rsidRPr="002E27E3" w:rsidRDefault="00B507E2" w:rsidP="002E27E3">
      <w:pPr>
        <w:widowControl w:val="0"/>
        <w:autoSpaceDE w:val="0"/>
        <w:autoSpaceDN w:val="0"/>
        <w:adjustRightInd w:val="0"/>
        <w:jc w:val="right"/>
        <w:rPr>
          <w:rFonts w:cs="Arial"/>
        </w:rPr>
      </w:pPr>
      <w:r w:rsidRPr="002E27E3">
        <w:rPr>
          <w:rFonts w:cs="Arial"/>
        </w:rPr>
        <w:t>______________________________________________</w:t>
      </w:r>
    </w:p>
    <w:p w:rsidR="00B507E2" w:rsidRPr="002E27E3" w:rsidRDefault="00B507E2" w:rsidP="002E27E3">
      <w:pPr>
        <w:widowControl w:val="0"/>
        <w:autoSpaceDE w:val="0"/>
        <w:autoSpaceDN w:val="0"/>
        <w:adjustRightInd w:val="0"/>
        <w:jc w:val="right"/>
        <w:rPr>
          <w:rFonts w:cs="Arial"/>
        </w:rPr>
      </w:pPr>
      <w:r w:rsidRPr="002E27E3">
        <w:rPr>
          <w:rFonts w:cs="Arial"/>
        </w:rPr>
        <w:lastRenderedPageBreak/>
        <w:t xml:space="preserve">банковские реквизиты (наименование банка, </w:t>
      </w:r>
      <w:proofErr w:type="gramStart"/>
      <w:r w:rsidRPr="002E27E3">
        <w:rPr>
          <w:rFonts w:cs="Arial"/>
        </w:rPr>
        <w:t>р</w:t>
      </w:r>
      <w:proofErr w:type="gramEnd"/>
      <w:r w:rsidRPr="002E27E3">
        <w:rPr>
          <w:rFonts w:cs="Arial"/>
        </w:rPr>
        <w:t>/с, к/с, БИК)</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center"/>
        <w:rPr>
          <w:rFonts w:cs="Arial"/>
        </w:rPr>
      </w:pPr>
      <w:bookmarkStart w:id="33" w:name="Par581"/>
      <w:bookmarkEnd w:id="33"/>
      <w:r w:rsidRPr="002E27E3">
        <w:rPr>
          <w:rFonts w:cs="Arial"/>
        </w:rPr>
        <w:t>Заявление</w:t>
      </w:r>
    </w:p>
    <w:p w:rsidR="00B507E2" w:rsidRPr="002E27E3" w:rsidRDefault="00B507E2" w:rsidP="002E27E3">
      <w:pPr>
        <w:widowControl w:val="0"/>
        <w:autoSpaceDE w:val="0"/>
        <w:autoSpaceDN w:val="0"/>
        <w:adjustRightInd w:val="0"/>
        <w:jc w:val="center"/>
        <w:rPr>
          <w:rFonts w:cs="Arial"/>
        </w:rPr>
      </w:pPr>
      <w:r w:rsidRPr="002E27E3">
        <w:rPr>
          <w:rFonts w:cs="Arial"/>
        </w:rPr>
        <w:t>о выдаче разрешения на строительство</w:t>
      </w:r>
    </w:p>
    <w:p w:rsidR="00B507E2" w:rsidRPr="002E27E3" w:rsidRDefault="00B507E2" w:rsidP="002E27E3">
      <w:pPr>
        <w:widowControl w:val="0"/>
        <w:autoSpaceDE w:val="0"/>
        <w:autoSpaceDN w:val="0"/>
        <w:adjustRightInd w:val="0"/>
        <w:rPr>
          <w:rFonts w:cs="Arial"/>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Прошу выдать разрешение на строительство/реконструкцию</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(нужное подчеркнуть)</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объекта)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на земельном участке по адресу: 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(город, район, улица, номер участка)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сроком на ____________ месяц</w:t>
      </w:r>
      <w:proofErr w:type="gramStart"/>
      <w:r w:rsidRPr="002E27E3">
        <w:rPr>
          <w:rFonts w:ascii="Arial" w:hAnsi="Arial" w:cs="Arial"/>
          <w:sz w:val="24"/>
          <w:szCs w:val="24"/>
        </w:rPr>
        <w:t>а(</w:t>
      </w:r>
      <w:proofErr w:type="gramEnd"/>
      <w:r w:rsidRPr="002E27E3">
        <w:rPr>
          <w:rFonts w:ascii="Arial" w:hAnsi="Arial" w:cs="Arial"/>
          <w:sz w:val="24"/>
          <w:szCs w:val="24"/>
        </w:rPr>
        <w:t>ев).</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Строительство (реконструкция) будет осуществляться на основании</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_________________________________от "___" ______________ г. N 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документа)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Право на пользование землей закреплено 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документа)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 от "__" ____________________ г. N 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Проектная документация на строительство объекта разработана 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roofErr w:type="gramStart"/>
      <w:r w:rsidRPr="002E27E3">
        <w:rPr>
          <w:rFonts w:ascii="Arial" w:hAnsi="Arial" w:cs="Arial"/>
          <w:sz w:val="24"/>
          <w:szCs w:val="24"/>
        </w:rPr>
        <w:t>(наименование проектной организации, ИНН, юридический и почтовый адреса,</w:t>
      </w:r>
      <w:proofErr w:type="gram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Ф.И.О. руководителя, номер телефона, банковские реквизиты</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банка, </w:t>
      </w:r>
      <w:proofErr w:type="gramStart"/>
      <w:r w:rsidRPr="002E27E3">
        <w:rPr>
          <w:rFonts w:ascii="Arial" w:hAnsi="Arial" w:cs="Arial"/>
          <w:sz w:val="24"/>
          <w:szCs w:val="24"/>
        </w:rPr>
        <w:t>р</w:t>
      </w:r>
      <w:proofErr w:type="gramEnd"/>
      <w:r w:rsidRPr="002E27E3">
        <w:rPr>
          <w:rFonts w:ascii="Arial" w:hAnsi="Arial" w:cs="Arial"/>
          <w:sz w:val="24"/>
          <w:szCs w:val="24"/>
        </w:rPr>
        <w:t>/с, к/с, БИК))</w:t>
      </w:r>
    </w:p>
    <w:p w:rsidR="00B507E2" w:rsidRPr="002E27E3" w:rsidRDefault="00B507E2" w:rsidP="002E27E3">
      <w:pPr>
        <w:pStyle w:val="ConsPlusNonformat"/>
        <w:ind w:firstLine="567"/>
        <w:rPr>
          <w:rFonts w:ascii="Arial" w:hAnsi="Arial" w:cs="Arial"/>
          <w:sz w:val="24"/>
          <w:szCs w:val="24"/>
        </w:rPr>
      </w:pPr>
      <w:proofErr w:type="gramStart"/>
      <w:r w:rsidRPr="002E27E3">
        <w:rPr>
          <w:rFonts w:ascii="Arial" w:hAnsi="Arial" w:cs="Arial"/>
          <w:sz w:val="24"/>
          <w:szCs w:val="24"/>
        </w:rPr>
        <w:t>имеющей</w:t>
      </w:r>
      <w:proofErr w:type="gramEnd"/>
      <w:r w:rsidRPr="002E27E3">
        <w:rPr>
          <w:rFonts w:ascii="Arial" w:hAnsi="Arial" w:cs="Arial"/>
          <w:sz w:val="24"/>
          <w:szCs w:val="24"/>
        </w:rPr>
        <w:t xml:space="preserve"> право на выполнение проектных работ, закрепленное 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документа и уполномоченной организации, его выдавшей)</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от  "___"  ________________  г.  N  ______,  и  </w:t>
      </w:r>
      <w:proofErr w:type="gramStart"/>
      <w:r w:rsidRPr="002E27E3">
        <w:rPr>
          <w:rFonts w:ascii="Arial" w:hAnsi="Arial" w:cs="Arial"/>
          <w:sz w:val="24"/>
          <w:szCs w:val="24"/>
        </w:rPr>
        <w:t>согласована</w:t>
      </w:r>
      <w:proofErr w:type="gramEnd"/>
      <w:r w:rsidRPr="002E27E3">
        <w:rPr>
          <w:rFonts w:ascii="Arial" w:hAnsi="Arial" w:cs="Arial"/>
          <w:sz w:val="24"/>
          <w:szCs w:val="24"/>
        </w:rPr>
        <w:t xml:space="preserve"> в установленном</w:t>
      </w:r>
    </w:p>
    <w:p w:rsidR="00B507E2" w:rsidRPr="002E27E3" w:rsidRDefault="00B507E2" w:rsidP="002E27E3">
      <w:pPr>
        <w:pStyle w:val="ConsPlusNonformat"/>
        <w:ind w:firstLine="567"/>
        <w:rPr>
          <w:rFonts w:ascii="Arial" w:hAnsi="Arial" w:cs="Arial"/>
          <w:sz w:val="24"/>
          <w:szCs w:val="24"/>
        </w:rPr>
      </w:pPr>
      <w:proofErr w:type="gramStart"/>
      <w:r w:rsidRPr="002E27E3">
        <w:rPr>
          <w:rFonts w:ascii="Arial" w:hAnsi="Arial" w:cs="Arial"/>
          <w:sz w:val="24"/>
          <w:szCs w:val="24"/>
        </w:rPr>
        <w:t>порядке</w:t>
      </w:r>
      <w:proofErr w:type="gramEnd"/>
      <w:r w:rsidRPr="002E27E3">
        <w:rPr>
          <w:rFonts w:ascii="Arial" w:hAnsi="Arial" w:cs="Arial"/>
          <w:sz w:val="24"/>
          <w:szCs w:val="24"/>
        </w:rPr>
        <w:t xml:space="preserve">   с   заинтересованными  организациями  и  органами  архитектуры  и</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градостроительства: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положительное  заключение  государственной  экспертизы  получено  </w:t>
      </w:r>
      <w:proofErr w:type="gramStart"/>
      <w:r w:rsidRPr="002E27E3">
        <w:rPr>
          <w:rFonts w:ascii="Arial" w:hAnsi="Arial" w:cs="Arial"/>
          <w:sz w:val="24"/>
          <w:szCs w:val="24"/>
        </w:rPr>
        <w:t>за</w:t>
      </w:r>
      <w:proofErr w:type="gram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N _______________ от "___" ______________ </w:t>
      </w:r>
      <w:proofErr w:type="gramStart"/>
      <w:r w:rsidRPr="002E27E3">
        <w:rPr>
          <w:rFonts w:ascii="Arial" w:hAnsi="Arial" w:cs="Arial"/>
          <w:sz w:val="24"/>
          <w:szCs w:val="24"/>
        </w:rPr>
        <w:t>г</w:t>
      </w:r>
      <w:proofErr w:type="gramEnd"/>
      <w:r w:rsidRPr="002E27E3">
        <w:rPr>
          <w:rFonts w:ascii="Arial" w:hAnsi="Arial" w:cs="Arial"/>
          <w:sz w:val="24"/>
          <w:szCs w:val="24"/>
        </w:rPr>
        <w:t>.</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схема планировочной организации земельного участка согласована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___________________________ за N ___________ от "___" _______________ </w:t>
      </w:r>
      <w:proofErr w:type="gramStart"/>
      <w:r w:rsidRPr="002E27E3">
        <w:rPr>
          <w:rFonts w:ascii="Arial" w:hAnsi="Arial" w:cs="Arial"/>
          <w:sz w:val="24"/>
          <w:szCs w:val="24"/>
        </w:rPr>
        <w:t>г</w:t>
      </w:r>
      <w:proofErr w:type="gramEnd"/>
      <w:r w:rsidRPr="002E27E3">
        <w:rPr>
          <w:rFonts w:ascii="Arial" w:hAnsi="Arial" w:cs="Arial"/>
          <w:sz w:val="24"/>
          <w:szCs w:val="24"/>
        </w:rPr>
        <w:t>.</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(наименование организации)</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Проектно-сметная документация утверждена 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lastRenderedPageBreak/>
        <w:t xml:space="preserve">___________________________ за N ___________ от "__" _______________ </w:t>
      </w:r>
      <w:proofErr w:type="gramStart"/>
      <w:r w:rsidRPr="002E27E3">
        <w:rPr>
          <w:rFonts w:ascii="Arial" w:hAnsi="Arial" w:cs="Arial"/>
          <w:sz w:val="24"/>
          <w:szCs w:val="24"/>
        </w:rPr>
        <w:t>г</w:t>
      </w:r>
      <w:proofErr w:type="gramEnd"/>
      <w:r w:rsidRPr="002E27E3">
        <w:rPr>
          <w:rFonts w:ascii="Arial" w:hAnsi="Arial" w:cs="Arial"/>
          <w:sz w:val="24"/>
          <w:szCs w:val="24"/>
        </w:rPr>
        <w:t>.</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Дополнительно информируем:</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Финансирование   строительства   (реконструкции)   застройщиком   будет</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осуществляться 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(банковские реквизиты и номер счета)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Работы   будут   производиться  подрядным  (хозяйственным)  способом  </w:t>
      </w:r>
      <w:proofErr w:type="gramStart"/>
      <w:r w:rsidRPr="002E27E3">
        <w:rPr>
          <w:rFonts w:ascii="Arial" w:hAnsi="Arial" w:cs="Arial"/>
          <w:sz w:val="24"/>
          <w:szCs w:val="24"/>
        </w:rPr>
        <w:t>в</w:t>
      </w:r>
      <w:proofErr w:type="gramEnd"/>
    </w:p>
    <w:p w:rsidR="00B507E2" w:rsidRPr="002E27E3" w:rsidRDefault="00B507E2" w:rsidP="002E27E3">
      <w:pPr>
        <w:pStyle w:val="ConsPlusNonformat"/>
        <w:ind w:firstLine="567"/>
        <w:rPr>
          <w:rFonts w:ascii="Arial" w:hAnsi="Arial" w:cs="Arial"/>
          <w:sz w:val="24"/>
          <w:szCs w:val="24"/>
        </w:rPr>
      </w:pPr>
      <w:proofErr w:type="gramStart"/>
      <w:r w:rsidRPr="002E27E3">
        <w:rPr>
          <w:rFonts w:ascii="Arial" w:hAnsi="Arial" w:cs="Arial"/>
          <w:sz w:val="24"/>
          <w:szCs w:val="24"/>
        </w:rPr>
        <w:t>соответствии</w:t>
      </w:r>
      <w:proofErr w:type="gramEnd"/>
      <w:r w:rsidRPr="002E27E3">
        <w:rPr>
          <w:rFonts w:ascii="Arial" w:hAnsi="Arial" w:cs="Arial"/>
          <w:sz w:val="24"/>
          <w:szCs w:val="24"/>
        </w:rPr>
        <w:t xml:space="preserve"> с договором от "___" _______________ 20__ г. N 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roofErr w:type="gramStart"/>
      <w:r w:rsidRPr="002E27E3">
        <w:rPr>
          <w:rFonts w:ascii="Arial" w:hAnsi="Arial" w:cs="Arial"/>
          <w:sz w:val="24"/>
          <w:szCs w:val="24"/>
        </w:rPr>
        <w:t>(наименование организации, ИНН, юридический и почтовый адреса, Ф.И.О.</w:t>
      </w:r>
      <w:proofErr w:type="gram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руководителя, номер телефона,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банковские реквизиты (наименование банка, </w:t>
      </w:r>
      <w:proofErr w:type="gramStart"/>
      <w:r w:rsidRPr="002E27E3">
        <w:rPr>
          <w:rFonts w:ascii="Arial" w:hAnsi="Arial" w:cs="Arial"/>
          <w:sz w:val="24"/>
          <w:szCs w:val="24"/>
        </w:rPr>
        <w:t>р</w:t>
      </w:r>
      <w:proofErr w:type="gramEnd"/>
      <w:r w:rsidRPr="002E27E3">
        <w:rPr>
          <w:rFonts w:ascii="Arial" w:hAnsi="Arial" w:cs="Arial"/>
          <w:sz w:val="24"/>
          <w:szCs w:val="24"/>
        </w:rPr>
        <w:t>/с, к/с, БИК))</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Право выполнения строительно-монтажных работ закреплено 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документа и уполномоченной организации, его выдавшей)</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от "__" ______________________ г. N ____________</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Производителем работ приказом 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от "__" ________ г. N ____ назначен 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(должность, фамилия, имя, отчество)</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имеющий ________________________ специальное образование и стаж</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(высшее, среднее)</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работы в строительстве ______________ лет.</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Строительный контроль в соответствии с договором от "___" __________ </w:t>
      </w:r>
      <w:proofErr w:type="gramStart"/>
      <w:r w:rsidRPr="002E27E3">
        <w:rPr>
          <w:rFonts w:ascii="Arial" w:hAnsi="Arial" w:cs="Arial"/>
          <w:sz w:val="24"/>
          <w:szCs w:val="24"/>
        </w:rPr>
        <w:t>г</w:t>
      </w:r>
      <w:proofErr w:type="gramEnd"/>
      <w:r w:rsidRPr="002E27E3">
        <w:rPr>
          <w:rFonts w:ascii="Arial" w:hAnsi="Arial" w:cs="Arial"/>
          <w:sz w:val="24"/>
          <w:szCs w:val="24"/>
        </w:rPr>
        <w:t>.</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N _______ будет осуществляться 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roofErr w:type="gramStart"/>
      <w:r w:rsidRPr="002E27E3">
        <w:rPr>
          <w:rFonts w:ascii="Arial" w:hAnsi="Arial" w:cs="Arial"/>
          <w:sz w:val="24"/>
          <w:szCs w:val="24"/>
        </w:rPr>
        <w:t>(наименование организация, ИНН, юридический и</w:t>
      </w:r>
      <w:proofErr w:type="gram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почтовый адреса, Ф.И.О. руководителя, номер телефона, банковские реквизиты</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банка, </w:t>
      </w:r>
      <w:proofErr w:type="gramStart"/>
      <w:r w:rsidRPr="002E27E3">
        <w:rPr>
          <w:rFonts w:ascii="Arial" w:hAnsi="Arial" w:cs="Arial"/>
          <w:sz w:val="24"/>
          <w:szCs w:val="24"/>
        </w:rPr>
        <w:t>р</w:t>
      </w:r>
      <w:proofErr w:type="gramEnd"/>
      <w:r w:rsidRPr="002E27E3">
        <w:rPr>
          <w:rFonts w:ascii="Arial" w:hAnsi="Arial" w:cs="Arial"/>
          <w:sz w:val="24"/>
          <w:szCs w:val="24"/>
        </w:rPr>
        <w:t>/с, к/с, БИК))</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право выполнения функций заказчика (застройщика) закреплено 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документа и организации, его выдавшей)</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N _______________ от "___" ________________ </w:t>
      </w:r>
      <w:proofErr w:type="gramStart"/>
      <w:r w:rsidRPr="002E27E3">
        <w:rPr>
          <w:rFonts w:ascii="Arial" w:hAnsi="Arial" w:cs="Arial"/>
          <w:sz w:val="24"/>
          <w:szCs w:val="24"/>
        </w:rPr>
        <w:t>г</w:t>
      </w:r>
      <w:proofErr w:type="gramEnd"/>
      <w:r w:rsidRPr="002E27E3">
        <w:rPr>
          <w:rFonts w:ascii="Arial" w:hAnsi="Arial" w:cs="Arial"/>
          <w:sz w:val="24"/>
          <w:szCs w:val="24"/>
        </w:rPr>
        <w:t>.</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Обязуюсь  обо  всех  изменениях,  связанных  с </w:t>
      </w:r>
      <w:proofErr w:type="gramStart"/>
      <w:r w:rsidRPr="002E27E3">
        <w:rPr>
          <w:rFonts w:ascii="Arial" w:hAnsi="Arial" w:cs="Arial"/>
          <w:sz w:val="24"/>
          <w:szCs w:val="24"/>
        </w:rPr>
        <w:t>приведенными</w:t>
      </w:r>
      <w:proofErr w:type="gramEnd"/>
      <w:r w:rsidRPr="002E27E3">
        <w:rPr>
          <w:rFonts w:ascii="Arial" w:hAnsi="Arial" w:cs="Arial"/>
          <w:sz w:val="24"/>
          <w:szCs w:val="24"/>
        </w:rPr>
        <w:t xml:space="preserve"> в настоящем</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заявлении сведениями, сообщать </w:t>
      </w:r>
      <w:proofErr w:type="gramStart"/>
      <w:r w:rsidRPr="002E27E3">
        <w:rPr>
          <w:rFonts w:ascii="Arial" w:hAnsi="Arial" w:cs="Arial"/>
          <w:sz w:val="24"/>
          <w:szCs w:val="24"/>
        </w:rPr>
        <w:t>в</w:t>
      </w:r>
      <w:proofErr w:type="gramEnd"/>
      <w:r w:rsidRPr="002E27E3">
        <w:rPr>
          <w:rFonts w:ascii="Arial" w:hAnsi="Arial" w:cs="Arial"/>
          <w:sz w:val="24"/>
          <w:szCs w:val="24"/>
        </w:rPr>
        <w:t xml:space="preserve"> 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(наименование уполномоченного органа)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lastRenderedPageBreak/>
        <w:t>_________________________ _____________ 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(должность)         (подпись)           (Ф.И.О.)</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 _____________ 20__ г.</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М.П.</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rPr>
          <w:rFonts w:cs="Arial"/>
        </w:rPr>
      </w:pPr>
    </w:p>
    <w:p w:rsidR="00786DF8" w:rsidRPr="002E27E3" w:rsidRDefault="00786DF8" w:rsidP="002E27E3">
      <w:pPr>
        <w:widowControl w:val="0"/>
        <w:autoSpaceDE w:val="0"/>
        <w:autoSpaceDN w:val="0"/>
        <w:adjustRightInd w:val="0"/>
        <w:jc w:val="right"/>
        <w:outlineLvl w:val="1"/>
        <w:rPr>
          <w:rFonts w:cs="Arial"/>
        </w:rPr>
      </w:pPr>
      <w:bookmarkStart w:id="34" w:name="Par676"/>
      <w:bookmarkEnd w:id="34"/>
    </w:p>
    <w:p w:rsidR="00B507E2" w:rsidRPr="002E27E3" w:rsidRDefault="00FD070D" w:rsidP="002E27E3">
      <w:pPr>
        <w:widowControl w:val="0"/>
        <w:autoSpaceDE w:val="0"/>
        <w:autoSpaceDN w:val="0"/>
        <w:adjustRightInd w:val="0"/>
        <w:jc w:val="right"/>
        <w:outlineLvl w:val="1"/>
        <w:rPr>
          <w:rFonts w:cs="Arial"/>
        </w:rPr>
      </w:pPr>
      <w:r w:rsidRPr="002E27E3">
        <w:rPr>
          <w:rFonts w:cs="Arial"/>
        </w:rPr>
        <w:t>Приложение №</w:t>
      </w:r>
      <w:r w:rsidR="00B507E2" w:rsidRPr="002E27E3">
        <w:rPr>
          <w:rFonts w:cs="Arial"/>
        </w:rPr>
        <w:t xml:space="preserve"> 3</w:t>
      </w:r>
    </w:p>
    <w:p w:rsidR="00B507E2" w:rsidRPr="002E27E3" w:rsidRDefault="00B507E2" w:rsidP="002E27E3">
      <w:pPr>
        <w:widowControl w:val="0"/>
        <w:autoSpaceDE w:val="0"/>
        <w:autoSpaceDN w:val="0"/>
        <w:adjustRightInd w:val="0"/>
        <w:jc w:val="right"/>
        <w:rPr>
          <w:rFonts w:cs="Arial"/>
        </w:rPr>
      </w:pPr>
      <w:r w:rsidRPr="002E27E3">
        <w:rPr>
          <w:rFonts w:cs="Arial"/>
        </w:rPr>
        <w:t>к Административному регламенту</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center"/>
        <w:rPr>
          <w:rFonts w:cs="Arial"/>
        </w:rPr>
      </w:pPr>
      <w:bookmarkStart w:id="35" w:name="Par679"/>
      <w:bookmarkEnd w:id="35"/>
      <w:r w:rsidRPr="002E27E3">
        <w:rPr>
          <w:rFonts w:cs="Arial"/>
        </w:rPr>
        <w:t>Блок-схема</w:t>
      </w:r>
    </w:p>
    <w:p w:rsidR="00B507E2" w:rsidRPr="002E27E3" w:rsidRDefault="00B507E2" w:rsidP="002E27E3">
      <w:pPr>
        <w:widowControl w:val="0"/>
        <w:autoSpaceDE w:val="0"/>
        <w:autoSpaceDN w:val="0"/>
        <w:adjustRightInd w:val="0"/>
        <w:rPr>
          <w:rFonts w:cs="Arial"/>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Прием и регистрация заявления и </w:t>
      </w:r>
      <w:proofErr w:type="gramStart"/>
      <w:r w:rsidRPr="002E27E3">
        <w:rPr>
          <w:rFonts w:ascii="Arial" w:hAnsi="Arial" w:cs="Arial"/>
          <w:sz w:val="24"/>
          <w:szCs w:val="24"/>
        </w:rPr>
        <w:t>прилагаемых</w:t>
      </w:r>
      <w:proofErr w:type="gramEnd"/>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к нему документов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V</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Рассмотрение представленных документов; истребование документов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(сведений), указанных в пункте 2.6.2 настоящего Административного│</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регламента, в рамках межведомственного взаимодействия, которые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│находятся в распоряжении государственных органов, органов местного│</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                   самоуправления и иных органов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V                                  </w:t>
      </w:r>
      <w:proofErr w:type="spellStart"/>
      <w:r w:rsidRPr="002E27E3">
        <w:rPr>
          <w:rFonts w:ascii="Arial" w:hAnsi="Arial" w:cs="Arial"/>
          <w:sz w:val="24"/>
          <w:szCs w:val="24"/>
        </w:rPr>
        <w:t>V</w:t>
      </w:r>
      <w:proofErr w:type="spell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Соответствуют предъявляемым</w:t>
      </w:r>
      <w:proofErr w:type="gramStart"/>
      <w:r w:rsidRPr="002E27E3">
        <w:rPr>
          <w:rFonts w:ascii="Arial" w:hAnsi="Arial" w:cs="Arial"/>
          <w:sz w:val="24"/>
          <w:szCs w:val="24"/>
        </w:rPr>
        <w:t xml:space="preserve">    │ │  Н</w:t>
      </w:r>
      <w:proofErr w:type="gramEnd"/>
      <w:r w:rsidRPr="002E27E3">
        <w:rPr>
          <w:rFonts w:ascii="Arial" w:hAnsi="Arial" w:cs="Arial"/>
          <w:sz w:val="24"/>
          <w:szCs w:val="24"/>
        </w:rPr>
        <w:t>е соответствуют предъявляемым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требованиям              │ │           </w:t>
      </w:r>
      <w:proofErr w:type="gramStart"/>
      <w:r w:rsidRPr="002E27E3">
        <w:rPr>
          <w:rFonts w:ascii="Arial" w:hAnsi="Arial" w:cs="Arial"/>
          <w:sz w:val="24"/>
          <w:szCs w:val="24"/>
        </w:rPr>
        <w:t>требованиям</w:t>
      </w:r>
      <w:proofErr w:type="gramEnd"/>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V                                  </w:t>
      </w:r>
      <w:proofErr w:type="spellStart"/>
      <w:r w:rsidRPr="002E27E3">
        <w:rPr>
          <w:rFonts w:ascii="Arial" w:hAnsi="Arial" w:cs="Arial"/>
          <w:sz w:val="24"/>
          <w:szCs w:val="24"/>
        </w:rPr>
        <w:t>V</w:t>
      </w:r>
      <w:proofErr w:type="spell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Подготовка разрешения </w:t>
      </w:r>
      <w:proofErr w:type="gramStart"/>
      <w:r w:rsidRPr="002E27E3">
        <w:rPr>
          <w:rFonts w:ascii="Arial" w:hAnsi="Arial" w:cs="Arial"/>
          <w:sz w:val="24"/>
          <w:szCs w:val="24"/>
        </w:rPr>
        <w:t>на</w:t>
      </w:r>
      <w:proofErr w:type="gramEnd"/>
      <w:r w:rsidRPr="002E27E3">
        <w:rPr>
          <w:rFonts w:ascii="Arial" w:hAnsi="Arial" w:cs="Arial"/>
          <w:sz w:val="24"/>
          <w:szCs w:val="24"/>
        </w:rPr>
        <w:t xml:space="preserve">      │ │      </w:t>
      </w:r>
      <w:proofErr w:type="gramStart"/>
      <w:r w:rsidRPr="002E27E3">
        <w:rPr>
          <w:rFonts w:ascii="Arial" w:hAnsi="Arial" w:cs="Arial"/>
          <w:sz w:val="24"/>
          <w:szCs w:val="24"/>
        </w:rPr>
        <w:t>Подготовка</w:t>
      </w:r>
      <w:proofErr w:type="gramEnd"/>
      <w:r w:rsidRPr="002E27E3">
        <w:rPr>
          <w:rFonts w:ascii="Arial" w:hAnsi="Arial" w:cs="Arial"/>
          <w:sz w:val="24"/>
          <w:szCs w:val="24"/>
        </w:rPr>
        <w:t xml:space="preserve"> уведомления о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строительство, реконструкцию    │ │      мотивированном отказе </w:t>
      </w:r>
      <w:proofErr w:type="gramStart"/>
      <w:r w:rsidRPr="002E27E3">
        <w:rPr>
          <w:rFonts w:ascii="Arial" w:hAnsi="Arial" w:cs="Arial"/>
          <w:sz w:val="24"/>
          <w:szCs w:val="24"/>
        </w:rPr>
        <w:t>в</w:t>
      </w:r>
      <w:proofErr w:type="gramEnd"/>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объекта капитального        │ │   предоставлении </w:t>
      </w:r>
      <w:proofErr w:type="gramStart"/>
      <w:r w:rsidRPr="002E27E3">
        <w:rPr>
          <w:rFonts w:ascii="Arial" w:hAnsi="Arial" w:cs="Arial"/>
          <w:sz w:val="24"/>
          <w:szCs w:val="24"/>
        </w:rPr>
        <w:t>муниципальной</w:t>
      </w:r>
      <w:proofErr w:type="gramEnd"/>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строительства            │ │              услуги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V                                  </w:t>
      </w:r>
      <w:proofErr w:type="spellStart"/>
      <w:r w:rsidRPr="002E27E3">
        <w:rPr>
          <w:rFonts w:ascii="Arial" w:hAnsi="Arial" w:cs="Arial"/>
          <w:sz w:val="24"/>
          <w:szCs w:val="24"/>
        </w:rPr>
        <w:t>V</w:t>
      </w:r>
      <w:proofErr w:type="spell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Выдача разрешения </w:t>
      </w:r>
      <w:proofErr w:type="gramStart"/>
      <w:r w:rsidRPr="002E27E3">
        <w:rPr>
          <w:rFonts w:ascii="Arial" w:hAnsi="Arial" w:cs="Arial"/>
          <w:sz w:val="24"/>
          <w:szCs w:val="24"/>
        </w:rPr>
        <w:t>на</w:t>
      </w:r>
      <w:proofErr w:type="gramEnd"/>
      <w:r w:rsidRPr="002E27E3">
        <w:rPr>
          <w:rFonts w:ascii="Arial" w:hAnsi="Arial" w:cs="Arial"/>
          <w:sz w:val="24"/>
          <w:szCs w:val="24"/>
        </w:rPr>
        <w:t xml:space="preserve">       │ │  </w:t>
      </w:r>
      <w:proofErr w:type="gramStart"/>
      <w:r w:rsidRPr="002E27E3">
        <w:rPr>
          <w:rFonts w:ascii="Arial" w:hAnsi="Arial" w:cs="Arial"/>
          <w:sz w:val="24"/>
          <w:szCs w:val="24"/>
        </w:rPr>
        <w:t>Выдача</w:t>
      </w:r>
      <w:proofErr w:type="gramEnd"/>
      <w:r w:rsidRPr="002E27E3">
        <w:rPr>
          <w:rFonts w:ascii="Arial" w:hAnsi="Arial" w:cs="Arial"/>
          <w:sz w:val="24"/>
          <w:szCs w:val="24"/>
        </w:rPr>
        <w:t xml:space="preserve"> (направление) уведомления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строительство, реконструкцию   │ │    о мотивированном отказе </w:t>
      </w:r>
      <w:proofErr w:type="gramStart"/>
      <w:r w:rsidRPr="002E27E3">
        <w:rPr>
          <w:rFonts w:ascii="Arial" w:hAnsi="Arial" w:cs="Arial"/>
          <w:sz w:val="24"/>
          <w:szCs w:val="24"/>
        </w:rPr>
        <w:t>в</w:t>
      </w:r>
      <w:proofErr w:type="gramEnd"/>
      <w:r w:rsidRPr="002E27E3">
        <w:rPr>
          <w:rFonts w:ascii="Arial" w:hAnsi="Arial" w:cs="Arial"/>
          <w:sz w:val="24"/>
          <w:szCs w:val="24"/>
        </w:rPr>
        <w:t xml:space="preserve">      │</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│объекта капитального строительства│ │</w:t>
      </w:r>
      <w:proofErr w:type="gramStart"/>
      <w:r w:rsidRPr="002E27E3">
        <w:rPr>
          <w:rFonts w:ascii="Arial" w:hAnsi="Arial" w:cs="Arial"/>
          <w:sz w:val="24"/>
          <w:szCs w:val="24"/>
        </w:rPr>
        <w:t>предоставлении</w:t>
      </w:r>
      <w:proofErr w:type="gramEnd"/>
      <w:r w:rsidRPr="002E27E3">
        <w:rPr>
          <w:rFonts w:ascii="Arial" w:hAnsi="Arial" w:cs="Arial"/>
          <w:sz w:val="24"/>
          <w:szCs w:val="24"/>
        </w:rPr>
        <w:t xml:space="preserve"> муниципальной услуги│</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r w:rsidRPr="002E27E3">
        <w:rPr>
          <w:rFonts w:ascii="Arial" w:hAnsi="Arial" w:cs="Arial"/>
          <w:sz w:val="24"/>
          <w:szCs w:val="24"/>
        </w:rPr>
        <w:lastRenderedPageBreak/>
        <w:t>└───────────────────────────────────┘</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B507E2" w:rsidRPr="002E27E3" w:rsidRDefault="00FD070D" w:rsidP="002E27E3">
      <w:pPr>
        <w:widowControl w:val="0"/>
        <w:autoSpaceDE w:val="0"/>
        <w:autoSpaceDN w:val="0"/>
        <w:adjustRightInd w:val="0"/>
        <w:jc w:val="right"/>
        <w:outlineLvl w:val="1"/>
        <w:rPr>
          <w:rFonts w:cs="Arial"/>
        </w:rPr>
      </w:pPr>
      <w:bookmarkStart w:id="36" w:name="Par721"/>
      <w:bookmarkEnd w:id="36"/>
      <w:r w:rsidRPr="002E27E3">
        <w:rPr>
          <w:rFonts w:cs="Arial"/>
        </w:rPr>
        <w:t>Приложение №</w:t>
      </w:r>
      <w:r w:rsidR="00B507E2" w:rsidRPr="002E27E3">
        <w:rPr>
          <w:rFonts w:cs="Arial"/>
        </w:rPr>
        <w:t xml:space="preserve"> 4</w:t>
      </w:r>
    </w:p>
    <w:p w:rsidR="00B507E2" w:rsidRPr="002E27E3" w:rsidRDefault="00B507E2" w:rsidP="002E27E3">
      <w:pPr>
        <w:widowControl w:val="0"/>
        <w:autoSpaceDE w:val="0"/>
        <w:autoSpaceDN w:val="0"/>
        <w:adjustRightInd w:val="0"/>
        <w:jc w:val="right"/>
        <w:rPr>
          <w:rFonts w:cs="Arial"/>
        </w:rPr>
      </w:pPr>
      <w:r w:rsidRPr="002E27E3">
        <w:rPr>
          <w:rFonts w:cs="Arial"/>
        </w:rPr>
        <w:t>к Административному регламенту</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jc w:val="center"/>
        <w:rPr>
          <w:rFonts w:cs="Arial"/>
        </w:rPr>
      </w:pPr>
      <w:bookmarkStart w:id="37" w:name="Par727"/>
      <w:bookmarkEnd w:id="37"/>
      <w:r w:rsidRPr="002E27E3">
        <w:rPr>
          <w:rFonts w:cs="Arial"/>
        </w:rPr>
        <w:t>РАСПИСКА</w:t>
      </w:r>
    </w:p>
    <w:p w:rsidR="00B507E2" w:rsidRPr="002E27E3" w:rsidRDefault="00B507E2" w:rsidP="002E27E3">
      <w:pPr>
        <w:widowControl w:val="0"/>
        <w:autoSpaceDE w:val="0"/>
        <w:autoSpaceDN w:val="0"/>
        <w:adjustRightInd w:val="0"/>
        <w:jc w:val="center"/>
        <w:rPr>
          <w:rFonts w:cs="Arial"/>
        </w:rPr>
      </w:pPr>
      <w:r w:rsidRPr="002E27E3">
        <w:rPr>
          <w:rFonts w:cs="Arial"/>
        </w:rPr>
        <w:t xml:space="preserve">в получении документов, представленных </w:t>
      </w:r>
      <w:proofErr w:type="gramStart"/>
      <w:r w:rsidRPr="002E27E3">
        <w:rPr>
          <w:rFonts w:cs="Arial"/>
        </w:rPr>
        <w:t>для</w:t>
      </w:r>
      <w:proofErr w:type="gramEnd"/>
    </w:p>
    <w:p w:rsidR="00B507E2" w:rsidRPr="002E27E3" w:rsidRDefault="00B507E2" w:rsidP="002E27E3">
      <w:pPr>
        <w:widowControl w:val="0"/>
        <w:autoSpaceDE w:val="0"/>
        <w:autoSpaceDN w:val="0"/>
        <w:adjustRightInd w:val="0"/>
        <w:jc w:val="center"/>
        <w:rPr>
          <w:rFonts w:cs="Arial"/>
        </w:rPr>
      </w:pPr>
      <w:r w:rsidRPr="002E27E3">
        <w:rPr>
          <w:rFonts w:cs="Arial"/>
        </w:rPr>
        <w:t>принятия решения о выдаче разрешения на строительство,</w:t>
      </w:r>
    </w:p>
    <w:p w:rsidR="00B507E2" w:rsidRPr="002E27E3" w:rsidRDefault="00B507E2" w:rsidP="002E27E3">
      <w:pPr>
        <w:widowControl w:val="0"/>
        <w:autoSpaceDE w:val="0"/>
        <w:autoSpaceDN w:val="0"/>
        <w:adjustRightInd w:val="0"/>
        <w:jc w:val="center"/>
        <w:rPr>
          <w:rFonts w:cs="Arial"/>
        </w:rPr>
      </w:pPr>
      <w:r w:rsidRPr="002E27E3">
        <w:rPr>
          <w:rFonts w:cs="Arial"/>
        </w:rPr>
        <w:t>реконструкцию объекта капитального строительства</w:t>
      </w:r>
    </w:p>
    <w:p w:rsidR="00B507E2" w:rsidRPr="002E27E3" w:rsidRDefault="00B507E2" w:rsidP="002E27E3">
      <w:pPr>
        <w:widowControl w:val="0"/>
        <w:autoSpaceDE w:val="0"/>
        <w:autoSpaceDN w:val="0"/>
        <w:adjustRightInd w:val="0"/>
        <w:rPr>
          <w:rFonts w:cs="Arial"/>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Настоящим удостоверяется, что заявитель</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(фамилия, имя, отчество)</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представил, а сотрудник __________________ ______________________</w:t>
      </w:r>
    </w:p>
    <w:p w:rsidR="00B507E2" w:rsidRPr="002E27E3" w:rsidRDefault="00EE6645" w:rsidP="002E27E3">
      <w:pPr>
        <w:pStyle w:val="ConsPlusNonformat"/>
        <w:ind w:firstLine="567"/>
        <w:rPr>
          <w:rFonts w:ascii="Arial" w:hAnsi="Arial" w:cs="Arial"/>
          <w:sz w:val="24"/>
          <w:szCs w:val="24"/>
        </w:rPr>
      </w:pPr>
      <w:r w:rsidRPr="002E27E3">
        <w:rPr>
          <w:rFonts w:ascii="Arial" w:hAnsi="Arial" w:cs="Arial"/>
          <w:sz w:val="24"/>
          <w:szCs w:val="24"/>
        </w:rPr>
        <w:t xml:space="preserve">администрации </w:t>
      </w:r>
      <w:proofErr w:type="spellStart"/>
      <w:r w:rsidRPr="002E27E3">
        <w:rPr>
          <w:rFonts w:ascii="Arial" w:hAnsi="Arial" w:cs="Arial"/>
          <w:sz w:val="24"/>
          <w:szCs w:val="24"/>
        </w:rPr>
        <w:t>Нижнедевицкого</w:t>
      </w:r>
      <w:proofErr w:type="spellEnd"/>
      <w:r w:rsidRPr="002E27E3">
        <w:rPr>
          <w:rFonts w:ascii="Arial" w:hAnsi="Arial" w:cs="Arial"/>
          <w:sz w:val="24"/>
          <w:szCs w:val="24"/>
        </w:rPr>
        <w:t xml:space="preserve"> муниципального района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получил "_____" ________________ _________ документы </w:t>
      </w:r>
      <w:proofErr w:type="gramStart"/>
      <w:r w:rsidRPr="002E27E3">
        <w:rPr>
          <w:rFonts w:ascii="Arial" w:hAnsi="Arial" w:cs="Arial"/>
          <w:sz w:val="24"/>
          <w:szCs w:val="24"/>
        </w:rPr>
        <w:t>в</w:t>
      </w:r>
      <w:proofErr w:type="gram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(число) (месяц прописью)  (год)</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количестве _______________________________ экземпляров по </w:t>
      </w:r>
      <w:proofErr w:type="gramStart"/>
      <w:r w:rsidRPr="002E27E3">
        <w:rPr>
          <w:rFonts w:ascii="Arial" w:hAnsi="Arial" w:cs="Arial"/>
          <w:sz w:val="24"/>
          <w:szCs w:val="24"/>
        </w:rPr>
        <w:t>прилагаемому</w:t>
      </w:r>
      <w:proofErr w:type="gramEnd"/>
      <w:r w:rsidRPr="002E27E3">
        <w:rPr>
          <w:rFonts w:ascii="Arial" w:hAnsi="Arial" w:cs="Arial"/>
          <w:sz w:val="24"/>
          <w:szCs w:val="24"/>
        </w:rPr>
        <w:t xml:space="preserve"> к</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(прописью)</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заявлению  перечню  документов,  необходимых  для принятия решения о выдаче</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разрешения    на    строительство,   реконструкцию   объекта   капитального</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строительства (согласно п. 2.6.1 настоящего Административного регламента).</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___________________________________________________________________________</w:t>
      </w:r>
    </w:p>
    <w:p w:rsidR="00B507E2" w:rsidRPr="002E27E3" w:rsidRDefault="00B507E2" w:rsidP="002E27E3">
      <w:pPr>
        <w:pStyle w:val="ConsPlusNonformat"/>
        <w:ind w:firstLine="567"/>
        <w:rPr>
          <w:rFonts w:ascii="Arial" w:hAnsi="Arial" w:cs="Arial"/>
          <w:sz w:val="24"/>
          <w:szCs w:val="24"/>
        </w:rPr>
      </w:pP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__________________________________ _______________ _____________________</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w:t>
      </w:r>
      <w:proofErr w:type="gramStart"/>
      <w:r w:rsidRPr="002E27E3">
        <w:rPr>
          <w:rFonts w:ascii="Arial" w:hAnsi="Arial" w:cs="Arial"/>
          <w:sz w:val="24"/>
          <w:szCs w:val="24"/>
        </w:rPr>
        <w:t>(Должность специалиста,          (подпись)    (расшифровка подписи)</w:t>
      </w:r>
      <w:proofErr w:type="gramEnd"/>
    </w:p>
    <w:p w:rsidR="00B507E2" w:rsidRPr="002E27E3" w:rsidRDefault="00B507E2" w:rsidP="002E27E3">
      <w:pPr>
        <w:pStyle w:val="ConsPlusNonformat"/>
        <w:ind w:firstLine="567"/>
        <w:rPr>
          <w:rFonts w:ascii="Arial" w:hAnsi="Arial" w:cs="Arial"/>
          <w:sz w:val="24"/>
          <w:szCs w:val="24"/>
        </w:rPr>
      </w:pPr>
      <w:proofErr w:type="gramStart"/>
      <w:r w:rsidRPr="002E27E3">
        <w:rPr>
          <w:rFonts w:ascii="Arial" w:hAnsi="Arial" w:cs="Arial"/>
          <w:sz w:val="24"/>
          <w:szCs w:val="24"/>
        </w:rPr>
        <w:t>ответственного</w:t>
      </w:r>
      <w:proofErr w:type="gramEnd"/>
      <w:r w:rsidRPr="002E27E3">
        <w:rPr>
          <w:rFonts w:ascii="Arial" w:hAnsi="Arial" w:cs="Arial"/>
          <w:sz w:val="24"/>
          <w:szCs w:val="24"/>
        </w:rPr>
        <w:t xml:space="preserve"> за прием документов)</w:t>
      </w:r>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 xml:space="preserve">    Перечень   документов,  которые  будут  получены  по   </w:t>
      </w:r>
      <w:proofErr w:type="gramStart"/>
      <w:r w:rsidRPr="002E27E3">
        <w:rPr>
          <w:rFonts w:ascii="Arial" w:hAnsi="Arial" w:cs="Arial"/>
          <w:sz w:val="24"/>
          <w:szCs w:val="24"/>
        </w:rPr>
        <w:t>межведомственным</w:t>
      </w:r>
      <w:proofErr w:type="gramEnd"/>
    </w:p>
    <w:p w:rsidR="00B507E2" w:rsidRPr="002E27E3" w:rsidRDefault="00B507E2" w:rsidP="002E27E3">
      <w:pPr>
        <w:pStyle w:val="ConsPlusNonformat"/>
        <w:ind w:firstLine="567"/>
        <w:rPr>
          <w:rFonts w:ascii="Arial" w:hAnsi="Arial" w:cs="Arial"/>
          <w:sz w:val="24"/>
          <w:szCs w:val="24"/>
        </w:rPr>
      </w:pPr>
      <w:r w:rsidRPr="002E27E3">
        <w:rPr>
          <w:rFonts w:ascii="Arial" w:hAnsi="Arial" w:cs="Arial"/>
          <w:sz w:val="24"/>
          <w:szCs w:val="24"/>
        </w:rPr>
        <w:t>запросам:</w:t>
      </w:r>
    </w:p>
    <w:p w:rsidR="00B507E2" w:rsidRPr="002E27E3" w:rsidRDefault="00B507E2" w:rsidP="002E27E3">
      <w:pPr>
        <w:widowControl w:val="0"/>
        <w:autoSpaceDE w:val="0"/>
        <w:autoSpaceDN w:val="0"/>
        <w:adjustRightInd w:val="0"/>
        <w:rPr>
          <w:rFonts w:cs="Arial"/>
        </w:rPr>
      </w:pPr>
    </w:p>
    <w:p w:rsidR="00B507E2" w:rsidRPr="002E27E3" w:rsidRDefault="00B507E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F671D2" w:rsidRPr="002E27E3" w:rsidRDefault="00F671D2" w:rsidP="002E27E3">
      <w:pPr>
        <w:widowControl w:val="0"/>
        <w:autoSpaceDE w:val="0"/>
        <w:autoSpaceDN w:val="0"/>
        <w:adjustRightInd w:val="0"/>
        <w:rPr>
          <w:rFonts w:cs="Arial"/>
        </w:rPr>
      </w:pPr>
    </w:p>
    <w:p w:rsidR="00B507E2" w:rsidRPr="002E27E3" w:rsidRDefault="00FD070D" w:rsidP="002E27E3">
      <w:pPr>
        <w:widowControl w:val="0"/>
        <w:autoSpaceDE w:val="0"/>
        <w:autoSpaceDN w:val="0"/>
        <w:adjustRightInd w:val="0"/>
        <w:jc w:val="right"/>
        <w:outlineLvl w:val="1"/>
        <w:rPr>
          <w:rFonts w:cs="Arial"/>
        </w:rPr>
      </w:pPr>
      <w:bookmarkStart w:id="38" w:name="Par765"/>
      <w:bookmarkEnd w:id="38"/>
      <w:r w:rsidRPr="002E27E3">
        <w:rPr>
          <w:rFonts w:cs="Arial"/>
        </w:rPr>
        <w:t>Приложение №</w:t>
      </w:r>
      <w:r w:rsidR="00B507E2" w:rsidRPr="002E27E3">
        <w:rPr>
          <w:rFonts w:cs="Arial"/>
        </w:rPr>
        <w:t xml:space="preserve"> 5</w:t>
      </w:r>
    </w:p>
    <w:p w:rsidR="00700384" w:rsidRDefault="00B507E2" w:rsidP="002E27E3">
      <w:pPr>
        <w:widowControl w:val="0"/>
        <w:autoSpaceDE w:val="0"/>
        <w:autoSpaceDN w:val="0"/>
        <w:adjustRightInd w:val="0"/>
        <w:jc w:val="right"/>
        <w:rPr>
          <w:rFonts w:cs="Arial"/>
        </w:rPr>
      </w:pPr>
      <w:r w:rsidRPr="002E27E3">
        <w:rPr>
          <w:rFonts w:cs="Arial"/>
        </w:rPr>
        <w:t>к Административному регламенту</w:t>
      </w:r>
    </w:p>
    <w:p w:rsidR="00B507E2" w:rsidRDefault="00700384" w:rsidP="002E27E3">
      <w:pPr>
        <w:widowControl w:val="0"/>
        <w:autoSpaceDE w:val="0"/>
        <w:autoSpaceDN w:val="0"/>
        <w:adjustRightInd w:val="0"/>
        <w:jc w:val="right"/>
        <w:rPr>
          <w:rFonts w:cs="Arial"/>
        </w:rPr>
      </w:pPr>
      <w:r>
        <w:rPr>
          <w:rFonts w:cs="Arial"/>
        </w:rPr>
        <w:t xml:space="preserve"> (в редакции постановления  от 02.08.2016г. №379)</w:t>
      </w:r>
    </w:p>
    <w:p w:rsidR="00700384" w:rsidRPr="002E27E3" w:rsidRDefault="00700384" w:rsidP="002E27E3">
      <w:pPr>
        <w:widowControl w:val="0"/>
        <w:autoSpaceDE w:val="0"/>
        <w:autoSpaceDN w:val="0"/>
        <w:adjustRightInd w:val="0"/>
        <w:jc w:val="right"/>
        <w:rPr>
          <w:rFonts w:cs="Arial"/>
        </w:rPr>
      </w:pP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w:t>
      </w:r>
      <w:proofErr w:type="gramStart"/>
      <w:r w:rsidRPr="00700384">
        <w:rPr>
          <w:rFonts w:eastAsia="Calibri" w:cs="Arial"/>
          <w:lang w:eastAsia="en-US"/>
        </w:rPr>
        <w:t xml:space="preserve">(форма утверждена приказом Министерства </w:t>
      </w:r>
      <w:proofErr w:type="gramEnd"/>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строительства и жилищн</w:t>
      </w:r>
      <w:proofErr w:type="gramStart"/>
      <w:r w:rsidRPr="00700384">
        <w:rPr>
          <w:rFonts w:eastAsia="Calibri" w:cs="Arial"/>
          <w:lang w:eastAsia="en-US"/>
        </w:rPr>
        <w:t>о-</w:t>
      </w:r>
      <w:proofErr w:type="gramEnd"/>
      <w:r w:rsidRPr="00700384">
        <w:rPr>
          <w:rFonts w:eastAsia="Calibri" w:cs="Arial"/>
          <w:lang w:eastAsia="en-US"/>
        </w:rPr>
        <w:t xml:space="preserve"> коммунального </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хозяйства РФ от 19.02.2015 №117/</w:t>
      </w:r>
      <w:proofErr w:type="spellStart"/>
      <w:proofErr w:type="gramStart"/>
      <w:r w:rsidRPr="00700384">
        <w:rPr>
          <w:rFonts w:eastAsia="Calibri" w:cs="Arial"/>
          <w:lang w:eastAsia="en-US"/>
        </w:rPr>
        <w:t>пр</w:t>
      </w:r>
      <w:proofErr w:type="spellEnd"/>
      <w:proofErr w:type="gramEnd"/>
      <w:r w:rsidRPr="00700384">
        <w:rPr>
          <w:rFonts w:eastAsia="Calibri" w:cs="Arial"/>
          <w:lang w:eastAsia="en-US"/>
        </w:rPr>
        <w:t xml:space="preserve">) </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Кому _________________________________</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w:t>
      </w:r>
      <w:proofErr w:type="gramStart"/>
      <w:r w:rsidRPr="00700384">
        <w:rPr>
          <w:rFonts w:eastAsia="Calibri" w:cs="Arial"/>
          <w:lang w:eastAsia="en-US"/>
        </w:rPr>
        <w:t>(наименование застройщика</w:t>
      </w:r>
      <w:proofErr w:type="gramEnd"/>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______________________________________</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w:t>
      </w:r>
      <w:proofErr w:type="gramStart"/>
      <w:r w:rsidRPr="00700384">
        <w:rPr>
          <w:rFonts w:eastAsia="Calibri" w:cs="Arial"/>
          <w:lang w:eastAsia="en-US"/>
        </w:rPr>
        <w:t>(фамилия, имя, отчество - для граждан,</w:t>
      </w:r>
      <w:proofErr w:type="gramEnd"/>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______________________________________</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полное наименование организации - </w:t>
      </w:r>
      <w:proofErr w:type="gramStart"/>
      <w:r w:rsidRPr="00700384">
        <w:rPr>
          <w:rFonts w:eastAsia="Calibri" w:cs="Arial"/>
          <w:lang w:eastAsia="en-US"/>
        </w:rPr>
        <w:t>для</w:t>
      </w:r>
      <w:proofErr w:type="gramEnd"/>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______________________________________</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юридических лиц), его почтовый индекс</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______________________________________</w:t>
      </w:r>
    </w:p>
    <w:p w:rsidR="00700384" w:rsidRPr="00700384" w:rsidRDefault="00700384" w:rsidP="00700384">
      <w:pPr>
        <w:autoSpaceDE w:val="0"/>
        <w:autoSpaceDN w:val="0"/>
        <w:adjustRightInd w:val="0"/>
        <w:ind w:firstLine="709"/>
        <w:jc w:val="right"/>
        <w:rPr>
          <w:rFonts w:eastAsia="Calibri" w:cs="Arial"/>
          <w:lang w:eastAsia="en-US"/>
        </w:rPr>
      </w:pPr>
      <w:r w:rsidRPr="00700384">
        <w:rPr>
          <w:rFonts w:eastAsia="Calibri" w:cs="Arial"/>
          <w:lang w:eastAsia="en-US"/>
        </w:rPr>
        <w:t xml:space="preserve"> и адрес, адрес электронной почты)</w:t>
      </w:r>
    </w:p>
    <w:p w:rsidR="00700384" w:rsidRPr="00700384" w:rsidRDefault="00700384" w:rsidP="00700384">
      <w:pPr>
        <w:autoSpaceDE w:val="0"/>
        <w:autoSpaceDN w:val="0"/>
        <w:adjustRightInd w:val="0"/>
        <w:ind w:firstLine="709"/>
        <w:jc w:val="right"/>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jc w:val="center"/>
        <w:rPr>
          <w:rFonts w:eastAsia="Calibri" w:cs="Arial"/>
          <w:lang w:eastAsia="en-US"/>
        </w:rPr>
      </w:pPr>
      <w:r w:rsidRPr="00700384">
        <w:rPr>
          <w:rFonts w:eastAsia="Calibri" w:cs="Arial"/>
          <w:lang w:eastAsia="en-US"/>
        </w:rPr>
        <w:t>РАЗРЕШЕНИЕ</w:t>
      </w:r>
    </w:p>
    <w:p w:rsidR="00700384" w:rsidRPr="00700384" w:rsidRDefault="00700384" w:rsidP="00700384">
      <w:pPr>
        <w:autoSpaceDE w:val="0"/>
        <w:autoSpaceDN w:val="0"/>
        <w:adjustRightInd w:val="0"/>
        <w:ind w:firstLine="709"/>
        <w:jc w:val="center"/>
        <w:rPr>
          <w:rFonts w:eastAsia="Calibri" w:cs="Arial"/>
          <w:lang w:eastAsia="en-US"/>
        </w:rPr>
      </w:pPr>
      <w:r w:rsidRPr="00700384">
        <w:rPr>
          <w:rFonts w:eastAsia="Calibri" w:cs="Arial"/>
          <w:lang w:eastAsia="en-US"/>
        </w:rPr>
        <w:t>на строительство</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0"/>
        <w:jc w:val="right"/>
        <w:rPr>
          <w:rFonts w:eastAsia="Calibri" w:cs="Arial"/>
          <w:lang w:eastAsia="en-US"/>
        </w:rPr>
      </w:pPr>
      <w:r w:rsidRPr="00700384">
        <w:rPr>
          <w:rFonts w:eastAsia="Calibri" w:cs="Arial"/>
          <w:lang w:eastAsia="en-US"/>
        </w:rPr>
        <w:t xml:space="preserve">Дата ________________ N ________________ </w:t>
      </w:r>
    </w:p>
    <w:p w:rsidR="00700384" w:rsidRPr="00700384" w:rsidRDefault="00700384" w:rsidP="00700384">
      <w:pPr>
        <w:autoSpaceDE w:val="0"/>
        <w:autoSpaceDN w:val="0"/>
        <w:adjustRightInd w:val="0"/>
        <w:ind w:firstLine="0"/>
        <w:rPr>
          <w:rFonts w:eastAsia="Calibri" w:cs="Arial"/>
          <w:lang w:eastAsia="en-US"/>
        </w:rPr>
      </w:pPr>
    </w:p>
    <w:p w:rsidR="00700384" w:rsidRPr="00700384" w:rsidRDefault="00700384" w:rsidP="00700384">
      <w:pPr>
        <w:autoSpaceDE w:val="0"/>
        <w:autoSpaceDN w:val="0"/>
        <w:adjustRightInd w:val="0"/>
        <w:ind w:firstLine="0"/>
        <w:rPr>
          <w:rFonts w:eastAsia="Calibri" w:cs="Arial"/>
          <w:lang w:eastAsia="en-US"/>
        </w:rPr>
      </w:pPr>
      <w:r w:rsidRPr="00700384">
        <w:rPr>
          <w:rFonts w:eastAsia="Calibri" w:cs="Arial"/>
          <w:lang w:eastAsia="en-US"/>
        </w:rPr>
        <w:t>___________________________________________________________________________</w:t>
      </w:r>
    </w:p>
    <w:p w:rsidR="00700384" w:rsidRPr="00700384" w:rsidRDefault="00700384" w:rsidP="00700384">
      <w:pPr>
        <w:autoSpaceDE w:val="0"/>
        <w:autoSpaceDN w:val="0"/>
        <w:adjustRightInd w:val="0"/>
        <w:ind w:firstLine="0"/>
        <w:rPr>
          <w:rFonts w:eastAsia="Calibri" w:cs="Arial"/>
          <w:lang w:eastAsia="en-US"/>
        </w:rPr>
      </w:pPr>
      <w:r w:rsidRPr="00700384">
        <w:rPr>
          <w:rFonts w:eastAsia="Calibri" w:cs="Arial"/>
          <w:lang w:eastAsia="en-US"/>
        </w:rPr>
        <w:t xml:space="preserve"> </w:t>
      </w:r>
      <w:proofErr w:type="gramStart"/>
      <w:r w:rsidRPr="00700384">
        <w:rPr>
          <w:rFonts w:eastAsia="Calibri" w:cs="Arial"/>
          <w:lang w:eastAsia="en-US"/>
        </w:rPr>
        <w:t>(наименование уполномоченного федерального органа исполнительной</w:t>
      </w:r>
      <w:proofErr w:type="gramEnd"/>
    </w:p>
    <w:p w:rsidR="00700384" w:rsidRPr="00700384" w:rsidRDefault="00700384" w:rsidP="00700384">
      <w:pPr>
        <w:autoSpaceDE w:val="0"/>
        <w:autoSpaceDN w:val="0"/>
        <w:adjustRightInd w:val="0"/>
        <w:ind w:firstLine="0"/>
        <w:rPr>
          <w:rFonts w:eastAsia="Calibri" w:cs="Arial"/>
          <w:lang w:eastAsia="en-US"/>
        </w:rPr>
      </w:pPr>
      <w:r w:rsidRPr="00700384">
        <w:rPr>
          <w:rFonts w:eastAsia="Calibri" w:cs="Arial"/>
          <w:lang w:eastAsia="en-US"/>
        </w:rPr>
        <w:t xml:space="preserve"> власти или органа исполнительной власти субъекта Российской Федерации,</w:t>
      </w:r>
    </w:p>
    <w:p w:rsidR="00700384" w:rsidRPr="00700384" w:rsidRDefault="00700384" w:rsidP="00700384">
      <w:pPr>
        <w:autoSpaceDE w:val="0"/>
        <w:autoSpaceDN w:val="0"/>
        <w:adjustRightInd w:val="0"/>
        <w:ind w:firstLine="0"/>
        <w:rPr>
          <w:rFonts w:eastAsia="Calibri" w:cs="Arial"/>
          <w:lang w:eastAsia="en-US"/>
        </w:rPr>
      </w:pPr>
      <w:r w:rsidRPr="00700384">
        <w:rPr>
          <w:rFonts w:eastAsia="Calibri" w:cs="Arial"/>
          <w:lang w:eastAsia="en-US"/>
        </w:rPr>
        <w:t>___________________________________________________________________________</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или органа местного самоуправления, </w:t>
      </w:r>
      <w:proofErr w:type="gramStart"/>
      <w:r w:rsidRPr="00700384">
        <w:rPr>
          <w:rFonts w:eastAsia="Calibri" w:cs="Arial"/>
          <w:lang w:eastAsia="en-US"/>
        </w:rPr>
        <w:t>осуществляющих</w:t>
      </w:r>
      <w:proofErr w:type="gramEnd"/>
      <w:r w:rsidRPr="00700384">
        <w:rPr>
          <w:rFonts w:eastAsia="Calibri" w:cs="Arial"/>
          <w:lang w:eastAsia="en-US"/>
        </w:rPr>
        <w:t xml:space="preserve"> выдачу разрешения на</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строительство. </w:t>
      </w:r>
      <w:proofErr w:type="gramStart"/>
      <w:r w:rsidRPr="00700384">
        <w:rPr>
          <w:rFonts w:eastAsia="Calibri" w:cs="Arial"/>
          <w:lang w:eastAsia="en-US"/>
        </w:rPr>
        <w:t>Государственная корпорация по атомной энергии "</w:t>
      </w:r>
      <w:proofErr w:type="spellStart"/>
      <w:r w:rsidRPr="00700384">
        <w:rPr>
          <w:rFonts w:eastAsia="Calibri" w:cs="Arial"/>
          <w:lang w:eastAsia="en-US"/>
        </w:rPr>
        <w:t>Росатом</w:t>
      </w:r>
      <w:proofErr w:type="spellEnd"/>
      <w:r w:rsidRPr="00700384">
        <w:rPr>
          <w:rFonts w:eastAsia="Calibri" w:cs="Arial"/>
          <w:lang w:eastAsia="en-US"/>
        </w:rPr>
        <w:t>")</w:t>
      </w:r>
      <w:proofErr w:type="gramEnd"/>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в соответствии со статьей 51 Градостроительного кодекса Российской</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Федерации, разрешает:</w:t>
      </w:r>
    </w:p>
    <w:p w:rsidR="00700384" w:rsidRPr="00700384" w:rsidRDefault="00700384" w:rsidP="00700384">
      <w:pPr>
        <w:autoSpaceDE w:val="0"/>
        <w:autoSpaceDN w:val="0"/>
        <w:adjustRightInd w:val="0"/>
        <w:ind w:firstLine="709"/>
        <w:rPr>
          <w:rFonts w:eastAsia="Calibri" w:cs="Arial"/>
          <w:lang w:eastAsia="en-US"/>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91"/>
        <w:gridCol w:w="7340"/>
        <w:gridCol w:w="306"/>
        <w:gridCol w:w="899"/>
        <w:gridCol w:w="816"/>
        <w:gridCol w:w="131"/>
      </w:tblGrid>
      <w:tr w:rsidR="00700384" w:rsidRPr="00700384" w:rsidTr="00700384">
        <w:tc>
          <w:tcPr>
            <w:tcW w:w="0" w:type="auto"/>
            <w:vMerge w:val="restart"/>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1.</w:t>
            </w:r>
          </w:p>
        </w:tc>
        <w:tc>
          <w:tcPr>
            <w:tcW w:w="0" w:type="auto"/>
            <w:gridSpan w:val="4"/>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Строительство объекта капитального строительства</w:t>
            </w:r>
          </w:p>
        </w:tc>
        <w:tc>
          <w:tcPr>
            <w:tcW w:w="0" w:type="auto"/>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4"/>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4"/>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Реконструкцию объекта капитального строительства</w:t>
            </w:r>
          </w:p>
        </w:tc>
        <w:tc>
          <w:tcPr>
            <w:tcW w:w="0" w:type="auto"/>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4"/>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4"/>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4"/>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Строительство линейного объекта (объекта капитального строительства, входящего в состав линейного объекта)</w:t>
            </w:r>
          </w:p>
        </w:tc>
        <w:tc>
          <w:tcPr>
            <w:tcW w:w="0" w:type="auto"/>
            <w:vMerge w:val="restart"/>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4"/>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Реконструкцию линейного объекта (объекта капитального строительства, входящего в состав линейного объекта)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r>
      <w:tr w:rsidR="00700384" w:rsidRPr="00700384" w:rsidTr="00700384">
        <w:tc>
          <w:tcPr>
            <w:tcW w:w="0" w:type="auto"/>
            <w:vMerge w:val="restart"/>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2.</w:t>
            </w: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Наименование объекта капитального строительства (этапа) в соответствии с проектной документацией</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val="restart"/>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Кадастровый номер реконструируемого объекта капитального строительства</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3.1.</w:t>
            </w: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Сведения о градостроительном плане земельного участка</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3.2.</w:t>
            </w: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Сведения о проекте планировки и проекте межевания территории</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3.3.</w:t>
            </w: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val="restart"/>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4.</w:t>
            </w:r>
          </w:p>
        </w:tc>
        <w:tc>
          <w:tcPr>
            <w:tcW w:w="0" w:type="auto"/>
            <w:gridSpan w:val="5"/>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5"/>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Общая площадь (кв. м):</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Площадь участка (кв. м):</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Объем (куб. м):</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в том числе</w:t>
            </w:r>
          </w:p>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подземной части (куб. м):</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Количество этажей (шт.):</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 xml:space="preserve">Высота </w:t>
            </w:r>
            <w:r w:rsidRPr="00700384">
              <w:rPr>
                <w:rFonts w:eastAsia="Calibri" w:cs="Arial"/>
                <w:sz w:val="22"/>
                <w:szCs w:val="22"/>
                <w:lang w:eastAsia="en-US"/>
              </w:rPr>
              <w:lastRenderedPageBreak/>
              <w:t>(м):</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Количество подземных этажей (шт.):</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Вместимость (чел.):</w:t>
            </w:r>
          </w:p>
        </w:tc>
        <w:tc>
          <w:tcPr>
            <w:tcW w:w="0" w:type="auto"/>
            <w:vMerge w:val="restart"/>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Площадь застройки (кв. м):</w:t>
            </w:r>
          </w:p>
        </w:tc>
        <w:tc>
          <w:tcPr>
            <w:tcW w:w="0" w:type="auto"/>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Иные показатели:</w:t>
            </w:r>
          </w:p>
        </w:tc>
        <w:tc>
          <w:tcPr>
            <w:tcW w:w="0" w:type="auto"/>
            <w:gridSpan w:val="4"/>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5.</w:t>
            </w:r>
          </w:p>
        </w:tc>
        <w:tc>
          <w:tcPr>
            <w:tcW w:w="0" w:type="auto"/>
            <w:gridSpan w:val="2"/>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Адрес (местоположение) объекта</w:t>
            </w:r>
            <w:proofErr w:type="gramStart"/>
            <w:r w:rsidRPr="00700384">
              <w:rPr>
                <w:rFonts w:eastAsia="Calibri" w:cs="Arial"/>
                <w:sz w:val="22"/>
                <w:szCs w:val="22"/>
                <w:lang w:eastAsia="en-US"/>
              </w:rPr>
              <w:t xml:space="preserve"> :</w:t>
            </w:r>
            <w:proofErr w:type="gramEnd"/>
          </w:p>
        </w:tc>
        <w:tc>
          <w:tcPr>
            <w:tcW w:w="0" w:type="auto"/>
            <w:gridSpan w:val="3"/>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3"/>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val="restart"/>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6.</w:t>
            </w:r>
          </w:p>
        </w:tc>
        <w:tc>
          <w:tcPr>
            <w:tcW w:w="0" w:type="auto"/>
            <w:gridSpan w:val="5"/>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Краткие проектные характеристики линейного объекта:</w:t>
            </w: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5"/>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Категория:</w:t>
            </w:r>
          </w:p>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(класс)</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Протяженность:</w:t>
            </w:r>
          </w:p>
        </w:tc>
        <w:tc>
          <w:tcPr>
            <w:tcW w:w="0" w:type="auto"/>
            <w:gridSpan w:val="2"/>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Мощность (пропускная способность, грузооборот, интенсивность движения):</w:t>
            </w:r>
          </w:p>
        </w:tc>
        <w:tc>
          <w:tcPr>
            <w:tcW w:w="0" w:type="auto"/>
            <w:gridSpan w:val="2"/>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 xml:space="preserve">Тип (КЛ, </w:t>
            </w:r>
            <w:proofErr w:type="gramStart"/>
            <w:r w:rsidRPr="00700384">
              <w:rPr>
                <w:rFonts w:eastAsia="Calibri" w:cs="Arial"/>
                <w:sz w:val="22"/>
                <w:szCs w:val="22"/>
                <w:lang w:eastAsia="en-US"/>
              </w:rPr>
              <w:t>ВЛ</w:t>
            </w:r>
            <w:proofErr w:type="gramEnd"/>
            <w:r w:rsidRPr="00700384">
              <w:rPr>
                <w:rFonts w:eastAsia="Calibri" w:cs="Arial"/>
                <w:sz w:val="22"/>
                <w:szCs w:val="22"/>
                <w:lang w:eastAsia="en-US"/>
              </w:rPr>
              <w:t>, КВЛ), уровень напряжения линий электропередачи</w:t>
            </w:r>
          </w:p>
        </w:tc>
        <w:tc>
          <w:tcPr>
            <w:tcW w:w="0" w:type="auto"/>
            <w:gridSpan w:val="2"/>
            <w:tcBorders>
              <w:top w:val="single" w:sz="4" w:space="0" w:color="auto"/>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Перечень конструктивных элементов, оказывающих влияние на безопасность:</w:t>
            </w:r>
          </w:p>
        </w:tc>
        <w:tc>
          <w:tcPr>
            <w:tcW w:w="0" w:type="auto"/>
            <w:gridSpan w:val="2"/>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single" w:sz="4" w:space="0" w:color="auto"/>
              <w:left w:val="single" w:sz="4" w:space="0" w:color="auto"/>
              <w:bottom w:val="nil"/>
              <w:right w:val="single" w:sz="4" w:space="0" w:color="auto"/>
            </w:tcBorders>
            <w:hideMark/>
          </w:tcPr>
          <w:p w:rsidR="00700384" w:rsidRPr="00700384" w:rsidRDefault="00700384" w:rsidP="00700384">
            <w:pPr>
              <w:autoSpaceDE w:val="0"/>
              <w:autoSpaceDN w:val="0"/>
              <w:adjustRightInd w:val="0"/>
              <w:jc w:val="center"/>
              <w:rPr>
                <w:rFonts w:eastAsia="Calibri" w:cs="Arial"/>
                <w:sz w:val="22"/>
                <w:szCs w:val="22"/>
                <w:lang w:eastAsia="en-US"/>
              </w:rPr>
            </w:pPr>
            <w:r w:rsidRPr="00700384">
              <w:rPr>
                <w:rFonts w:eastAsia="Calibri" w:cs="Arial"/>
                <w:sz w:val="22"/>
                <w:szCs w:val="22"/>
                <w:lang w:eastAsia="en-US"/>
              </w:rPr>
              <w:t>Иные показатели:</w:t>
            </w:r>
          </w:p>
        </w:tc>
        <w:tc>
          <w:tcPr>
            <w:tcW w:w="0" w:type="auto"/>
            <w:gridSpan w:val="2"/>
            <w:tcBorders>
              <w:top w:val="single" w:sz="4" w:space="0" w:color="auto"/>
              <w:left w:val="single" w:sz="4" w:space="0" w:color="auto"/>
              <w:bottom w:val="nil"/>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r w:rsidR="00700384" w:rsidRPr="00700384" w:rsidTr="00700384">
        <w:tc>
          <w:tcPr>
            <w:tcW w:w="0" w:type="auto"/>
            <w:vMerge/>
            <w:tcBorders>
              <w:top w:val="single" w:sz="4" w:space="0" w:color="auto"/>
              <w:left w:val="single" w:sz="4" w:space="0" w:color="auto"/>
              <w:bottom w:val="single" w:sz="4" w:space="0" w:color="auto"/>
              <w:right w:val="single" w:sz="4" w:space="0" w:color="auto"/>
            </w:tcBorders>
            <w:vAlign w:val="center"/>
            <w:hideMark/>
          </w:tcPr>
          <w:p w:rsidR="00700384" w:rsidRPr="00700384" w:rsidRDefault="00700384" w:rsidP="00700384">
            <w:pPr>
              <w:ind w:firstLine="0"/>
              <w:jc w:val="left"/>
              <w:rPr>
                <w:rFonts w:eastAsia="Calibri" w:cs="Arial"/>
                <w:sz w:val="22"/>
                <w:szCs w:val="22"/>
                <w:lang w:eastAsia="en-US"/>
              </w:rPr>
            </w:pPr>
          </w:p>
        </w:tc>
        <w:tc>
          <w:tcPr>
            <w:tcW w:w="0" w:type="auto"/>
            <w:gridSpan w:val="3"/>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c>
          <w:tcPr>
            <w:tcW w:w="0" w:type="auto"/>
            <w:gridSpan w:val="2"/>
            <w:tcBorders>
              <w:top w:val="nil"/>
              <w:left w:val="single" w:sz="4" w:space="0" w:color="auto"/>
              <w:bottom w:val="single" w:sz="4" w:space="0" w:color="auto"/>
              <w:right w:val="single" w:sz="4" w:space="0" w:color="auto"/>
            </w:tcBorders>
          </w:tcPr>
          <w:p w:rsidR="00700384" w:rsidRPr="00700384" w:rsidRDefault="00700384" w:rsidP="00700384">
            <w:pPr>
              <w:autoSpaceDE w:val="0"/>
              <w:autoSpaceDN w:val="0"/>
              <w:adjustRightInd w:val="0"/>
              <w:jc w:val="center"/>
              <w:rPr>
                <w:rFonts w:eastAsia="Calibri" w:cs="Arial"/>
                <w:sz w:val="22"/>
                <w:szCs w:val="22"/>
                <w:lang w:eastAsia="en-US"/>
              </w:rPr>
            </w:pPr>
          </w:p>
        </w:tc>
      </w:tr>
    </w:tbl>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Срок действия настоящего разрешения - до "__" ___________________ 20__ г. </w:t>
      </w:r>
      <w:proofErr w:type="gramStart"/>
      <w:r w:rsidRPr="00700384">
        <w:rPr>
          <w:rFonts w:eastAsia="Calibri" w:cs="Arial"/>
          <w:lang w:eastAsia="en-US"/>
        </w:rPr>
        <w:t>в</w:t>
      </w:r>
      <w:proofErr w:type="gramEnd"/>
    </w:p>
    <w:p w:rsidR="00700384" w:rsidRPr="00700384" w:rsidRDefault="00700384" w:rsidP="00700384">
      <w:pPr>
        <w:autoSpaceDE w:val="0"/>
        <w:autoSpaceDN w:val="0"/>
        <w:adjustRightInd w:val="0"/>
        <w:rPr>
          <w:rFonts w:eastAsia="Calibri" w:cs="Arial"/>
          <w:lang w:eastAsia="en-US"/>
        </w:rPr>
      </w:pPr>
      <w:r w:rsidRPr="00700384">
        <w:rPr>
          <w:rFonts w:eastAsia="Calibri" w:cs="Arial"/>
          <w:lang w:eastAsia="en-US"/>
        </w:rPr>
        <w:t xml:space="preserve">соответствии </w:t>
      </w:r>
      <w:proofErr w:type="gramStart"/>
      <w:r w:rsidRPr="00700384">
        <w:rPr>
          <w:rFonts w:eastAsia="Calibri" w:cs="Arial"/>
          <w:lang w:eastAsia="en-US"/>
        </w:rPr>
        <w:t>с</w:t>
      </w:r>
      <w:proofErr w:type="gramEnd"/>
      <w:r w:rsidRPr="00700384">
        <w:rPr>
          <w:rFonts w:eastAsia="Calibri" w:cs="Arial"/>
          <w:lang w:eastAsia="en-US"/>
        </w:rPr>
        <w:t xml:space="preserve"> _______________________________________________________ </w:t>
      </w:r>
    </w:p>
    <w:p w:rsidR="00700384" w:rsidRPr="00700384" w:rsidRDefault="00700384" w:rsidP="00700384">
      <w:pPr>
        <w:autoSpaceDE w:val="0"/>
        <w:autoSpaceDN w:val="0"/>
        <w:adjustRightInd w:val="0"/>
        <w:rPr>
          <w:rFonts w:eastAsia="Calibri" w:cs="Arial"/>
          <w:lang w:eastAsia="en-US"/>
        </w:rPr>
      </w:pPr>
      <w:r w:rsidRPr="00700384">
        <w:rPr>
          <w:rFonts w:eastAsia="Calibri" w:cs="Arial"/>
          <w:lang w:eastAsia="en-US"/>
        </w:rPr>
        <w:t>____________________________________ _________ _____________________</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w:t>
      </w:r>
      <w:proofErr w:type="gramStart"/>
      <w:r w:rsidRPr="00700384">
        <w:rPr>
          <w:rFonts w:eastAsia="Calibri" w:cs="Arial"/>
          <w:lang w:eastAsia="en-US"/>
        </w:rPr>
        <w:t>(должность уполномоченного лица (подпись) (расшифровка подписи)</w:t>
      </w:r>
      <w:proofErr w:type="gramEnd"/>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органа, осуществляющего выдачу</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разрешения на строительство)</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"__" _____________ 20__ г.</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М.П.</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Действие настоящего разрешения</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продлено до "__" ____________ 20__ г.</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____________________________________ _________ _____________________</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w:t>
      </w:r>
      <w:proofErr w:type="gramStart"/>
      <w:r w:rsidRPr="00700384">
        <w:rPr>
          <w:rFonts w:eastAsia="Calibri" w:cs="Arial"/>
          <w:lang w:eastAsia="en-US"/>
        </w:rPr>
        <w:t>(должность уполномоченного лица (подпись) (расшифровка подписи)</w:t>
      </w:r>
      <w:proofErr w:type="gramEnd"/>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 xml:space="preserve"> органа, осуществляющего выдачу</w:t>
      </w: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lastRenderedPageBreak/>
        <w:t xml:space="preserve"> разрешения на строительство)</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"__" _____________ 20__ г.</w:t>
      </w:r>
    </w:p>
    <w:p w:rsidR="00700384" w:rsidRPr="00700384" w:rsidRDefault="00700384" w:rsidP="00700384">
      <w:pPr>
        <w:autoSpaceDE w:val="0"/>
        <w:autoSpaceDN w:val="0"/>
        <w:adjustRightInd w:val="0"/>
        <w:ind w:firstLine="709"/>
        <w:rPr>
          <w:rFonts w:eastAsia="Calibri" w:cs="Arial"/>
          <w:lang w:eastAsia="en-US"/>
        </w:rPr>
      </w:pPr>
    </w:p>
    <w:p w:rsidR="00700384" w:rsidRPr="00700384" w:rsidRDefault="00700384" w:rsidP="00700384">
      <w:pPr>
        <w:autoSpaceDE w:val="0"/>
        <w:autoSpaceDN w:val="0"/>
        <w:adjustRightInd w:val="0"/>
        <w:ind w:firstLine="709"/>
        <w:rPr>
          <w:rFonts w:eastAsia="Calibri" w:cs="Arial"/>
          <w:lang w:eastAsia="en-US"/>
        </w:rPr>
      </w:pPr>
      <w:r w:rsidRPr="00700384">
        <w:rPr>
          <w:rFonts w:eastAsia="Calibri" w:cs="Arial"/>
          <w:lang w:eastAsia="en-US"/>
        </w:rPr>
        <w:t>М.П.</w:t>
      </w:r>
    </w:p>
    <w:p w:rsidR="00700384" w:rsidRPr="00700384" w:rsidRDefault="00700384" w:rsidP="00700384">
      <w:pPr>
        <w:ind w:firstLine="709"/>
        <w:rPr>
          <w:rFonts w:eastAsia="Calibri" w:cs="Arial"/>
        </w:rPr>
      </w:pPr>
    </w:p>
    <w:p w:rsidR="00907986" w:rsidRPr="002E27E3" w:rsidRDefault="00907986" w:rsidP="002E27E3">
      <w:pPr>
        <w:autoSpaceDE w:val="0"/>
        <w:autoSpaceDN w:val="0"/>
        <w:adjustRightInd w:val="0"/>
        <w:rPr>
          <w:rFonts w:cs="Arial"/>
        </w:rPr>
      </w:pPr>
    </w:p>
    <w:sectPr w:rsidR="00907986" w:rsidRPr="002E27E3" w:rsidSect="002E27E3">
      <w:headerReference w:type="default" r:id="rId16"/>
      <w:headerReference w:type="first" r:id="rId17"/>
      <w:pgSz w:w="11906" w:h="16838"/>
      <w:pgMar w:top="1134" w:right="851"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46" w:rsidRDefault="00B10246" w:rsidP="007B1031">
      <w:r>
        <w:separator/>
      </w:r>
    </w:p>
  </w:endnote>
  <w:endnote w:type="continuationSeparator" w:id="0">
    <w:p w:rsidR="00B10246" w:rsidRDefault="00B10246" w:rsidP="007B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46" w:rsidRDefault="00B10246" w:rsidP="007B1031">
      <w:r>
        <w:separator/>
      </w:r>
    </w:p>
  </w:footnote>
  <w:footnote w:type="continuationSeparator" w:id="0">
    <w:p w:rsidR="00B10246" w:rsidRDefault="00B10246" w:rsidP="007B1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46" w:rsidRPr="002A51A6" w:rsidRDefault="00B10246">
    <w:pPr>
      <w:pStyle w:val="a4"/>
      <w:jc w:val="center"/>
      <w:rPr>
        <w:color w:val="8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46" w:rsidRDefault="00B10246">
    <w:pPr>
      <w:pStyle w:val="a4"/>
      <w:jc w:val="center"/>
    </w:pPr>
  </w:p>
  <w:p w:rsidR="00B10246" w:rsidRDefault="00B102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6EB2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5A21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7A71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327F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A64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6A70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AA38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DEE2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4E1F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AE2ECA"/>
    <w:lvl w:ilvl="0">
      <w:start w:val="1"/>
      <w:numFmt w:val="bullet"/>
      <w:lvlText w:val=""/>
      <w:lvlJc w:val="left"/>
      <w:pPr>
        <w:tabs>
          <w:tab w:val="num" w:pos="360"/>
        </w:tabs>
        <w:ind w:left="360" w:hanging="360"/>
      </w:pPr>
      <w:rPr>
        <w:rFonts w:ascii="Symbol" w:hAnsi="Symbol" w:hint="default"/>
      </w:rPr>
    </w:lvl>
  </w:abstractNum>
  <w:abstractNum w:abstractNumId="1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33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1">
    <w:nsid w:val="11B8049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3"/>
        </w:tabs>
        <w:ind w:left="1283" w:hanging="432"/>
      </w:pPr>
      <w:rPr>
        <w:rFonts w:cs="Times New Roman"/>
      </w:rPr>
    </w:lvl>
    <w:lvl w:ilvl="2">
      <w:start w:val="1"/>
      <w:numFmt w:val="decimal"/>
      <w:lvlText w:val="%1.%2.%3."/>
      <w:lvlJc w:val="left"/>
      <w:pPr>
        <w:tabs>
          <w:tab w:val="num" w:pos="1920"/>
        </w:tabs>
        <w:ind w:left="17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75C576A"/>
    <w:multiLevelType w:val="multilevel"/>
    <w:tmpl w:val="7EE212D4"/>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23AD56C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3"/>
        </w:tabs>
        <w:ind w:left="1283" w:hanging="432"/>
      </w:pPr>
      <w:rPr>
        <w:rFonts w:cs="Times New Roman"/>
      </w:rPr>
    </w:lvl>
    <w:lvl w:ilvl="2">
      <w:start w:val="1"/>
      <w:numFmt w:val="decimal"/>
      <w:lvlText w:val="%1.%2.%3."/>
      <w:lvlJc w:val="left"/>
      <w:pPr>
        <w:tabs>
          <w:tab w:val="num" w:pos="1571"/>
        </w:tabs>
        <w:ind w:left="1355"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F6487"/>
    <w:multiLevelType w:val="hybridMultilevel"/>
    <w:tmpl w:val="0FD0F6DA"/>
    <w:lvl w:ilvl="0" w:tplc="1B469978">
      <w:start w:val="1"/>
      <w:numFmt w:val="decimal"/>
      <w:lvlText w:val="%1."/>
      <w:lvlJc w:val="left"/>
      <w:pPr>
        <w:ind w:left="1719" w:hanging="1152"/>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5855AA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3"/>
        </w:tabs>
        <w:ind w:left="1283" w:hanging="432"/>
      </w:pPr>
      <w:rPr>
        <w:rFonts w:cs="Times New Roman"/>
      </w:rPr>
    </w:lvl>
    <w:lvl w:ilvl="2">
      <w:start w:val="1"/>
      <w:numFmt w:val="decimal"/>
      <w:lvlText w:val="%1.%2.%3."/>
      <w:lvlJc w:val="left"/>
      <w:pPr>
        <w:tabs>
          <w:tab w:val="num" w:pos="1920"/>
        </w:tabs>
        <w:ind w:left="17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12F0C5E"/>
    <w:multiLevelType w:val="multilevel"/>
    <w:tmpl w:val="306866C8"/>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0">
    <w:nsid w:val="62A934F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3"/>
        </w:tabs>
        <w:ind w:left="1283" w:hanging="432"/>
      </w:pPr>
      <w:rPr>
        <w:rFonts w:cs="Times New Roman"/>
      </w:rPr>
    </w:lvl>
    <w:lvl w:ilvl="2">
      <w:start w:val="1"/>
      <w:numFmt w:val="decimal"/>
      <w:lvlText w:val="%1.%2.%3."/>
      <w:lvlJc w:val="left"/>
      <w:pPr>
        <w:tabs>
          <w:tab w:val="num" w:pos="1920"/>
        </w:tabs>
        <w:ind w:left="17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E561E2B"/>
    <w:multiLevelType w:val="multilevel"/>
    <w:tmpl w:val="232A4F94"/>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2"/>
  </w:num>
  <w:num w:numId="5">
    <w:abstractNumId w:val="19"/>
  </w:num>
  <w:num w:numId="6">
    <w:abstractNumId w:val="24"/>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3"/>
  </w:num>
  <w:num w:numId="21">
    <w:abstractNumId w:val="14"/>
  </w:num>
  <w:num w:numId="22">
    <w:abstractNumId w:val="18"/>
  </w:num>
  <w:num w:numId="23">
    <w:abstractNumId w:val="12"/>
  </w:num>
  <w:num w:numId="24">
    <w:abstractNumId w:val="1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0FB2"/>
    <w:rsid w:val="00017191"/>
    <w:rsid w:val="000236AA"/>
    <w:rsid w:val="000267FA"/>
    <w:rsid w:val="00032029"/>
    <w:rsid w:val="00033423"/>
    <w:rsid w:val="00035642"/>
    <w:rsid w:val="00046DC9"/>
    <w:rsid w:val="00050EBA"/>
    <w:rsid w:val="00067F60"/>
    <w:rsid w:val="00076598"/>
    <w:rsid w:val="00077BE3"/>
    <w:rsid w:val="00084DAE"/>
    <w:rsid w:val="00086765"/>
    <w:rsid w:val="00086F76"/>
    <w:rsid w:val="00092EFF"/>
    <w:rsid w:val="000B638A"/>
    <w:rsid w:val="000C770E"/>
    <w:rsid w:val="000C7850"/>
    <w:rsid w:val="000E3FA4"/>
    <w:rsid w:val="000F1C5B"/>
    <w:rsid w:val="000F5765"/>
    <w:rsid w:val="00101136"/>
    <w:rsid w:val="001023F4"/>
    <w:rsid w:val="001026E1"/>
    <w:rsid w:val="0010634B"/>
    <w:rsid w:val="001343A3"/>
    <w:rsid w:val="001360E4"/>
    <w:rsid w:val="00137D38"/>
    <w:rsid w:val="001435B6"/>
    <w:rsid w:val="00145C0D"/>
    <w:rsid w:val="0015193A"/>
    <w:rsid w:val="00167C71"/>
    <w:rsid w:val="001706F2"/>
    <w:rsid w:val="00172593"/>
    <w:rsid w:val="0018037B"/>
    <w:rsid w:val="001822B8"/>
    <w:rsid w:val="00182F7F"/>
    <w:rsid w:val="001A1167"/>
    <w:rsid w:val="001A59ED"/>
    <w:rsid w:val="001A7108"/>
    <w:rsid w:val="001B6C23"/>
    <w:rsid w:val="001B6F83"/>
    <w:rsid w:val="001D0A7A"/>
    <w:rsid w:val="001F2DBE"/>
    <w:rsid w:val="001F3D1A"/>
    <w:rsid w:val="001F707B"/>
    <w:rsid w:val="00200395"/>
    <w:rsid w:val="002016A7"/>
    <w:rsid w:val="00202007"/>
    <w:rsid w:val="00210707"/>
    <w:rsid w:val="002129B3"/>
    <w:rsid w:val="00215EAD"/>
    <w:rsid w:val="00217B2A"/>
    <w:rsid w:val="002224F9"/>
    <w:rsid w:val="00230F14"/>
    <w:rsid w:val="00241452"/>
    <w:rsid w:val="002427E0"/>
    <w:rsid w:val="00250E33"/>
    <w:rsid w:val="00253AAE"/>
    <w:rsid w:val="002654DB"/>
    <w:rsid w:val="00281E37"/>
    <w:rsid w:val="002875C1"/>
    <w:rsid w:val="00287F03"/>
    <w:rsid w:val="00290821"/>
    <w:rsid w:val="002A51A6"/>
    <w:rsid w:val="002A577F"/>
    <w:rsid w:val="002B5D49"/>
    <w:rsid w:val="002D0A08"/>
    <w:rsid w:val="002D1789"/>
    <w:rsid w:val="002D29BB"/>
    <w:rsid w:val="002E102D"/>
    <w:rsid w:val="002E27E3"/>
    <w:rsid w:val="002E4289"/>
    <w:rsid w:val="002F0AD9"/>
    <w:rsid w:val="002F478B"/>
    <w:rsid w:val="00311C95"/>
    <w:rsid w:val="00315ABF"/>
    <w:rsid w:val="00317633"/>
    <w:rsid w:val="00323F7B"/>
    <w:rsid w:val="00335EE0"/>
    <w:rsid w:val="0034073E"/>
    <w:rsid w:val="00341D1A"/>
    <w:rsid w:val="00344391"/>
    <w:rsid w:val="00350EFD"/>
    <w:rsid w:val="00350FB2"/>
    <w:rsid w:val="00353509"/>
    <w:rsid w:val="003602EF"/>
    <w:rsid w:val="00365451"/>
    <w:rsid w:val="0036568B"/>
    <w:rsid w:val="00366876"/>
    <w:rsid w:val="0036761B"/>
    <w:rsid w:val="00372336"/>
    <w:rsid w:val="00373D23"/>
    <w:rsid w:val="003A6F21"/>
    <w:rsid w:val="003B35BF"/>
    <w:rsid w:val="003B35C6"/>
    <w:rsid w:val="003D7407"/>
    <w:rsid w:val="003F1000"/>
    <w:rsid w:val="00414A30"/>
    <w:rsid w:val="00421C80"/>
    <w:rsid w:val="00431825"/>
    <w:rsid w:val="004319C7"/>
    <w:rsid w:val="004321F6"/>
    <w:rsid w:val="00436A7B"/>
    <w:rsid w:val="00444377"/>
    <w:rsid w:val="004457B5"/>
    <w:rsid w:val="004477EC"/>
    <w:rsid w:val="00461674"/>
    <w:rsid w:val="00462664"/>
    <w:rsid w:val="00463852"/>
    <w:rsid w:val="00480675"/>
    <w:rsid w:val="0048356C"/>
    <w:rsid w:val="004916F0"/>
    <w:rsid w:val="00492ACB"/>
    <w:rsid w:val="004A373E"/>
    <w:rsid w:val="004B3858"/>
    <w:rsid w:val="004D123F"/>
    <w:rsid w:val="004D3CCB"/>
    <w:rsid w:val="004D3CD2"/>
    <w:rsid w:val="004F24B4"/>
    <w:rsid w:val="004F24C2"/>
    <w:rsid w:val="005147F1"/>
    <w:rsid w:val="00524266"/>
    <w:rsid w:val="0053163D"/>
    <w:rsid w:val="00535F79"/>
    <w:rsid w:val="00540D7D"/>
    <w:rsid w:val="005422F9"/>
    <w:rsid w:val="00543F35"/>
    <w:rsid w:val="00553EB8"/>
    <w:rsid w:val="005905F7"/>
    <w:rsid w:val="00596601"/>
    <w:rsid w:val="005B4978"/>
    <w:rsid w:val="005B79D8"/>
    <w:rsid w:val="005E29E8"/>
    <w:rsid w:val="005E72E3"/>
    <w:rsid w:val="005F384F"/>
    <w:rsid w:val="00604149"/>
    <w:rsid w:val="0060626A"/>
    <w:rsid w:val="0061153D"/>
    <w:rsid w:val="006301A4"/>
    <w:rsid w:val="00651BA7"/>
    <w:rsid w:val="0065513B"/>
    <w:rsid w:val="00657929"/>
    <w:rsid w:val="00682150"/>
    <w:rsid w:val="00685F3E"/>
    <w:rsid w:val="00686B49"/>
    <w:rsid w:val="0069433A"/>
    <w:rsid w:val="0069685A"/>
    <w:rsid w:val="006972F0"/>
    <w:rsid w:val="00697E72"/>
    <w:rsid w:val="006A19A3"/>
    <w:rsid w:val="006B0445"/>
    <w:rsid w:val="006B09FF"/>
    <w:rsid w:val="006B20ED"/>
    <w:rsid w:val="006B28BA"/>
    <w:rsid w:val="006B2AD2"/>
    <w:rsid w:val="006B7185"/>
    <w:rsid w:val="006C276E"/>
    <w:rsid w:val="006D152C"/>
    <w:rsid w:val="006D68E7"/>
    <w:rsid w:val="006D72A3"/>
    <w:rsid w:val="00700384"/>
    <w:rsid w:val="00700D20"/>
    <w:rsid w:val="007016A8"/>
    <w:rsid w:val="00704565"/>
    <w:rsid w:val="00716DDD"/>
    <w:rsid w:val="00717099"/>
    <w:rsid w:val="0072213E"/>
    <w:rsid w:val="00725CBE"/>
    <w:rsid w:val="007301A5"/>
    <w:rsid w:val="0073136F"/>
    <w:rsid w:val="00734087"/>
    <w:rsid w:val="00735523"/>
    <w:rsid w:val="00735C0C"/>
    <w:rsid w:val="00754718"/>
    <w:rsid w:val="0075768F"/>
    <w:rsid w:val="00783FB1"/>
    <w:rsid w:val="00786DF8"/>
    <w:rsid w:val="00791DD8"/>
    <w:rsid w:val="00792824"/>
    <w:rsid w:val="007B1031"/>
    <w:rsid w:val="007B2CAF"/>
    <w:rsid w:val="007C2ACC"/>
    <w:rsid w:val="007D7188"/>
    <w:rsid w:val="007E6A0C"/>
    <w:rsid w:val="007F2DFC"/>
    <w:rsid w:val="007F341D"/>
    <w:rsid w:val="007F7327"/>
    <w:rsid w:val="0081294D"/>
    <w:rsid w:val="0081338C"/>
    <w:rsid w:val="0081392C"/>
    <w:rsid w:val="00847B42"/>
    <w:rsid w:val="00853944"/>
    <w:rsid w:val="00855CF4"/>
    <w:rsid w:val="00855F94"/>
    <w:rsid w:val="0086517F"/>
    <w:rsid w:val="00870A15"/>
    <w:rsid w:val="008757CC"/>
    <w:rsid w:val="00877606"/>
    <w:rsid w:val="00892208"/>
    <w:rsid w:val="008C4040"/>
    <w:rsid w:val="008C712F"/>
    <w:rsid w:val="008D064A"/>
    <w:rsid w:val="008D3066"/>
    <w:rsid w:val="008D38FA"/>
    <w:rsid w:val="008D3910"/>
    <w:rsid w:val="008D5175"/>
    <w:rsid w:val="008E3722"/>
    <w:rsid w:val="008F4DDF"/>
    <w:rsid w:val="009038FC"/>
    <w:rsid w:val="00907986"/>
    <w:rsid w:val="009213E6"/>
    <w:rsid w:val="009267D2"/>
    <w:rsid w:val="00927AEE"/>
    <w:rsid w:val="00927B8D"/>
    <w:rsid w:val="0093616D"/>
    <w:rsid w:val="00940D77"/>
    <w:rsid w:val="00944DBB"/>
    <w:rsid w:val="00963619"/>
    <w:rsid w:val="00971553"/>
    <w:rsid w:val="009728D5"/>
    <w:rsid w:val="00973982"/>
    <w:rsid w:val="0098093D"/>
    <w:rsid w:val="00981EFC"/>
    <w:rsid w:val="0098376B"/>
    <w:rsid w:val="009875C4"/>
    <w:rsid w:val="00994139"/>
    <w:rsid w:val="009967E6"/>
    <w:rsid w:val="009A66B6"/>
    <w:rsid w:val="009A7B0E"/>
    <w:rsid w:val="009B60ED"/>
    <w:rsid w:val="009C56AB"/>
    <w:rsid w:val="009C72B5"/>
    <w:rsid w:val="009D6022"/>
    <w:rsid w:val="009E1434"/>
    <w:rsid w:val="009E1588"/>
    <w:rsid w:val="009E15C9"/>
    <w:rsid w:val="009E31A6"/>
    <w:rsid w:val="009E43AC"/>
    <w:rsid w:val="009E5EFF"/>
    <w:rsid w:val="00A05529"/>
    <w:rsid w:val="00A0640F"/>
    <w:rsid w:val="00A105B3"/>
    <w:rsid w:val="00A179DD"/>
    <w:rsid w:val="00A408E3"/>
    <w:rsid w:val="00A50595"/>
    <w:rsid w:val="00A52443"/>
    <w:rsid w:val="00A54A68"/>
    <w:rsid w:val="00A55BA8"/>
    <w:rsid w:val="00A73098"/>
    <w:rsid w:val="00A74035"/>
    <w:rsid w:val="00A81FD8"/>
    <w:rsid w:val="00A908A2"/>
    <w:rsid w:val="00A960ED"/>
    <w:rsid w:val="00AA021B"/>
    <w:rsid w:val="00AA21CB"/>
    <w:rsid w:val="00AA2AB6"/>
    <w:rsid w:val="00AA2AF0"/>
    <w:rsid w:val="00AB02A5"/>
    <w:rsid w:val="00AB0906"/>
    <w:rsid w:val="00AC3D42"/>
    <w:rsid w:val="00AC6820"/>
    <w:rsid w:val="00AD33C9"/>
    <w:rsid w:val="00AD6B3D"/>
    <w:rsid w:val="00AF0B3A"/>
    <w:rsid w:val="00AF0BCF"/>
    <w:rsid w:val="00AF3EE2"/>
    <w:rsid w:val="00B001D4"/>
    <w:rsid w:val="00B10246"/>
    <w:rsid w:val="00B10318"/>
    <w:rsid w:val="00B10D53"/>
    <w:rsid w:val="00B1623A"/>
    <w:rsid w:val="00B25FD7"/>
    <w:rsid w:val="00B31C12"/>
    <w:rsid w:val="00B40582"/>
    <w:rsid w:val="00B47814"/>
    <w:rsid w:val="00B507E2"/>
    <w:rsid w:val="00B52BE8"/>
    <w:rsid w:val="00B83FE9"/>
    <w:rsid w:val="00B860D3"/>
    <w:rsid w:val="00B87933"/>
    <w:rsid w:val="00B92859"/>
    <w:rsid w:val="00B930E9"/>
    <w:rsid w:val="00B93710"/>
    <w:rsid w:val="00B93817"/>
    <w:rsid w:val="00B95150"/>
    <w:rsid w:val="00BA600E"/>
    <w:rsid w:val="00BC024D"/>
    <w:rsid w:val="00BC2725"/>
    <w:rsid w:val="00BC2E45"/>
    <w:rsid w:val="00BD62A0"/>
    <w:rsid w:val="00BF1669"/>
    <w:rsid w:val="00C01524"/>
    <w:rsid w:val="00C103DE"/>
    <w:rsid w:val="00C226BB"/>
    <w:rsid w:val="00C31174"/>
    <w:rsid w:val="00C31E0C"/>
    <w:rsid w:val="00C368D9"/>
    <w:rsid w:val="00C40F2D"/>
    <w:rsid w:val="00C41200"/>
    <w:rsid w:val="00C56769"/>
    <w:rsid w:val="00C64BED"/>
    <w:rsid w:val="00C81D70"/>
    <w:rsid w:val="00C84891"/>
    <w:rsid w:val="00C87018"/>
    <w:rsid w:val="00C87AAC"/>
    <w:rsid w:val="00C92B77"/>
    <w:rsid w:val="00CA34AD"/>
    <w:rsid w:val="00CB0AD5"/>
    <w:rsid w:val="00CB103E"/>
    <w:rsid w:val="00CB1A67"/>
    <w:rsid w:val="00CB41E1"/>
    <w:rsid w:val="00CC0B5E"/>
    <w:rsid w:val="00CE7140"/>
    <w:rsid w:val="00CF0DE6"/>
    <w:rsid w:val="00D039B3"/>
    <w:rsid w:val="00D11BCC"/>
    <w:rsid w:val="00D15EAE"/>
    <w:rsid w:val="00D40FBF"/>
    <w:rsid w:val="00D50B06"/>
    <w:rsid w:val="00D60A35"/>
    <w:rsid w:val="00D631EA"/>
    <w:rsid w:val="00D66132"/>
    <w:rsid w:val="00D7557B"/>
    <w:rsid w:val="00D76372"/>
    <w:rsid w:val="00D969C3"/>
    <w:rsid w:val="00DA7BE5"/>
    <w:rsid w:val="00DB6088"/>
    <w:rsid w:val="00DB7003"/>
    <w:rsid w:val="00DD0AA4"/>
    <w:rsid w:val="00DD3215"/>
    <w:rsid w:val="00DF53D0"/>
    <w:rsid w:val="00DF6499"/>
    <w:rsid w:val="00E07802"/>
    <w:rsid w:val="00E15105"/>
    <w:rsid w:val="00E1763C"/>
    <w:rsid w:val="00E40306"/>
    <w:rsid w:val="00E43DF9"/>
    <w:rsid w:val="00E4741A"/>
    <w:rsid w:val="00E64288"/>
    <w:rsid w:val="00E6572B"/>
    <w:rsid w:val="00E65847"/>
    <w:rsid w:val="00E77D79"/>
    <w:rsid w:val="00E80455"/>
    <w:rsid w:val="00E830B0"/>
    <w:rsid w:val="00E8346F"/>
    <w:rsid w:val="00E84C74"/>
    <w:rsid w:val="00EA0F5E"/>
    <w:rsid w:val="00EB43A4"/>
    <w:rsid w:val="00EC491D"/>
    <w:rsid w:val="00ED1818"/>
    <w:rsid w:val="00ED25FB"/>
    <w:rsid w:val="00ED6687"/>
    <w:rsid w:val="00EE4324"/>
    <w:rsid w:val="00EE4718"/>
    <w:rsid w:val="00EE6645"/>
    <w:rsid w:val="00EF524A"/>
    <w:rsid w:val="00F04625"/>
    <w:rsid w:val="00F10023"/>
    <w:rsid w:val="00F1084D"/>
    <w:rsid w:val="00F125EB"/>
    <w:rsid w:val="00F20A80"/>
    <w:rsid w:val="00F40BE1"/>
    <w:rsid w:val="00F44BDC"/>
    <w:rsid w:val="00F4583F"/>
    <w:rsid w:val="00F45EE1"/>
    <w:rsid w:val="00F46492"/>
    <w:rsid w:val="00F6197D"/>
    <w:rsid w:val="00F61D28"/>
    <w:rsid w:val="00F64D21"/>
    <w:rsid w:val="00F661DB"/>
    <w:rsid w:val="00F671D2"/>
    <w:rsid w:val="00F74984"/>
    <w:rsid w:val="00F83925"/>
    <w:rsid w:val="00FA78DA"/>
    <w:rsid w:val="00FB719D"/>
    <w:rsid w:val="00FC047A"/>
    <w:rsid w:val="00FC0860"/>
    <w:rsid w:val="00FC52C8"/>
    <w:rsid w:val="00FD070D"/>
    <w:rsid w:val="00FD12AB"/>
    <w:rsid w:val="00FD3F70"/>
    <w:rsid w:val="00FD4363"/>
    <w:rsid w:val="00FE14CE"/>
    <w:rsid w:val="00FE7C83"/>
    <w:rsid w:val="00FF4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4D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084DAE"/>
    <w:pPr>
      <w:jc w:val="center"/>
      <w:outlineLvl w:val="0"/>
    </w:pPr>
    <w:rPr>
      <w:rFonts w:cs="Arial"/>
      <w:b/>
      <w:bCs/>
      <w:kern w:val="32"/>
      <w:sz w:val="32"/>
      <w:szCs w:val="32"/>
    </w:rPr>
  </w:style>
  <w:style w:type="paragraph" w:styleId="2">
    <w:name w:val="heading 2"/>
    <w:aliases w:val="!Разделы документа"/>
    <w:basedOn w:val="a"/>
    <w:link w:val="20"/>
    <w:qFormat/>
    <w:locked/>
    <w:rsid w:val="00084DAE"/>
    <w:pPr>
      <w:jc w:val="center"/>
      <w:outlineLvl w:val="1"/>
    </w:pPr>
    <w:rPr>
      <w:rFonts w:cs="Arial"/>
      <w:b/>
      <w:bCs/>
      <w:iCs/>
      <w:sz w:val="30"/>
      <w:szCs w:val="28"/>
    </w:rPr>
  </w:style>
  <w:style w:type="paragraph" w:styleId="3">
    <w:name w:val="heading 3"/>
    <w:aliases w:val="!Главы документа"/>
    <w:basedOn w:val="a"/>
    <w:link w:val="30"/>
    <w:qFormat/>
    <w:locked/>
    <w:rsid w:val="00084DAE"/>
    <w:pPr>
      <w:outlineLvl w:val="2"/>
    </w:pPr>
    <w:rPr>
      <w:rFonts w:cs="Arial"/>
      <w:b/>
      <w:bCs/>
      <w:sz w:val="28"/>
      <w:szCs w:val="26"/>
    </w:rPr>
  </w:style>
  <w:style w:type="paragraph" w:styleId="4">
    <w:name w:val="heading 4"/>
    <w:aliases w:val="!Параграфы/Статьи документа"/>
    <w:basedOn w:val="a"/>
    <w:link w:val="40"/>
    <w:qFormat/>
    <w:locked/>
    <w:rsid w:val="00084D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0FB2"/>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4F24B4"/>
    <w:pPr>
      <w:widowControl w:val="0"/>
      <w:autoSpaceDE w:val="0"/>
      <w:autoSpaceDN w:val="0"/>
      <w:adjustRightInd w:val="0"/>
      <w:spacing w:line="360" w:lineRule="auto"/>
      <w:ind w:left="709" w:firstLine="720"/>
      <w:jc w:val="both"/>
    </w:pPr>
    <w:rPr>
      <w:rFonts w:ascii="Arial" w:hAnsi="Arial"/>
      <w:sz w:val="22"/>
      <w:szCs w:val="22"/>
    </w:rPr>
  </w:style>
  <w:style w:type="character" w:customStyle="1" w:styleId="ConsPlusNormal0">
    <w:name w:val="ConsPlusNormal Знак"/>
    <w:link w:val="ConsPlusNormal"/>
    <w:locked/>
    <w:rsid w:val="00735523"/>
    <w:rPr>
      <w:rFonts w:ascii="Arial" w:hAnsi="Arial"/>
      <w:sz w:val="22"/>
      <w:szCs w:val="22"/>
      <w:lang w:eastAsia="ru-RU" w:bidi="ar-SA"/>
    </w:rPr>
  </w:style>
  <w:style w:type="paragraph" w:styleId="a3">
    <w:name w:val="List Paragraph"/>
    <w:basedOn w:val="a"/>
    <w:uiPriority w:val="34"/>
    <w:qFormat/>
    <w:rsid w:val="004F24B4"/>
    <w:pPr>
      <w:spacing w:line="360" w:lineRule="auto"/>
      <w:ind w:left="708"/>
    </w:pPr>
  </w:style>
  <w:style w:type="paragraph" w:styleId="a4">
    <w:name w:val="header"/>
    <w:basedOn w:val="a"/>
    <w:link w:val="a5"/>
    <w:uiPriority w:val="99"/>
    <w:rsid w:val="007B1031"/>
    <w:pPr>
      <w:tabs>
        <w:tab w:val="center" w:pos="4677"/>
        <w:tab w:val="right" w:pos="9355"/>
      </w:tabs>
    </w:pPr>
  </w:style>
  <w:style w:type="character" w:customStyle="1" w:styleId="a5">
    <w:name w:val="Верхний колонтитул Знак"/>
    <w:link w:val="a4"/>
    <w:uiPriority w:val="99"/>
    <w:locked/>
    <w:rsid w:val="007B1031"/>
    <w:rPr>
      <w:rFonts w:cs="Times New Roman"/>
    </w:rPr>
  </w:style>
  <w:style w:type="paragraph" w:styleId="a6">
    <w:name w:val="footer"/>
    <w:basedOn w:val="a"/>
    <w:link w:val="a7"/>
    <w:uiPriority w:val="99"/>
    <w:semiHidden/>
    <w:rsid w:val="007B1031"/>
    <w:pPr>
      <w:tabs>
        <w:tab w:val="center" w:pos="4677"/>
        <w:tab w:val="right" w:pos="9355"/>
      </w:tabs>
    </w:pPr>
  </w:style>
  <w:style w:type="character" w:customStyle="1" w:styleId="a7">
    <w:name w:val="Нижний колонтитул Знак"/>
    <w:link w:val="a6"/>
    <w:uiPriority w:val="99"/>
    <w:semiHidden/>
    <w:locked/>
    <w:rsid w:val="007B1031"/>
    <w:rPr>
      <w:rFonts w:cs="Times New Roman"/>
    </w:rPr>
  </w:style>
  <w:style w:type="character" w:styleId="a8">
    <w:name w:val="Hyperlink"/>
    <w:rsid w:val="00084DAE"/>
    <w:rPr>
      <w:color w:val="0000FF"/>
      <w:u w:val="none"/>
    </w:rPr>
  </w:style>
  <w:style w:type="paragraph" w:styleId="a9">
    <w:name w:val="Balloon Text"/>
    <w:basedOn w:val="a"/>
    <w:link w:val="aa"/>
    <w:uiPriority w:val="99"/>
    <w:semiHidden/>
    <w:rsid w:val="00A52443"/>
    <w:rPr>
      <w:rFonts w:ascii="Tahoma" w:hAnsi="Tahoma" w:cs="Tahoma"/>
      <w:sz w:val="16"/>
      <w:szCs w:val="16"/>
    </w:rPr>
  </w:style>
  <w:style w:type="character" w:customStyle="1" w:styleId="aa">
    <w:name w:val="Текст выноски Знак"/>
    <w:link w:val="a9"/>
    <w:uiPriority w:val="99"/>
    <w:semiHidden/>
    <w:locked/>
    <w:rsid w:val="00A52443"/>
    <w:rPr>
      <w:rFonts w:ascii="Tahoma" w:hAnsi="Tahoma" w:cs="Tahoma"/>
      <w:sz w:val="16"/>
      <w:szCs w:val="16"/>
    </w:rPr>
  </w:style>
  <w:style w:type="paragraph" w:styleId="ab">
    <w:name w:val="No Spacing"/>
    <w:uiPriority w:val="99"/>
    <w:qFormat/>
    <w:rsid w:val="00D76372"/>
    <w:rPr>
      <w:sz w:val="28"/>
      <w:szCs w:val="28"/>
      <w:lang w:eastAsia="en-US"/>
    </w:rPr>
  </w:style>
  <w:style w:type="paragraph" w:customStyle="1" w:styleId="ConsPlusTitle">
    <w:name w:val="ConsPlusTitle"/>
    <w:rsid w:val="00B001D4"/>
    <w:pPr>
      <w:widowControl w:val="0"/>
      <w:autoSpaceDE w:val="0"/>
      <w:autoSpaceDN w:val="0"/>
      <w:adjustRightInd w:val="0"/>
    </w:pPr>
    <w:rPr>
      <w:rFonts w:ascii="Arial" w:eastAsia="Times New Roman" w:hAnsi="Arial" w:cs="Arial"/>
      <w:b/>
      <w:bCs/>
    </w:rPr>
  </w:style>
  <w:style w:type="character" w:customStyle="1" w:styleId="40">
    <w:name w:val="Заголовок 4 Знак"/>
    <w:aliases w:val="!Параграфы/Статьи документа Знак"/>
    <w:link w:val="4"/>
    <w:rsid w:val="00B507E2"/>
    <w:rPr>
      <w:rFonts w:ascii="Arial" w:eastAsia="Times New Roman" w:hAnsi="Arial"/>
      <w:b/>
      <w:bCs/>
      <w:sz w:val="26"/>
      <w:szCs w:val="28"/>
    </w:rPr>
  </w:style>
  <w:style w:type="character" w:customStyle="1" w:styleId="10">
    <w:name w:val="Заголовок 1 Знак"/>
    <w:aliases w:val="!Части документа Знак"/>
    <w:link w:val="1"/>
    <w:rsid w:val="002E27E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E27E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27E3"/>
    <w:rPr>
      <w:rFonts w:ascii="Arial" w:eastAsia="Times New Roman" w:hAnsi="Arial" w:cs="Arial"/>
      <w:b/>
      <w:bCs/>
      <w:sz w:val="28"/>
      <w:szCs w:val="26"/>
    </w:rPr>
  </w:style>
  <w:style w:type="character" w:styleId="HTML">
    <w:name w:val="HTML Variable"/>
    <w:aliases w:val="!Ссылки в документе"/>
    <w:rsid w:val="00084DAE"/>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084DAE"/>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2E27E3"/>
    <w:rPr>
      <w:rFonts w:ascii="Courier" w:eastAsia="Times New Roman" w:hAnsi="Courier"/>
      <w:sz w:val="22"/>
    </w:rPr>
  </w:style>
  <w:style w:type="paragraph" w:customStyle="1" w:styleId="Title">
    <w:name w:val="Title!Название НПА"/>
    <w:basedOn w:val="a"/>
    <w:rsid w:val="00084DAE"/>
    <w:pPr>
      <w:spacing w:before="240" w:after="60"/>
      <w:jc w:val="center"/>
      <w:outlineLvl w:val="0"/>
    </w:pPr>
    <w:rPr>
      <w:rFonts w:cs="Arial"/>
      <w:b/>
      <w:bCs/>
      <w:kern w:val="28"/>
      <w:sz w:val="32"/>
      <w:szCs w:val="32"/>
    </w:rPr>
  </w:style>
  <w:style w:type="paragraph" w:customStyle="1" w:styleId="Application">
    <w:name w:val="Application!Приложение"/>
    <w:rsid w:val="00084DAE"/>
    <w:pPr>
      <w:spacing w:before="120" w:after="120"/>
      <w:jc w:val="right"/>
    </w:pPr>
    <w:rPr>
      <w:rFonts w:ascii="Arial" w:eastAsia="Times New Roman" w:hAnsi="Arial" w:cs="Arial"/>
      <w:b/>
      <w:bCs/>
      <w:kern w:val="28"/>
      <w:sz w:val="32"/>
      <w:szCs w:val="32"/>
    </w:rPr>
  </w:style>
  <w:style w:type="paragraph" w:customStyle="1" w:styleId="Table">
    <w:name w:val="Table!Таблица"/>
    <w:rsid w:val="00084DAE"/>
    <w:rPr>
      <w:rFonts w:ascii="Arial" w:eastAsia="Times New Roman" w:hAnsi="Arial" w:cs="Arial"/>
      <w:bCs/>
      <w:kern w:val="28"/>
      <w:sz w:val="24"/>
      <w:szCs w:val="32"/>
    </w:rPr>
  </w:style>
  <w:style w:type="paragraph" w:customStyle="1" w:styleId="Table0">
    <w:name w:val="Table!"/>
    <w:next w:val="Table"/>
    <w:rsid w:val="00084D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84DAE"/>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4D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084DAE"/>
    <w:pPr>
      <w:jc w:val="center"/>
      <w:outlineLvl w:val="0"/>
    </w:pPr>
    <w:rPr>
      <w:rFonts w:cs="Arial"/>
      <w:b/>
      <w:bCs/>
      <w:kern w:val="32"/>
      <w:sz w:val="32"/>
      <w:szCs w:val="32"/>
    </w:rPr>
  </w:style>
  <w:style w:type="paragraph" w:styleId="2">
    <w:name w:val="heading 2"/>
    <w:aliases w:val="!Разделы документа"/>
    <w:basedOn w:val="a"/>
    <w:link w:val="20"/>
    <w:qFormat/>
    <w:locked/>
    <w:rsid w:val="00084DAE"/>
    <w:pPr>
      <w:jc w:val="center"/>
      <w:outlineLvl w:val="1"/>
    </w:pPr>
    <w:rPr>
      <w:rFonts w:cs="Arial"/>
      <w:b/>
      <w:bCs/>
      <w:iCs/>
      <w:sz w:val="30"/>
      <w:szCs w:val="28"/>
    </w:rPr>
  </w:style>
  <w:style w:type="paragraph" w:styleId="3">
    <w:name w:val="heading 3"/>
    <w:aliases w:val="!Главы документа"/>
    <w:basedOn w:val="a"/>
    <w:link w:val="30"/>
    <w:qFormat/>
    <w:locked/>
    <w:rsid w:val="00084DAE"/>
    <w:pPr>
      <w:outlineLvl w:val="2"/>
    </w:pPr>
    <w:rPr>
      <w:rFonts w:cs="Arial"/>
      <w:b/>
      <w:bCs/>
      <w:sz w:val="28"/>
      <w:szCs w:val="26"/>
    </w:rPr>
  </w:style>
  <w:style w:type="paragraph" w:styleId="4">
    <w:name w:val="heading 4"/>
    <w:aliases w:val="!Параграфы/Статьи документа"/>
    <w:basedOn w:val="a"/>
    <w:link w:val="40"/>
    <w:qFormat/>
    <w:locked/>
    <w:rsid w:val="00084D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0FB2"/>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4F24B4"/>
    <w:pPr>
      <w:widowControl w:val="0"/>
      <w:autoSpaceDE w:val="0"/>
      <w:autoSpaceDN w:val="0"/>
      <w:adjustRightInd w:val="0"/>
      <w:spacing w:line="360" w:lineRule="auto"/>
      <w:ind w:left="709" w:firstLine="720"/>
      <w:jc w:val="both"/>
    </w:pPr>
    <w:rPr>
      <w:rFonts w:ascii="Arial" w:hAnsi="Arial"/>
      <w:sz w:val="22"/>
      <w:szCs w:val="22"/>
    </w:rPr>
  </w:style>
  <w:style w:type="character" w:customStyle="1" w:styleId="ConsPlusNormal0">
    <w:name w:val="ConsPlusNormal Знак"/>
    <w:link w:val="ConsPlusNormal"/>
    <w:locked/>
    <w:rsid w:val="00735523"/>
    <w:rPr>
      <w:rFonts w:ascii="Arial" w:hAnsi="Arial"/>
      <w:sz w:val="22"/>
      <w:szCs w:val="22"/>
      <w:lang w:eastAsia="ru-RU" w:bidi="ar-SA"/>
    </w:rPr>
  </w:style>
  <w:style w:type="paragraph" w:styleId="a3">
    <w:name w:val="List Paragraph"/>
    <w:basedOn w:val="a"/>
    <w:uiPriority w:val="34"/>
    <w:qFormat/>
    <w:rsid w:val="004F24B4"/>
    <w:pPr>
      <w:spacing w:line="360" w:lineRule="auto"/>
      <w:ind w:left="708"/>
    </w:pPr>
  </w:style>
  <w:style w:type="paragraph" w:styleId="a4">
    <w:name w:val="header"/>
    <w:basedOn w:val="a"/>
    <w:link w:val="a5"/>
    <w:uiPriority w:val="99"/>
    <w:rsid w:val="007B1031"/>
    <w:pPr>
      <w:tabs>
        <w:tab w:val="center" w:pos="4677"/>
        <w:tab w:val="right" w:pos="9355"/>
      </w:tabs>
    </w:pPr>
  </w:style>
  <w:style w:type="character" w:customStyle="1" w:styleId="a5">
    <w:name w:val="Верхний колонтитул Знак"/>
    <w:link w:val="a4"/>
    <w:uiPriority w:val="99"/>
    <w:locked/>
    <w:rsid w:val="007B1031"/>
    <w:rPr>
      <w:rFonts w:cs="Times New Roman"/>
    </w:rPr>
  </w:style>
  <w:style w:type="paragraph" w:styleId="a6">
    <w:name w:val="footer"/>
    <w:basedOn w:val="a"/>
    <w:link w:val="a7"/>
    <w:uiPriority w:val="99"/>
    <w:semiHidden/>
    <w:rsid w:val="007B1031"/>
    <w:pPr>
      <w:tabs>
        <w:tab w:val="center" w:pos="4677"/>
        <w:tab w:val="right" w:pos="9355"/>
      </w:tabs>
    </w:pPr>
  </w:style>
  <w:style w:type="character" w:customStyle="1" w:styleId="a7">
    <w:name w:val="Нижний колонтитул Знак"/>
    <w:link w:val="a6"/>
    <w:uiPriority w:val="99"/>
    <w:semiHidden/>
    <w:locked/>
    <w:rsid w:val="007B1031"/>
    <w:rPr>
      <w:rFonts w:cs="Times New Roman"/>
    </w:rPr>
  </w:style>
  <w:style w:type="character" w:styleId="a8">
    <w:name w:val="Hyperlink"/>
    <w:rsid w:val="00084DAE"/>
    <w:rPr>
      <w:color w:val="0000FF"/>
      <w:u w:val="none"/>
    </w:rPr>
  </w:style>
  <w:style w:type="paragraph" w:styleId="a9">
    <w:name w:val="Balloon Text"/>
    <w:basedOn w:val="a"/>
    <w:link w:val="aa"/>
    <w:uiPriority w:val="99"/>
    <w:semiHidden/>
    <w:rsid w:val="00A52443"/>
    <w:rPr>
      <w:rFonts w:ascii="Tahoma" w:hAnsi="Tahoma" w:cs="Tahoma"/>
      <w:sz w:val="16"/>
      <w:szCs w:val="16"/>
    </w:rPr>
  </w:style>
  <w:style w:type="character" w:customStyle="1" w:styleId="aa">
    <w:name w:val="Текст выноски Знак"/>
    <w:link w:val="a9"/>
    <w:uiPriority w:val="99"/>
    <w:semiHidden/>
    <w:locked/>
    <w:rsid w:val="00A52443"/>
    <w:rPr>
      <w:rFonts w:ascii="Tahoma" w:hAnsi="Tahoma" w:cs="Tahoma"/>
      <w:sz w:val="16"/>
      <w:szCs w:val="16"/>
    </w:rPr>
  </w:style>
  <w:style w:type="paragraph" w:styleId="ab">
    <w:name w:val="No Spacing"/>
    <w:uiPriority w:val="99"/>
    <w:qFormat/>
    <w:rsid w:val="00D76372"/>
    <w:rPr>
      <w:sz w:val="28"/>
      <w:szCs w:val="28"/>
      <w:lang w:eastAsia="en-US"/>
    </w:rPr>
  </w:style>
  <w:style w:type="paragraph" w:customStyle="1" w:styleId="ConsPlusTitle">
    <w:name w:val="ConsPlusTitle"/>
    <w:rsid w:val="00B001D4"/>
    <w:pPr>
      <w:widowControl w:val="0"/>
      <w:autoSpaceDE w:val="0"/>
      <w:autoSpaceDN w:val="0"/>
      <w:adjustRightInd w:val="0"/>
    </w:pPr>
    <w:rPr>
      <w:rFonts w:ascii="Arial" w:eastAsia="Times New Roman" w:hAnsi="Arial" w:cs="Arial"/>
      <w:b/>
      <w:bCs/>
    </w:rPr>
  </w:style>
  <w:style w:type="character" w:customStyle="1" w:styleId="40">
    <w:name w:val="Заголовок 4 Знак"/>
    <w:link w:val="4"/>
    <w:rsid w:val="00B507E2"/>
    <w:rPr>
      <w:rFonts w:ascii="Arial" w:eastAsia="Times New Roman" w:hAnsi="Arial"/>
      <w:b/>
      <w:bCs/>
      <w:sz w:val="26"/>
      <w:szCs w:val="28"/>
    </w:rPr>
  </w:style>
  <w:style w:type="character" w:customStyle="1" w:styleId="10">
    <w:name w:val="Заголовок 1 Знак"/>
    <w:link w:val="1"/>
    <w:rsid w:val="002E27E3"/>
    <w:rPr>
      <w:rFonts w:ascii="Arial" w:eastAsia="Times New Roman" w:hAnsi="Arial" w:cs="Arial"/>
      <w:b/>
      <w:bCs/>
      <w:kern w:val="32"/>
      <w:sz w:val="32"/>
      <w:szCs w:val="32"/>
    </w:rPr>
  </w:style>
  <w:style w:type="character" w:customStyle="1" w:styleId="20">
    <w:name w:val="Заголовок 2 Знак"/>
    <w:link w:val="2"/>
    <w:rsid w:val="002E27E3"/>
    <w:rPr>
      <w:rFonts w:ascii="Arial" w:eastAsia="Times New Roman" w:hAnsi="Arial" w:cs="Arial"/>
      <w:b/>
      <w:bCs/>
      <w:iCs/>
      <w:sz w:val="30"/>
      <w:szCs w:val="28"/>
    </w:rPr>
  </w:style>
  <w:style w:type="character" w:customStyle="1" w:styleId="30">
    <w:name w:val="Заголовок 3 Знак"/>
    <w:link w:val="3"/>
    <w:rsid w:val="002E27E3"/>
    <w:rPr>
      <w:rFonts w:ascii="Arial" w:eastAsia="Times New Roman" w:hAnsi="Arial" w:cs="Arial"/>
      <w:b/>
      <w:bCs/>
      <w:sz w:val="28"/>
      <w:szCs w:val="26"/>
    </w:rPr>
  </w:style>
  <w:style w:type="character" w:styleId="HTML">
    <w:name w:val="HTML Variable"/>
    <w:aliases w:val="!Ссылки в документе"/>
    <w:rsid w:val="00084DAE"/>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084DAE"/>
    <w:rPr>
      <w:rFonts w:ascii="Courier" w:hAnsi="Courier"/>
      <w:sz w:val="22"/>
      <w:szCs w:val="20"/>
    </w:rPr>
  </w:style>
  <w:style w:type="character" w:customStyle="1" w:styleId="ad">
    <w:name w:val="Текст примечания Знак"/>
    <w:link w:val="ac"/>
    <w:semiHidden/>
    <w:rsid w:val="002E27E3"/>
    <w:rPr>
      <w:rFonts w:ascii="Courier" w:eastAsia="Times New Roman" w:hAnsi="Courier"/>
      <w:sz w:val="22"/>
    </w:rPr>
  </w:style>
  <w:style w:type="paragraph" w:customStyle="1" w:styleId="Title">
    <w:name w:val="Title!Название НПА"/>
    <w:basedOn w:val="a"/>
    <w:rsid w:val="00084DAE"/>
    <w:pPr>
      <w:spacing w:before="240" w:after="60"/>
      <w:jc w:val="center"/>
      <w:outlineLvl w:val="0"/>
    </w:pPr>
    <w:rPr>
      <w:rFonts w:cs="Arial"/>
      <w:b/>
      <w:bCs/>
      <w:kern w:val="28"/>
      <w:sz w:val="32"/>
      <w:szCs w:val="32"/>
    </w:rPr>
  </w:style>
  <w:style w:type="paragraph" w:customStyle="1" w:styleId="Application">
    <w:name w:val="Application!Приложение"/>
    <w:rsid w:val="00084DAE"/>
    <w:pPr>
      <w:spacing w:before="120" w:after="120"/>
      <w:jc w:val="right"/>
    </w:pPr>
    <w:rPr>
      <w:rFonts w:ascii="Arial" w:eastAsia="Times New Roman" w:hAnsi="Arial" w:cs="Arial"/>
      <w:b/>
      <w:bCs/>
      <w:kern w:val="28"/>
      <w:sz w:val="32"/>
      <w:szCs w:val="32"/>
    </w:rPr>
  </w:style>
  <w:style w:type="paragraph" w:customStyle="1" w:styleId="Table">
    <w:name w:val="Table!Таблица"/>
    <w:rsid w:val="00084DAE"/>
    <w:rPr>
      <w:rFonts w:ascii="Arial" w:eastAsia="Times New Roman" w:hAnsi="Arial" w:cs="Arial"/>
      <w:bCs/>
      <w:kern w:val="28"/>
      <w:sz w:val="24"/>
      <w:szCs w:val="32"/>
    </w:rPr>
  </w:style>
  <w:style w:type="paragraph" w:customStyle="1" w:styleId="Table0">
    <w:name w:val="Table!"/>
    <w:next w:val="Table"/>
    <w:rsid w:val="00084D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84DAE"/>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4046">
      <w:marLeft w:val="0"/>
      <w:marRight w:val="0"/>
      <w:marTop w:val="0"/>
      <w:marBottom w:val="0"/>
      <w:divBdr>
        <w:top w:val="none" w:sz="0" w:space="0" w:color="auto"/>
        <w:left w:val="none" w:sz="0" w:space="0" w:color="auto"/>
        <w:bottom w:val="none" w:sz="0" w:space="0" w:color="auto"/>
        <w:right w:val="none" w:sz="0" w:space="0" w:color="auto"/>
      </w:divBdr>
    </w:div>
    <w:div w:id="648944047">
      <w:marLeft w:val="0"/>
      <w:marRight w:val="0"/>
      <w:marTop w:val="0"/>
      <w:marBottom w:val="0"/>
      <w:divBdr>
        <w:top w:val="none" w:sz="0" w:space="0" w:color="auto"/>
        <w:left w:val="none" w:sz="0" w:space="0" w:color="auto"/>
        <w:bottom w:val="none" w:sz="0" w:space="0" w:color="auto"/>
        <w:right w:val="none" w:sz="0" w:space="0" w:color="auto"/>
      </w:divBdr>
    </w:div>
    <w:div w:id="648944048">
      <w:marLeft w:val="0"/>
      <w:marRight w:val="0"/>
      <w:marTop w:val="0"/>
      <w:marBottom w:val="0"/>
      <w:divBdr>
        <w:top w:val="none" w:sz="0" w:space="0" w:color="auto"/>
        <w:left w:val="none" w:sz="0" w:space="0" w:color="auto"/>
        <w:bottom w:val="none" w:sz="0" w:space="0" w:color="auto"/>
        <w:right w:val="none" w:sz="0" w:space="0" w:color="auto"/>
      </w:divBdr>
    </w:div>
    <w:div w:id="648944049">
      <w:marLeft w:val="0"/>
      <w:marRight w:val="0"/>
      <w:marTop w:val="0"/>
      <w:marBottom w:val="0"/>
      <w:divBdr>
        <w:top w:val="none" w:sz="0" w:space="0" w:color="auto"/>
        <w:left w:val="none" w:sz="0" w:space="0" w:color="auto"/>
        <w:bottom w:val="none" w:sz="0" w:space="0" w:color="auto"/>
        <w:right w:val="none" w:sz="0" w:space="0" w:color="auto"/>
      </w:divBdr>
    </w:div>
    <w:div w:id="648944050">
      <w:marLeft w:val="0"/>
      <w:marRight w:val="0"/>
      <w:marTop w:val="0"/>
      <w:marBottom w:val="0"/>
      <w:divBdr>
        <w:top w:val="none" w:sz="0" w:space="0" w:color="auto"/>
        <w:left w:val="none" w:sz="0" w:space="0" w:color="auto"/>
        <w:bottom w:val="none" w:sz="0" w:space="0" w:color="auto"/>
        <w:right w:val="none" w:sz="0" w:space="0" w:color="auto"/>
      </w:divBdr>
    </w:div>
    <w:div w:id="648944051">
      <w:marLeft w:val="0"/>
      <w:marRight w:val="0"/>
      <w:marTop w:val="0"/>
      <w:marBottom w:val="0"/>
      <w:divBdr>
        <w:top w:val="none" w:sz="0" w:space="0" w:color="auto"/>
        <w:left w:val="none" w:sz="0" w:space="0" w:color="auto"/>
        <w:bottom w:val="none" w:sz="0" w:space="0" w:color="auto"/>
        <w:right w:val="none" w:sz="0" w:space="0" w:color="auto"/>
      </w:divBdr>
    </w:div>
    <w:div w:id="648944052">
      <w:marLeft w:val="0"/>
      <w:marRight w:val="0"/>
      <w:marTop w:val="0"/>
      <w:marBottom w:val="0"/>
      <w:divBdr>
        <w:top w:val="none" w:sz="0" w:space="0" w:color="auto"/>
        <w:left w:val="none" w:sz="0" w:space="0" w:color="auto"/>
        <w:bottom w:val="none" w:sz="0" w:space="0" w:color="auto"/>
        <w:right w:val="none" w:sz="0" w:space="0" w:color="auto"/>
      </w:divBdr>
    </w:div>
    <w:div w:id="648944053">
      <w:marLeft w:val="0"/>
      <w:marRight w:val="0"/>
      <w:marTop w:val="0"/>
      <w:marBottom w:val="0"/>
      <w:divBdr>
        <w:top w:val="none" w:sz="0" w:space="0" w:color="auto"/>
        <w:left w:val="none" w:sz="0" w:space="0" w:color="auto"/>
        <w:bottom w:val="none" w:sz="0" w:space="0" w:color="auto"/>
        <w:right w:val="none" w:sz="0" w:space="0" w:color="auto"/>
      </w:divBdr>
    </w:div>
    <w:div w:id="648944054">
      <w:marLeft w:val="0"/>
      <w:marRight w:val="0"/>
      <w:marTop w:val="0"/>
      <w:marBottom w:val="0"/>
      <w:divBdr>
        <w:top w:val="none" w:sz="0" w:space="0" w:color="auto"/>
        <w:left w:val="none" w:sz="0" w:space="0" w:color="auto"/>
        <w:bottom w:val="none" w:sz="0" w:space="0" w:color="auto"/>
        <w:right w:val="none" w:sz="0" w:space="0" w:color="auto"/>
      </w:divBdr>
    </w:div>
    <w:div w:id="648944055">
      <w:marLeft w:val="0"/>
      <w:marRight w:val="0"/>
      <w:marTop w:val="0"/>
      <w:marBottom w:val="0"/>
      <w:divBdr>
        <w:top w:val="none" w:sz="0" w:space="0" w:color="auto"/>
        <w:left w:val="none" w:sz="0" w:space="0" w:color="auto"/>
        <w:bottom w:val="none" w:sz="0" w:space="0" w:color="auto"/>
        <w:right w:val="none" w:sz="0" w:space="0" w:color="auto"/>
      </w:divBdr>
    </w:div>
    <w:div w:id="648944056">
      <w:marLeft w:val="0"/>
      <w:marRight w:val="0"/>
      <w:marTop w:val="0"/>
      <w:marBottom w:val="0"/>
      <w:divBdr>
        <w:top w:val="none" w:sz="0" w:space="0" w:color="auto"/>
        <w:left w:val="none" w:sz="0" w:space="0" w:color="auto"/>
        <w:bottom w:val="none" w:sz="0" w:space="0" w:color="auto"/>
        <w:right w:val="none" w:sz="0" w:space="0" w:color="auto"/>
      </w:divBdr>
    </w:div>
    <w:div w:id="648944057">
      <w:marLeft w:val="0"/>
      <w:marRight w:val="0"/>
      <w:marTop w:val="0"/>
      <w:marBottom w:val="0"/>
      <w:divBdr>
        <w:top w:val="none" w:sz="0" w:space="0" w:color="auto"/>
        <w:left w:val="none" w:sz="0" w:space="0" w:color="auto"/>
        <w:bottom w:val="none" w:sz="0" w:space="0" w:color="auto"/>
        <w:right w:val="none" w:sz="0" w:space="0" w:color="auto"/>
      </w:divBdr>
    </w:div>
    <w:div w:id="648944058">
      <w:marLeft w:val="0"/>
      <w:marRight w:val="0"/>
      <w:marTop w:val="0"/>
      <w:marBottom w:val="0"/>
      <w:divBdr>
        <w:top w:val="none" w:sz="0" w:space="0" w:color="auto"/>
        <w:left w:val="none" w:sz="0" w:space="0" w:color="auto"/>
        <w:bottom w:val="none" w:sz="0" w:space="0" w:color="auto"/>
        <w:right w:val="none" w:sz="0" w:space="0" w:color="auto"/>
      </w:divBdr>
    </w:div>
    <w:div w:id="648944059">
      <w:marLeft w:val="0"/>
      <w:marRight w:val="0"/>
      <w:marTop w:val="0"/>
      <w:marBottom w:val="0"/>
      <w:divBdr>
        <w:top w:val="none" w:sz="0" w:space="0" w:color="auto"/>
        <w:left w:val="none" w:sz="0" w:space="0" w:color="auto"/>
        <w:bottom w:val="none" w:sz="0" w:space="0" w:color="auto"/>
        <w:right w:val="none" w:sz="0" w:space="0" w:color="auto"/>
      </w:divBdr>
    </w:div>
    <w:div w:id="880635204">
      <w:bodyDiv w:val="1"/>
      <w:marLeft w:val="0"/>
      <w:marRight w:val="0"/>
      <w:marTop w:val="0"/>
      <w:marBottom w:val="0"/>
      <w:divBdr>
        <w:top w:val="none" w:sz="0" w:space="0" w:color="auto"/>
        <w:left w:val="none" w:sz="0" w:space="0" w:color="auto"/>
        <w:bottom w:val="none" w:sz="0" w:space="0" w:color="auto"/>
        <w:right w:val="none" w:sz="0" w:space="0" w:color="auto"/>
      </w:divBdr>
    </w:div>
    <w:div w:id="888417259">
      <w:bodyDiv w:val="1"/>
      <w:marLeft w:val="0"/>
      <w:marRight w:val="0"/>
      <w:marTop w:val="0"/>
      <w:marBottom w:val="0"/>
      <w:divBdr>
        <w:top w:val="none" w:sz="0" w:space="0" w:color="auto"/>
        <w:left w:val="none" w:sz="0" w:space="0" w:color="auto"/>
        <w:bottom w:val="none" w:sz="0" w:space="0" w:color="auto"/>
        <w:right w:val="none" w:sz="0" w:space="0" w:color="auto"/>
      </w:divBdr>
    </w:div>
    <w:div w:id="17559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30961/a7c2f5bf841aae38a03420067b02834b570686d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30961/a7c2f5bf841aae38a03420067b02834b570686d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961/a7c2f5bf841aae38a03420067b02834b570686d3/" TargetMode="External"/><Relationship Id="rId5" Type="http://schemas.openxmlformats.org/officeDocument/2006/relationships/settings" Target="settings.xml"/><Relationship Id="rId15" Type="http://schemas.openxmlformats.org/officeDocument/2006/relationships/hyperlink" Target="http://www.consultant.ru/document/cons_doc_LAW_327803/" TargetMode="External"/><Relationship Id="rId10" Type="http://schemas.openxmlformats.org/officeDocument/2006/relationships/hyperlink" Target="http://www.consultant.ru/document/cons_doc_LAW_330961/fb76ce1fdb5356574b298a9dcdafcfc8fc6c937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30961/a7c2f5bf841aae38a03420067b02834b570686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B08C-267A-4D23-9CE0-07285A9B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463</TotalTime>
  <Pages>29</Pages>
  <Words>8099</Words>
  <Characters>68080</Characters>
  <Application>Microsoft Office Word</Application>
  <DocSecurity>0</DocSecurity>
  <Lines>567</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ovasilenko</dc:creator>
  <cp:lastModifiedBy>Нина А. Петрина</cp:lastModifiedBy>
  <cp:revision>45</cp:revision>
  <cp:lastPrinted>2015-11-06T07:41:00Z</cp:lastPrinted>
  <dcterms:created xsi:type="dcterms:W3CDTF">2016-11-15T06:27:00Z</dcterms:created>
  <dcterms:modified xsi:type="dcterms:W3CDTF">2021-12-27T05:48:00Z</dcterms:modified>
</cp:coreProperties>
</file>