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8B" w:rsidRDefault="00DF638B" w:rsidP="00DF638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Более 152 тысяч работающих жителей Воронежской области выбрали электронную трудовую книжку</w:t>
      </w:r>
    </w:p>
    <w:p w:rsidR="00DF638B" w:rsidRDefault="00DF638B" w:rsidP="00DF638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DF638B" w:rsidRDefault="00DF638B" w:rsidP="00DF63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2020 году в России появилась электронная трудовая книжка. С того момента в Воронежской области на нее перешли 152 644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работающих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жителя региона. Электронный учет сведений о профессиональной деятельности имеет свои преимущества: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удобный и быстрый доступ работников к информации о трудовой деятельности;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минимизация ошибочных, неточных и недостоверных сведений о трудовой деятельности;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использование данных электронной трудовой книжки для получения государственных услуг;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дополнительные возможности дистанционного трудоустройства;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DF638B" w:rsidRDefault="00DF638B" w:rsidP="00DF63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высокий уровень безопасности и сохранности данных.</w:t>
      </w:r>
    </w:p>
    <w:p w:rsidR="00DF638B" w:rsidRDefault="00DF638B" w:rsidP="00DF63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Посмотреть данные из ЭТК можно в личном кабинете на портале </w:t>
      </w:r>
      <w:hyperlink r:id="rId6" w:history="1"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Госуслуг</w:t>
        </w:r>
        <w:proofErr w:type="spellEnd"/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DF638B" w:rsidRDefault="00DF638B" w:rsidP="00DF63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Следует отметить, что переход на электронную версию трудовой книжки носит добровольный характер. Сделать это может каждый желающий в любое время, обратившись к своему работодателю. При этом те, кто трудоустраивается впервые после 2021 года, пользуются только ЭТК.</w:t>
      </w:r>
    </w:p>
    <w:p w:rsidR="00DF638B" w:rsidRDefault="00DF638B" w:rsidP="00DF63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у вас остались вопросы, вы всегда можете обратиться в единый контакт-центр Отделения СФР по Воронежской области:</w:t>
      </w:r>
    </w:p>
    <w:p w:rsidR="00DF638B" w:rsidRDefault="00DF638B" w:rsidP="00DF638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b/>
          <w:bCs/>
          <w:color w:val="0060A0"/>
          <w:sz w:val="24"/>
          <w:szCs w:val="24"/>
        </w:rPr>
      </w:pPr>
      <w:r>
        <w:rPr>
          <w:rFonts w:ascii="Tms Rmn" w:hAnsi="Tms Rmn" w:cs="Tms Rmn"/>
          <w:b/>
          <w:bCs/>
          <w:color w:val="0060A0"/>
          <w:sz w:val="24"/>
          <w:szCs w:val="24"/>
        </w:rPr>
        <w:t>8 (800) 100-00-01</w:t>
      </w:r>
    </w:p>
    <w:p w:rsidR="008B7209" w:rsidRDefault="00DF638B" w:rsidP="00DF638B">
      <w:r>
        <w:rPr>
          <w:rFonts w:ascii="Tms Rmn" w:hAnsi="Tms Rmn" w:cs="Tms Rmn"/>
          <w:color w:val="000000"/>
          <w:sz w:val="24"/>
          <w:szCs w:val="24"/>
        </w:rPr>
        <w:t>(звонок бесплатный).</w:t>
      </w:r>
    </w:p>
    <w:sectPr w:rsidR="008B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5AC8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B"/>
    <w:rsid w:val="008B7209"/>
    <w:rsid w:val="00D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Занина Светлана Михайловна</dc:creator>
  <cp:lastModifiedBy>Занина Светлана Михайловна</cp:lastModifiedBy>
  <cp:revision>1</cp:revision>
  <dcterms:created xsi:type="dcterms:W3CDTF">2023-09-13T13:17:00Z</dcterms:created>
  <dcterms:modified xsi:type="dcterms:W3CDTF">2023-09-13T13:17:00Z</dcterms:modified>
</cp:coreProperties>
</file>