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ED" w:rsidRDefault="00847050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57ED" w:rsidRDefault="00847050">
      <w:pPr>
        <w:spacing w:before="134" w:after="134"/>
        <w:jc w:val="center"/>
        <w:rPr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"Про</w:t>
      </w:r>
      <w:r>
        <w:rPr>
          <w:rFonts w:ascii="Times New Roman" w:hAnsi="Times New Roman"/>
          <w:b/>
          <w:sz w:val="28"/>
        </w:rPr>
        <w:t>филактика бешенства"</w:t>
      </w:r>
    </w:p>
    <w:p w:rsidR="009957ED" w:rsidRDefault="00847050">
      <w:pPr>
        <w:ind w:firstLine="567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 За январь 2025 г. в Территориальном отделе Управления Федеральной службы по надзору в сфере защиты прав потребителей и благополучия человека по Воронежской области в </w:t>
      </w:r>
      <w:proofErr w:type="spellStart"/>
      <w:r>
        <w:rPr>
          <w:rFonts w:ascii="Times New Roman" w:hAnsi="Times New Roman"/>
          <w:sz w:val="27"/>
        </w:rPr>
        <w:t>Семилукском</w:t>
      </w:r>
      <w:proofErr w:type="spellEnd"/>
      <w:r>
        <w:rPr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Fonts w:ascii="Times New Roman" w:hAnsi="Times New Roman"/>
          <w:sz w:val="27"/>
        </w:rPr>
        <w:t>Репьев</w:t>
      </w:r>
      <w:r>
        <w:rPr>
          <w:rFonts w:ascii="Times New Roman" w:hAnsi="Times New Roman"/>
          <w:sz w:val="27"/>
        </w:rPr>
        <w:t>ском</w:t>
      </w:r>
      <w:proofErr w:type="spellEnd"/>
      <w:r>
        <w:rPr>
          <w:rFonts w:ascii="Times New Roman" w:hAnsi="Times New Roman"/>
          <w:sz w:val="27"/>
        </w:rPr>
        <w:t xml:space="preserve">, Хохольском районах зарегистрировано 4 укуса, </w:t>
      </w:r>
      <w:proofErr w:type="spellStart"/>
      <w:r>
        <w:rPr>
          <w:rFonts w:ascii="Times New Roman" w:hAnsi="Times New Roman"/>
          <w:sz w:val="27"/>
        </w:rPr>
        <w:t>ослюнения</w:t>
      </w:r>
      <w:proofErr w:type="spellEnd"/>
      <w:r>
        <w:rPr>
          <w:rFonts w:ascii="Times New Roman" w:hAnsi="Times New Roman"/>
          <w:sz w:val="27"/>
        </w:rPr>
        <w:t xml:space="preserve">, </w:t>
      </w:r>
      <w:proofErr w:type="spellStart"/>
      <w:r>
        <w:rPr>
          <w:rFonts w:ascii="Times New Roman" w:hAnsi="Times New Roman"/>
          <w:sz w:val="27"/>
        </w:rPr>
        <w:t>оцарапывания</w:t>
      </w:r>
      <w:proofErr w:type="spellEnd"/>
      <w:r>
        <w:rPr>
          <w:rFonts w:ascii="Times New Roman" w:hAnsi="Times New Roman"/>
          <w:sz w:val="27"/>
        </w:rPr>
        <w:t xml:space="preserve"> животными. Подтвержденных случаев заболевания бешенством среди животных не зарегистрировано. </w:t>
      </w:r>
    </w:p>
    <w:p w:rsidR="009957ED" w:rsidRDefault="00847050">
      <w:pPr>
        <w:ind w:firstLine="567"/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Профилактика заболевания бешенством людей и животных:</w:t>
      </w:r>
    </w:p>
    <w:p w:rsidR="009957ED" w:rsidRDefault="00847050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Избегать контактов с дикими и без</w:t>
      </w:r>
      <w:r>
        <w:rPr>
          <w:rStyle w:val="1"/>
          <w:rFonts w:ascii="Times New Roman" w:hAnsi="Times New Roman"/>
          <w:sz w:val="27"/>
        </w:rPr>
        <w:t xml:space="preserve">надзорными животными. Любое дикое или хищное животное потенциально опасно, даже, если выглядит спокойным, здоровым, миролюбивым и ласковым! </w:t>
      </w:r>
    </w:p>
    <w:p w:rsidR="009957ED" w:rsidRDefault="0084705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Соблюдать правила содержания домашних животных. Зарегистрировать питомца в ветеринарной станции по борьбе с болезня</w:t>
      </w:r>
      <w:r>
        <w:rPr>
          <w:rStyle w:val="1"/>
          <w:rFonts w:ascii="Times New Roman" w:hAnsi="Times New Roman"/>
          <w:sz w:val="27"/>
        </w:rPr>
        <w:t>ми животных своего административного округа, ежегодно прививать своих собак и кошек в возрасте старше 3 месяцев против бешенства. Обязательно проводить вакцинацию против бешенства сельскохозяйственным животным. От бешенства должны быть привиты животные, уч</w:t>
      </w:r>
      <w:r>
        <w:rPr>
          <w:rStyle w:val="1"/>
          <w:rFonts w:ascii="Times New Roman" w:hAnsi="Times New Roman"/>
          <w:sz w:val="27"/>
        </w:rPr>
        <w:t xml:space="preserve">аствующие в массовых спортивных и развлекательных </w:t>
      </w:r>
      <w:proofErr w:type="gramStart"/>
      <w:r>
        <w:rPr>
          <w:rStyle w:val="1"/>
          <w:rFonts w:ascii="Times New Roman" w:hAnsi="Times New Roman"/>
          <w:sz w:val="27"/>
        </w:rPr>
        <w:t>мероприятиях</w:t>
      </w:r>
      <w:proofErr w:type="gramEnd"/>
      <w:r>
        <w:rPr>
          <w:rStyle w:val="1"/>
          <w:rFonts w:ascii="Times New Roman" w:hAnsi="Times New Roman"/>
          <w:sz w:val="27"/>
        </w:rPr>
        <w:t xml:space="preserve">, а также находящиеся в туристических походах.  Выводить собак на прогулки только на коротком поводке, а бойцовых или крупных собак - в наморднике. </w:t>
      </w:r>
    </w:p>
    <w:p w:rsidR="009957ED" w:rsidRDefault="00847050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Избегать контактов с безнадзорными собаками и</w:t>
      </w:r>
      <w:r>
        <w:rPr>
          <w:rStyle w:val="1"/>
          <w:rFonts w:ascii="Times New Roman" w:hAnsi="Times New Roman"/>
          <w:sz w:val="27"/>
        </w:rPr>
        <w:t xml:space="preserve"> кошками! Не оставлять детей без присмотра в </w:t>
      </w:r>
      <w:proofErr w:type="gramStart"/>
      <w:r>
        <w:rPr>
          <w:rStyle w:val="1"/>
          <w:rFonts w:ascii="Times New Roman" w:hAnsi="Times New Roman"/>
          <w:sz w:val="27"/>
        </w:rPr>
        <w:t>местах</w:t>
      </w:r>
      <w:proofErr w:type="gramEnd"/>
      <w:r>
        <w:rPr>
          <w:rStyle w:val="1"/>
          <w:rFonts w:ascii="Times New Roman" w:hAnsi="Times New Roman"/>
          <w:sz w:val="27"/>
        </w:rPr>
        <w:t>, где могут находиться бездомные собаки или кошки. Разъяснить детям, что опасно гладить, кормить, подпускать к себе незнакомых животных, они могут быть больны.</w:t>
      </w:r>
    </w:p>
    <w:p w:rsidR="009957ED" w:rsidRDefault="00847050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Не осуществлять самостоятельно забой и уничто</w:t>
      </w:r>
      <w:r>
        <w:rPr>
          <w:rStyle w:val="1"/>
          <w:rFonts w:ascii="Times New Roman" w:hAnsi="Times New Roman"/>
          <w:sz w:val="27"/>
        </w:rPr>
        <w:t xml:space="preserve">жение </w:t>
      </w:r>
      <w:proofErr w:type="gramStart"/>
      <w:r>
        <w:rPr>
          <w:rStyle w:val="1"/>
          <w:rFonts w:ascii="Times New Roman" w:hAnsi="Times New Roman"/>
          <w:sz w:val="27"/>
        </w:rPr>
        <w:t>павших</w:t>
      </w:r>
      <w:proofErr w:type="gramEnd"/>
      <w:r>
        <w:rPr>
          <w:rStyle w:val="1"/>
          <w:rFonts w:ascii="Times New Roman" w:hAnsi="Times New Roman"/>
          <w:sz w:val="27"/>
        </w:rPr>
        <w:t xml:space="preserve"> сельскохозяйственных и домашних животных;</w:t>
      </w:r>
    </w:p>
    <w:p w:rsidR="009957ED" w:rsidRDefault="00847050">
      <w:pPr>
        <w:ind w:firstLine="567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Бешенство человека можно предупредить только профилактическими прививками, эффективность которых зависит от срока обращения за медицинской помощью.</w:t>
      </w:r>
    </w:p>
    <w:p w:rsidR="009957ED" w:rsidRDefault="00847050">
      <w:pPr>
        <w:jc w:val="both"/>
        <w:outlineLvl w:val="0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  </w:t>
      </w:r>
      <w:r>
        <w:rPr>
          <w:rStyle w:val="1"/>
          <w:rFonts w:ascii="Times New Roman" w:hAnsi="Times New Roman"/>
          <w:sz w:val="27"/>
        </w:rPr>
        <w:t>Ситуация остается на контроле территориального отде</w:t>
      </w:r>
      <w:r>
        <w:rPr>
          <w:rStyle w:val="1"/>
          <w:rFonts w:ascii="Times New Roman" w:hAnsi="Times New Roman"/>
          <w:sz w:val="27"/>
        </w:rPr>
        <w:t xml:space="preserve">ла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</w:t>
      </w:r>
    </w:p>
    <w:p w:rsidR="009957ED" w:rsidRDefault="009957ED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</w:p>
    <w:p w:rsidR="009957ED" w:rsidRDefault="00847050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</w:t>
      </w:r>
      <w:r>
        <w:rPr>
          <w:rStyle w:val="1"/>
          <w:rFonts w:ascii="Times New Roman" w:hAnsi="Times New Roman"/>
          <w:sz w:val="27"/>
        </w:rPr>
        <w:t xml:space="preserve">нах                       </w:t>
      </w:r>
    </w:p>
    <w:p w:rsidR="009957ED" w:rsidRDefault="00847050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                  </w:t>
      </w:r>
    </w:p>
    <w:sectPr w:rsidR="009957ED" w:rsidSect="009957ED">
      <w:pgSz w:w="11906" w:h="16838"/>
      <w:pgMar w:top="284" w:right="567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F10"/>
    <w:multiLevelType w:val="multilevel"/>
    <w:tmpl w:val="703E93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0E951F3"/>
    <w:multiLevelType w:val="multilevel"/>
    <w:tmpl w:val="815E50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2455E8"/>
    <w:multiLevelType w:val="multilevel"/>
    <w:tmpl w:val="E864C5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7ED"/>
    <w:rsid w:val="00847050"/>
    <w:rsid w:val="0099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957ED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957ED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957ED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957ED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957ED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957ED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957ED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957ED"/>
    <w:pPr>
      <w:ind w:left="200"/>
    </w:pPr>
  </w:style>
  <w:style w:type="character" w:customStyle="1" w:styleId="22">
    <w:name w:val="Оглавление 2 Знак"/>
    <w:link w:val="21"/>
    <w:rsid w:val="009957ED"/>
  </w:style>
  <w:style w:type="paragraph" w:styleId="41">
    <w:name w:val="toc 4"/>
    <w:next w:val="a"/>
    <w:link w:val="42"/>
    <w:uiPriority w:val="39"/>
    <w:rsid w:val="009957ED"/>
    <w:pPr>
      <w:ind w:left="600"/>
    </w:pPr>
  </w:style>
  <w:style w:type="character" w:customStyle="1" w:styleId="42">
    <w:name w:val="Оглавление 4 Знак"/>
    <w:link w:val="41"/>
    <w:rsid w:val="009957ED"/>
  </w:style>
  <w:style w:type="paragraph" w:styleId="6">
    <w:name w:val="toc 6"/>
    <w:next w:val="a"/>
    <w:link w:val="60"/>
    <w:uiPriority w:val="39"/>
    <w:rsid w:val="009957ED"/>
    <w:pPr>
      <w:ind w:left="1000"/>
    </w:pPr>
  </w:style>
  <w:style w:type="character" w:customStyle="1" w:styleId="60">
    <w:name w:val="Оглавление 6 Знак"/>
    <w:link w:val="6"/>
    <w:rsid w:val="009957ED"/>
  </w:style>
  <w:style w:type="paragraph" w:styleId="7">
    <w:name w:val="toc 7"/>
    <w:next w:val="a"/>
    <w:link w:val="70"/>
    <w:uiPriority w:val="39"/>
    <w:rsid w:val="009957ED"/>
    <w:pPr>
      <w:ind w:left="1200"/>
    </w:pPr>
  </w:style>
  <w:style w:type="character" w:customStyle="1" w:styleId="70">
    <w:name w:val="Оглавление 7 Знак"/>
    <w:link w:val="7"/>
    <w:rsid w:val="009957ED"/>
  </w:style>
  <w:style w:type="character" w:customStyle="1" w:styleId="30">
    <w:name w:val="Заголовок 3 Знак"/>
    <w:link w:val="3"/>
    <w:rsid w:val="009957ED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957ED"/>
    <w:pPr>
      <w:ind w:left="400"/>
    </w:pPr>
  </w:style>
  <w:style w:type="character" w:customStyle="1" w:styleId="32">
    <w:name w:val="Оглавление 3 Знак"/>
    <w:link w:val="31"/>
    <w:rsid w:val="009957ED"/>
  </w:style>
  <w:style w:type="character" w:customStyle="1" w:styleId="50">
    <w:name w:val="Заголовок 5 Знак"/>
    <w:link w:val="5"/>
    <w:rsid w:val="009957ED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957ED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957ED"/>
    <w:rPr>
      <w:color w:val="0000FF"/>
      <w:u w:val="single"/>
    </w:rPr>
  </w:style>
  <w:style w:type="character" w:styleId="a3">
    <w:name w:val="Hyperlink"/>
    <w:link w:val="12"/>
    <w:rsid w:val="009957ED"/>
    <w:rPr>
      <w:color w:val="0000FF"/>
      <w:u w:val="single"/>
    </w:rPr>
  </w:style>
  <w:style w:type="paragraph" w:customStyle="1" w:styleId="Footnote">
    <w:name w:val="Footnote"/>
    <w:link w:val="Footnote0"/>
    <w:rsid w:val="009957ED"/>
    <w:rPr>
      <w:sz w:val="22"/>
    </w:rPr>
  </w:style>
  <w:style w:type="character" w:customStyle="1" w:styleId="Footnote0">
    <w:name w:val="Footnote"/>
    <w:link w:val="Footnote"/>
    <w:rsid w:val="009957ED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957ED"/>
    <w:rPr>
      <w:b/>
    </w:rPr>
  </w:style>
  <w:style w:type="character" w:customStyle="1" w:styleId="14">
    <w:name w:val="Оглавление 1 Знак"/>
    <w:link w:val="13"/>
    <w:rsid w:val="009957ED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957ED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957E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957ED"/>
    <w:pPr>
      <w:ind w:left="1600"/>
    </w:pPr>
  </w:style>
  <w:style w:type="character" w:customStyle="1" w:styleId="90">
    <w:name w:val="Оглавление 9 Знак"/>
    <w:link w:val="9"/>
    <w:rsid w:val="009957ED"/>
  </w:style>
  <w:style w:type="paragraph" w:styleId="8">
    <w:name w:val="toc 8"/>
    <w:next w:val="a"/>
    <w:link w:val="80"/>
    <w:uiPriority w:val="39"/>
    <w:rsid w:val="009957ED"/>
    <w:pPr>
      <w:ind w:left="1400"/>
    </w:pPr>
  </w:style>
  <w:style w:type="character" w:customStyle="1" w:styleId="80">
    <w:name w:val="Оглавление 8 Знак"/>
    <w:link w:val="8"/>
    <w:rsid w:val="009957ED"/>
  </w:style>
  <w:style w:type="paragraph" w:styleId="51">
    <w:name w:val="toc 5"/>
    <w:next w:val="a"/>
    <w:link w:val="52"/>
    <w:uiPriority w:val="39"/>
    <w:rsid w:val="009957ED"/>
    <w:pPr>
      <w:ind w:left="800"/>
    </w:pPr>
  </w:style>
  <w:style w:type="character" w:customStyle="1" w:styleId="52">
    <w:name w:val="Оглавление 5 Знак"/>
    <w:link w:val="51"/>
    <w:rsid w:val="009957ED"/>
  </w:style>
  <w:style w:type="paragraph" w:styleId="a4">
    <w:name w:val="Subtitle"/>
    <w:next w:val="a"/>
    <w:link w:val="a5"/>
    <w:uiPriority w:val="11"/>
    <w:qFormat/>
    <w:rsid w:val="009957ED"/>
    <w:rPr>
      <w:i/>
      <w:color w:val="616161"/>
    </w:rPr>
  </w:style>
  <w:style w:type="character" w:customStyle="1" w:styleId="a5">
    <w:name w:val="Подзаголовок Знак"/>
    <w:link w:val="a4"/>
    <w:rsid w:val="009957ED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957ED"/>
    <w:pPr>
      <w:ind w:left="1800"/>
    </w:pPr>
  </w:style>
  <w:style w:type="character" w:customStyle="1" w:styleId="toc100">
    <w:name w:val="toc 10"/>
    <w:link w:val="toc10"/>
    <w:rsid w:val="009957ED"/>
  </w:style>
  <w:style w:type="paragraph" w:styleId="a6">
    <w:name w:val="Title"/>
    <w:next w:val="a"/>
    <w:link w:val="a7"/>
    <w:uiPriority w:val="10"/>
    <w:qFormat/>
    <w:rsid w:val="009957ED"/>
    <w:rPr>
      <w:b/>
      <w:sz w:val="52"/>
    </w:rPr>
  </w:style>
  <w:style w:type="character" w:customStyle="1" w:styleId="a7">
    <w:name w:val="Название Знак"/>
    <w:link w:val="a6"/>
    <w:rsid w:val="009957E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957ED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957ED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847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050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2025-02-18T13:22:00Z</dcterms:created>
  <dcterms:modified xsi:type="dcterms:W3CDTF">2025-02-18T13:22:00Z</dcterms:modified>
</cp:coreProperties>
</file>