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18F" w:rsidRDefault="00A5518F">
      <w:pPr>
        <w:pStyle w:val="23"/>
        <w:jc w:val="left"/>
        <w:rPr>
          <w:b w:val="0"/>
          <w:sz w:val="24"/>
        </w:rPr>
      </w:pPr>
    </w:p>
    <w:p w:rsidR="00A5518F" w:rsidRDefault="003C662F">
      <w:pPr>
        <w:spacing w:after="300"/>
        <w:ind w:firstLine="567"/>
        <w:jc w:val="center"/>
        <w:rPr>
          <w:b/>
          <w:sz w:val="28"/>
        </w:rPr>
      </w:pPr>
      <w:r>
        <w:rPr>
          <w:noProof/>
        </w:rPr>
        <w:drawing>
          <wp:inline distT="0" distB="0" distL="0" distR="0">
            <wp:extent cx="1903095" cy="2243455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4" cstate="print"/>
                    <a:srcRect/>
                    <a:stretch/>
                  </pic:blipFill>
                  <pic:spPr>
                    <a:xfrm>
                      <a:off x="0" y="0"/>
                      <a:ext cx="1903095" cy="2243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518F" w:rsidRDefault="00A5518F">
      <w:pPr>
        <w:ind w:left="-1260" w:right="-545" w:firstLine="360"/>
        <w:jc w:val="center"/>
        <w:rPr>
          <w:b/>
          <w:sz w:val="26"/>
        </w:rPr>
      </w:pPr>
    </w:p>
    <w:p w:rsidR="00A5518F" w:rsidRDefault="003C662F">
      <w:pPr>
        <w:spacing w:before="120"/>
        <w:jc w:val="center"/>
        <w:rPr>
          <w:rFonts w:ascii="Roboto" w:hAnsi="Roboto"/>
          <w:b/>
          <w:sz w:val="28"/>
          <w:highlight w:val="white"/>
        </w:rPr>
      </w:pPr>
      <w:r>
        <w:rPr>
          <w:rFonts w:ascii="Roboto" w:hAnsi="Roboto"/>
          <w:b/>
          <w:sz w:val="28"/>
          <w:highlight w:val="white"/>
        </w:rPr>
        <w:t>24 октября – Всемирный день борьбы с полиомиелитом</w:t>
      </w:r>
    </w:p>
    <w:p w:rsidR="00A5518F" w:rsidRDefault="00A5518F">
      <w:pPr>
        <w:ind w:firstLine="425"/>
        <w:jc w:val="both"/>
        <w:rPr>
          <w:sz w:val="28"/>
        </w:rPr>
      </w:pPr>
    </w:p>
    <w:p w:rsidR="00A5518F" w:rsidRDefault="003C662F">
      <w:pPr>
        <w:ind w:firstLine="425"/>
        <w:jc w:val="both"/>
        <w:rPr>
          <w:sz w:val="28"/>
        </w:rPr>
      </w:pPr>
      <w:r>
        <w:rPr>
          <w:sz w:val="28"/>
        </w:rPr>
        <w:t>Ежегодно 24 октября во многих странах мира проводится Всемирный день борьбы с полиомиелитом (</w:t>
      </w:r>
      <w:proofErr w:type="spellStart"/>
      <w:r>
        <w:rPr>
          <w:sz w:val="28"/>
        </w:rPr>
        <w:t>World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Polio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Day</w:t>
      </w:r>
      <w:proofErr w:type="spellEnd"/>
      <w:r>
        <w:rPr>
          <w:sz w:val="28"/>
        </w:rPr>
        <w:t xml:space="preserve">). </w:t>
      </w:r>
      <w:r>
        <w:rPr>
          <w:sz w:val="28"/>
        </w:rPr>
        <w:t xml:space="preserve"> Этот день был учрежден более десяти лет назад по инициативе международной неправительственной организации «</w:t>
      </w:r>
      <w:proofErr w:type="spellStart"/>
      <w:r>
        <w:rPr>
          <w:sz w:val="28"/>
        </w:rPr>
        <w:t>Ротари</w:t>
      </w:r>
      <w:proofErr w:type="spellEnd"/>
      <w:r>
        <w:rPr>
          <w:sz w:val="28"/>
        </w:rPr>
        <w:t xml:space="preserve"> Интернэшнл». Дата была выбрана неслучайно: она приурочена ко дню рождения </w:t>
      </w:r>
      <w:proofErr w:type="spellStart"/>
      <w:r>
        <w:rPr>
          <w:sz w:val="28"/>
        </w:rPr>
        <w:t>Джонаса</w:t>
      </w:r>
      <w:proofErr w:type="spellEnd"/>
      <w:r>
        <w:rPr>
          <w:sz w:val="28"/>
        </w:rPr>
        <w:t xml:space="preserve"> Солка – американского эпидемиолога и вирусолога, разработав</w:t>
      </w:r>
      <w:r>
        <w:rPr>
          <w:sz w:val="28"/>
        </w:rPr>
        <w:t>шего в 1952-1955 гг. первую инактивированную вакцину (ИПВ) против полиомиелита. Цель проведения данного мероприятия – привлечь внимание мирового сообщества к проблеме заболеваемости полиомиелитом и его последствиям, а также указать на необходимость проведе</w:t>
      </w:r>
      <w:r>
        <w:rPr>
          <w:sz w:val="28"/>
        </w:rPr>
        <w:t>ния своевременных профилактических мер.</w:t>
      </w:r>
    </w:p>
    <w:p w:rsidR="00A5518F" w:rsidRDefault="003C662F">
      <w:pPr>
        <w:ind w:firstLine="425"/>
        <w:jc w:val="both"/>
        <w:rPr>
          <w:sz w:val="28"/>
        </w:rPr>
      </w:pPr>
      <w:r>
        <w:rPr>
          <w:sz w:val="28"/>
        </w:rPr>
        <w:t xml:space="preserve">Полиомиелит (детский спинальный паралич) - острое инфекционное заболевание, вызываемое вирусами полиомиелита. Характеризуется поражением нервной системы (преимущественно серого вещества спинного мозга), что приводит </w:t>
      </w:r>
      <w:r>
        <w:rPr>
          <w:sz w:val="28"/>
        </w:rPr>
        <w:t xml:space="preserve">к параличам мышц, может стать причиной развития дыхательной и </w:t>
      </w:r>
      <w:proofErr w:type="spellStart"/>
      <w:proofErr w:type="gramStart"/>
      <w:r>
        <w:rPr>
          <w:sz w:val="28"/>
        </w:rPr>
        <w:t>сердечно-сосудистой</w:t>
      </w:r>
      <w:proofErr w:type="spellEnd"/>
      <w:proofErr w:type="gramEnd"/>
      <w:r>
        <w:rPr>
          <w:sz w:val="28"/>
        </w:rPr>
        <w:t xml:space="preserve"> недостаточности из-за паралича межреберных и диафрагмальных мышц. Паралич дыхательных мышц нередко становится причиной летального исхода. В основном, заболевание поражает дет</w:t>
      </w:r>
      <w:r>
        <w:rPr>
          <w:sz w:val="28"/>
        </w:rPr>
        <w:t>ей в возрасте до 5 лет.</w:t>
      </w:r>
    </w:p>
    <w:p w:rsidR="00A5518F" w:rsidRDefault="003C662F">
      <w:pPr>
        <w:ind w:firstLine="425"/>
        <w:jc w:val="both"/>
        <w:rPr>
          <w:sz w:val="28"/>
        </w:rPr>
      </w:pPr>
      <w:r>
        <w:rPr>
          <w:sz w:val="28"/>
        </w:rPr>
        <w:t xml:space="preserve">На сегодняшний день полиомиелит не ликвидирован в глобальном </w:t>
      </w:r>
      <w:proofErr w:type="gramStart"/>
      <w:r>
        <w:rPr>
          <w:sz w:val="28"/>
        </w:rPr>
        <w:t>масштабе</w:t>
      </w:r>
      <w:proofErr w:type="gramEnd"/>
      <w:r>
        <w:rPr>
          <w:sz w:val="28"/>
        </w:rPr>
        <w:t>, поэтому проблема завозных случаев заболевания остается актуальной.</w:t>
      </w:r>
    </w:p>
    <w:p w:rsidR="00A5518F" w:rsidRDefault="003C662F">
      <w:pPr>
        <w:ind w:firstLine="425"/>
        <w:jc w:val="both"/>
        <w:rPr>
          <w:sz w:val="28"/>
        </w:rPr>
      </w:pPr>
      <w:r>
        <w:rPr>
          <w:sz w:val="28"/>
        </w:rPr>
        <w:t>Передается полиомиелит фекально-оральным путем, реже – воздушно-капельным.</w:t>
      </w:r>
    </w:p>
    <w:p w:rsidR="00A5518F" w:rsidRDefault="003C662F">
      <w:pPr>
        <w:ind w:firstLine="425"/>
        <w:jc w:val="both"/>
        <w:rPr>
          <w:sz w:val="28"/>
        </w:rPr>
      </w:pPr>
      <w:r>
        <w:rPr>
          <w:sz w:val="28"/>
        </w:rPr>
        <w:t>В целях профилактик</w:t>
      </w:r>
      <w:r>
        <w:rPr>
          <w:sz w:val="28"/>
        </w:rPr>
        <w:t>и полиомиелита проводится иммунизация детей, начиная с самого раннего возраста.</w:t>
      </w:r>
    </w:p>
    <w:p w:rsidR="00A5518F" w:rsidRDefault="003C662F">
      <w:pPr>
        <w:ind w:firstLine="425"/>
        <w:jc w:val="both"/>
        <w:rPr>
          <w:sz w:val="28"/>
        </w:rPr>
      </w:pPr>
      <w:r>
        <w:rPr>
          <w:sz w:val="28"/>
        </w:rPr>
        <w:t>В России прививки против полиомиелита входят в Национальный календарь профилактических прививок, утвержденный приказом Министерства здравоохранения Российской Федерации от 21 м</w:t>
      </w:r>
      <w:r>
        <w:rPr>
          <w:sz w:val="28"/>
        </w:rPr>
        <w:t>арта 2014 г. № 125н., согласно которому всем детям необходимо сделать 6 прививок от полиомиелита (в 3; 4,5; 6; 18; 20 месяцев и в 14 лет). Первые две вакцинации, вне зависимости от возраста, проводятся инактивированной вакциной (ИПВ), которая содержит убит</w:t>
      </w:r>
      <w:r>
        <w:rPr>
          <w:sz w:val="28"/>
        </w:rPr>
        <w:t xml:space="preserve">ые вирусы 1,2,3 типов, вводится с помощью инъекции. Последующие прививки (вакцинация и ревакцинации) проводятся живой вакциной (ОПВ), которая содержит живые ослабленные вирусы 1 и 3 типов, вводится </w:t>
      </w:r>
      <w:proofErr w:type="spellStart"/>
      <w:r>
        <w:rPr>
          <w:sz w:val="28"/>
        </w:rPr>
        <w:t>перорально</w:t>
      </w:r>
      <w:proofErr w:type="spellEnd"/>
      <w:r>
        <w:rPr>
          <w:sz w:val="28"/>
        </w:rPr>
        <w:t xml:space="preserve"> (закапывается в рот).</w:t>
      </w:r>
    </w:p>
    <w:p w:rsidR="00A5518F" w:rsidRDefault="003C662F">
      <w:pPr>
        <w:ind w:firstLine="425"/>
        <w:jc w:val="both"/>
        <w:rPr>
          <w:sz w:val="28"/>
        </w:rPr>
      </w:pPr>
      <w:r>
        <w:rPr>
          <w:sz w:val="28"/>
        </w:rPr>
        <w:t>Живая полиомиелитная вакц</w:t>
      </w:r>
      <w:r>
        <w:rPr>
          <w:sz w:val="28"/>
        </w:rPr>
        <w:t xml:space="preserve">ина имеет принципиальное отличие от </w:t>
      </w:r>
      <w:proofErr w:type="gramStart"/>
      <w:r>
        <w:rPr>
          <w:sz w:val="28"/>
        </w:rPr>
        <w:t>инактивированной</w:t>
      </w:r>
      <w:proofErr w:type="gramEnd"/>
      <w:r>
        <w:rPr>
          <w:sz w:val="28"/>
        </w:rPr>
        <w:t xml:space="preserve">, которое заключается в том, что, вирус размножается в </w:t>
      </w:r>
      <w:r>
        <w:rPr>
          <w:sz w:val="28"/>
        </w:rPr>
        <w:lastRenderedPageBreak/>
        <w:t>кишечнике, выделяется с фекалиями и может передаваться людям при близком контакте. Однако благодаря такому «кишечному иммунитету» ОПВ является единст</w:t>
      </w:r>
      <w:r>
        <w:rPr>
          <w:sz w:val="28"/>
        </w:rPr>
        <w:t xml:space="preserve">венным эффективным средством защиты и остановки передачи </w:t>
      </w:r>
      <w:proofErr w:type="spellStart"/>
      <w:r>
        <w:rPr>
          <w:sz w:val="28"/>
        </w:rPr>
        <w:t>полиовируса</w:t>
      </w:r>
      <w:proofErr w:type="spellEnd"/>
      <w:r>
        <w:rPr>
          <w:sz w:val="28"/>
        </w:rPr>
        <w:t xml:space="preserve"> при выявлении вспышки заболевания.</w:t>
      </w:r>
    </w:p>
    <w:p w:rsidR="00A5518F" w:rsidRDefault="003C662F">
      <w:pPr>
        <w:ind w:firstLine="425"/>
        <w:jc w:val="both"/>
        <w:rPr>
          <w:sz w:val="28"/>
        </w:rPr>
      </w:pPr>
      <w:r>
        <w:rPr>
          <w:sz w:val="28"/>
        </w:rPr>
        <w:t>Дети, привитые живой полиомиелитной вакциной, выделяют вирус в окружающую среду (с фекалиями) в течение около 60 дней. При несоблюдении правил личной ги</w:t>
      </w:r>
      <w:r>
        <w:rPr>
          <w:sz w:val="28"/>
        </w:rPr>
        <w:t xml:space="preserve">гиены, особенно в организованных детских коллективах, вирус может попасть на руки, одежду других восприимчивых к нему детей (не привитых), на игрушки и другие предметы, которыми пользуются такие дети, и вызвать у них заболевание, в связи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 xml:space="preserve"> чем действующими</w:t>
      </w:r>
      <w:r>
        <w:rPr>
          <w:sz w:val="28"/>
        </w:rPr>
        <w:t xml:space="preserve"> санитарными правилами предусмотрено разобщение не привитых детей от привитых сроком на 60 дней.</w:t>
      </w:r>
    </w:p>
    <w:p w:rsidR="00A5518F" w:rsidRDefault="003C662F">
      <w:pPr>
        <w:ind w:firstLine="425"/>
        <w:jc w:val="both"/>
        <w:rPr>
          <w:sz w:val="28"/>
        </w:rPr>
      </w:pPr>
      <w:r>
        <w:rPr>
          <w:sz w:val="28"/>
        </w:rPr>
        <w:t>Противопоказания к проведению вакцинации определяет только врач.</w:t>
      </w:r>
    </w:p>
    <w:p w:rsidR="00A5518F" w:rsidRDefault="003C662F">
      <w:pPr>
        <w:ind w:firstLine="425"/>
        <w:jc w:val="both"/>
        <w:rPr>
          <w:sz w:val="28"/>
        </w:rPr>
      </w:pPr>
      <w:r>
        <w:rPr>
          <w:sz w:val="28"/>
        </w:rPr>
        <w:t>Всемирная организация здравоохранения (ВОЗ) рекомендует путешественникам, отправляющимся в стр</w:t>
      </w:r>
      <w:r>
        <w:rPr>
          <w:sz w:val="28"/>
        </w:rPr>
        <w:t xml:space="preserve">аны, </w:t>
      </w:r>
      <w:proofErr w:type="spellStart"/>
      <w:r>
        <w:rPr>
          <w:sz w:val="28"/>
        </w:rPr>
        <w:t>эндемичные</w:t>
      </w:r>
      <w:proofErr w:type="spellEnd"/>
      <w:r>
        <w:rPr>
          <w:sz w:val="28"/>
        </w:rPr>
        <w:t xml:space="preserve"> по полиомиелиту, иметь полную вакцинацию против полиомиелита. Если взрослый никогда не был привит против полиомиелита, то выезжая в страны, неблагополучные по полиомиелиту ему рекомендуется пройти трехкратную иммунизацию против полиомиелита</w:t>
      </w:r>
      <w:r>
        <w:rPr>
          <w:sz w:val="28"/>
        </w:rPr>
        <w:t>.</w:t>
      </w:r>
    </w:p>
    <w:p w:rsidR="00A5518F" w:rsidRDefault="003C662F">
      <w:pPr>
        <w:ind w:firstLine="425"/>
        <w:jc w:val="both"/>
        <w:rPr>
          <w:sz w:val="28"/>
        </w:rPr>
      </w:pPr>
      <w:r>
        <w:rPr>
          <w:sz w:val="28"/>
        </w:rPr>
        <w:t>Возможны ли побочные эффекты вакцинации?</w:t>
      </w:r>
    </w:p>
    <w:p w:rsidR="00A5518F" w:rsidRDefault="003C662F">
      <w:pPr>
        <w:ind w:firstLine="425"/>
        <w:jc w:val="both"/>
        <w:rPr>
          <w:sz w:val="28"/>
        </w:rPr>
      </w:pPr>
      <w:r>
        <w:rPr>
          <w:sz w:val="28"/>
        </w:rPr>
        <w:t xml:space="preserve">Вакцины против полиомиелита - одни из </w:t>
      </w:r>
      <w:proofErr w:type="gramStart"/>
      <w:r>
        <w:rPr>
          <w:sz w:val="28"/>
        </w:rPr>
        <w:t>самых</w:t>
      </w:r>
      <w:proofErr w:type="gramEnd"/>
      <w:r>
        <w:rPr>
          <w:sz w:val="28"/>
        </w:rPr>
        <w:t xml:space="preserve"> безопасных и эффективных. Реакция на вакцинацию практически отсутствует. В крайне редких случаях возможно временное повышение температуры тела на 5-14 день после прививк</w:t>
      </w:r>
      <w:r>
        <w:rPr>
          <w:sz w:val="28"/>
        </w:rPr>
        <w:t>и.</w:t>
      </w:r>
    </w:p>
    <w:p w:rsidR="00A5518F" w:rsidRDefault="003C662F">
      <w:pPr>
        <w:ind w:firstLine="425"/>
        <w:jc w:val="both"/>
        <w:rPr>
          <w:sz w:val="28"/>
        </w:rPr>
      </w:pPr>
      <w:r>
        <w:rPr>
          <w:sz w:val="28"/>
        </w:rPr>
        <w:t xml:space="preserve">Применение вакцины ОПВ для первых двух вакцинаций (в нарушение национального календаря профилактических прививок) может привести к возникновению у привитого </w:t>
      </w:r>
      <w:proofErr w:type="spellStart"/>
      <w:r>
        <w:rPr>
          <w:sz w:val="28"/>
        </w:rPr>
        <w:t>вакциноассоциированного</w:t>
      </w:r>
      <w:proofErr w:type="spellEnd"/>
      <w:r>
        <w:rPr>
          <w:sz w:val="28"/>
        </w:rPr>
        <w:t xml:space="preserve"> полиомиелита (ВАПП), особенно, при наличии у него </w:t>
      </w:r>
      <w:proofErr w:type="spellStart"/>
      <w:r>
        <w:rPr>
          <w:sz w:val="28"/>
        </w:rPr>
        <w:t>иммунодефицитного</w:t>
      </w:r>
      <w:proofErr w:type="spellEnd"/>
      <w:r>
        <w:rPr>
          <w:sz w:val="28"/>
        </w:rPr>
        <w:t xml:space="preserve"> сост</w:t>
      </w:r>
      <w:r>
        <w:rPr>
          <w:sz w:val="28"/>
        </w:rPr>
        <w:t>ояния.</w:t>
      </w:r>
    </w:p>
    <w:p w:rsidR="00A5518F" w:rsidRDefault="003C662F">
      <w:pPr>
        <w:ind w:firstLine="425"/>
        <w:jc w:val="both"/>
        <w:rPr>
          <w:sz w:val="28"/>
        </w:rPr>
      </w:pPr>
      <w:r>
        <w:rPr>
          <w:sz w:val="28"/>
        </w:rPr>
        <w:t>Кроме того, ВАПП может возникнуть у не привитых лиц, которые находились в тесном контакте с только что привитым ребенком на протяжени</w:t>
      </w:r>
      <w:proofErr w:type="gramStart"/>
      <w:r>
        <w:rPr>
          <w:sz w:val="28"/>
        </w:rPr>
        <w:t>е</w:t>
      </w:r>
      <w:proofErr w:type="gramEnd"/>
      <w:r>
        <w:rPr>
          <w:sz w:val="28"/>
        </w:rPr>
        <w:t xml:space="preserve"> 60 дней с момента его иммунизации (в семье. </w:t>
      </w:r>
      <w:proofErr w:type="gramStart"/>
      <w:r>
        <w:rPr>
          <w:sz w:val="28"/>
        </w:rPr>
        <w:t>В организованном коллективе).</w:t>
      </w:r>
      <w:proofErr w:type="gramEnd"/>
    </w:p>
    <w:p w:rsidR="00A5518F" w:rsidRDefault="003C662F">
      <w:pPr>
        <w:ind w:firstLine="425"/>
        <w:jc w:val="both"/>
        <w:rPr>
          <w:sz w:val="28"/>
        </w:rPr>
      </w:pPr>
      <w:r>
        <w:rPr>
          <w:sz w:val="28"/>
        </w:rPr>
        <w:t>Живая полиомиелитная вакцина не применяе</w:t>
      </w:r>
      <w:r>
        <w:rPr>
          <w:sz w:val="28"/>
        </w:rPr>
        <w:t xml:space="preserve">тся у детей из групп риска (с </w:t>
      </w:r>
      <w:proofErr w:type="spellStart"/>
      <w:r>
        <w:rPr>
          <w:sz w:val="28"/>
        </w:rPr>
        <w:t>иммунодефицитными</w:t>
      </w:r>
      <w:proofErr w:type="spellEnd"/>
      <w:r>
        <w:rPr>
          <w:sz w:val="28"/>
        </w:rPr>
        <w:t xml:space="preserve"> состояниями), а также в </w:t>
      </w:r>
      <w:proofErr w:type="gramStart"/>
      <w:r>
        <w:rPr>
          <w:sz w:val="28"/>
        </w:rPr>
        <w:t>случае</w:t>
      </w:r>
      <w:proofErr w:type="gramEnd"/>
      <w:r>
        <w:rPr>
          <w:sz w:val="28"/>
        </w:rPr>
        <w:t>, если в семье (в тесном контакте) есть другой ребенок, не имеющий прививок против полиомиелита при отсутствии возможности исключения их контакта на период 60 дней..</w:t>
      </w:r>
    </w:p>
    <w:p w:rsidR="00A5518F" w:rsidRDefault="003C662F">
      <w:pPr>
        <w:ind w:firstLine="425"/>
        <w:jc w:val="both"/>
        <w:rPr>
          <w:sz w:val="28"/>
        </w:rPr>
      </w:pPr>
      <w:r>
        <w:rPr>
          <w:sz w:val="28"/>
        </w:rPr>
        <w:t>Частота разв</w:t>
      </w:r>
      <w:r>
        <w:rPr>
          <w:sz w:val="28"/>
        </w:rPr>
        <w:t xml:space="preserve">ития ВАПП чрезвычайно невелика, 2-4 случая на 1 </w:t>
      </w:r>
      <w:proofErr w:type="spellStart"/>
      <w:proofErr w:type="gramStart"/>
      <w:r>
        <w:rPr>
          <w:sz w:val="28"/>
        </w:rPr>
        <w:t>млн</w:t>
      </w:r>
      <w:proofErr w:type="spellEnd"/>
      <w:proofErr w:type="gramEnd"/>
      <w:r>
        <w:rPr>
          <w:sz w:val="28"/>
        </w:rPr>
        <w:t xml:space="preserve"> новорожденных (по данным ВОЗ). Приходится в </w:t>
      </w:r>
      <w:proofErr w:type="gramStart"/>
      <w:r>
        <w:rPr>
          <w:sz w:val="28"/>
        </w:rPr>
        <w:t>основном</w:t>
      </w:r>
      <w:proofErr w:type="gramEnd"/>
      <w:r>
        <w:rPr>
          <w:sz w:val="28"/>
        </w:rPr>
        <w:t xml:space="preserve"> на детей с выраженными нарушениями иммунитета и с тяжелыми хроническими заболеваниями.</w:t>
      </w:r>
    </w:p>
    <w:p w:rsidR="00A5518F" w:rsidRDefault="003C662F">
      <w:pPr>
        <w:ind w:firstLine="425"/>
        <w:jc w:val="both"/>
        <w:rPr>
          <w:sz w:val="28"/>
        </w:rPr>
      </w:pPr>
      <w:r>
        <w:rPr>
          <w:sz w:val="28"/>
        </w:rPr>
        <w:t>Следует помнить, что риск, связанный с побочным действием вакцин</w:t>
      </w:r>
      <w:r>
        <w:rPr>
          <w:sz w:val="28"/>
        </w:rPr>
        <w:t>ы, в десятки тысяч раз меньше риска заболевания полиомиелитом ребенка, не имеющего прививок против полиомиелита.</w:t>
      </w:r>
    </w:p>
    <w:p w:rsidR="00A5518F" w:rsidRDefault="003C662F">
      <w:pPr>
        <w:ind w:firstLine="425"/>
        <w:jc w:val="both"/>
        <w:rPr>
          <w:b/>
          <w:sz w:val="28"/>
        </w:rPr>
      </w:pPr>
      <w:r>
        <w:rPr>
          <w:sz w:val="28"/>
        </w:rPr>
        <w:br/>
      </w:r>
      <w:r>
        <w:rPr>
          <w:b/>
          <w:sz w:val="28"/>
        </w:rPr>
        <w:t xml:space="preserve">Прививку против полиомиелита </w:t>
      </w:r>
      <w:proofErr w:type="gramStart"/>
      <w:r>
        <w:rPr>
          <w:b/>
          <w:sz w:val="28"/>
        </w:rPr>
        <w:t>может и должен</w:t>
      </w:r>
      <w:proofErr w:type="gramEnd"/>
      <w:r>
        <w:rPr>
          <w:b/>
          <w:sz w:val="28"/>
        </w:rPr>
        <w:t xml:space="preserve"> получить каждый ребенок.</w:t>
      </w:r>
    </w:p>
    <w:p w:rsidR="00A5518F" w:rsidRDefault="003C662F">
      <w:pPr>
        <w:ind w:firstLine="425"/>
        <w:jc w:val="both"/>
        <w:rPr>
          <w:b/>
          <w:sz w:val="28"/>
        </w:rPr>
      </w:pPr>
      <w:r>
        <w:rPr>
          <w:b/>
          <w:sz w:val="28"/>
        </w:rPr>
        <w:t xml:space="preserve">Помните – только прививка может защитить Ваших детей от заболевания </w:t>
      </w:r>
      <w:r>
        <w:rPr>
          <w:b/>
          <w:sz w:val="28"/>
        </w:rPr>
        <w:t>полиомиелитом и его тяжелых последствий!</w:t>
      </w:r>
    </w:p>
    <w:p w:rsidR="00A5518F" w:rsidRDefault="003C662F">
      <w:pPr>
        <w:jc w:val="both"/>
        <w:rPr>
          <w:sz w:val="28"/>
        </w:rPr>
      </w:pPr>
      <w:r>
        <w:rPr>
          <w:sz w:val="28"/>
        </w:rPr>
        <w:br/>
      </w:r>
    </w:p>
    <w:p w:rsidR="00A5518F" w:rsidRDefault="003C662F">
      <w:pPr>
        <w:jc w:val="both"/>
        <w:rPr>
          <w:sz w:val="28"/>
        </w:rPr>
      </w:pPr>
      <w:r>
        <w:rPr>
          <w:sz w:val="28"/>
        </w:rPr>
        <w:t xml:space="preserve">Главный специалист-эксперт ТО Управления </w:t>
      </w:r>
      <w:proofErr w:type="spellStart"/>
      <w:r>
        <w:rPr>
          <w:sz w:val="28"/>
        </w:rPr>
        <w:t>Роспотребнадзора</w:t>
      </w:r>
      <w:proofErr w:type="spellEnd"/>
      <w:r>
        <w:rPr>
          <w:sz w:val="28"/>
        </w:rPr>
        <w:t xml:space="preserve"> по Воронежской области в </w:t>
      </w:r>
      <w:proofErr w:type="spellStart"/>
      <w:r>
        <w:rPr>
          <w:sz w:val="28"/>
        </w:rPr>
        <w:t>Семилукском</w:t>
      </w:r>
      <w:proofErr w:type="spellEnd"/>
      <w:r>
        <w:rPr>
          <w:sz w:val="28"/>
        </w:rPr>
        <w:t xml:space="preserve">, Нижнедевицком, </w:t>
      </w:r>
      <w:proofErr w:type="spellStart"/>
      <w:r>
        <w:rPr>
          <w:sz w:val="28"/>
        </w:rPr>
        <w:t>Репьевском</w:t>
      </w:r>
      <w:proofErr w:type="spellEnd"/>
      <w:r>
        <w:rPr>
          <w:sz w:val="28"/>
        </w:rPr>
        <w:t xml:space="preserve">, </w:t>
      </w:r>
      <w:proofErr w:type="gramStart"/>
      <w:r>
        <w:rPr>
          <w:sz w:val="28"/>
        </w:rPr>
        <w:t>Хохольском</w:t>
      </w:r>
      <w:proofErr w:type="gramEnd"/>
      <w:r>
        <w:rPr>
          <w:sz w:val="28"/>
        </w:rPr>
        <w:t xml:space="preserve"> районах          Литвинова Надежда Ивановна</w:t>
      </w:r>
    </w:p>
    <w:sectPr w:rsidR="00A5518F" w:rsidSect="00A5518F">
      <w:pgSz w:w="11906" w:h="16838"/>
      <w:pgMar w:top="180" w:right="709" w:bottom="784" w:left="992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518F"/>
    <w:rsid w:val="003C662F"/>
    <w:rsid w:val="00A5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A5518F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A5518F"/>
    <w:pPr>
      <w:keepNext/>
      <w:jc w:val="center"/>
      <w:outlineLvl w:val="0"/>
    </w:pPr>
    <w:rPr>
      <w:b/>
      <w:i/>
      <w:sz w:val="28"/>
    </w:rPr>
  </w:style>
  <w:style w:type="paragraph" w:styleId="2">
    <w:name w:val="heading 2"/>
    <w:next w:val="a"/>
    <w:link w:val="20"/>
    <w:uiPriority w:val="9"/>
    <w:qFormat/>
    <w:rsid w:val="00A5518F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A5518F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A5518F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A5518F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A5518F"/>
    <w:rPr>
      <w:sz w:val="24"/>
    </w:rPr>
  </w:style>
  <w:style w:type="paragraph" w:styleId="21">
    <w:name w:val="toc 2"/>
    <w:next w:val="a"/>
    <w:link w:val="22"/>
    <w:uiPriority w:val="39"/>
    <w:rsid w:val="00A5518F"/>
    <w:pPr>
      <w:ind w:left="200"/>
    </w:pPr>
  </w:style>
  <w:style w:type="character" w:customStyle="1" w:styleId="22">
    <w:name w:val="Оглавление 2 Знак"/>
    <w:link w:val="21"/>
    <w:rsid w:val="00A5518F"/>
  </w:style>
  <w:style w:type="paragraph" w:styleId="41">
    <w:name w:val="toc 4"/>
    <w:next w:val="a"/>
    <w:link w:val="42"/>
    <w:uiPriority w:val="39"/>
    <w:rsid w:val="00A5518F"/>
    <w:pPr>
      <w:ind w:left="600"/>
    </w:pPr>
  </w:style>
  <w:style w:type="character" w:customStyle="1" w:styleId="42">
    <w:name w:val="Оглавление 4 Знак"/>
    <w:link w:val="41"/>
    <w:rsid w:val="00A5518F"/>
  </w:style>
  <w:style w:type="paragraph" w:styleId="6">
    <w:name w:val="toc 6"/>
    <w:next w:val="a"/>
    <w:link w:val="60"/>
    <w:uiPriority w:val="39"/>
    <w:rsid w:val="00A5518F"/>
    <w:pPr>
      <w:ind w:left="1000"/>
    </w:pPr>
  </w:style>
  <w:style w:type="character" w:customStyle="1" w:styleId="60">
    <w:name w:val="Оглавление 6 Знак"/>
    <w:link w:val="6"/>
    <w:rsid w:val="00A5518F"/>
  </w:style>
  <w:style w:type="paragraph" w:styleId="7">
    <w:name w:val="toc 7"/>
    <w:next w:val="a"/>
    <w:link w:val="70"/>
    <w:uiPriority w:val="39"/>
    <w:rsid w:val="00A5518F"/>
    <w:pPr>
      <w:ind w:left="1200"/>
    </w:pPr>
  </w:style>
  <w:style w:type="character" w:customStyle="1" w:styleId="70">
    <w:name w:val="Оглавление 7 Знак"/>
    <w:link w:val="7"/>
    <w:rsid w:val="00A5518F"/>
  </w:style>
  <w:style w:type="paragraph" w:styleId="23">
    <w:name w:val="Body Text 2"/>
    <w:basedOn w:val="a"/>
    <w:link w:val="24"/>
    <w:rsid w:val="00A5518F"/>
    <w:pPr>
      <w:jc w:val="center"/>
    </w:pPr>
    <w:rPr>
      <w:b/>
      <w:sz w:val="32"/>
    </w:rPr>
  </w:style>
  <w:style w:type="character" w:customStyle="1" w:styleId="24">
    <w:name w:val="Основной текст 2 Знак"/>
    <w:basedOn w:val="1"/>
    <w:link w:val="23"/>
    <w:rsid w:val="00A5518F"/>
    <w:rPr>
      <w:b/>
      <w:sz w:val="32"/>
    </w:rPr>
  </w:style>
  <w:style w:type="character" w:customStyle="1" w:styleId="30">
    <w:name w:val="Заголовок 3 Знак"/>
    <w:link w:val="3"/>
    <w:rsid w:val="00A5518F"/>
    <w:rPr>
      <w:rFonts w:ascii="XO Thames" w:hAnsi="XO Thames"/>
      <w:b/>
      <w:i/>
      <w:color w:val="000000"/>
    </w:rPr>
  </w:style>
  <w:style w:type="paragraph" w:styleId="a3">
    <w:name w:val="Balloon Text"/>
    <w:basedOn w:val="a"/>
    <w:link w:val="a4"/>
    <w:rsid w:val="00A5518F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A5518F"/>
    <w:rPr>
      <w:rFonts w:ascii="Tahoma" w:hAnsi="Tahoma"/>
      <w:sz w:val="16"/>
    </w:rPr>
  </w:style>
  <w:style w:type="paragraph" w:styleId="31">
    <w:name w:val="Body Text 3"/>
    <w:basedOn w:val="a"/>
    <w:link w:val="32"/>
    <w:rsid w:val="00A5518F"/>
    <w:rPr>
      <w:b/>
      <w:sz w:val="32"/>
    </w:rPr>
  </w:style>
  <w:style w:type="character" w:customStyle="1" w:styleId="32">
    <w:name w:val="Основной текст 3 Знак"/>
    <w:basedOn w:val="1"/>
    <w:link w:val="31"/>
    <w:rsid w:val="00A5518F"/>
    <w:rPr>
      <w:b/>
      <w:sz w:val="32"/>
    </w:rPr>
  </w:style>
  <w:style w:type="paragraph" w:customStyle="1" w:styleId="12">
    <w:name w:val="Основной шрифт абзаца1"/>
    <w:link w:val="a5"/>
    <w:rsid w:val="00A5518F"/>
  </w:style>
  <w:style w:type="paragraph" w:styleId="a5">
    <w:name w:val="Body Text"/>
    <w:basedOn w:val="a"/>
    <w:link w:val="a6"/>
    <w:rsid w:val="00A5518F"/>
    <w:pPr>
      <w:jc w:val="center"/>
    </w:pPr>
  </w:style>
  <w:style w:type="character" w:customStyle="1" w:styleId="a6">
    <w:name w:val="Основной текст Знак"/>
    <w:basedOn w:val="1"/>
    <w:link w:val="a5"/>
    <w:rsid w:val="00A5518F"/>
  </w:style>
  <w:style w:type="paragraph" w:styleId="33">
    <w:name w:val="toc 3"/>
    <w:next w:val="a"/>
    <w:link w:val="34"/>
    <w:uiPriority w:val="39"/>
    <w:rsid w:val="00A5518F"/>
    <w:pPr>
      <w:ind w:left="400"/>
    </w:pPr>
  </w:style>
  <w:style w:type="character" w:customStyle="1" w:styleId="34">
    <w:name w:val="Оглавление 3 Знак"/>
    <w:link w:val="33"/>
    <w:rsid w:val="00A5518F"/>
  </w:style>
  <w:style w:type="character" w:customStyle="1" w:styleId="50">
    <w:name w:val="Заголовок 5 Знак"/>
    <w:link w:val="5"/>
    <w:rsid w:val="00A5518F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A5518F"/>
    <w:rPr>
      <w:b/>
      <w:i/>
      <w:sz w:val="28"/>
    </w:rPr>
  </w:style>
  <w:style w:type="paragraph" w:customStyle="1" w:styleId="13">
    <w:name w:val="Гиперссылка1"/>
    <w:link w:val="a7"/>
    <w:rsid w:val="00A5518F"/>
    <w:rPr>
      <w:color w:val="0000FF"/>
      <w:u w:val="single"/>
    </w:rPr>
  </w:style>
  <w:style w:type="character" w:styleId="a7">
    <w:name w:val="Hyperlink"/>
    <w:link w:val="13"/>
    <w:rsid w:val="00A5518F"/>
    <w:rPr>
      <w:color w:val="0000FF"/>
      <w:u w:val="single"/>
    </w:rPr>
  </w:style>
  <w:style w:type="paragraph" w:customStyle="1" w:styleId="Footnote">
    <w:name w:val="Footnote"/>
    <w:link w:val="Footnote0"/>
    <w:rsid w:val="00A5518F"/>
    <w:rPr>
      <w:rFonts w:ascii="XO Thames" w:hAnsi="XO Thames"/>
      <w:sz w:val="22"/>
    </w:rPr>
  </w:style>
  <w:style w:type="character" w:customStyle="1" w:styleId="Footnote0">
    <w:name w:val="Footnote"/>
    <w:link w:val="Footnote"/>
    <w:rsid w:val="00A5518F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A5518F"/>
    <w:rPr>
      <w:rFonts w:ascii="XO Thames" w:hAnsi="XO Thames"/>
      <w:b/>
    </w:rPr>
  </w:style>
  <w:style w:type="character" w:customStyle="1" w:styleId="15">
    <w:name w:val="Оглавление 1 Знак"/>
    <w:link w:val="14"/>
    <w:rsid w:val="00A5518F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A5518F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A5518F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A5518F"/>
    <w:pPr>
      <w:ind w:left="1600"/>
    </w:pPr>
  </w:style>
  <w:style w:type="character" w:customStyle="1" w:styleId="90">
    <w:name w:val="Оглавление 9 Знак"/>
    <w:link w:val="9"/>
    <w:rsid w:val="00A5518F"/>
  </w:style>
  <w:style w:type="paragraph" w:styleId="a8">
    <w:name w:val="Body Text Indent"/>
    <w:basedOn w:val="a"/>
    <w:link w:val="a9"/>
    <w:rsid w:val="00A5518F"/>
    <w:pPr>
      <w:ind w:firstLine="708"/>
      <w:jc w:val="both"/>
    </w:pPr>
  </w:style>
  <w:style w:type="character" w:customStyle="1" w:styleId="a9">
    <w:name w:val="Основной текст с отступом Знак"/>
    <w:basedOn w:val="1"/>
    <w:link w:val="a8"/>
    <w:rsid w:val="00A5518F"/>
  </w:style>
  <w:style w:type="paragraph" w:styleId="8">
    <w:name w:val="toc 8"/>
    <w:next w:val="a"/>
    <w:link w:val="80"/>
    <w:uiPriority w:val="39"/>
    <w:rsid w:val="00A5518F"/>
    <w:pPr>
      <w:ind w:left="1400"/>
    </w:pPr>
  </w:style>
  <w:style w:type="character" w:customStyle="1" w:styleId="80">
    <w:name w:val="Оглавление 8 Знак"/>
    <w:link w:val="8"/>
    <w:rsid w:val="00A5518F"/>
  </w:style>
  <w:style w:type="paragraph" w:styleId="51">
    <w:name w:val="toc 5"/>
    <w:next w:val="a"/>
    <w:link w:val="52"/>
    <w:uiPriority w:val="39"/>
    <w:rsid w:val="00A5518F"/>
    <w:pPr>
      <w:ind w:left="800"/>
    </w:pPr>
  </w:style>
  <w:style w:type="character" w:customStyle="1" w:styleId="52">
    <w:name w:val="Оглавление 5 Знак"/>
    <w:link w:val="51"/>
    <w:rsid w:val="00A5518F"/>
  </w:style>
  <w:style w:type="paragraph" w:styleId="aa">
    <w:name w:val="Subtitle"/>
    <w:next w:val="a"/>
    <w:link w:val="ab"/>
    <w:uiPriority w:val="11"/>
    <w:qFormat/>
    <w:rsid w:val="00A5518F"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link w:val="aa"/>
    <w:rsid w:val="00A5518F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A5518F"/>
    <w:pPr>
      <w:ind w:left="1800"/>
    </w:pPr>
  </w:style>
  <w:style w:type="character" w:customStyle="1" w:styleId="toc100">
    <w:name w:val="toc 10"/>
    <w:link w:val="toc10"/>
    <w:rsid w:val="00A5518F"/>
  </w:style>
  <w:style w:type="paragraph" w:styleId="ac">
    <w:name w:val="Title"/>
    <w:next w:val="a"/>
    <w:link w:val="ad"/>
    <w:uiPriority w:val="10"/>
    <w:qFormat/>
    <w:rsid w:val="00A5518F"/>
    <w:rPr>
      <w:rFonts w:ascii="XO Thames" w:hAnsi="XO Thames"/>
      <w:b/>
      <w:sz w:val="52"/>
    </w:rPr>
  </w:style>
  <w:style w:type="character" w:customStyle="1" w:styleId="ad">
    <w:name w:val="Название Знак"/>
    <w:link w:val="ac"/>
    <w:rsid w:val="00A5518F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A5518F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A5518F"/>
    <w:rPr>
      <w:rFonts w:ascii="XO Thames" w:hAnsi="XO Thames"/>
      <w:b/>
      <w:color w:val="00A0FF"/>
      <w:sz w:val="2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783</Words>
  <Characters>4464</Characters>
  <Application>Microsoft Office Word</Application>
  <DocSecurity>0</DocSecurity>
  <Lines>37</Lines>
  <Paragraphs>10</Paragraphs>
  <ScaleCrop>false</ScaleCrop>
  <Company/>
  <LinksUpToDate>false</LinksUpToDate>
  <CharactersWithSpaces>5237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Нижнедевицкий муниципальный район</cp:lastModifiedBy>
  <cp:revision>3</cp:revision>
  <dcterms:created xsi:type="dcterms:W3CDTF">2024-10-21T12:25:00Z</dcterms:created>
  <dcterms:modified xsi:type="dcterms:W3CDTF">2024-10-21T12:25:00Z</dcterms:modified>
</cp:coreProperties>
</file>