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26" w:rsidRDefault="002C718D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126" w:rsidRDefault="002C718D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5B7126" w:rsidRDefault="002C718D">
      <w:pPr>
        <w:spacing w:before="60" w:after="6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Style w:val="1"/>
          <w:rFonts w:ascii="Times New Roman" w:hAnsi="Times New Roman"/>
          <w:sz w:val="28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8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8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8"/>
        </w:rPr>
        <w:t>Семилукском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8"/>
        </w:rPr>
        <w:t>Репьевском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Хохольском районах информирует население о том, что за 41 неделю </w:t>
      </w:r>
      <w:r>
        <w:rPr>
          <w:rStyle w:val="1"/>
          <w:rFonts w:ascii="Times New Roman" w:hAnsi="Times New Roman"/>
          <w:sz w:val="28"/>
        </w:rPr>
        <w:t>наблюдения (07.10.2024г.-13.10.2024г.) за медицинской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обратилось 20 заболевших, что выше в 1,1 раз, по сравнению с 40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неделей.</w:t>
      </w:r>
      <w:proofErr w:type="gramEnd"/>
      <w:r>
        <w:rPr>
          <w:rStyle w:val="1"/>
          <w:rFonts w:ascii="Times New Roman" w:hAnsi="Times New Roman"/>
          <w:sz w:val="28"/>
        </w:rPr>
        <w:t xml:space="preserve"> Рост заболеваемости отмечен в возрастных группах 3-6 л</w:t>
      </w:r>
      <w:r>
        <w:rPr>
          <w:rStyle w:val="1"/>
          <w:rFonts w:ascii="Times New Roman" w:hAnsi="Times New Roman"/>
          <w:sz w:val="28"/>
        </w:rPr>
        <w:t xml:space="preserve">ет, 7-14 лет. </w:t>
      </w:r>
    </w:p>
    <w:p w:rsidR="005B7126" w:rsidRDefault="002C718D">
      <w:pPr>
        <w:spacing w:after="30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По состоянию на 14.10.2024г. по </w:t>
      </w:r>
      <w:proofErr w:type="spellStart"/>
      <w:r>
        <w:rPr>
          <w:rStyle w:val="1"/>
          <w:rFonts w:ascii="Times New Roman" w:hAnsi="Times New Roman"/>
          <w:sz w:val="28"/>
        </w:rPr>
        <w:t>Нижнедевицкому</w:t>
      </w:r>
      <w:proofErr w:type="spellEnd"/>
      <w:r>
        <w:rPr>
          <w:rStyle w:val="1"/>
          <w:rFonts w:ascii="Times New Roman" w:hAnsi="Times New Roman"/>
          <w:sz w:val="28"/>
        </w:rPr>
        <w:t xml:space="preserve"> району показатель  заболеваемости Covid-19 в 1,2 раз ниже по сравнению с предыдущей неделей. </w:t>
      </w:r>
    </w:p>
    <w:p w:rsidR="005B7126" w:rsidRDefault="002C718D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Грипп, ОРВИ, COVID-19 – острые респираторные вирусные инфекции, которые имеют повсеместное распростр</w:t>
      </w:r>
      <w:r>
        <w:rPr>
          <w:rStyle w:val="1"/>
          <w:rFonts w:ascii="Times New Roman" w:hAnsi="Times New Roman"/>
          <w:sz w:val="27"/>
        </w:rPr>
        <w:t xml:space="preserve">анение, </w:t>
      </w:r>
      <w:proofErr w:type="gramStart"/>
      <w:r>
        <w:rPr>
          <w:rStyle w:val="1"/>
          <w:rFonts w:ascii="Times New Roman" w:hAnsi="Times New Roman"/>
          <w:sz w:val="27"/>
        </w:rPr>
        <w:t>поражают все возрастные группы  и находятся</w:t>
      </w:r>
      <w:proofErr w:type="gramEnd"/>
      <w:r>
        <w:rPr>
          <w:rStyle w:val="1"/>
          <w:rFonts w:ascii="Times New Roman" w:hAnsi="Times New Roman"/>
          <w:sz w:val="27"/>
        </w:rPr>
        <w:t xml:space="preserve"> на первом месте по числу ежегодной заболеваемости людей.</w:t>
      </w:r>
    </w:p>
    <w:p w:rsidR="005B7126" w:rsidRDefault="002C718D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Профилактика гриппа и ОРВИ – это комплекс мероприятий, направленных </w:t>
      </w:r>
      <w:proofErr w:type="gramStart"/>
      <w:r>
        <w:rPr>
          <w:rStyle w:val="1"/>
          <w:rFonts w:ascii="Times New Roman" w:hAnsi="Times New Roman"/>
          <w:sz w:val="27"/>
        </w:rPr>
        <w:t>на</w:t>
      </w:r>
      <w:proofErr w:type="gramEnd"/>
      <w:r>
        <w:rPr>
          <w:rStyle w:val="1"/>
          <w:rFonts w:ascii="Times New Roman" w:hAnsi="Times New Roman"/>
          <w:sz w:val="27"/>
        </w:rPr>
        <w:t xml:space="preserve"> предупреждение инфицирования организма человека вирусами, вызывающими заболе</w:t>
      </w:r>
      <w:r>
        <w:rPr>
          <w:rStyle w:val="1"/>
          <w:rFonts w:ascii="Times New Roman" w:hAnsi="Times New Roman"/>
          <w:sz w:val="27"/>
        </w:rPr>
        <w:t>вание.</w:t>
      </w:r>
    </w:p>
    <w:p w:rsidR="005B7126" w:rsidRDefault="002C718D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Профилактические способы защиты подразделяются </w:t>
      </w:r>
      <w:proofErr w:type="gramStart"/>
      <w:r>
        <w:rPr>
          <w:rStyle w:val="1"/>
          <w:rFonts w:ascii="Times New Roman" w:hAnsi="Times New Roman"/>
          <w:sz w:val="27"/>
        </w:rPr>
        <w:t>на</w:t>
      </w:r>
      <w:proofErr w:type="gramEnd"/>
      <w:r>
        <w:rPr>
          <w:rStyle w:val="1"/>
          <w:rFonts w:ascii="Times New Roman" w:hAnsi="Times New Roman"/>
          <w:sz w:val="27"/>
        </w:rPr>
        <w:t xml:space="preserve"> специфические и неспецифические.</w:t>
      </w:r>
    </w:p>
    <w:p w:rsidR="005B7126" w:rsidRDefault="002C718D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К специфической профилактике относят вакцинацию, она возможна в </w:t>
      </w:r>
      <w:proofErr w:type="gramStart"/>
      <w:r>
        <w:rPr>
          <w:rStyle w:val="1"/>
          <w:rFonts w:ascii="Times New Roman" w:hAnsi="Times New Roman"/>
          <w:sz w:val="27"/>
        </w:rPr>
        <w:t>отношении</w:t>
      </w:r>
      <w:proofErr w:type="gramEnd"/>
      <w:r>
        <w:rPr>
          <w:rStyle w:val="1"/>
          <w:rFonts w:ascii="Times New Roman" w:hAnsi="Times New Roman"/>
          <w:sz w:val="27"/>
        </w:rPr>
        <w:t xml:space="preserve"> гриппа и COVID-19: это ежегодное введение вакцины населению. Благодаря </w:t>
      </w:r>
      <w:proofErr w:type="gramStart"/>
      <w:r>
        <w:rPr>
          <w:rStyle w:val="1"/>
          <w:rFonts w:ascii="Times New Roman" w:hAnsi="Times New Roman"/>
          <w:sz w:val="27"/>
        </w:rPr>
        <w:t>массовой</w:t>
      </w:r>
      <w:proofErr w:type="gramEnd"/>
      <w:r>
        <w:rPr>
          <w:rStyle w:val="1"/>
          <w:rFonts w:ascii="Times New Roman" w:hAnsi="Times New Roman"/>
          <w:sz w:val="27"/>
        </w:rPr>
        <w:t xml:space="preserve"> </w:t>
      </w:r>
      <w:proofErr w:type="spellStart"/>
      <w:r>
        <w:rPr>
          <w:rStyle w:val="1"/>
          <w:rFonts w:ascii="Times New Roman" w:hAnsi="Times New Roman"/>
          <w:sz w:val="27"/>
        </w:rPr>
        <w:t>вакцинопрофи</w:t>
      </w:r>
      <w:r>
        <w:rPr>
          <w:rStyle w:val="1"/>
          <w:rFonts w:ascii="Times New Roman" w:hAnsi="Times New Roman"/>
          <w:sz w:val="27"/>
        </w:rPr>
        <w:t>лактике</w:t>
      </w:r>
      <w:proofErr w:type="spellEnd"/>
      <w:r>
        <w:rPr>
          <w:rStyle w:val="1"/>
          <w:rFonts w:ascii="Times New Roman" w:hAnsi="Times New Roman"/>
          <w:sz w:val="27"/>
        </w:rPr>
        <w:t xml:space="preserve"> удалось снизить интенсивность эпидемий гриппа во всем мире. Современная вакцина способна защитить от гриппа около 80% как взрослого населения, так и детей.</w:t>
      </w:r>
    </w:p>
    <w:p w:rsidR="005B7126" w:rsidRDefault="002C718D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Вакцинация против COVID-19 в настоящее время не проводится в связи с отсутствием тяжелых фор</w:t>
      </w:r>
      <w:r>
        <w:rPr>
          <w:rStyle w:val="1"/>
          <w:rFonts w:ascii="Times New Roman" w:hAnsi="Times New Roman"/>
          <w:sz w:val="27"/>
        </w:rPr>
        <w:t>м заболевания.</w:t>
      </w:r>
    </w:p>
    <w:p w:rsidR="005B7126" w:rsidRDefault="002C718D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Неспецифическая профилактика гриппа, ОРВИ и COVID-19 – это комплекс общих мероприятий, среди которых: проветривание помещений, полноценное питание, использование масок, мытье рук и пр.</w:t>
      </w:r>
    </w:p>
    <w:p w:rsidR="005B7126" w:rsidRDefault="002C718D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Основные рекомендации для населения: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сделайте прививку</w:t>
      </w:r>
      <w:r>
        <w:rPr>
          <w:rStyle w:val="1"/>
          <w:rFonts w:ascii="Times New Roman" w:hAnsi="Times New Roman"/>
          <w:sz w:val="27"/>
        </w:rPr>
        <w:t xml:space="preserve"> против гриппа до начала эпидемического сезона;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- сократите время пребывания в </w:t>
      </w:r>
      <w:proofErr w:type="gramStart"/>
      <w:r>
        <w:rPr>
          <w:rStyle w:val="1"/>
          <w:rFonts w:ascii="Times New Roman" w:hAnsi="Times New Roman"/>
          <w:sz w:val="27"/>
        </w:rPr>
        <w:t>местах</w:t>
      </w:r>
      <w:proofErr w:type="gramEnd"/>
      <w:r>
        <w:rPr>
          <w:rStyle w:val="1"/>
          <w:rFonts w:ascii="Times New Roman" w:hAnsi="Times New Roman"/>
          <w:sz w:val="27"/>
        </w:rPr>
        <w:t xml:space="preserve"> массового сосредоточения людей и в общественном транспорте, пользуйтесь маской;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избегайте тесных контактов с людьми, которые имеют признаки заболевания, например: чихаю</w:t>
      </w:r>
      <w:r>
        <w:rPr>
          <w:rStyle w:val="1"/>
          <w:rFonts w:ascii="Times New Roman" w:hAnsi="Times New Roman"/>
          <w:sz w:val="27"/>
        </w:rPr>
        <w:t>т или кашляют;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lastRenderedPageBreak/>
        <w:t>- регулярно тщательно мойте руки с мылом, особенно после улицы и общественного транспорта;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промывайте полость носа;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регулярно проветривайте помещение и делайте влажную уборку;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- увлажняйте воздух в </w:t>
      </w:r>
      <w:proofErr w:type="gramStart"/>
      <w:r>
        <w:rPr>
          <w:rStyle w:val="1"/>
          <w:rFonts w:ascii="Times New Roman" w:hAnsi="Times New Roman"/>
          <w:sz w:val="27"/>
        </w:rPr>
        <w:t>помещении</w:t>
      </w:r>
      <w:proofErr w:type="gramEnd"/>
      <w:r>
        <w:rPr>
          <w:rStyle w:val="1"/>
          <w:rFonts w:ascii="Times New Roman" w:hAnsi="Times New Roman"/>
          <w:sz w:val="27"/>
        </w:rPr>
        <w:t>, в котором находитесь;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-ешьте</w:t>
      </w:r>
      <w:r>
        <w:rPr>
          <w:rStyle w:val="1"/>
          <w:rFonts w:ascii="Times New Roman" w:hAnsi="Times New Roman"/>
          <w:sz w:val="27"/>
        </w:rPr>
        <w:t xml:space="preserve"> как можно больше продуктов, содержащих витамин</w:t>
      </w:r>
      <w:proofErr w:type="gramStart"/>
      <w:r>
        <w:rPr>
          <w:rStyle w:val="1"/>
          <w:rFonts w:ascii="Times New Roman" w:hAnsi="Times New Roman"/>
          <w:sz w:val="27"/>
        </w:rPr>
        <w:t xml:space="preserve"> С</w:t>
      </w:r>
      <w:proofErr w:type="gramEnd"/>
      <w:r>
        <w:rPr>
          <w:rStyle w:val="1"/>
          <w:rFonts w:ascii="Times New Roman" w:hAnsi="Times New Roman"/>
          <w:sz w:val="27"/>
        </w:rPr>
        <w:t xml:space="preserve"> (клюква, брусника, лимон и др.), блюд с добавлением чеснока и лука.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По рекомендации врача используйте препараты и средства, повышающие иммунитет.</w:t>
      </w:r>
    </w:p>
    <w:p w:rsidR="005B7126" w:rsidRDefault="002C718D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В случае появления заболевших гриппом в семье или рабочем </w:t>
      </w:r>
      <w:r>
        <w:rPr>
          <w:rStyle w:val="1"/>
          <w:rFonts w:ascii="Times New Roman" w:hAnsi="Times New Roman"/>
          <w:sz w:val="27"/>
        </w:rPr>
        <w:t>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5B7126" w:rsidRDefault="002C718D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Ведите здоровый образ жизни, высыпайтесь, </w:t>
      </w:r>
      <w:proofErr w:type="spellStart"/>
      <w:r>
        <w:rPr>
          <w:rStyle w:val="1"/>
          <w:rFonts w:ascii="Times New Roman" w:hAnsi="Times New Roman"/>
          <w:sz w:val="27"/>
        </w:rPr>
        <w:t>сбалансированно</w:t>
      </w:r>
      <w:proofErr w:type="spellEnd"/>
      <w:r>
        <w:rPr>
          <w:rStyle w:val="1"/>
          <w:rFonts w:ascii="Times New Roman" w:hAnsi="Times New Roman"/>
          <w:sz w:val="27"/>
        </w:rPr>
        <w:t xml:space="preserve"> питайтесь и регул</w:t>
      </w:r>
      <w:r>
        <w:rPr>
          <w:rStyle w:val="1"/>
          <w:rFonts w:ascii="Times New Roman" w:hAnsi="Times New Roman"/>
          <w:sz w:val="27"/>
        </w:rPr>
        <w:t>ярно занимайтесь физкультурой. Здоровья Вам и Вашим близким!</w:t>
      </w:r>
    </w:p>
    <w:p w:rsidR="005B7126" w:rsidRDefault="005B7126">
      <w:pPr>
        <w:spacing w:line="240" w:lineRule="auto"/>
        <w:ind w:firstLine="567"/>
        <w:rPr>
          <w:rFonts w:ascii="Times New Roman" w:hAnsi="Times New Roman"/>
          <w:sz w:val="27"/>
        </w:rPr>
      </w:pPr>
    </w:p>
    <w:p w:rsidR="005B7126" w:rsidRDefault="002C718D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Fonts w:ascii="Times New Roman" w:hAnsi="Times New Roman"/>
          <w:sz w:val="27"/>
        </w:rPr>
        <w:t>Роспотребнадзора</w:t>
      </w:r>
      <w:proofErr w:type="spellEnd"/>
      <w:r>
        <w:rPr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Fonts w:ascii="Times New Roman" w:hAnsi="Times New Roman"/>
          <w:sz w:val="27"/>
        </w:rPr>
        <w:t>Семилукском</w:t>
      </w:r>
      <w:proofErr w:type="spellEnd"/>
      <w:r>
        <w:rPr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Fonts w:ascii="Times New Roman" w:hAnsi="Times New Roman"/>
          <w:sz w:val="27"/>
        </w:rPr>
        <w:t>Репьевском</w:t>
      </w:r>
      <w:proofErr w:type="spellEnd"/>
      <w:r>
        <w:rPr>
          <w:rFonts w:ascii="Times New Roman" w:hAnsi="Times New Roman"/>
          <w:sz w:val="27"/>
        </w:rPr>
        <w:t xml:space="preserve">, </w:t>
      </w:r>
      <w:proofErr w:type="gramStart"/>
      <w:r>
        <w:rPr>
          <w:rFonts w:ascii="Times New Roman" w:hAnsi="Times New Roman"/>
          <w:sz w:val="27"/>
        </w:rPr>
        <w:t>Хохольском</w:t>
      </w:r>
      <w:proofErr w:type="gramEnd"/>
      <w:r>
        <w:rPr>
          <w:rFonts w:ascii="Times New Roman" w:hAnsi="Times New Roman"/>
          <w:sz w:val="27"/>
        </w:rPr>
        <w:t xml:space="preserve"> районах                       </w:t>
      </w:r>
    </w:p>
    <w:p w:rsidR="005B7126" w:rsidRDefault="002C718D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      Литвинова </w:t>
      </w:r>
      <w:r>
        <w:rPr>
          <w:rFonts w:ascii="Times New Roman" w:hAnsi="Times New Roman"/>
          <w:sz w:val="27"/>
        </w:rPr>
        <w:t>Надежда Ивановна                   </w:t>
      </w:r>
    </w:p>
    <w:sectPr w:rsidR="005B7126" w:rsidSect="005B7126">
      <w:pgSz w:w="11906" w:h="16838"/>
      <w:pgMar w:top="142" w:right="851" w:bottom="25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7126"/>
    <w:rsid w:val="002C718D"/>
    <w:rsid w:val="005B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712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5B712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B712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B712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5B712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B712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712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5B7126"/>
    <w:pPr>
      <w:ind w:left="200"/>
    </w:pPr>
  </w:style>
  <w:style w:type="character" w:customStyle="1" w:styleId="22">
    <w:name w:val="Оглавление 2 Знак"/>
    <w:link w:val="21"/>
    <w:rsid w:val="005B7126"/>
  </w:style>
  <w:style w:type="paragraph" w:styleId="41">
    <w:name w:val="toc 4"/>
    <w:next w:val="a"/>
    <w:link w:val="42"/>
    <w:uiPriority w:val="39"/>
    <w:rsid w:val="005B7126"/>
    <w:pPr>
      <w:ind w:left="600"/>
    </w:pPr>
  </w:style>
  <w:style w:type="character" w:customStyle="1" w:styleId="42">
    <w:name w:val="Оглавление 4 Знак"/>
    <w:link w:val="41"/>
    <w:rsid w:val="005B7126"/>
  </w:style>
  <w:style w:type="paragraph" w:styleId="6">
    <w:name w:val="toc 6"/>
    <w:next w:val="a"/>
    <w:link w:val="60"/>
    <w:uiPriority w:val="39"/>
    <w:rsid w:val="005B7126"/>
    <w:pPr>
      <w:ind w:left="1000"/>
    </w:pPr>
  </w:style>
  <w:style w:type="character" w:customStyle="1" w:styleId="60">
    <w:name w:val="Оглавление 6 Знак"/>
    <w:link w:val="6"/>
    <w:rsid w:val="005B7126"/>
  </w:style>
  <w:style w:type="paragraph" w:styleId="7">
    <w:name w:val="toc 7"/>
    <w:next w:val="a"/>
    <w:link w:val="70"/>
    <w:uiPriority w:val="39"/>
    <w:rsid w:val="005B7126"/>
    <w:pPr>
      <w:ind w:left="1200"/>
    </w:pPr>
  </w:style>
  <w:style w:type="character" w:customStyle="1" w:styleId="70">
    <w:name w:val="Оглавление 7 Знак"/>
    <w:link w:val="7"/>
    <w:rsid w:val="005B7126"/>
  </w:style>
  <w:style w:type="character" w:customStyle="1" w:styleId="30">
    <w:name w:val="Заголовок 3 Знак"/>
    <w:link w:val="3"/>
    <w:rsid w:val="005B712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B7126"/>
    <w:pPr>
      <w:ind w:left="400"/>
    </w:pPr>
  </w:style>
  <w:style w:type="character" w:customStyle="1" w:styleId="32">
    <w:name w:val="Оглавление 3 Знак"/>
    <w:link w:val="31"/>
    <w:rsid w:val="005B7126"/>
  </w:style>
  <w:style w:type="character" w:customStyle="1" w:styleId="50">
    <w:name w:val="Заголовок 5 Знак"/>
    <w:link w:val="5"/>
    <w:rsid w:val="005B712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B712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B7126"/>
    <w:rPr>
      <w:color w:val="0000FF"/>
      <w:u w:val="single"/>
    </w:rPr>
  </w:style>
  <w:style w:type="character" w:styleId="a3">
    <w:name w:val="Hyperlink"/>
    <w:link w:val="12"/>
    <w:rsid w:val="005B7126"/>
    <w:rPr>
      <w:color w:val="0000FF"/>
      <w:u w:val="single"/>
    </w:rPr>
  </w:style>
  <w:style w:type="paragraph" w:customStyle="1" w:styleId="Footnote">
    <w:name w:val="Footnote"/>
    <w:link w:val="Footnote0"/>
    <w:rsid w:val="005B7126"/>
    <w:rPr>
      <w:sz w:val="22"/>
    </w:rPr>
  </w:style>
  <w:style w:type="character" w:customStyle="1" w:styleId="Footnote0">
    <w:name w:val="Footnote"/>
    <w:link w:val="Footnote"/>
    <w:rsid w:val="005B712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B7126"/>
    <w:rPr>
      <w:b/>
    </w:rPr>
  </w:style>
  <w:style w:type="character" w:customStyle="1" w:styleId="14">
    <w:name w:val="Оглавление 1 Знак"/>
    <w:link w:val="13"/>
    <w:rsid w:val="005B712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B712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5B712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7126"/>
    <w:pPr>
      <w:ind w:left="1600"/>
    </w:pPr>
  </w:style>
  <w:style w:type="character" w:customStyle="1" w:styleId="90">
    <w:name w:val="Оглавление 9 Знак"/>
    <w:link w:val="9"/>
    <w:rsid w:val="005B7126"/>
  </w:style>
  <w:style w:type="paragraph" w:styleId="8">
    <w:name w:val="toc 8"/>
    <w:next w:val="a"/>
    <w:link w:val="80"/>
    <w:uiPriority w:val="39"/>
    <w:rsid w:val="005B7126"/>
    <w:pPr>
      <w:ind w:left="1400"/>
    </w:pPr>
  </w:style>
  <w:style w:type="character" w:customStyle="1" w:styleId="80">
    <w:name w:val="Оглавление 8 Знак"/>
    <w:link w:val="8"/>
    <w:rsid w:val="005B7126"/>
  </w:style>
  <w:style w:type="paragraph" w:styleId="51">
    <w:name w:val="toc 5"/>
    <w:next w:val="a"/>
    <w:link w:val="52"/>
    <w:uiPriority w:val="39"/>
    <w:rsid w:val="005B7126"/>
    <w:pPr>
      <w:ind w:left="800"/>
    </w:pPr>
  </w:style>
  <w:style w:type="character" w:customStyle="1" w:styleId="52">
    <w:name w:val="Оглавление 5 Знак"/>
    <w:link w:val="51"/>
    <w:rsid w:val="005B7126"/>
  </w:style>
  <w:style w:type="paragraph" w:styleId="a4">
    <w:name w:val="Subtitle"/>
    <w:next w:val="a"/>
    <w:link w:val="a5"/>
    <w:uiPriority w:val="11"/>
    <w:qFormat/>
    <w:rsid w:val="005B7126"/>
    <w:rPr>
      <w:i/>
      <w:color w:val="616161"/>
    </w:rPr>
  </w:style>
  <w:style w:type="character" w:customStyle="1" w:styleId="a5">
    <w:name w:val="Подзаголовок Знак"/>
    <w:link w:val="a4"/>
    <w:rsid w:val="005B712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B7126"/>
    <w:pPr>
      <w:ind w:left="1800"/>
    </w:pPr>
  </w:style>
  <w:style w:type="character" w:customStyle="1" w:styleId="toc100">
    <w:name w:val="toc 10"/>
    <w:link w:val="toc10"/>
    <w:rsid w:val="005B7126"/>
  </w:style>
  <w:style w:type="paragraph" w:styleId="a6">
    <w:name w:val="Title"/>
    <w:next w:val="a"/>
    <w:link w:val="a7"/>
    <w:uiPriority w:val="10"/>
    <w:qFormat/>
    <w:rsid w:val="005B7126"/>
    <w:rPr>
      <w:b/>
      <w:sz w:val="52"/>
    </w:rPr>
  </w:style>
  <w:style w:type="character" w:customStyle="1" w:styleId="a7">
    <w:name w:val="Название Знак"/>
    <w:link w:val="a6"/>
    <w:rsid w:val="005B712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B712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B7126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2C7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18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2024-10-14T10:25:00Z</dcterms:created>
  <dcterms:modified xsi:type="dcterms:W3CDTF">2024-10-14T10:25:00Z</dcterms:modified>
</cp:coreProperties>
</file>