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с </w:t>
      </w:r>
      <w:r w:rsidR="00F74173">
        <w:rPr>
          <w:rStyle w:val="15"/>
          <w:rFonts w:ascii="Liberation Serif" w:hAnsi="Liberation Serif"/>
        </w:rPr>
        <w:t xml:space="preserve">8 июля </w:t>
      </w:r>
      <w:r>
        <w:rPr>
          <w:rStyle w:val="15"/>
          <w:rFonts w:ascii="Liberation Serif" w:hAnsi="Liberation Serif"/>
        </w:rPr>
        <w:t xml:space="preserve"> по </w:t>
      </w:r>
      <w:r w:rsidR="00F74173">
        <w:rPr>
          <w:rStyle w:val="15"/>
          <w:rFonts w:ascii="Liberation Serif" w:hAnsi="Liberation Serif"/>
        </w:rPr>
        <w:t xml:space="preserve">19 </w:t>
      </w:r>
      <w:r w:rsidR="00521248">
        <w:rPr>
          <w:rStyle w:val="15"/>
          <w:rFonts w:ascii="Liberation Serif" w:hAnsi="Liberation Serif"/>
        </w:rPr>
        <w:t>ию</w:t>
      </w:r>
      <w:r w:rsidR="00F74173">
        <w:rPr>
          <w:rStyle w:val="15"/>
          <w:rFonts w:ascii="Liberation Serif" w:hAnsi="Liberation Serif"/>
        </w:rPr>
        <w:t>л</w:t>
      </w:r>
      <w:r w:rsidR="00521248">
        <w:rPr>
          <w:rStyle w:val="15"/>
          <w:rFonts w:ascii="Liberation Serif" w:hAnsi="Liberation Serif"/>
        </w:rPr>
        <w:t>я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</w:t>
      </w:r>
      <w:r w:rsidR="00F74173">
        <w:rPr>
          <w:rStyle w:val="15"/>
          <w:rFonts w:ascii="Liberation Serif" w:hAnsi="Liberation Serif"/>
        </w:rPr>
        <w:t>о защите прав потребителей при оказании платных образовательных услуг</w:t>
      </w:r>
      <w:r w:rsidR="00FD6996">
        <w:rPr>
          <w:rStyle w:val="15"/>
          <w:rFonts w:ascii="Liberation Serif" w:hAnsi="Liberation Serif"/>
        </w:rPr>
        <w:t xml:space="preserve"> </w:t>
      </w:r>
      <w:r w:rsidR="00F74173">
        <w:rPr>
          <w:rStyle w:val="15"/>
          <w:rFonts w:ascii="Liberation Serif" w:hAnsi="Liberation Serif"/>
        </w:rPr>
        <w:t>(в преддверии нового учебного года)</w:t>
      </w:r>
      <w:r w:rsidR="00C146CF">
        <w:rPr>
          <w:rStyle w:val="15"/>
          <w:rFonts w:ascii="Liberation Serif" w:hAnsi="Liberation Serif"/>
        </w:rPr>
        <w:t>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204311"/>
    <w:rsid w:val="004A3026"/>
    <w:rsid w:val="00521248"/>
    <w:rsid w:val="0064572F"/>
    <w:rsid w:val="007304D6"/>
    <w:rsid w:val="009054DE"/>
    <w:rsid w:val="00AC68EB"/>
    <w:rsid w:val="00BB11E0"/>
    <w:rsid w:val="00C146CF"/>
    <w:rsid w:val="00DB6D31"/>
    <w:rsid w:val="00F74173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2024-04-01T07:17:00Z</dcterms:created>
  <dcterms:modified xsi:type="dcterms:W3CDTF">2024-06-24T11:50:00Z</dcterms:modified>
</cp:coreProperties>
</file>