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2" w:rsidRDefault="00C467B9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Verdana" w:hAnsi="Verdana"/>
          <w:b/>
          <w:noProof/>
          <w:sz w:val="43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8C7" w:rsidRPr="002878C7" w:rsidRDefault="002878C7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2878C7">
        <w:rPr>
          <w:rFonts w:ascii="Times New Roman" w:hAnsi="Times New Roman"/>
          <w:b/>
          <w:sz w:val="28"/>
          <w:szCs w:val="28"/>
          <w:u w:val="single"/>
        </w:rPr>
        <w:t>Как защититься от жары</w:t>
      </w:r>
    </w:p>
    <w:p w:rsidR="004915CE" w:rsidRDefault="005F56B7" w:rsidP="00C467B9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  <w:r w:rsidRPr="008920A2">
        <w:rPr>
          <w:rFonts w:ascii="Times New Roman" w:hAnsi="Times New Roman"/>
          <w:sz w:val="28"/>
          <w:szCs w:val="28"/>
        </w:rPr>
        <w:t xml:space="preserve">  Территориальный отдел Управления Роспотребнадзора  по Воронежской области в </w:t>
      </w:r>
      <w:proofErr w:type="spellStart"/>
      <w:r w:rsidRPr="008920A2">
        <w:rPr>
          <w:rFonts w:ascii="Times New Roman" w:hAnsi="Times New Roman"/>
          <w:sz w:val="28"/>
          <w:szCs w:val="28"/>
        </w:rPr>
        <w:t>Семилукском</w:t>
      </w:r>
      <w:proofErr w:type="spellEnd"/>
      <w:r w:rsidRPr="008920A2">
        <w:rPr>
          <w:rFonts w:ascii="Times New Roman" w:hAnsi="Times New Roman"/>
          <w:sz w:val="28"/>
          <w:szCs w:val="28"/>
        </w:rPr>
        <w:t xml:space="preserve">, Нижнедевицком, </w:t>
      </w:r>
      <w:proofErr w:type="spellStart"/>
      <w:r w:rsidRPr="008920A2">
        <w:rPr>
          <w:rFonts w:ascii="Times New Roman" w:hAnsi="Times New Roman"/>
          <w:sz w:val="28"/>
          <w:szCs w:val="28"/>
        </w:rPr>
        <w:t>Репьевском</w:t>
      </w:r>
      <w:proofErr w:type="spellEnd"/>
      <w:r w:rsidRPr="008920A2">
        <w:rPr>
          <w:rFonts w:ascii="Times New Roman" w:hAnsi="Times New Roman"/>
          <w:sz w:val="28"/>
          <w:szCs w:val="28"/>
        </w:rPr>
        <w:t>, Хохольском районах информирует, что повышенная температура воздуха может негативно отражаться на состоянии здоровья людей, в первую очередь пожилых и детского населения.</w:t>
      </w:r>
      <w:r w:rsidRPr="008920A2">
        <w:rPr>
          <w:rFonts w:ascii="Times New Roman" w:hAnsi="Times New Roman"/>
          <w:sz w:val="28"/>
          <w:szCs w:val="28"/>
        </w:rPr>
        <w:br/>
        <w:t>   Рекомендуем вам 9 действенных способов как защититься и избежать перегрева:</w:t>
      </w:r>
      <w:r w:rsidRPr="008920A2">
        <w:rPr>
          <w:rFonts w:ascii="Times New Roman" w:hAnsi="Times New Roman"/>
          <w:sz w:val="28"/>
          <w:szCs w:val="28"/>
        </w:rPr>
        <w:br/>
        <w:t>1.    Необходимо минимизировать время пребывания на улице под палящими солнечными лучами</w:t>
      </w:r>
      <w:r w:rsidR="003A1127">
        <w:rPr>
          <w:rFonts w:ascii="Times New Roman" w:hAnsi="Times New Roman"/>
          <w:sz w:val="28"/>
          <w:szCs w:val="28"/>
        </w:rPr>
        <w:t>.</w:t>
      </w:r>
    </w:p>
    <w:p w:rsidR="004915CE" w:rsidRDefault="005F56B7" w:rsidP="00C467B9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  <w:r w:rsidRPr="008920A2">
        <w:rPr>
          <w:rFonts w:ascii="Times New Roman" w:hAnsi="Times New Roman"/>
          <w:sz w:val="28"/>
          <w:szCs w:val="28"/>
        </w:rPr>
        <w:t>2.    Проветривайте помещения, дополнительно можно включи</w:t>
      </w:r>
      <w:r w:rsidR="003A1127">
        <w:rPr>
          <w:rFonts w:ascii="Times New Roman" w:hAnsi="Times New Roman"/>
          <w:sz w:val="28"/>
          <w:szCs w:val="28"/>
        </w:rPr>
        <w:t>ть вентиляторы или кондиционеры.</w:t>
      </w:r>
      <w:r w:rsidRPr="008920A2">
        <w:rPr>
          <w:rFonts w:ascii="Times New Roman" w:hAnsi="Times New Roman"/>
          <w:sz w:val="28"/>
          <w:szCs w:val="28"/>
        </w:rPr>
        <w:br/>
        <w:t>3.    При выходе на улицу надевайте легкую одежду из натуральных тканей, голо</w:t>
      </w:r>
      <w:r w:rsidR="003A1127">
        <w:rPr>
          <w:rFonts w:ascii="Times New Roman" w:hAnsi="Times New Roman"/>
          <w:sz w:val="28"/>
          <w:szCs w:val="28"/>
        </w:rPr>
        <w:t>вной убор и солнцезащитные очки.</w:t>
      </w:r>
    </w:p>
    <w:p w:rsidR="00121EBE" w:rsidRDefault="005F56B7" w:rsidP="00C467B9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  <w:r w:rsidRPr="008920A2">
        <w:rPr>
          <w:rFonts w:ascii="Times New Roman" w:hAnsi="Times New Roman"/>
          <w:sz w:val="28"/>
          <w:szCs w:val="28"/>
        </w:rPr>
        <w:t>4.  Используйте в рационе питания низкокалорийную пищу - гранаты, красный виноград, все виды капусты, особенно кольраби и белокочанную, свежие и замороженные ягоды, зеленые яблоки,</w:t>
      </w:r>
      <w:r w:rsidR="003A1127">
        <w:rPr>
          <w:rFonts w:ascii="Times New Roman" w:hAnsi="Times New Roman"/>
          <w:sz w:val="28"/>
          <w:szCs w:val="28"/>
        </w:rPr>
        <w:t xml:space="preserve"> </w:t>
      </w:r>
      <w:r w:rsidRPr="008920A2">
        <w:rPr>
          <w:rFonts w:ascii="Times New Roman" w:hAnsi="Times New Roman"/>
          <w:sz w:val="28"/>
          <w:szCs w:val="28"/>
        </w:rPr>
        <w:t>грейпфруты, ананасы, апельсины и другие</w:t>
      </w:r>
      <w:r w:rsidR="003A1127">
        <w:rPr>
          <w:rFonts w:ascii="Times New Roman" w:hAnsi="Times New Roman"/>
          <w:sz w:val="28"/>
          <w:szCs w:val="28"/>
        </w:rPr>
        <w:t>.</w:t>
      </w:r>
      <w:r w:rsidR="003A1127">
        <w:rPr>
          <w:rFonts w:ascii="Times New Roman" w:hAnsi="Times New Roman"/>
          <w:sz w:val="28"/>
          <w:szCs w:val="28"/>
        </w:rPr>
        <w:br/>
        <w:t>5.   </w:t>
      </w:r>
      <w:r w:rsidRPr="008920A2">
        <w:rPr>
          <w:rFonts w:ascii="Times New Roman" w:hAnsi="Times New Roman"/>
          <w:sz w:val="28"/>
          <w:szCs w:val="28"/>
        </w:rPr>
        <w:t>Перенести приёмы пищи на утро и вечер</w:t>
      </w:r>
      <w:r w:rsidR="003A1127">
        <w:rPr>
          <w:rFonts w:ascii="Times New Roman" w:hAnsi="Times New Roman"/>
          <w:sz w:val="28"/>
          <w:szCs w:val="28"/>
        </w:rPr>
        <w:t>.</w:t>
      </w:r>
      <w:r w:rsidRPr="008920A2">
        <w:rPr>
          <w:rFonts w:ascii="Times New Roman" w:hAnsi="Times New Roman"/>
          <w:sz w:val="28"/>
          <w:szCs w:val="28"/>
        </w:rPr>
        <w:br/>
        <w:t>6.    Употребление большого количества жидкости: чай, минеральная вода, морс, кисломолочные напитки с низким содержанием жира, отвары из сухофруктов, витаминизированные напитки</w:t>
      </w:r>
      <w:r w:rsidR="00121EBE">
        <w:rPr>
          <w:rFonts w:ascii="Times New Roman" w:hAnsi="Times New Roman"/>
          <w:sz w:val="28"/>
          <w:szCs w:val="28"/>
        </w:rPr>
        <w:t>.</w:t>
      </w:r>
    </w:p>
    <w:p w:rsidR="005F56B7" w:rsidRDefault="005F56B7" w:rsidP="00C467B9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  <w:r w:rsidRPr="008920A2">
        <w:rPr>
          <w:rFonts w:ascii="Times New Roman" w:hAnsi="Times New Roman"/>
          <w:sz w:val="28"/>
          <w:szCs w:val="28"/>
        </w:rPr>
        <w:t>7.    По возможности, в течение дня принимайте прохладный душ</w:t>
      </w:r>
      <w:r w:rsidR="00776956">
        <w:rPr>
          <w:rFonts w:ascii="Times New Roman" w:hAnsi="Times New Roman"/>
          <w:sz w:val="28"/>
          <w:szCs w:val="28"/>
        </w:rPr>
        <w:t>.</w:t>
      </w:r>
      <w:r w:rsidRPr="008920A2">
        <w:rPr>
          <w:rFonts w:ascii="Times New Roman" w:hAnsi="Times New Roman"/>
          <w:sz w:val="28"/>
          <w:szCs w:val="28"/>
        </w:rPr>
        <w:br/>
        <w:t>8.    Планируйте поездки на транспорте в утреннее и вечернее время, когда спадет жара</w:t>
      </w:r>
      <w:r w:rsidR="00776956">
        <w:rPr>
          <w:rFonts w:ascii="Times New Roman" w:hAnsi="Times New Roman"/>
          <w:sz w:val="28"/>
          <w:szCs w:val="28"/>
        </w:rPr>
        <w:t>.</w:t>
      </w:r>
      <w:r w:rsidRPr="008920A2">
        <w:rPr>
          <w:rFonts w:ascii="Times New Roman" w:hAnsi="Times New Roman"/>
          <w:sz w:val="28"/>
          <w:szCs w:val="28"/>
        </w:rPr>
        <w:br/>
        <w:t>9.    На открытом воздухе купание и водные процедуры проводить необходимо только в местах, специально отведенных и оборудованных для этих целей.</w:t>
      </w:r>
      <w:r w:rsidRPr="008920A2">
        <w:rPr>
          <w:rFonts w:ascii="Times New Roman" w:hAnsi="Times New Roman"/>
          <w:sz w:val="28"/>
          <w:szCs w:val="28"/>
        </w:rPr>
        <w:br/>
      </w:r>
      <w:r w:rsidRPr="008920A2">
        <w:rPr>
          <w:rFonts w:ascii="Times New Roman" w:hAnsi="Times New Roman"/>
          <w:sz w:val="28"/>
          <w:szCs w:val="28"/>
        </w:rPr>
        <w:br/>
        <w:t>Соблюдайте несложные правила, и ваше лето не омрачат слишком жаркие дни.</w:t>
      </w:r>
    </w:p>
    <w:sectPr w:rsidR="005F56B7" w:rsidSect="00D47EB2">
      <w:pgSz w:w="11906" w:h="16838"/>
      <w:pgMar w:top="568" w:right="566" w:bottom="709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7EB2"/>
    <w:rsid w:val="00121EBE"/>
    <w:rsid w:val="002878C7"/>
    <w:rsid w:val="003A1127"/>
    <w:rsid w:val="003C70B9"/>
    <w:rsid w:val="004915CE"/>
    <w:rsid w:val="005F56B7"/>
    <w:rsid w:val="006E3A30"/>
    <w:rsid w:val="00776956"/>
    <w:rsid w:val="008920A2"/>
    <w:rsid w:val="009E4C22"/>
    <w:rsid w:val="00C467B9"/>
    <w:rsid w:val="00CD2F68"/>
    <w:rsid w:val="00D47EB2"/>
    <w:rsid w:val="00F1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7EB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47EB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47E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7E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7E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7EB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7EB2"/>
    <w:rPr>
      <w:sz w:val="22"/>
    </w:rPr>
  </w:style>
  <w:style w:type="paragraph" w:styleId="21">
    <w:name w:val="toc 2"/>
    <w:next w:val="a"/>
    <w:link w:val="22"/>
    <w:uiPriority w:val="39"/>
    <w:rsid w:val="00D47EB2"/>
    <w:pPr>
      <w:ind w:left="200"/>
    </w:pPr>
  </w:style>
  <w:style w:type="character" w:customStyle="1" w:styleId="22">
    <w:name w:val="Оглавление 2 Знак"/>
    <w:link w:val="21"/>
    <w:rsid w:val="00D47EB2"/>
  </w:style>
  <w:style w:type="paragraph" w:customStyle="1" w:styleId="12">
    <w:name w:val="Основной шрифт абзаца1"/>
    <w:link w:val="41"/>
    <w:rsid w:val="00D47EB2"/>
  </w:style>
  <w:style w:type="paragraph" w:styleId="41">
    <w:name w:val="toc 4"/>
    <w:next w:val="a"/>
    <w:link w:val="42"/>
    <w:uiPriority w:val="39"/>
    <w:rsid w:val="00D47EB2"/>
    <w:pPr>
      <w:ind w:left="600"/>
    </w:pPr>
  </w:style>
  <w:style w:type="character" w:customStyle="1" w:styleId="42">
    <w:name w:val="Оглавление 4 Знак"/>
    <w:link w:val="41"/>
    <w:rsid w:val="00D47EB2"/>
  </w:style>
  <w:style w:type="paragraph" w:styleId="6">
    <w:name w:val="toc 6"/>
    <w:next w:val="a"/>
    <w:link w:val="60"/>
    <w:uiPriority w:val="39"/>
    <w:rsid w:val="00D47EB2"/>
    <w:pPr>
      <w:ind w:left="1000"/>
    </w:pPr>
  </w:style>
  <w:style w:type="character" w:customStyle="1" w:styleId="60">
    <w:name w:val="Оглавление 6 Знак"/>
    <w:link w:val="6"/>
    <w:rsid w:val="00D47EB2"/>
  </w:style>
  <w:style w:type="paragraph" w:styleId="7">
    <w:name w:val="toc 7"/>
    <w:next w:val="a"/>
    <w:link w:val="70"/>
    <w:uiPriority w:val="39"/>
    <w:rsid w:val="00D47EB2"/>
    <w:pPr>
      <w:ind w:left="1200"/>
    </w:pPr>
  </w:style>
  <w:style w:type="character" w:customStyle="1" w:styleId="70">
    <w:name w:val="Оглавление 7 Знак"/>
    <w:link w:val="7"/>
    <w:rsid w:val="00D47EB2"/>
  </w:style>
  <w:style w:type="character" w:customStyle="1" w:styleId="30">
    <w:name w:val="Заголовок 3 Знак"/>
    <w:link w:val="3"/>
    <w:rsid w:val="00D47EB2"/>
    <w:rPr>
      <w:rFonts w:ascii="XO Thames" w:hAnsi="XO Thames"/>
      <w:b/>
      <w:i/>
    </w:rPr>
  </w:style>
  <w:style w:type="paragraph" w:customStyle="1" w:styleId="13">
    <w:name w:val="Гиперссылка1"/>
    <w:link w:val="14"/>
    <w:rsid w:val="00D47EB2"/>
    <w:rPr>
      <w:color w:val="0000FF"/>
      <w:u w:val="single"/>
    </w:rPr>
  </w:style>
  <w:style w:type="character" w:customStyle="1" w:styleId="14">
    <w:name w:val="Гиперссылка1"/>
    <w:link w:val="13"/>
    <w:rsid w:val="00D47EB2"/>
    <w:rPr>
      <w:color w:val="0000FF"/>
      <w:u w:val="single"/>
    </w:rPr>
  </w:style>
  <w:style w:type="paragraph" w:styleId="a3">
    <w:name w:val="List Paragraph"/>
    <w:basedOn w:val="a"/>
    <w:link w:val="a4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D47EB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47EB2"/>
    <w:pPr>
      <w:ind w:left="400"/>
    </w:pPr>
  </w:style>
  <w:style w:type="character" w:customStyle="1" w:styleId="32">
    <w:name w:val="Оглавление 3 Знак"/>
    <w:link w:val="31"/>
    <w:rsid w:val="00D47EB2"/>
  </w:style>
  <w:style w:type="paragraph" w:customStyle="1" w:styleId="15">
    <w:name w:val="Обычный1"/>
    <w:link w:val="16"/>
    <w:rsid w:val="00D47EB2"/>
    <w:rPr>
      <w:sz w:val="22"/>
    </w:rPr>
  </w:style>
  <w:style w:type="character" w:customStyle="1" w:styleId="16">
    <w:name w:val="Обычный1"/>
    <w:link w:val="15"/>
    <w:rsid w:val="00D47EB2"/>
    <w:rPr>
      <w:sz w:val="22"/>
    </w:rPr>
  </w:style>
  <w:style w:type="character" w:customStyle="1" w:styleId="50">
    <w:name w:val="Заголовок 5 Знак"/>
    <w:link w:val="5"/>
    <w:rsid w:val="00D47E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7EB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sid w:val="00D47EB2"/>
    <w:rPr>
      <w:color w:val="0000FF"/>
      <w:u w:val="single"/>
    </w:rPr>
  </w:style>
  <w:style w:type="character" w:styleId="a5">
    <w:name w:val="Hyperlink"/>
    <w:link w:val="23"/>
    <w:rsid w:val="00D47EB2"/>
    <w:rPr>
      <w:color w:val="0000FF"/>
      <w:u w:val="single"/>
    </w:rPr>
  </w:style>
  <w:style w:type="paragraph" w:customStyle="1" w:styleId="Footnote">
    <w:name w:val="Footnote"/>
    <w:link w:val="Footnote0"/>
    <w:rsid w:val="00D47EB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7EB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47EB2"/>
    <w:rPr>
      <w:rFonts w:ascii="XO Thames" w:hAnsi="XO Thames"/>
      <w:b/>
    </w:rPr>
  </w:style>
  <w:style w:type="character" w:customStyle="1" w:styleId="18">
    <w:name w:val="Оглавление 1 Знак"/>
    <w:link w:val="17"/>
    <w:rsid w:val="00D47EB2"/>
    <w:rPr>
      <w:rFonts w:ascii="XO Thames" w:hAnsi="XO Thames"/>
      <w:b/>
    </w:rPr>
  </w:style>
  <w:style w:type="paragraph" w:styleId="a6">
    <w:name w:val="Normal (Web)"/>
    <w:basedOn w:val="a"/>
    <w:link w:val="a7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47EB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47E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7EB2"/>
    <w:rPr>
      <w:rFonts w:ascii="XO Thames" w:hAnsi="XO Thames"/>
    </w:rPr>
  </w:style>
  <w:style w:type="paragraph" w:styleId="9">
    <w:name w:val="toc 9"/>
    <w:next w:val="a"/>
    <w:link w:val="90"/>
    <w:uiPriority w:val="39"/>
    <w:rsid w:val="00D47EB2"/>
    <w:pPr>
      <w:ind w:left="1600"/>
    </w:pPr>
  </w:style>
  <w:style w:type="character" w:customStyle="1" w:styleId="90">
    <w:name w:val="Оглавление 9 Знак"/>
    <w:link w:val="9"/>
    <w:rsid w:val="00D47EB2"/>
  </w:style>
  <w:style w:type="paragraph" w:styleId="8">
    <w:name w:val="toc 8"/>
    <w:next w:val="a"/>
    <w:link w:val="80"/>
    <w:uiPriority w:val="39"/>
    <w:rsid w:val="00D47EB2"/>
    <w:pPr>
      <w:ind w:left="1400"/>
    </w:pPr>
  </w:style>
  <w:style w:type="character" w:customStyle="1" w:styleId="80">
    <w:name w:val="Оглавление 8 Знак"/>
    <w:link w:val="8"/>
    <w:rsid w:val="00D47EB2"/>
  </w:style>
  <w:style w:type="paragraph" w:styleId="51">
    <w:name w:val="toc 5"/>
    <w:next w:val="a"/>
    <w:link w:val="52"/>
    <w:uiPriority w:val="39"/>
    <w:rsid w:val="00D47EB2"/>
    <w:pPr>
      <w:ind w:left="800"/>
    </w:pPr>
  </w:style>
  <w:style w:type="character" w:customStyle="1" w:styleId="52">
    <w:name w:val="Оглавление 5 Знак"/>
    <w:link w:val="51"/>
    <w:rsid w:val="00D47EB2"/>
  </w:style>
  <w:style w:type="paragraph" w:styleId="a8">
    <w:name w:val="Balloon Text"/>
    <w:basedOn w:val="a"/>
    <w:link w:val="a9"/>
    <w:rsid w:val="00D47EB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47EB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D47EB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47E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47EB2"/>
    <w:pPr>
      <w:ind w:left="1800"/>
    </w:pPr>
  </w:style>
  <w:style w:type="character" w:customStyle="1" w:styleId="toc100">
    <w:name w:val="toc 10"/>
    <w:link w:val="toc10"/>
    <w:rsid w:val="00D47EB2"/>
  </w:style>
  <w:style w:type="paragraph" w:styleId="ac">
    <w:name w:val="Title"/>
    <w:next w:val="a"/>
    <w:link w:val="ad"/>
    <w:uiPriority w:val="10"/>
    <w:qFormat/>
    <w:rsid w:val="00D47EB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47EB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7E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7EB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  <w:rsid w:val="00D47EB2"/>
  </w:style>
  <w:style w:type="character" w:customStyle="1" w:styleId="1a">
    <w:name w:val="Основной шрифт абзаца1"/>
    <w:link w:val="19"/>
    <w:rsid w:val="00D47EB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2023-07-07T07:48:00Z</dcterms:created>
  <dcterms:modified xsi:type="dcterms:W3CDTF">2023-07-07T12:14:00Z</dcterms:modified>
</cp:coreProperties>
</file>