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28" w:rsidRPr="00C32328" w:rsidRDefault="00C32328" w:rsidP="00C32328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8175" cy="781050"/>
            <wp:effectExtent l="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328" w:rsidRPr="00C32328" w:rsidRDefault="00C32328" w:rsidP="00C32328">
      <w:pPr>
        <w:spacing w:after="0" w:line="240" w:lineRule="auto"/>
        <w:ind w:firstLine="709"/>
        <w:contextualSpacing/>
        <w:jc w:val="center"/>
        <w:outlineLvl w:val="3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C32328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АДМИНИСТРАЦИЯ</w:t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2328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НИЖНЕДЕВИЦКОГО МУНИЦИПАЛЬНОГО РАЙОНА ВОРОНЕЖСКОЙ ОБЛАСТИ</w:t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spacing w:val="60"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spacing w:val="60"/>
          <w:sz w:val="24"/>
          <w:szCs w:val="24"/>
          <w:lang w:eastAsia="ru-RU"/>
        </w:rPr>
        <w:t>ПОСТАНОВЛЕНИЕ</w:t>
      </w:r>
    </w:p>
    <w:p w:rsidR="00C32328" w:rsidRPr="00C32328" w:rsidRDefault="00C32328" w:rsidP="00C32328">
      <w:pPr>
        <w:tabs>
          <w:tab w:val="left" w:pos="751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32328" w:rsidRPr="00C32328" w:rsidRDefault="00C32328" w:rsidP="00C32328">
      <w:pPr>
        <w:tabs>
          <w:tab w:val="left" w:pos="7809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sz w:val="24"/>
          <w:szCs w:val="24"/>
          <w:lang w:eastAsia="ru-RU"/>
        </w:rPr>
        <w:t>от 10.06.2020 г. № 333</w:t>
      </w:r>
    </w:p>
    <w:p w:rsidR="00C32328" w:rsidRPr="00C32328" w:rsidRDefault="00C32328" w:rsidP="00C32328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 с. Нижнедевицк</w:t>
      </w:r>
    </w:p>
    <w:p w:rsidR="00C32328" w:rsidRPr="00C32328" w:rsidRDefault="00C32328" w:rsidP="00C32328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 w:rsidRPr="00C3232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</w:t>
      </w:r>
      <w:r w:rsidRPr="00C32328">
        <w:rPr>
          <w:rFonts w:ascii="Arial" w:eastAsia="Arial" w:hAnsi="Arial" w:cs="Arial"/>
          <w:b/>
          <w:bCs/>
          <w:kern w:val="28"/>
          <w:sz w:val="32"/>
          <w:szCs w:val="32"/>
          <w:lang w:eastAsia="ru-RU"/>
        </w:rPr>
        <w:t xml:space="preserve">о предоставлении лицом, претендующим на замещение должности руководителя муниципального учреждения, а также руководителем муниципального учреждения Нижнедевицкого муниципального района Воронежской области сведений </w:t>
      </w:r>
      <w:r w:rsidRPr="00C3232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своих доходах, расходах, об имуществе и обязательствах имущественного характера, и о доходах, расходах об имуществе и обязательствах имущественного характера супруги (супруга) и несовершеннолетних детей (в редакции постановления  от 03.02.2021г. №64)</w:t>
      </w:r>
      <w:proofErr w:type="gramEnd"/>
    </w:p>
    <w:p w:rsidR="00C32328" w:rsidRPr="00C32328" w:rsidRDefault="00C32328" w:rsidP="00C32328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 В целях реализации пункта 3.1. части 1 статьи 8 Федерального закона от </w:t>
      </w:r>
      <w:r w:rsidRPr="00C32328">
        <w:rPr>
          <w:rFonts w:ascii="Arial" w:eastAsia="Arial" w:hAnsi="Arial" w:cs="Arial"/>
          <w:sz w:val="24"/>
          <w:szCs w:val="24"/>
          <w:lang w:eastAsia="ru-RU"/>
        </w:rPr>
        <w:t>25 декабря 2008 года № 273-ФЗ, руководствуясь частью 4 статьи 275 Трудового кодекса Российской Федерации,</w:t>
      </w:r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администрация Нижнедевицкого муниципального района </w:t>
      </w:r>
      <w:proofErr w:type="gramStart"/>
      <w:r w:rsidRPr="00C32328">
        <w:rPr>
          <w:rFonts w:ascii="Arial" w:eastAsia="Calibri" w:hAnsi="Arial" w:cs="Arial"/>
          <w:sz w:val="24"/>
          <w:szCs w:val="24"/>
          <w:lang w:eastAsia="ru-RU"/>
        </w:rPr>
        <w:t>п</w:t>
      </w:r>
      <w:proofErr w:type="gramEnd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 о с т а н о в л я е т:</w:t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 w:rsidRPr="00C32328">
        <w:rPr>
          <w:rFonts w:ascii="Arial" w:eastAsia="Arial" w:hAnsi="Arial" w:cs="Arial"/>
          <w:sz w:val="24"/>
          <w:szCs w:val="24"/>
          <w:lang w:eastAsia="ru-RU"/>
        </w:rPr>
        <w:t xml:space="preserve">Утвердить прилагаемое </w:t>
      </w:r>
      <w:r w:rsidRPr="00C32328">
        <w:rPr>
          <w:rFonts w:ascii="Arial" w:eastAsia="Calibri" w:hAnsi="Arial" w:cs="Arial"/>
          <w:bCs/>
          <w:sz w:val="24"/>
          <w:szCs w:val="24"/>
          <w:lang w:eastAsia="ru-RU"/>
        </w:rPr>
        <w:t xml:space="preserve">Положение </w:t>
      </w:r>
      <w:r w:rsidRPr="00C32328">
        <w:rPr>
          <w:rFonts w:ascii="Arial" w:eastAsia="Arial" w:hAnsi="Arial" w:cs="Arial"/>
          <w:bCs/>
          <w:sz w:val="24"/>
          <w:szCs w:val="24"/>
          <w:lang w:eastAsia="ru-RU"/>
        </w:rPr>
        <w:t xml:space="preserve">о предоставлении лицом, претендующим на замещение должности руководителя муниципального учреждения, а также руководителем муниципального учреждения Нижнедевицкого муниципального района Воронежской области сведений </w:t>
      </w:r>
      <w:r w:rsidRPr="00C32328">
        <w:rPr>
          <w:rFonts w:ascii="Arial" w:eastAsia="Calibri" w:hAnsi="Arial" w:cs="Arial"/>
          <w:bCs/>
          <w:sz w:val="24"/>
          <w:szCs w:val="24"/>
          <w:lang w:eastAsia="ru-RU"/>
        </w:rPr>
        <w:t>о своих доходах, расходах, об имуществе и обязательствах имущественного характера, и о доходах, расходах, об имуществе и обязательствах имущественного характера супруги (супруга) и несовершеннолетних детей и проверки достоверности и полноты указанных сведений</w:t>
      </w:r>
      <w:r w:rsidRPr="00C32328">
        <w:rPr>
          <w:rFonts w:ascii="Arial" w:eastAsia="Arial" w:hAnsi="Arial" w:cs="Arial"/>
          <w:sz w:val="24"/>
          <w:szCs w:val="24"/>
          <w:lang w:eastAsia="ru-RU"/>
        </w:rPr>
        <w:t>.</w:t>
      </w:r>
      <w:proofErr w:type="gramEnd"/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2328"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r w:rsidRPr="00C32328">
        <w:rPr>
          <w:rFonts w:ascii="Arial" w:eastAsia="Calibri" w:hAnsi="Arial" w:cs="Arial"/>
          <w:sz w:val="24"/>
          <w:szCs w:val="24"/>
          <w:lang w:eastAsia="ru-RU"/>
        </w:rPr>
        <w:t>Руководителю отдела по образованию, спорту и работе с молодёжью (Шмойлова О.И.), начальнику отдела по культуре (Адашева Н.В.) принять меры по обеспечению исполнения Положения, подведомственными учреждениями.</w:t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администрации Нижнедевицкого муниципального района Воронежской области от 22.02.2013 г. № 253 «Об утверждении Положения о предоставлении лицом, поступающим на </w:t>
      </w:r>
      <w:proofErr w:type="gramStart"/>
      <w:r w:rsidRPr="00C32328">
        <w:rPr>
          <w:rFonts w:ascii="Arial" w:eastAsia="Calibri" w:hAnsi="Arial" w:cs="Arial"/>
          <w:sz w:val="24"/>
          <w:szCs w:val="24"/>
          <w:lang w:eastAsia="ru-RU"/>
        </w:rPr>
        <w:t>работу</w:t>
      </w:r>
      <w:proofErr w:type="gramEnd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Нижнедевицкого муниципального района Воронежской области сведений о своих доходах, об имуществе и обязательствах имущественного характера и о доходах, об </w:t>
      </w:r>
      <w:r w:rsidRPr="00C32328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имуществе и обязательствах имущественного характера супруги (супруга) и несовершеннолетних детей» </w:t>
      </w:r>
      <w:r w:rsidRPr="00C32328">
        <w:rPr>
          <w:rFonts w:ascii="Arial" w:eastAsia="Calibri" w:hAnsi="Arial" w:cs="Arial"/>
          <w:bCs/>
          <w:sz w:val="24"/>
          <w:szCs w:val="24"/>
          <w:lang w:eastAsia="ru-RU"/>
        </w:rPr>
        <w:t xml:space="preserve">признать </w:t>
      </w:r>
      <w:proofErr w:type="gramStart"/>
      <w:r w:rsidRPr="00C32328">
        <w:rPr>
          <w:rFonts w:ascii="Arial" w:eastAsia="Calibri" w:hAnsi="Arial" w:cs="Arial"/>
          <w:bCs/>
          <w:sz w:val="24"/>
          <w:szCs w:val="24"/>
          <w:lang w:eastAsia="ru-RU"/>
        </w:rPr>
        <w:t>утратившим</w:t>
      </w:r>
      <w:proofErr w:type="gramEnd"/>
      <w:r w:rsidRPr="00C32328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силу.</w:t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sz w:val="24"/>
          <w:szCs w:val="24"/>
          <w:lang w:eastAsia="ru-RU"/>
        </w:rPr>
        <w:t>4. Настоящее постановление подлежит опубликованию в официальном периодическом издании органов местного самоуправления Нижнедевицкого муниципального района «Нижнедевицкий муниципальный вестник» и размещению на официальном сайте в сети Интернет администрации Нижнедевицкого муниципального района Воронежской области.</w:t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32328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C3232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32328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 (в редакции постановления  от 03.02.2021г. №64).</w:t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32328" w:rsidRPr="00C32328" w:rsidTr="00901EB3">
        <w:tc>
          <w:tcPr>
            <w:tcW w:w="3284" w:type="dxa"/>
            <w:shd w:val="clear" w:color="auto" w:fill="auto"/>
          </w:tcPr>
          <w:p w:rsidR="00C32328" w:rsidRPr="00C32328" w:rsidRDefault="00C32328" w:rsidP="00C32328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2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Нижнедевицкого</w:t>
            </w:r>
          </w:p>
          <w:p w:rsidR="00C32328" w:rsidRPr="00C32328" w:rsidRDefault="00C32328" w:rsidP="00C3232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2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32328" w:rsidRPr="00C32328" w:rsidRDefault="00C32328" w:rsidP="00C3232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C32328" w:rsidRPr="00C32328" w:rsidRDefault="00C32328" w:rsidP="00C32328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2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В.Н. Просветов</w:t>
            </w:r>
          </w:p>
          <w:p w:rsidR="00C32328" w:rsidRPr="00C32328" w:rsidRDefault="00C32328" w:rsidP="00C3232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328" w:rsidRPr="00C32328" w:rsidRDefault="00C32328" w:rsidP="00C32328">
      <w:pPr>
        <w:spacing w:after="0" w:line="240" w:lineRule="auto"/>
        <w:ind w:left="4536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sz w:val="24"/>
          <w:szCs w:val="24"/>
          <w:lang w:eastAsia="ru-RU"/>
        </w:rPr>
        <w:br w:type="page"/>
      </w:r>
      <w:r w:rsidRPr="00C32328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 xml:space="preserve"> УТВЕРЖДЕНО постановлением администрации Нижнедевицкого муниципального района от 10.06.2020 г. № 333 (в редакции постановления от 03.02.2021г. №64)</w:t>
      </w:r>
    </w:p>
    <w:p w:rsidR="00C32328" w:rsidRPr="00C32328" w:rsidRDefault="00C32328" w:rsidP="00C32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caps/>
          <w:sz w:val="24"/>
          <w:szCs w:val="24"/>
          <w:lang w:eastAsia="ru-RU"/>
        </w:rPr>
        <w:t>Положени</w:t>
      </w:r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Е о порядке представления лицом, претендующим на замещение должности руководителя муниципального учреждения, а также руководителем муниципального учреждения </w:t>
      </w:r>
      <w:r w:rsidRPr="00C32328">
        <w:rPr>
          <w:rFonts w:ascii="Arial" w:eastAsia="Arial" w:hAnsi="Arial" w:cs="Arial"/>
          <w:bCs/>
          <w:sz w:val="24"/>
          <w:szCs w:val="24"/>
          <w:lang w:eastAsia="ru-RU"/>
        </w:rPr>
        <w:t xml:space="preserve">Нижнедевицкого муниципального района Воронежской области сведений </w:t>
      </w:r>
      <w:r w:rsidRPr="00C32328">
        <w:rPr>
          <w:rFonts w:ascii="Arial" w:eastAsia="Calibri" w:hAnsi="Arial" w:cs="Arial"/>
          <w:sz w:val="24"/>
          <w:szCs w:val="24"/>
          <w:lang w:eastAsia="ru-RU"/>
        </w:rPr>
        <w:t>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</w:t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sub_10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Настоящее Положение устанавливает порядок представления лицом, претендующим на замещение должности руководителя муниципального учреждения, а также руководителем муниципального учреждения </w:t>
      </w:r>
      <w:r w:rsidRPr="00C32328">
        <w:rPr>
          <w:rFonts w:ascii="Arial" w:eastAsia="Arial" w:hAnsi="Arial" w:cs="Arial"/>
          <w:bCs/>
          <w:sz w:val="24"/>
          <w:szCs w:val="24"/>
          <w:lang w:eastAsia="ru-RU"/>
        </w:rPr>
        <w:t xml:space="preserve">Нижнедевицкого муниципального района Воронежской области сведений </w:t>
      </w:r>
      <w:r w:rsidRPr="00C32328">
        <w:rPr>
          <w:rFonts w:ascii="Arial" w:eastAsia="Calibri" w:hAnsi="Arial" w:cs="Arial"/>
          <w:sz w:val="24"/>
          <w:szCs w:val="24"/>
          <w:lang w:eastAsia="ru-RU"/>
        </w:rPr>
        <w:t>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 характера).</w:t>
      </w:r>
      <w:bookmarkStart w:id="1" w:name="sub_11"/>
      <w:bookmarkEnd w:id="0"/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" w:name="sub_12"/>
      <w:bookmarkEnd w:id="1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proofErr w:type="gramStart"/>
      <w:r w:rsidRPr="00C32328">
        <w:rPr>
          <w:rFonts w:ascii="Arial" w:eastAsia="Calibri" w:hAnsi="Arial" w:cs="Arial"/>
          <w:sz w:val="24"/>
          <w:szCs w:val="24"/>
          <w:lang w:eastAsia="ru-RU"/>
        </w:rPr>
        <w:t>Лицо, претендующее на замещение должности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</w:t>
      </w:r>
      <w:proofErr w:type="gramEnd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C32328">
        <w:rPr>
          <w:rFonts w:ascii="Arial" w:eastAsia="Calibri" w:hAnsi="Arial" w:cs="Arial"/>
          <w:sz w:val="24"/>
          <w:szCs w:val="24"/>
          <w:lang w:eastAsia="ru-RU"/>
        </w:rPr>
        <w:t>собственности, расходах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</w:t>
      </w:r>
      <w:proofErr w:type="gramEnd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C32328">
        <w:rPr>
          <w:rFonts w:ascii="Arial" w:eastAsia="Calibri" w:hAnsi="Arial" w:cs="Arial"/>
          <w:sz w:val="24"/>
          <w:szCs w:val="24"/>
          <w:lang w:eastAsia="ru-RU"/>
        </w:rPr>
        <w:t>работу на должность руководителя муниципального учреждения, расходах,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</w:t>
      </w:r>
      <w:proofErr w:type="gramEnd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C32328">
        <w:rPr>
          <w:rFonts w:ascii="Arial" w:eastAsia="Calibri" w:hAnsi="Arial" w:cs="Arial"/>
          <w:sz w:val="24"/>
          <w:szCs w:val="24"/>
          <w:lang w:eastAsia="ru-RU"/>
        </w:rPr>
        <w:t>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(в редакции постановления  от 03.02.2021г. №64).</w:t>
      </w:r>
      <w:proofErr w:type="gramEnd"/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3" w:name="sub_13"/>
      <w:bookmarkEnd w:id="2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3. В случае если лицо, претендующее на замещение должности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</w:t>
      </w:r>
      <w:r w:rsidRPr="00C32328">
        <w:rPr>
          <w:rFonts w:ascii="Arial" w:eastAsia="Calibri" w:hAnsi="Arial" w:cs="Arial"/>
          <w:sz w:val="24"/>
          <w:szCs w:val="24"/>
          <w:lang w:eastAsia="ru-RU"/>
        </w:rPr>
        <w:lastRenderedPageBreak/>
        <w:t>представить уточненные сведения в течение одного месяца со дня представления сведений.</w:t>
      </w:r>
    </w:p>
    <w:p w:rsidR="00C32328" w:rsidRPr="00C32328" w:rsidRDefault="00C32328" w:rsidP="00C3232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14"/>
      <w:bookmarkEnd w:id="3"/>
      <w:r w:rsidRPr="00C3232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bookmarkStart w:id="5" w:name="sub_15"/>
      <w:bookmarkEnd w:id="4"/>
      <w:proofErr w:type="gramStart"/>
      <w:r w:rsidRPr="00C32328">
        <w:rPr>
          <w:rFonts w:ascii="Arial" w:eastAsia="Times New Roman" w:hAnsi="Arial" w:cs="Arial"/>
          <w:sz w:val="24"/>
          <w:szCs w:val="24"/>
          <w:lang w:eastAsia="ru-RU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 расходах, сведения об имуществе, принадлежащем ему на праве собственности, и о своих обязательствах имущественного характера по состоянию на конец отчетного</w:t>
      </w:r>
      <w:proofErr w:type="gramEnd"/>
      <w:r w:rsidRPr="00C323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32328">
        <w:rPr>
          <w:rFonts w:ascii="Arial" w:eastAsia="Times New Roman" w:hAnsi="Arial" w:cs="Arial"/>
          <w:sz w:val="24"/>
          <w:szCs w:val="24"/>
          <w:lang w:eastAsia="ru-RU"/>
        </w:rPr>
        <w:t>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расходах и сведения об их имуществе, принадлежащем им на праве собственности и об их обязательствах имущественного характера по состоянию на конец отчетного периода по утвержденной</w:t>
      </w:r>
      <w:proofErr w:type="gramEnd"/>
      <w:r w:rsidRPr="00C32328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(в редакции постановления  от 03.02.2021г. №64).</w:t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5. В случае если руководитель муниципального учреждения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60" w:history="1">
        <w:r w:rsidRPr="00C32328">
          <w:rPr>
            <w:rFonts w:ascii="Arial" w:eastAsia="Calibri" w:hAnsi="Arial" w:cs="Arial"/>
            <w:sz w:val="24"/>
            <w:szCs w:val="24"/>
            <w:lang w:eastAsia="ru-RU"/>
          </w:rPr>
          <w:t>пункте</w:t>
        </w:r>
      </w:hyperlink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 4 настоящего Положения</w:t>
      </w:r>
      <w:bookmarkStart w:id="6" w:name="sub_16"/>
      <w:bookmarkStart w:id="7" w:name="sub_60"/>
      <w:bookmarkEnd w:id="5"/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6. </w:t>
      </w:r>
      <w:proofErr w:type="gramStart"/>
      <w:r w:rsidRPr="00C32328">
        <w:rPr>
          <w:rFonts w:ascii="Arial" w:eastAsia="Calibri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представляемые в соответствии с настоящим Положением лицом, претендующим на замещение должности руководителя муниципального учреждения, а также сведения о доходах, расходах, об имуществе и обязательствах имущественного характера, представляемые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8" w:name="sub_17"/>
      <w:bookmarkEnd w:id="6"/>
      <w:bookmarkEnd w:id="7"/>
      <w:r w:rsidRPr="00C32328">
        <w:rPr>
          <w:rFonts w:ascii="Arial" w:eastAsia="Calibri" w:hAnsi="Arial" w:cs="Arial"/>
          <w:sz w:val="24"/>
          <w:szCs w:val="24"/>
          <w:lang w:eastAsia="ru-RU"/>
        </w:rPr>
        <w:t>7. Сведения о доходах, расходах, об имуществе и обязательствах имущественного характера представляются учредителю или лицу, которому такие полномочия предоставлены учредителем, наделенного полномочиями назначать на должность и освобождать от должности руководителя муниципального учреждения.</w:t>
      </w:r>
    </w:p>
    <w:p w:rsidR="00C32328" w:rsidRPr="00C32328" w:rsidRDefault="00C32328" w:rsidP="00C3232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28">
        <w:rPr>
          <w:rFonts w:ascii="Arial" w:eastAsia="Times New Roman" w:hAnsi="Arial" w:cs="Arial"/>
          <w:sz w:val="24"/>
          <w:szCs w:val="24"/>
          <w:lang w:eastAsia="ru-RU"/>
        </w:rPr>
        <w:t>8. Работник, в должностные обязанности которого входит работа со сведениями о доходах, расходах, об имуществе и обязательствах имущественного характера, виновный в их разглашении или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C32328" w:rsidRPr="00C32328" w:rsidRDefault="00C32328" w:rsidP="00C3232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28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C32328">
        <w:rPr>
          <w:rFonts w:ascii="Arial" w:eastAsia="Times New Roman" w:hAnsi="Arial" w:cs="Arial"/>
          <w:sz w:val="24"/>
          <w:szCs w:val="24"/>
          <w:lang w:eastAsia="ru-RU"/>
        </w:rPr>
        <w:t>В случае если лицо, претендующее на должность руководителя, представившее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руководителя, эти сведения возвращаются ему по его письменному заявлению вместе с другими документами.</w:t>
      </w:r>
      <w:proofErr w:type="gramEnd"/>
    </w:p>
    <w:p w:rsidR="00C32328" w:rsidRPr="00C32328" w:rsidRDefault="00C32328" w:rsidP="00C3232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C323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10. В случае непредставления сведений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руководителя, а руководитель освобождается от должности руководителя или подвергается иным видам дисциплинарной ответственности в соответствии с законодательством Российской Федерации.</w:t>
      </w:r>
    </w:p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9" w:name="sub_18"/>
      <w:bookmarkEnd w:id="8"/>
      <w:r w:rsidRPr="00C32328">
        <w:rPr>
          <w:rFonts w:ascii="Arial" w:eastAsia="Calibri" w:hAnsi="Arial" w:cs="Arial"/>
          <w:sz w:val="24"/>
          <w:szCs w:val="24"/>
          <w:lang w:eastAsia="ru-RU"/>
        </w:rPr>
        <w:t xml:space="preserve">11. </w:t>
      </w:r>
      <w:proofErr w:type="gramStart"/>
      <w:r w:rsidRPr="00C32328">
        <w:rPr>
          <w:rFonts w:ascii="Arial" w:eastAsia="Calibri" w:hAnsi="Arial" w:cs="Arial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представленные руководителем муниципального учреждения, размещаются в сети «Интернет» на официальном сайте администрации Нижнедевицкого муниципального района или учредителя и предоставляются для опубликования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bookmarkEnd w:id="9"/>
    <w:p w:rsidR="00C32328" w:rsidRPr="00C32328" w:rsidRDefault="00C32328" w:rsidP="00C32328">
      <w:pPr>
        <w:spacing w:after="0" w:line="240" w:lineRule="auto"/>
        <w:ind w:firstLine="709"/>
        <w:contextualSpacing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C32328" w:rsidRPr="00C32328" w:rsidRDefault="00C32328" w:rsidP="00C32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32328" w:rsidRPr="00C32328" w:rsidTr="00901EB3">
        <w:tc>
          <w:tcPr>
            <w:tcW w:w="3284" w:type="dxa"/>
            <w:shd w:val="clear" w:color="auto" w:fill="auto"/>
          </w:tcPr>
          <w:p w:rsidR="00C32328" w:rsidRPr="00C32328" w:rsidRDefault="00C32328" w:rsidP="00C323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2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– </w:t>
            </w:r>
          </w:p>
          <w:p w:rsidR="00C32328" w:rsidRPr="00C32328" w:rsidRDefault="00C32328" w:rsidP="00C32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2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3285" w:type="dxa"/>
            <w:shd w:val="clear" w:color="auto" w:fill="auto"/>
          </w:tcPr>
          <w:p w:rsidR="00C32328" w:rsidRPr="00C32328" w:rsidRDefault="00C32328" w:rsidP="00C32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C32328" w:rsidRPr="00C32328" w:rsidRDefault="00C32328" w:rsidP="00C323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2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П.И. </w:t>
            </w:r>
            <w:proofErr w:type="spellStart"/>
            <w:r w:rsidRPr="00C32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Дручинин</w:t>
            </w:r>
            <w:proofErr w:type="spellEnd"/>
          </w:p>
          <w:p w:rsidR="00C32328" w:rsidRPr="00C32328" w:rsidRDefault="00C32328" w:rsidP="00C32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32328" w:rsidRPr="00C32328" w:rsidRDefault="00C32328" w:rsidP="00C32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081C" w:rsidRDefault="00F7081C">
      <w:bookmarkStart w:id="10" w:name="_GoBack"/>
      <w:bookmarkEnd w:id="10"/>
    </w:p>
    <w:sectPr w:rsidR="00F7081C" w:rsidSect="00C32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47" w:rsidRDefault="00C323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47" w:rsidRDefault="00C323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47" w:rsidRDefault="00C3232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47" w:rsidRDefault="00C323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47" w:rsidRPr="00C43A87" w:rsidRDefault="00C32328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47" w:rsidRDefault="00C323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98"/>
    <w:rsid w:val="000D7CD1"/>
    <w:rsid w:val="00130305"/>
    <w:rsid w:val="00170F51"/>
    <w:rsid w:val="00224AE8"/>
    <w:rsid w:val="00224D67"/>
    <w:rsid w:val="00243586"/>
    <w:rsid w:val="002D33A2"/>
    <w:rsid w:val="004249CF"/>
    <w:rsid w:val="00755DBF"/>
    <w:rsid w:val="007A6598"/>
    <w:rsid w:val="009A5B1C"/>
    <w:rsid w:val="00A709C1"/>
    <w:rsid w:val="00BE216E"/>
    <w:rsid w:val="00C24F2F"/>
    <w:rsid w:val="00C32328"/>
    <w:rsid w:val="00D128EB"/>
    <w:rsid w:val="00D2118D"/>
    <w:rsid w:val="00D867E7"/>
    <w:rsid w:val="00D953EF"/>
    <w:rsid w:val="00EA153C"/>
    <w:rsid w:val="00EB34B3"/>
    <w:rsid w:val="00F260D6"/>
    <w:rsid w:val="00F7081C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32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232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232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232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32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232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232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232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Оксана Валерьевна</dc:creator>
  <cp:keywords/>
  <dc:description/>
  <cp:lastModifiedBy>Василенко Оксана Валерьевна</cp:lastModifiedBy>
  <cp:revision>2</cp:revision>
  <dcterms:created xsi:type="dcterms:W3CDTF">2024-05-24T12:04:00Z</dcterms:created>
  <dcterms:modified xsi:type="dcterms:W3CDTF">2024-05-24T12:05:00Z</dcterms:modified>
</cp:coreProperties>
</file>