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57C" w:rsidRPr="00FD2791" w:rsidRDefault="00C2457C" w:rsidP="00C2457C">
      <w:pPr>
        <w:jc w:val="center"/>
        <w:rPr>
          <w:sz w:val="18"/>
          <w:szCs w:val="18"/>
        </w:rPr>
      </w:pPr>
    </w:p>
    <w:p w:rsidR="00C2457C" w:rsidRDefault="00C2457C" w:rsidP="00C2457C">
      <w:pPr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  <w:r w:rsidRPr="00FD2791">
        <w:rPr>
          <w:b/>
          <w:sz w:val="28"/>
          <w:szCs w:val="28"/>
        </w:rPr>
        <w:t xml:space="preserve"> </w:t>
      </w:r>
      <w:r w:rsidRPr="00941E07">
        <w:rPr>
          <w:b/>
          <w:sz w:val="28"/>
          <w:szCs w:val="28"/>
        </w:rPr>
        <w:t>о работе с обращениями граждан</w:t>
      </w:r>
    </w:p>
    <w:p w:rsidR="00C2457C" w:rsidRDefault="00C2457C" w:rsidP="00C245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</w:t>
      </w:r>
      <w:r w:rsidR="005667B9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квартале 2018 года </w:t>
      </w:r>
    </w:p>
    <w:p w:rsidR="00C2457C" w:rsidRDefault="003D11E3" w:rsidP="00C245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Нижнедевицкого  муниципального района  Воронежской области </w:t>
      </w:r>
    </w:p>
    <w:p w:rsidR="00C2457C" w:rsidRPr="00FD2791" w:rsidRDefault="000F4C9A" w:rsidP="00C2457C">
      <w:pPr>
        <w:jc w:val="center"/>
        <w:rPr>
          <w:sz w:val="28"/>
          <w:vertAlign w:val="subscript"/>
        </w:rPr>
      </w:pPr>
      <w:r w:rsidRPr="000F4C9A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left:0;text-align:left;margin-left:-5.5pt;margin-top:3.8pt;width:465.75pt;height:2.25pt;z-index:251668480" o:connectortype="straight"/>
        </w:pict>
      </w:r>
      <w:r w:rsidR="00C2457C" w:rsidRPr="0091011F">
        <w:rPr>
          <w:sz w:val="28"/>
          <w:szCs w:val="28"/>
          <w:vertAlign w:val="subscript"/>
        </w:rPr>
        <w:t xml:space="preserve"> (наименование</w:t>
      </w:r>
      <w:r w:rsidR="00C2457C">
        <w:rPr>
          <w:sz w:val="28"/>
          <w:szCs w:val="28"/>
          <w:vertAlign w:val="subscript"/>
        </w:rPr>
        <w:t xml:space="preserve"> </w:t>
      </w:r>
      <w:r w:rsidR="00C2457C" w:rsidRPr="00FD2791">
        <w:rPr>
          <w:sz w:val="28"/>
          <w:vertAlign w:val="subscript"/>
        </w:rPr>
        <w:t>муниципального района, городского округа</w:t>
      </w:r>
      <w:r w:rsidR="00C2457C">
        <w:rPr>
          <w:sz w:val="28"/>
          <w:vertAlign w:val="subscript"/>
        </w:rPr>
        <w:t xml:space="preserve"> </w:t>
      </w:r>
      <w:r w:rsidR="00C2457C" w:rsidRPr="00FD2791">
        <w:rPr>
          <w:sz w:val="28"/>
          <w:vertAlign w:val="subscript"/>
        </w:rPr>
        <w:t>Воронежской области</w:t>
      </w:r>
      <w:r w:rsidR="00C2457C" w:rsidRPr="0091011F">
        <w:rPr>
          <w:sz w:val="28"/>
          <w:szCs w:val="28"/>
          <w:vertAlign w:val="subscript"/>
        </w:rPr>
        <w:t>)</w:t>
      </w:r>
    </w:p>
    <w:p w:rsidR="00C2457C" w:rsidRDefault="00C2457C" w:rsidP="00C2457C">
      <w:pPr>
        <w:jc w:val="center"/>
        <w:rPr>
          <w:b/>
          <w:i/>
        </w:rPr>
      </w:pPr>
      <w:r w:rsidRPr="00D10578">
        <w:rPr>
          <w:i/>
        </w:rPr>
        <w:t xml:space="preserve"> </w:t>
      </w:r>
      <w:r w:rsidRPr="00FD2791">
        <w:rPr>
          <w:b/>
          <w:i/>
        </w:rPr>
        <w:t>(с учетом, через дробь, статистических данных о работе с обращениями граждан в администрациях городских и сельских поселений муниципальных образований)</w:t>
      </w:r>
    </w:p>
    <w:p w:rsidR="00C2457C" w:rsidRPr="00FD2791" w:rsidRDefault="00C2457C" w:rsidP="00C2457C">
      <w:pPr>
        <w:jc w:val="center"/>
        <w:rPr>
          <w:b/>
          <w:i/>
        </w:rPr>
      </w:pPr>
    </w:p>
    <w:p w:rsidR="00C2457C" w:rsidRDefault="00C2457C" w:rsidP="00C2457C">
      <w:pPr>
        <w:numPr>
          <w:ilvl w:val="0"/>
          <w:numId w:val="3"/>
        </w:numPr>
        <w:tabs>
          <w:tab w:val="clear" w:pos="720"/>
          <w:tab w:val="num" w:pos="567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Поступило письменных обращений и принято от граждан на личном приеме </w:t>
      </w:r>
    </w:p>
    <w:p w:rsidR="00C2457C" w:rsidRDefault="00C2457C" w:rsidP="00C2457C">
      <w:pPr>
        <w:jc w:val="both"/>
        <w:rPr>
          <w:sz w:val="28"/>
          <w:szCs w:val="28"/>
        </w:rPr>
      </w:pPr>
      <w:r>
        <w:rPr>
          <w:sz w:val="28"/>
          <w:szCs w:val="28"/>
        </w:rPr>
        <w:t>всего  –</w:t>
      </w:r>
      <w:r w:rsidR="003D11E3">
        <w:rPr>
          <w:sz w:val="28"/>
          <w:szCs w:val="28"/>
        </w:rPr>
        <w:t xml:space="preserve"> </w:t>
      </w:r>
      <w:r w:rsidR="005667B9">
        <w:rPr>
          <w:sz w:val="28"/>
          <w:szCs w:val="28"/>
        </w:rPr>
        <w:t>56</w:t>
      </w:r>
      <w:r w:rsidR="003D11E3">
        <w:rPr>
          <w:sz w:val="28"/>
          <w:szCs w:val="28"/>
        </w:rPr>
        <w:t>/</w:t>
      </w:r>
      <w:r w:rsidR="005667B9">
        <w:rPr>
          <w:sz w:val="28"/>
          <w:szCs w:val="28"/>
        </w:rPr>
        <w:t>160</w:t>
      </w:r>
    </w:p>
    <w:p w:rsidR="00C2457C" w:rsidRDefault="00C2457C" w:rsidP="00C245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C2457C" w:rsidRDefault="00C2457C" w:rsidP="00C2457C">
      <w:pPr>
        <w:numPr>
          <w:ilvl w:val="1"/>
          <w:numId w:val="1"/>
        </w:num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 – </w:t>
      </w:r>
      <w:r w:rsidR="005667B9">
        <w:rPr>
          <w:sz w:val="28"/>
          <w:szCs w:val="28"/>
        </w:rPr>
        <w:t>21</w:t>
      </w:r>
      <w:r w:rsidR="003D11E3">
        <w:rPr>
          <w:sz w:val="28"/>
          <w:szCs w:val="28"/>
        </w:rPr>
        <w:t>/</w:t>
      </w:r>
      <w:r w:rsidR="005667B9">
        <w:rPr>
          <w:sz w:val="28"/>
          <w:szCs w:val="28"/>
        </w:rPr>
        <w:t>50</w:t>
      </w:r>
    </w:p>
    <w:p w:rsidR="00C2457C" w:rsidRDefault="00C2457C" w:rsidP="00C2457C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C2457C" w:rsidRDefault="00C2457C" w:rsidP="00C2457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Взято на контроль – </w:t>
      </w:r>
      <w:r w:rsidR="008B7452">
        <w:rPr>
          <w:sz w:val="28"/>
          <w:szCs w:val="28"/>
        </w:rPr>
        <w:t>0</w:t>
      </w:r>
      <w:r w:rsidR="008B2AD7">
        <w:rPr>
          <w:sz w:val="28"/>
          <w:szCs w:val="28"/>
        </w:rPr>
        <w:t>/</w:t>
      </w:r>
      <w:r w:rsidR="00D83A87">
        <w:rPr>
          <w:sz w:val="28"/>
          <w:szCs w:val="28"/>
        </w:rPr>
        <w:t>0</w:t>
      </w:r>
    </w:p>
    <w:p w:rsidR="00C2457C" w:rsidRDefault="00C2457C" w:rsidP="00C2457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1.1.2. Проверено комиссионно –</w:t>
      </w:r>
      <w:r w:rsidR="008B2AD7">
        <w:rPr>
          <w:sz w:val="28"/>
          <w:szCs w:val="28"/>
        </w:rPr>
        <w:t xml:space="preserve"> 0/</w:t>
      </w:r>
      <w:r w:rsidR="00D83A87">
        <w:rPr>
          <w:sz w:val="28"/>
          <w:szCs w:val="28"/>
        </w:rPr>
        <w:t>0</w:t>
      </w:r>
    </w:p>
    <w:p w:rsidR="00C2457C" w:rsidRDefault="00C2457C" w:rsidP="00C2457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1.1.3. Проверено с выездом на место – </w:t>
      </w:r>
      <w:r w:rsidR="002868C5">
        <w:rPr>
          <w:sz w:val="28"/>
          <w:szCs w:val="28"/>
        </w:rPr>
        <w:t>0</w:t>
      </w:r>
      <w:r w:rsidR="008B2AD7">
        <w:rPr>
          <w:sz w:val="28"/>
          <w:szCs w:val="28"/>
        </w:rPr>
        <w:t>/</w:t>
      </w:r>
      <w:r w:rsidR="00D83A87">
        <w:rPr>
          <w:sz w:val="28"/>
          <w:szCs w:val="28"/>
        </w:rPr>
        <w:t>0</w:t>
      </w:r>
    </w:p>
    <w:p w:rsidR="00C2457C" w:rsidRDefault="00C2457C" w:rsidP="00C2457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1.1.4. Рассмотрено с участием заявителя –</w:t>
      </w:r>
      <w:r w:rsidR="008B2AD7">
        <w:rPr>
          <w:sz w:val="28"/>
          <w:szCs w:val="28"/>
        </w:rPr>
        <w:t xml:space="preserve"> </w:t>
      </w:r>
      <w:r w:rsidR="002868C5">
        <w:rPr>
          <w:sz w:val="28"/>
          <w:szCs w:val="28"/>
        </w:rPr>
        <w:t>0</w:t>
      </w:r>
      <w:r w:rsidR="008B2AD7">
        <w:rPr>
          <w:sz w:val="28"/>
          <w:szCs w:val="28"/>
        </w:rPr>
        <w:t>/</w:t>
      </w:r>
      <w:r w:rsidR="00D83A87">
        <w:rPr>
          <w:sz w:val="28"/>
          <w:szCs w:val="28"/>
        </w:rPr>
        <w:t>0</w:t>
      </w:r>
    </w:p>
    <w:p w:rsidR="00C2457C" w:rsidRPr="00462197" w:rsidRDefault="00C2457C" w:rsidP="00C2457C">
      <w:pPr>
        <w:ind w:firstLine="1134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1.1.5. 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2868C5">
        <w:rPr>
          <w:i/>
          <w:sz w:val="28"/>
          <w:szCs w:val="28"/>
        </w:rPr>
        <w:t>7</w:t>
      </w:r>
      <w:r w:rsidR="008B2AD7">
        <w:rPr>
          <w:i/>
          <w:sz w:val="28"/>
          <w:szCs w:val="28"/>
        </w:rPr>
        <w:t>/</w:t>
      </w:r>
      <w:r w:rsidR="005667B9">
        <w:rPr>
          <w:i/>
          <w:sz w:val="28"/>
          <w:szCs w:val="28"/>
        </w:rPr>
        <w:t>11</w:t>
      </w:r>
    </w:p>
    <w:p w:rsidR="00C2457C" w:rsidRDefault="00C2457C" w:rsidP="00C2457C">
      <w:pPr>
        <w:ind w:left="567"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1.1.5.1. 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290EBC">
        <w:rPr>
          <w:sz w:val="28"/>
          <w:szCs w:val="28"/>
        </w:rPr>
        <w:t xml:space="preserve"> </w:t>
      </w:r>
      <w:r w:rsidR="002868C5">
        <w:rPr>
          <w:sz w:val="28"/>
          <w:szCs w:val="28"/>
        </w:rPr>
        <w:t>3</w:t>
      </w:r>
      <w:r w:rsidR="008B2AD7">
        <w:rPr>
          <w:sz w:val="28"/>
          <w:szCs w:val="28"/>
        </w:rPr>
        <w:t>/</w:t>
      </w:r>
      <w:r w:rsidR="00D83A87">
        <w:rPr>
          <w:sz w:val="28"/>
          <w:szCs w:val="28"/>
        </w:rPr>
        <w:t>0</w:t>
      </w:r>
    </w:p>
    <w:p w:rsidR="00C2457C" w:rsidRDefault="00C2457C" w:rsidP="00C2457C">
      <w:pPr>
        <w:ind w:left="567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1.1.5.2. С результатом рассмотрения «меры приняты» – </w:t>
      </w:r>
      <w:r w:rsidR="005667B9">
        <w:rPr>
          <w:sz w:val="28"/>
          <w:szCs w:val="28"/>
        </w:rPr>
        <w:t>4</w:t>
      </w:r>
      <w:r w:rsidR="008B2AD7">
        <w:rPr>
          <w:sz w:val="28"/>
          <w:szCs w:val="28"/>
        </w:rPr>
        <w:t>/</w:t>
      </w:r>
      <w:r w:rsidR="005667B9">
        <w:rPr>
          <w:sz w:val="28"/>
          <w:szCs w:val="28"/>
        </w:rPr>
        <w:t>11</w:t>
      </w:r>
    </w:p>
    <w:p w:rsidR="00C2457C" w:rsidRDefault="00C2457C" w:rsidP="00C2457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1.1.6. С результатом рассмотрения «разъяснено» – </w:t>
      </w:r>
      <w:r w:rsidR="002868C5">
        <w:rPr>
          <w:sz w:val="28"/>
          <w:szCs w:val="28"/>
        </w:rPr>
        <w:t>9</w:t>
      </w:r>
      <w:r w:rsidR="008B2AD7">
        <w:rPr>
          <w:sz w:val="28"/>
          <w:szCs w:val="28"/>
        </w:rPr>
        <w:t>/</w:t>
      </w:r>
      <w:r w:rsidR="005667B9">
        <w:rPr>
          <w:sz w:val="28"/>
          <w:szCs w:val="28"/>
        </w:rPr>
        <w:t>39</w:t>
      </w:r>
    </w:p>
    <w:p w:rsidR="00C2457C" w:rsidRDefault="00C2457C" w:rsidP="00C2457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1.1.7. С результатом рассмотрения «не поддержано» –</w:t>
      </w:r>
      <w:r w:rsidR="002868C5">
        <w:rPr>
          <w:sz w:val="28"/>
          <w:szCs w:val="28"/>
        </w:rPr>
        <w:t xml:space="preserve"> 5</w:t>
      </w:r>
      <w:r w:rsidR="008B2AD7">
        <w:rPr>
          <w:sz w:val="28"/>
          <w:szCs w:val="28"/>
        </w:rPr>
        <w:t>/</w:t>
      </w:r>
      <w:r w:rsidR="008F6883">
        <w:rPr>
          <w:sz w:val="28"/>
          <w:szCs w:val="28"/>
        </w:rPr>
        <w:t>0</w:t>
      </w:r>
    </w:p>
    <w:p w:rsidR="00C2457C" w:rsidRDefault="00C2457C" w:rsidP="00C2457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1.1.8. С результатом рассмотрения «дан ответ автору» –</w:t>
      </w:r>
      <w:r w:rsidR="008B2AD7">
        <w:rPr>
          <w:sz w:val="28"/>
          <w:szCs w:val="28"/>
        </w:rPr>
        <w:t xml:space="preserve"> </w:t>
      </w:r>
      <w:r w:rsidR="008F6883">
        <w:rPr>
          <w:sz w:val="28"/>
          <w:szCs w:val="28"/>
        </w:rPr>
        <w:t>21</w:t>
      </w:r>
      <w:r w:rsidR="008B2AD7">
        <w:rPr>
          <w:sz w:val="28"/>
          <w:szCs w:val="28"/>
        </w:rPr>
        <w:t>/</w:t>
      </w:r>
      <w:r w:rsidR="008F6883">
        <w:rPr>
          <w:sz w:val="28"/>
          <w:szCs w:val="28"/>
        </w:rPr>
        <w:t>50</w:t>
      </w:r>
    </w:p>
    <w:p w:rsidR="00C2457C" w:rsidRDefault="00C2457C" w:rsidP="00C2457C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1.1.9.</w:t>
      </w:r>
      <w:r w:rsidRPr="00E30797">
        <w:rPr>
          <w:sz w:val="28"/>
          <w:szCs w:val="28"/>
        </w:rPr>
        <w:t xml:space="preserve"> </w:t>
      </w:r>
      <w:r>
        <w:rPr>
          <w:sz w:val="28"/>
          <w:szCs w:val="28"/>
        </w:rPr>
        <w:t>С результатом рассмотрения</w:t>
      </w:r>
      <w:r w:rsidR="008B2AD7">
        <w:rPr>
          <w:sz w:val="28"/>
          <w:szCs w:val="28"/>
        </w:rPr>
        <w:t xml:space="preserve"> «оставлено без ответа автору» -0/0</w:t>
      </w:r>
    </w:p>
    <w:p w:rsidR="00C2457C" w:rsidRDefault="00C2457C" w:rsidP="00C2457C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1.1.10. Направлено по компетенции в иной орган –</w:t>
      </w:r>
      <w:r w:rsidR="008B2AD7">
        <w:rPr>
          <w:sz w:val="28"/>
          <w:szCs w:val="28"/>
        </w:rPr>
        <w:t>0/0</w:t>
      </w:r>
    </w:p>
    <w:p w:rsidR="00C2457C" w:rsidRDefault="00C2457C" w:rsidP="00C2457C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1.1.11. Рассмотрено совместно с другими органами власти и органами местного самоуправления –</w:t>
      </w:r>
      <w:r w:rsidR="008F6883">
        <w:rPr>
          <w:sz w:val="28"/>
          <w:szCs w:val="28"/>
        </w:rPr>
        <w:t>8</w:t>
      </w:r>
      <w:r w:rsidR="008B2AD7">
        <w:rPr>
          <w:sz w:val="28"/>
          <w:szCs w:val="28"/>
        </w:rPr>
        <w:t>/0</w:t>
      </w:r>
    </w:p>
    <w:p w:rsidR="00C2457C" w:rsidRDefault="00C2457C" w:rsidP="00C2457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1.1.12. Рассмотрено с нарушением установленных сроков – </w:t>
      </w:r>
      <w:r w:rsidR="008B2AD7">
        <w:rPr>
          <w:sz w:val="28"/>
          <w:szCs w:val="28"/>
        </w:rPr>
        <w:t>0/0</w:t>
      </w:r>
    </w:p>
    <w:p w:rsidR="00C2457C" w:rsidRDefault="00C2457C" w:rsidP="00C2457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1.1.13. Срок рассмотрения продлен –</w:t>
      </w:r>
      <w:r w:rsidR="008B2AD7">
        <w:rPr>
          <w:sz w:val="28"/>
          <w:szCs w:val="28"/>
        </w:rPr>
        <w:t>0/0</w:t>
      </w:r>
    </w:p>
    <w:p w:rsidR="00C2457C" w:rsidRDefault="00C2457C" w:rsidP="00C2457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1.1.14. Ответ подписан руководителем органа местного самоуправления –</w:t>
      </w:r>
      <w:r w:rsidR="00F55F68">
        <w:rPr>
          <w:sz w:val="28"/>
          <w:szCs w:val="28"/>
        </w:rPr>
        <w:t xml:space="preserve"> </w:t>
      </w:r>
      <w:r w:rsidR="008F6883">
        <w:rPr>
          <w:sz w:val="28"/>
          <w:szCs w:val="28"/>
        </w:rPr>
        <w:t>4</w:t>
      </w:r>
      <w:r w:rsidR="008B2AD7">
        <w:rPr>
          <w:sz w:val="28"/>
          <w:szCs w:val="28"/>
        </w:rPr>
        <w:t>/</w:t>
      </w:r>
      <w:r w:rsidR="008F6883">
        <w:rPr>
          <w:sz w:val="28"/>
          <w:szCs w:val="28"/>
        </w:rPr>
        <w:t>50</w:t>
      </w:r>
    </w:p>
    <w:p w:rsidR="00C2457C" w:rsidRDefault="00C2457C" w:rsidP="00C2457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1.1.15. Ответ подписан уполномоченным лицом – </w:t>
      </w:r>
      <w:r w:rsidR="008F6883">
        <w:rPr>
          <w:sz w:val="28"/>
          <w:szCs w:val="28"/>
        </w:rPr>
        <w:t>17</w:t>
      </w:r>
      <w:r w:rsidR="008B2AD7">
        <w:rPr>
          <w:sz w:val="28"/>
          <w:szCs w:val="28"/>
        </w:rPr>
        <w:t>/</w:t>
      </w:r>
      <w:r w:rsidR="00B17650">
        <w:rPr>
          <w:sz w:val="28"/>
          <w:szCs w:val="28"/>
        </w:rPr>
        <w:t>0</w:t>
      </w:r>
    </w:p>
    <w:p w:rsidR="00C2457C" w:rsidRDefault="00C2457C" w:rsidP="00C2457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1.1.16. По информации заявител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ей) об итогах рассмотрения обращения ответ не получен –</w:t>
      </w:r>
      <w:r w:rsidR="008B2AD7">
        <w:rPr>
          <w:sz w:val="28"/>
          <w:szCs w:val="28"/>
        </w:rPr>
        <w:t>0/0</w:t>
      </w:r>
    </w:p>
    <w:p w:rsidR="00C2457C" w:rsidRDefault="00C2457C" w:rsidP="00C2457C">
      <w:pPr>
        <w:ind w:firstLine="1440"/>
        <w:jc w:val="both"/>
        <w:rPr>
          <w:sz w:val="28"/>
          <w:szCs w:val="28"/>
        </w:rPr>
      </w:pPr>
    </w:p>
    <w:p w:rsidR="00C2457C" w:rsidRDefault="00C2457C" w:rsidP="003D11E3">
      <w:pPr>
        <w:jc w:val="both"/>
        <w:rPr>
          <w:sz w:val="28"/>
          <w:szCs w:val="28"/>
        </w:rPr>
      </w:pPr>
      <w:r>
        <w:rPr>
          <w:sz w:val="28"/>
          <w:szCs w:val="28"/>
        </w:rPr>
        <w:t>1.2. Принято обращений на личном</w:t>
      </w:r>
      <w:r w:rsidR="003D11E3">
        <w:rPr>
          <w:sz w:val="28"/>
          <w:szCs w:val="28"/>
        </w:rPr>
        <w:t xml:space="preserve"> приеме граждан руководителями -</w:t>
      </w:r>
      <w:r w:rsidR="008F6883">
        <w:rPr>
          <w:sz w:val="28"/>
          <w:szCs w:val="28"/>
        </w:rPr>
        <w:t>3</w:t>
      </w:r>
      <w:r w:rsidR="003D11E3">
        <w:rPr>
          <w:sz w:val="28"/>
          <w:szCs w:val="28"/>
        </w:rPr>
        <w:t>5/</w:t>
      </w:r>
      <w:r w:rsidR="004A3150">
        <w:rPr>
          <w:sz w:val="28"/>
          <w:szCs w:val="28"/>
        </w:rPr>
        <w:t>1</w:t>
      </w:r>
      <w:r w:rsidR="008F6883">
        <w:rPr>
          <w:sz w:val="28"/>
          <w:szCs w:val="28"/>
        </w:rPr>
        <w:t>1</w:t>
      </w:r>
      <w:r w:rsidR="004A3150">
        <w:rPr>
          <w:sz w:val="28"/>
          <w:szCs w:val="28"/>
        </w:rPr>
        <w:t>0</w:t>
      </w:r>
    </w:p>
    <w:p w:rsidR="00C2457C" w:rsidRDefault="00C2457C" w:rsidP="00C2457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Взято на контроль – </w:t>
      </w:r>
      <w:r w:rsidR="002868C5">
        <w:rPr>
          <w:sz w:val="28"/>
          <w:szCs w:val="28"/>
        </w:rPr>
        <w:t>0/0</w:t>
      </w:r>
    </w:p>
    <w:p w:rsidR="00C2457C" w:rsidRPr="00462197" w:rsidRDefault="00C2457C" w:rsidP="00C2457C">
      <w:pPr>
        <w:ind w:firstLine="1134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1.2.2. 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2868C5">
        <w:rPr>
          <w:i/>
          <w:sz w:val="28"/>
          <w:szCs w:val="28"/>
        </w:rPr>
        <w:t xml:space="preserve"> </w:t>
      </w:r>
      <w:r w:rsidR="0093314A">
        <w:rPr>
          <w:i/>
          <w:sz w:val="28"/>
          <w:szCs w:val="28"/>
        </w:rPr>
        <w:t>7</w:t>
      </w:r>
      <w:r w:rsidR="008B2AD7">
        <w:rPr>
          <w:i/>
          <w:sz w:val="28"/>
          <w:szCs w:val="28"/>
        </w:rPr>
        <w:t>/</w:t>
      </w:r>
      <w:r w:rsidR="008F6883">
        <w:rPr>
          <w:i/>
          <w:sz w:val="28"/>
          <w:szCs w:val="28"/>
        </w:rPr>
        <w:t>78</w:t>
      </w:r>
    </w:p>
    <w:p w:rsidR="00C2457C" w:rsidRDefault="00C2457C" w:rsidP="00C2457C">
      <w:pPr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>1.2.2.1. С результатом рассмотрения «поддержано»</w:t>
      </w:r>
      <w:r w:rsidR="008B2AD7">
        <w:rPr>
          <w:sz w:val="28"/>
          <w:szCs w:val="28"/>
        </w:rPr>
        <w:t xml:space="preserve">- </w:t>
      </w:r>
      <w:r w:rsidR="0093314A">
        <w:rPr>
          <w:sz w:val="28"/>
          <w:szCs w:val="28"/>
        </w:rPr>
        <w:t>0</w:t>
      </w:r>
      <w:r w:rsidR="008B2AD7">
        <w:rPr>
          <w:sz w:val="28"/>
          <w:szCs w:val="28"/>
        </w:rPr>
        <w:t>/</w:t>
      </w:r>
      <w:r w:rsidR="00E463B8">
        <w:rPr>
          <w:sz w:val="28"/>
          <w:szCs w:val="28"/>
        </w:rPr>
        <w:t>0</w:t>
      </w:r>
    </w:p>
    <w:p w:rsidR="00C2457C" w:rsidRDefault="00C2457C" w:rsidP="00C2457C">
      <w:pPr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>1.2.2.2. С результатом рассмотрения «меры приняты» –</w:t>
      </w:r>
      <w:r w:rsidR="008B2AD7">
        <w:rPr>
          <w:sz w:val="28"/>
          <w:szCs w:val="28"/>
        </w:rPr>
        <w:t xml:space="preserve"> </w:t>
      </w:r>
      <w:r w:rsidR="0093314A">
        <w:rPr>
          <w:sz w:val="28"/>
          <w:szCs w:val="28"/>
        </w:rPr>
        <w:t>7</w:t>
      </w:r>
      <w:r w:rsidR="008B2AD7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="008F6883">
        <w:rPr>
          <w:sz w:val="28"/>
          <w:szCs w:val="28"/>
        </w:rPr>
        <w:t>78</w:t>
      </w:r>
    </w:p>
    <w:p w:rsidR="00C2457C" w:rsidRDefault="00C2457C" w:rsidP="00C2457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1.2.3. С результатом рассмотрения «разъяснено» – </w:t>
      </w:r>
      <w:r w:rsidR="0093314A">
        <w:rPr>
          <w:sz w:val="28"/>
          <w:szCs w:val="28"/>
        </w:rPr>
        <w:t>23</w:t>
      </w:r>
      <w:r w:rsidR="008B2AD7">
        <w:rPr>
          <w:sz w:val="28"/>
          <w:szCs w:val="28"/>
        </w:rPr>
        <w:t>/</w:t>
      </w:r>
      <w:r w:rsidR="00281A19">
        <w:rPr>
          <w:sz w:val="28"/>
          <w:szCs w:val="28"/>
        </w:rPr>
        <w:t xml:space="preserve"> 32</w:t>
      </w:r>
    </w:p>
    <w:p w:rsidR="00C2457C" w:rsidRDefault="00C2457C" w:rsidP="00C2457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1.2.4. С результатом рассмотрения «не поддержано» –</w:t>
      </w:r>
      <w:r w:rsidR="00786368">
        <w:rPr>
          <w:sz w:val="28"/>
          <w:szCs w:val="28"/>
        </w:rPr>
        <w:t xml:space="preserve"> </w:t>
      </w:r>
      <w:r w:rsidR="002868C5">
        <w:rPr>
          <w:sz w:val="28"/>
          <w:szCs w:val="28"/>
        </w:rPr>
        <w:t>5</w:t>
      </w:r>
      <w:r w:rsidR="008B2AD7">
        <w:rPr>
          <w:sz w:val="28"/>
          <w:szCs w:val="28"/>
        </w:rPr>
        <w:t>/</w:t>
      </w:r>
      <w:r w:rsidR="00E463B8">
        <w:rPr>
          <w:sz w:val="28"/>
          <w:szCs w:val="28"/>
        </w:rPr>
        <w:t>0</w:t>
      </w:r>
    </w:p>
    <w:p w:rsidR="00C2457C" w:rsidRDefault="00C2457C" w:rsidP="00C2457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1.2.5. С результатом рассмотрения «дан ответ автору» –</w:t>
      </w:r>
      <w:r w:rsidR="008B2AD7">
        <w:rPr>
          <w:sz w:val="28"/>
          <w:szCs w:val="28"/>
        </w:rPr>
        <w:t xml:space="preserve"> </w:t>
      </w:r>
      <w:r w:rsidR="00F71015">
        <w:rPr>
          <w:sz w:val="28"/>
          <w:szCs w:val="28"/>
        </w:rPr>
        <w:t>0</w:t>
      </w:r>
      <w:r w:rsidR="008B2AD7">
        <w:rPr>
          <w:sz w:val="28"/>
          <w:szCs w:val="28"/>
        </w:rPr>
        <w:t>/</w:t>
      </w:r>
      <w:r w:rsidR="00E463B8">
        <w:rPr>
          <w:sz w:val="28"/>
          <w:szCs w:val="28"/>
        </w:rPr>
        <w:t>0</w:t>
      </w:r>
    </w:p>
    <w:p w:rsidR="00C2457C" w:rsidRDefault="00C2457C" w:rsidP="00C2457C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1.2.6. Направлено по компетенции в иной орган –</w:t>
      </w:r>
      <w:r w:rsidR="0093314A">
        <w:rPr>
          <w:sz w:val="28"/>
          <w:szCs w:val="28"/>
        </w:rPr>
        <w:t>0/</w:t>
      </w:r>
      <w:r w:rsidR="008B2AD7">
        <w:rPr>
          <w:sz w:val="28"/>
          <w:szCs w:val="28"/>
        </w:rPr>
        <w:t>0</w:t>
      </w:r>
    </w:p>
    <w:p w:rsidR="00C2457C" w:rsidRDefault="00C2457C" w:rsidP="00C2457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Сколько выявлено случаев волокиты либо нарушения прав и законных интересов граждан – </w:t>
      </w:r>
      <w:r w:rsidR="008B2AD7">
        <w:rPr>
          <w:sz w:val="28"/>
          <w:szCs w:val="28"/>
        </w:rPr>
        <w:t>0/0</w:t>
      </w:r>
    </w:p>
    <w:p w:rsidR="00C2457C" w:rsidRDefault="00C2457C" w:rsidP="00C2457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Сколько должностных лиц, виновных в нарушении прав граждан, привлечены к ответственности – </w:t>
      </w:r>
      <w:r w:rsidR="008B2AD7">
        <w:rPr>
          <w:sz w:val="28"/>
          <w:szCs w:val="28"/>
        </w:rPr>
        <w:t>0/0</w:t>
      </w:r>
    </w:p>
    <w:p w:rsidR="00C2457C" w:rsidRDefault="00C2457C" w:rsidP="00C2457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1.5. Сколько должностных лиц, виновных в нарушении прав граждан, не привлечены к ответственности –</w:t>
      </w:r>
      <w:r w:rsidR="008B2AD7">
        <w:rPr>
          <w:sz w:val="28"/>
          <w:szCs w:val="28"/>
        </w:rPr>
        <w:t>0/0</w:t>
      </w:r>
    </w:p>
    <w:p w:rsidR="00C2457C" w:rsidRDefault="00C2457C" w:rsidP="00C2457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1.6. Формы ответа заявителю:</w:t>
      </w:r>
    </w:p>
    <w:p w:rsidR="00C2457C" w:rsidRDefault="00C2457C" w:rsidP="00C2457C">
      <w:pPr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1.6.1. В письменной форме – </w:t>
      </w:r>
      <w:r w:rsidR="008F6883">
        <w:rPr>
          <w:sz w:val="28"/>
          <w:szCs w:val="28"/>
        </w:rPr>
        <w:t>21</w:t>
      </w:r>
      <w:r w:rsidR="008B2AD7">
        <w:rPr>
          <w:sz w:val="28"/>
          <w:szCs w:val="28"/>
        </w:rPr>
        <w:t>/</w:t>
      </w:r>
      <w:r w:rsidR="008F6883">
        <w:rPr>
          <w:sz w:val="28"/>
          <w:szCs w:val="28"/>
        </w:rPr>
        <w:t xml:space="preserve"> 50</w:t>
      </w:r>
    </w:p>
    <w:p w:rsidR="008F6883" w:rsidRDefault="00C2457C" w:rsidP="00C2457C">
      <w:pPr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>1.6.2. В форме электронного документа –</w:t>
      </w:r>
      <w:r w:rsidR="008B2AD7">
        <w:rPr>
          <w:sz w:val="28"/>
          <w:szCs w:val="28"/>
        </w:rPr>
        <w:t xml:space="preserve"> </w:t>
      </w:r>
      <w:r w:rsidR="008F6883">
        <w:rPr>
          <w:sz w:val="28"/>
          <w:szCs w:val="28"/>
        </w:rPr>
        <w:t>5/0</w:t>
      </w:r>
    </w:p>
    <w:p w:rsidR="00C2457C" w:rsidRDefault="00C2457C" w:rsidP="00C2457C">
      <w:pPr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>1.6.3. В устной форме –</w:t>
      </w:r>
      <w:r w:rsidR="008B2AD7">
        <w:rPr>
          <w:sz w:val="28"/>
          <w:szCs w:val="28"/>
        </w:rPr>
        <w:t xml:space="preserve"> </w:t>
      </w:r>
      <w:r w:rsidR="008F6883">
        <w:rPr>
          <w:sz w:val="28"/>
          <w:szCs w:val="28"/>
        </w:rPr>
        <w:t>3</w:t>
      </w:r>
      <w:r w:rsidR="008B2AD7">
        <w:rPr>
          <w:sz w:val="28"/>
          <w:szCs w:val="28"/>
        </w:rPr>
        <w:t>5/</w:t>
      </w:r>
      <w:r w:rsidR="00E463B8">
        <w:rPr>
          <w:sz w:val="28"/>
          <w:szCs w:val="28"/>
        </w:rPr>
        <w:t>1</w:t>
      </w:r>
      <w:r w:rsidR="008F6883">
        <w:rPr>
          <w:sz w:val="28"/>
          <w:szCs w:val="28"/>
        </w:rPr>
        <w:t>1</w:t>
      </w:r>
      <w:r w:rsidR="00E463B8">
        <w:rPr>
          <w:sz w:val="28"/>
          <w:szCs w:val="28"/>
        </w:rPr>
        <w:t>0</w:t>
      </w:r>
    </w:p>
    <w:p w:rsidR="00C2457C" w:rsidRDefault="00C2457C" w:rsidP="00C2457C">
      <w:pPr>
        <w:jc w:val="both"/>
        <w:rPr>
          <w:sz w:val="28"/>
          <w:szCs w:val="28"/>
        </w:rPr>
      </w:pPr>
    </w:p>
    <w:p w:rsidR="00C2457C" w:rsidRDefault="00C2457C" w:rsidP="00C2457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1.7. Количество повторных обращений –</w:t>
      </w:r>
      <w:r w:rsidR="008B2AD7">
        <w:rPr>
          <w:sz w:val="28"/>
          <w:szCs w:val="28"/>
        </w:rPr>
        <w:t xml:space="preserve"> 1/0</w:t>
      </w:r>
    </w:p>
    <w:p w:rsidR="00C2457C" w:rsidRDefault="00C2457C" w:rsidP="00C2457C">
      <w:pPr>
        <w:numPr>
          <w:ilvl w:val="1"/>
          <w:numId w:val="3"/>
        </w:numPr>
        <w:ind w:left="1276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Конкретные примеры, отражающие результативность рассмотрения письменных и устных обращений граждан – </w:t>
      </w:r>
      <w:r w:rsidR="008F6883">
        <w:rPr>
          <w:sz w:val="28"/>
          <w:szCs w:val="28"/>
        </w:rPr>
        <w:t>замена фонарей уличного освещения, ремонт водопроводной сети, грейдир</w:t>
      </w:r>
      <w:r w:rsidR="00602061">
        <w:rPr>
          <w:sz w:val="28"/>
          <w:szCs w:val="28"/>
        </w:rPr>
        <w:t xml:space="preserve">ование дорог местного значения, доставка сжиженного газа в баллонах в домовладения, о взаимоотношениях с соседями, о переводе квартир на индивидуальное газовое отопление, о ремонте уличной водопроводной колонки, ремонт внутрипоселковых дорог местного значения. </w:t>
      </w:r>
    </w:p>
    <w:p w:rsidR="00C2457C" w:rsidRDefault="00C2457C" w:rsidP="00C2457C">
      <w:pPr>
        <w:jc w:val="both"/>
        <w:rPr>
          <w:sz w:val="28"/>
          <w:szCs w:val="28"/>
        </w:rPr>
      </w:pPr>
    </w:p>
    <w:p w:rsidR="00C2457C" w:rsidRDefault="00C2457C" w:rsidP="00C2457C">
      <w:pPr>
        <w:ind w:firstLine="1440"/>
        <w:jc w:val="both"/>
        <w:rPr>
          <w:sz w:val="28"/>
          <w:szCs w:val="28"/>
        </w:rPr>
      </w:pPr>
    </w:p>
    <w:p w:rsidR="00C2457C" w:rsidRDefault="00C2457C" w:rsidP="00C2457C">
      <w:pPr>
        <w:ind w:firstLine="1440"/>
        <w:jc w:val="both"/>
        <w:rPr>
          <w:sz w:val="28"/>
          <w:szCs w:val="28"/>
        </w:rPr>
      </w:pPr>
    </w:p>
    <w:p w:rsidR="00C2457C" w:rsidRDefault="00C2457C" w:rsidP="00C2457C">
      <w:pPr>
        <w:ind w:firstLine="1440"/>
        <w:jc w:val="both"/>
        <w:rPr>
          <w:sz w:val="28"/>
          <w:szCs w:val="28"/>
        </w:rPr>
      </w:pPr>
    </w:p>
    <w:p w:rsidR="00C2457C" w:rsidRDefault="00C2457C" w:rsidP="00C2457C">
      <w:pPr>
        <w:ind w:firstLine="1440"/>
        <w:jc w:val="both"/>
        <w:rPr>
          <w:sz w:val="28"/>
          <w:szCs w:val="28"/>
        </w:rPr>
      </w:pPr>
    </w:p>
    <w:p w:rsidR="00C2457C" w:rsidRDefault="00C2457C" w:rsidP="00C2457C">
      <w:pPr>
        <w:ind w:firstLine="1440"/>
        <w:jc w:val="both"/>
        <w:rPr>
          <w:sz w:val="28"/>
          <w:szCs w:val="28"/>
        </w:rPr>
      </w:pPr>
    </w:p>
    <w:p w:rsidR="00C2457C" w:rsidRDefault="00C2457C" w:rsidP="00C2457C">
      <w:pPr>
        <w:ind w:firstLine="1440"/>
        <w:jc w:val="both"/>
        <w:rPr>
          <w:sz w:val="28"/>
          <w:szCs w:val="28"/>
        </w:rPr>
      </w:pPr>
    </w:p>
    <w:p w:rsidR="00C2457C" w:rsidRPr="00023503" w:rsidRDefault="00C2457C" w:rsidP="00C2457C">
      <w:pPr>
        <w:jc w:val="both"/>
        <w:rPr>
          <w:sz w:val="28"/>
          <w:szCs w:val="28"/>
        </w:rPr>
      </w:pPr>
    </w:p>
    <w:p w:rsidR="00C2457C" w:rsidRDefault="00C2457C" w:rsidP="00C2457C">
      <w:pPr>
        <w:ind w:firstLine="1440"/>
        <w:jc w:val="both"/>
        <w:rPr>
          <w:sz w:val="28"/>
          <w:szCs w:val="28"/>
        </w:rPr>
      </w:pPr>
    </w:p>
    <w:p w:rsidR="00C2457C" w:rsidRDefault="00C2457C" w:rsidP="00C2457C">
      <w:pPr>
        <w:ind w:firstLine="1440"/>
        <w:jc w:val="right"/>
        <w:rPr>
          <w:sz w:val="28"/>
          <w:szCs w:val="28"/>
        </w:rPr>
      </w:pPr>
    </w:p>
    <w:p w:rsidR="00C2457C" w:rsidRDefault="00C2457C" w:rsidP="00C2457C">
      <w:pPr>
        <w:ind w:firstLine="1440"/>
        <w:jc w:val="right"/>
        <w:rPr>
          <w:sz w:val="28"/>
          <w:szCs w:val="28"/>
        </w:rPr>
      </w:pPr>
    </w:p>
    <w:p w:rsidR="00C2457C" w:rsidRDefault="00C2457C" w:rsidP="00C2457C">
      <w:pPr>
        <w:ind w:firstLine="1440"/>
        <w:jc w:val="right"/>
        <w:rPr>
          <w:sz w:val="28"/>
          <w:szCs w:val="28"/>
        </w:rPr>
      </w:pPr>
    </w:p>
    <w:p w:rsidR="00C2457C" w:rsidRDefault="00C2457C" w:rsidP="00C2457C">
      <w:pPr>
        <w:ind w:firstLine="1440"/>
        <w:jc w:val="right"/>
        <w:rPr>
          <w:sz w:val="28"/>
          <w:szCs w:val="28"/>
        </w:rPr>
      </w:pPr>
    </w:p>
    <w:p w:rsidR="00C2457C" w:rsidRDefault="00C2457C" w:rsidP="00C2457C">
      <w:pPr>
        <w:rPr>
          <w:sz w:val="28"/>
          <w:szCs w:val="28"/>
        </w:rPr>
      </w:pPr>
    </w:p>
    <w:p w:rsidR="00C2457C" w:rsidRDefault="00C2457C" w:rsidP="00C2457C">
      <w:pPr>
        <w:rPr>
          <w:sz w:val="28"/>
          <w:szCs w:val="28"/>
        </w:rPr>
      </w:pPr>
    </w:p>
    <w:p w:rsidR="00C2457C" w:rsidRDefault="00C2457C" w:rsidP="00C2457C">
      <w:pPr>
        <w:rPr>
          <w:sz w:val="28"/>
          <w:szCs w:val="28"/>
        </w:rPr>
      </w:pPr>
    </w:p>
    <w:p w:rsidR="00C2457C" w:rsidRDefault="00C2457C" w:rsidP="00C2457C">
      <w:pPr>
        <w:rPr>
          <w:sz w:val="28"/>
          <w:szCs w:val="28"/>
        </w:rPr>
      </w:pPr>
    </w:p>
    <w:p w:rsidR="00C2457C" w:rsidRDefault="00C2457C" w:rsidP="00C2457C">
      <w:pPr>
        <w:rPr>
          <w:sz w:val="28"/>
          <w:szCs w:val="28"/>
        </w:rPr>
      </w:pPr>
    </w:p>
    <w:p w:rsidR="00C2457C" w:rsidRDefault="00C2457C" w:rsidP="002D34C3">
      <w:pPr>
        <w:rPr>
          <w:sz w:val="28"/>
          <w:szCs w:val="28"/>
        </w:rPr>
      </w:pPr>
    </w:p>
    <w:p w:rsidR="002D34C3" w:rsidRDefault="002D34C3" w:rsidP="002D34C3">
      <w:pPr>
        <w:rPr>
          <w:sz w:val="28"/>
          <w:szCs w:val="28"/>
        </w:rPr>
      </w:pPr>
    </w:p>
    <w:p w:rsidR="002D34C3" w:rsidRDefault="002D34C3" w:rsidP="002D34C3">
      <w:pPr>
        <w:rPr>
          <w:sz w:val="28"/>
          <w:szCs w:val="28"/>
        </w:rPr>
      </w:pPr>
    </w:p>
    <w:p w:rsidR="002D34C3" w:rsidRDefault="002D34C3" w:rsidP="002D34C3">
      <w:pPr>
        <w:rPr>
          <w:sz w:val="28"/>
          <w:szCs w:val="28"/>
        </w:rPr>
      </w:pPr>
    </w:p>
    <w:p w:rsidR="00C2457C" w:rsidRDefault="00C2457C" w:rsidP="00C2457C">
      <w:pPr>
        <w:ind w:firstLine="1440"/>
        <w:jc w:val="right"/>
        <w:rPr>
          <w:sz w:val="28"/>
          <w:szCs w:val="28"/>
        </w:rPr>
      </w:pPr>
    </w:p>
    <w:p w:rsidR="00C2457C" w:rsidRPr="00023503" w:rsidRDefault="00C2457C" w:rsidP="00C2457C">
      <w:pPr>
        <w:ind w:firstLine="14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Pr="008665E0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C2457C" w:rsidRDefault="00C2457C" w:rsidP="00C2457C">
      <w:pPr>
        <w:ind w:firstLine="1440"/>
        <w:jc w:val="both"/>
        <w:rPr>
          <w:sz w:val="28"/>
          <w:szCs w:val="28"/>
        </w:rPr>
      </w:pPr>
    </w:p>
    <w:p w:rsidR="00C2457C" w:rsidRPr="002E65B3" w:rsidRDefault="00C2457C" w:rsidP="00C2457C">
      <w:pPr>
        <w:jc w:val="both"/>
        <w:rPr>
          <w:sz w:val="28"/>
          <w:szCs w:val="28"/>
        </w:rPr>
      </w:pPr>
    </w:p>
    <w:p w:rsidR="00C2457C" w:rsidRDefault="00C2457C" w:rsidP="00C2457C">
      <w:pPr>
        <w:ind w:firstLine="426"/>
        <w:jc w:val="center"/>
        <w:rPr>
          <w:b/>
          <w:sz w:val="28"/>
          <w:szCs w:val="28"/>
        </w:rPr>
      </w:pPr>
      <w:r w:rsidRPr="001510EE">
        <w:rPr>
          <w:b/>
          <w:sz w:val="28"/>
          <w:szCs w:val="28"/>
        </w:rPr>
        <w:t>СВЕДЕНИЯ</w:t>
      </w:r>
    </w:p>
    <w:p w:rsidR="00C2457C" w:rsidRDefault="00C2457C" w:rsidP="00C2457C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рассмотрении обращений в </w:t>
      </w:r>
      <w:r>
        <w:rPr>
          <w:b/>
          <w:sz w:val="28"/>
          <w:szCs w:val="28"/>
          <w:lang w:val="en-US"/>
        </w:rPr>
        <w:t>I</w:t>
      </w:r>
      <w:r w:rsidR="009F19DD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квартале  2018 года </w:t>
      </w:r>
    </w:p>
    <w:p w:rsidR="00C2457C" w:rsidRDefault="00C2457C" w:rsidP="00C2457C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предмет наличия в них информации о фактах коррупции со стороны должностных лиц</w:t>
      </w:r>
    </w:p>
    <w:p w:rsidR="00C2457C" w:rsidRDefault="00C2457C" w:rsidP="00C2457C">
      <w:pPr>
        <w:ind w:firstLine="1440"/>
        <w:jc w:val="center"/>
        <w:rPr>
          <w:b/>
          <w:sz w:val="28"/>
          <w:szCs w:val="28"/>
        </w:rPr>
      </w:pPr>
    </w:p>
    <w:p w:rsidR="00C2457C" w:rsidRDefault="00C2457C" w:rsidP="00C2457C">
      <w:pPr>
        <w:ind w:firstLine="1260"/>
        <w:jc w:val="center"/>
        <w:rPr>
          <w:b/>
          <w:sz w:val="28"/>
          <w:szCs w:val="28"/>
        </w:rPr>
      </w:pPr>
    </w:p>
    <w:p w:rsidR="00C2457C" w:rsidRDefault="00C2457C" w:rsidP="00C2457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1.Всего поступило обращений, содержащих информацию о фактах коррупции, всего –</w:t>
      </w:r>
      <w:r w:rsidR="002426C2">
        <w:rPr>
          <w:sz w:val="28"/>
          <w:szCs w:val="28"/>
        </w:rPr>
        <w:t xml:space="preserve"> 0/0</w:t>
      </w:r>
    </w:p>
    <w:p w:rsidR="00C2457C" w:rsidRDefault="00C2457C" w:rsidP="00C2457C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C2457C" w:rsidRDefault="00C2457C" w:rsidP="00C2457C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рассмотрено –</w:t>
      </w:r>
      <w:r w:rsidR="002426C2">
        <w:rPr>
          <w:sz w:val="28"/>
          <w:szCs w:val="28"/>
        </w:rPr>
        <w:t xml:space="preserve"> 0/0</w:t>
      </w:r>
    </w:p>
    <w:p w:rsidR="00C2457C" w:rsidRDefault="00C2457C" w:rsidP="00C2457C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переадресовано по компетенции в другой орган государственной власти –</w:t>
      </w:r>
      <w:r w:rsidR="002426C2">
        <w:rPr>
          <w:sz w:val="28"/>
          <w:szCs w:val="28"/>
        </w:rPr>
        <w:t xml:space="preserve"> 0/0</w:t>
      </w:r>
    </w:p>
    <w:p w:rsidR="00C2457C" w:rsidRDefault="00C2457C" w:rsidP="00C2457C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факты подтвердились – </w:t>
      </w:r>
      <w:r w:rsidR="002426C2">
        <w:rPr>
          <w:sz w:val="28"/>
          <w:szCs w:val="28"/>
        </w:rPr>
        <w:t xml:space="preserve"> 0/0</w:t>
      </w:r>
    </w:p>
    <w:p w:rsidR="00C2457C" w:rsidRDefault="00C2457C" w:rsidP="00C2457C">
      <w:pPr>
        <w:ind w:left="1620"/>
        <w:jc w:val="both"/>
        <w:rPr>
          <w:sz w:val="28"/>
          <w:szCs w:val="28"/>
        </w:rPr>
      </w:pPr>
    </w:p>
    <w:p w:rsidR="00C2457C" w:rsidRDefault="00C2457C" w:rsidP="00C2457C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Ф.И.О. должностного лица, проступок, меры воздействия) </w:t>
      </w:r>
      <w:r w:rsidR="002426C2">
        <w:rPr>
          <w:sz w:val="28"/>
          <w:szCs w:val="28"/>
        </w:rPr>
        <w:t>– 0/0</w:t>
      </w:r>
      <w:proofErr w:type="gramEnd"/>
    </w:p>
    <w:p w:rsidR="00C2457C" w:rsidRPr="005E3E82" w:rsidRDefault="00C2457C" w:rsidP="00C2457C">
      <w:pPr>
        <w:ind w:left="540"/>
        <w:jc w:val="both"/>
        <w:rPr>
          <w:sz w:val="28"/>
          <w:szCs w:val="28"/>
        </w:rPr>
      </w:pPr>
    </w:p>
    <w:p w:rsidR="00C2457C" w:rsidRPr="005E3E82" w:rsidRDefault="00C2457C" w:rsidP="00C2457C">
      <w:pPr>
        <w:rPr>
          <w:sz w:val="28"/>
          <w:szCs w:val="28"/>
        </w:rPr>
      </w:pPr>
    </w:p>
    <w:p w:rsidR="004F5DD6" w:rsidRDefault="004F5DD6">
      <w:pPr>
        <w:rPr>
          <w:sz w:val="18"/>
          <w:szCs w:val="18"/>
        </w:rPr>
      </w:pPr>
    </w:p>
    <w:sectPr w:rsidR="004F5DD6" w:rsidSect="0002109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E2A2C"/>
    <w:rsid w:val="000002E9"/>
    <w:rsid w:val="00020DA7"/>
    <w:rsid w:val="00021094"/>
    <w:rsid w:val="00025029"/>
    <w:rsid w:val="00042AF7"/>
    <w:rsid w:val="000453A8"/>
    <w:rsid w:val="0005062F"/>
    <w:rsid w:val="00065524"/>
    <w:rsid w:val="000668EC"/>
    <w:rsid w:val="00085CEE"/>
    <w:rsid w:val="00097FF4"/>
    <w:rsid w:val="000A523C"/>
    <w:rsid w:val="000B7769"/>
    <w:rsid w:val="000C198D"/>
    <w:rsid w:val="000F4C9A"/>
    <w:rsid w:val="000F4E01"/>
    <w:rsid w:val="000F5C17"/>
    <w:rsid w:val="00100F6E"/>
    <w:rsid w:val="0011015E"/>
    <w:rsid w:val="0011479B"/>
    <w:rsid w:val="0013013A"/>
    <w:rsid w:val="00132438"/>
    <w:rsid w:val="00146A0B"/>
    <w:rsid w:val="00151F2C"/>
    <w:rsid w:val="001556D5"/>
    <w:rsid w:val="00161F38"/>
    <w:rsid w:val="00165BA5"/>
    <w:rsid w:val="001726E1"/>
    <w:rsid w:val="00177FCC"/>
    <w:rsid w:val="00191AE9"/>
    <w:rsid w:val="001B5A31"/>
    <w:rsid w:val="001B75E9"/>
    <w:rsid w:val="001C6DDB"/>
    <w:rsid w:val="001E5746"/>
    <w:rsid w:val="001F19BD"/>
    <w:rsid w:val="00201266"/>
    <w:rsid w:val="00201506"/>
    <w:rsid w:val="002017F3"/>
    <w:rsid w:val="0021217D"/>
    <w:rsid w:val="00223135"/>
    <w:rsid w:val="002315FC"/>
    <w:rsid w:val="002358B6"/>
    <w:rsid w:val="002376EB"/>
    <w:rsid w:val="002426C2"/>
    <w:rsid w:val="0025395C"/>
    <w:rsid w:val="002539DD"/>
    <w:rsid w:val="00265B26"/>
    <w:rsid w:val="00267E55"/>
    <w:rsid w:val="00281A19"/>
    <w:rsid w:val="00283ADB"/>
    <w:rsid w:val="002868C5"/>
    <w:rsid w:val="00286B38"/>
    <w:rsid w:val="00290EBC"/>
    <w:rsid w:val="002A5D5E"/>
    <w:rsid w:val="002A7C05"/>
    <w:rsid w:val="002B5853"/>
    <w:rsid w:val="002B6E9C"/>
    <w:rsid w:val="002C3F09"/>
    <w:rsid w:val="002C486A"/>
    <w:rsid w:val="002C60AB"/>
    <w:rsid w:val="002D34C3"/>
    <w:rsid w:val="002E3FCB"/>
    <w:rsid w:val="002F53C0"/>
    <w:rsid w:val="00302D3D"/>
    <w:rsid w:val="003125A5"/>
    <w:rsid w:val="00315796"/>
    <w:rsid w:val="00322C96"/>
    <w:rsid w:val="00324882"/>
    <w:rsid w:val="00325857"/>
    <w:rsid w:val="00332E16"/>
    <w:rsid w:val="00341175"/>
    <w:rsid w:val="00341760"/>
    <w:rsid w:val="003540F5"/>
    <w:rsid w:val="0036067A"/>
    <w:rsid w:val="00372050"/>
    <w:rsid w:val="00375F67"/>
    <w:rsid w:val="003803D2"/>
    <w:rsid w:val="003845C8"/>
    <w:rsid w:val="0039058C"/>
    <w:rsid w:val="00395E66"/>
    <w:rsid w:val="003B4BA9"/>
    <w:rsid w:val="003B5263"/>
    <w:rsid w:val="003B75DF"/>
    <w:rsid w:val="003C50DE"/>
    <w:rsid w:val="003D11E3"/>
    <w:rsid w:val="003E0F62"/>
    <w:rsid w:val="003E2A2C"/>
    <w:rsid w:val="003E6841"/>
    <w:rsid w:val="00414B25"/>
    <w:rsid w:val="0041658A"/>
    <w:rsid w:val="00430848"/>
    <w:rsid w:val="0044180F"/>
    <w:rsid w:val="004424E2"/>
    <w:rsid w:val="0047163E"/>
    <w:rsid w:val="00473AA2"/>
    <w:rsid w:val="00485BC7"/>
    <w:rsid w:val="00485E77"/>
    <w:rsid w:val="00491110"/>
    <w:rsid w:val="004931E2"/>
    <w:rsid w:val="004973A0"/>
    <w:rsid w:val="004A22CE"/>
    <w:rsid w:val="004A3150"/>
    <w:rsid w:val="004A5DE9"/>
    <w:rsid w:val="004B086E"/>
    <w:rsid w:val="004B1AE1"/>
    <w:rsid w:val="004B5071"/>
    <w:rsid w:val="004B736B"/>
    <w:rsid w:val="004E33A5"/>
    <w:rsid w:val="004F5DD6"/>
    <w:rsid w:val="0051357C"/>
    <w:rsid w:val="00527D4C"/>
    <w:rsid w:val="005324F1"/>
    <w:rsid w:val="005353CD"/>
    <w:rsid w:val="00545CC2"/>
    <w:rsid w:val="00562A33"/>
    <w:rsid w:val="00562B5D"/>
    <w:rsid w:val="00563EF5"/>
    <w:rsid w:val="005667B9"/>
    <w:rsid w:val="005721E4"/>
    <w:rsid w:val="005735E0"/>
    <w:rsid w:val="00574FF7"/>
    <w:rsid w:val="00587471"/>
    <w:rsid w:val="005A0691"/>
    <w:rsid w:val="005B0D54"/>
    <w:rsid w:val="005B2195"/>
    <w:rsid w:val="005B2417"/>
    <w:rsid w:val="005B25DB"/>
    <w:rsid w:val="005C455B"/>
    <w:rsid w:val="005C52C3"/>
    <w:rsid w:val="005D7928"/>
    <w:rsid w:val="005E0627"/>
    <w:rsid w:val="00600D0E"/>
    <w:rsid w:val="00602061"/>
    <w:rsid w:val="006056EB"/>
    <w:rsid w:val="0062198D"/>
    <w:rsid w:val="006238B4"/>
    <w:rsid w:val="006321BB"/>
    <w:rsid w:val="00644413"/>
    <w:rsid w:val="0065379D"/>
    <w:rsid w:val="006542E6"/>
    <w:rsid w:val="006735C7"/>
    <w:rsid w:val="0067760D"/>
    <w:rsid w:val="00681F97"/>
    <w:rsid w:val="00683ACB"/>
    <w:rsid w:val="00684BC6"/>
    <w:rsid w:val="006A6EEE"/>
    <w:rsid w:val="006A7A46"/>
    <w:rsid w:val="006B4EB5"/>
    <w:rsid w:val="006F3DD0"/>
    <w:rsid w:val="00704FD4"/>
    <w:rsid w:val="007115FD"/>
    <w:rsid w:val="00723734"/>
    <w:rsid w:val="007445F4"/>
    <w:rsid w:val="007459C8"/>
    <w:rsid w:val="0075313B"/>
    <w:rsid w:val="0076665E"/>
    <w:rsid w:val="007829D0"/>
    <w:rsid w:val="00786368"/>
    <w:rsid w:val="00796147"/>
    <w:rsid w:val="007A702F"/>
    <w:rsid w:val="007A7F01"/>
    <w:rsid w:val="007B0930"/>
    <w:rsid w:val="007B0CA5"/>
    <w:rsid w:val="007D71B1"/>
    <w:rsid w:val="007E13BF"/>
    <w:rsid w:val="007E3CA8"/>
    <w:rsid w:val="00806332"/>
    <w:rsid w:val="008066A1"/>
    <w:rsid w:val="00816361"/>
    <w:rsid w:val="00821ADC"/>
    <w:rsid w:val="00831DCB"/>
    <w:rsid w:val="00852BAC"/>
    <w:rsid w:val="0085782F"/>
    <w:rsid w:val="00876BC7"/>
    <w:rsid w:val="00876F59"/>
    <w:rsid w:val="008919D1"/>
    <w:rsid w:val="008924B2"/>
    <w:rsid w:val="00896D9C"/>
    <w:rsid w:val="008A319B"/>
    <w:rsid w:val="008A7B46"/>
    <w:rsid w:val="008B2AD7"/>
    <w:rsid w:val="008B3861"/>
    <w:rsid w:val="008B694A"/>
    <w:rsid w:val="008B7452"/>
    <w:rsid w:val="008B7B64"/>
    <w:rsid w:val="008C096A"/>
    <w:rsid w:val="008D1655"/>
    <w:rsid w:val="008D1A81"/>
    <w:rsid w:val="008D2725"/>
    <w:rsid w:val="008E04AD"/>
    <w:rsid w:val="008E6696"/>
    <w:rsid w:val="008F2D77"/>
    <w:rsid w:val="008F6883"/>
    <w:rsid w:val="008F6DF7"/>
    <w:rsid w:val="00902B7B"/>
    <w:rsid w:val="00907CC0"/>
    <w:rsid w:val="00913F23"/>
    <w:rsid w:val="00924925"/>
    <w:rsid w:val="0093314A"/>
    <w:rsid w:val="0093404E"/>
    <w:rsid w:val="0095057F"/>
    <w:rsid w:val="00980D1D"/>
    <w:rsid w:val="00993F32"/>
    <w:rsid w:val="00995CC8"/>
    <w:rsid w:val="009A440C"/>
    <w:rsid w:val="009A6922"/>
    <w:rsid w:val="009C2168"/>
    <w:rsid w:val="009C2CD1"/>
    <w:rsid w:val="009F05C4"/>
    <w:rsid w:val="009F19DD"/>
    <w:rsid w:val="00A01283"/>
    <w:rsid w:val="00A01C3D"/>
    <w:rsid w:val="00A115B5"/>
    <w:rsid w:val="00A21D8D"/>
    <w:rsid w:val="00A24C36"/>
    <w:rsid w:val="00A34142"/>
    <w:rsid w:val="00A46B4E"/>
    <w:rsid w:val="00A47082"/>
    <w:rsid w:val="00A55E06"/>
    <w:rsid w:val="00A75B28"/>
    <w:rsid w:val="00A8075C"/>
    <w:rsid w:val="00A840B3"/>
    <w:rsid w:val="00A844D6"/>
    <w:rsid w:val="00AA3D26"/>
    <w:rsid w:val="00AC1E83"/>
    <w:rsid w:val="00AD112B"/>
    <w:rsid w:val="00AD3CE3"/>
    <w:rsid w:val="00AF7129"/>
    <w:rsid w:val="00B04B8E"/>
    <w:rsid w:val="00B0748E"/>
    <w:rsid w:val="00B17650"/>
    <w:rsid w:val="00B2017C"/>
    <w:rsid w:val="00B2613D"/>
    <w:rsid w:val="00B43657"/>
    <w:rsid w:val="00B4719D"/>
    <w:rsid w:val="00B62BC8"/>
    <w:rsid w:val="00B677EF"/>
    <w:rsid w:val="00B742C1"/>
    <w:rsid w:val="00B74430"/>
    <w:rsid w:val="00B83CDA"/>
    <w:rsid w:val="00B8751F"/>
    <w:rsid w:val="00B9059E"/>
    <w:rsid w:val="00B9318F"/>
    <w:rsid w:val="00BB1AC0"/>
    <w:rsid w:val="00BB6507"/>
    <w:rsid w:val="00BE21EA"/>
    <w:rsid w:val="00BE6C25"/>
    <w:rsid w:val="00BF2D18"/>
    <w:rsid w:val="00C143B1"/>
    <w:rsid w:val="00C2457C"/>
    <w:rsid w:val="00C35D28"/>
    <w:rsid w:val="00C54DEB"/>
    <w:rsid w:val="00C56A9B"/>
    <w:rsid w:val="00C621EA"/>
    <w:rsid w:val="00C72557"/>
    <w:rsid w:val="00C75077"/>
    <w:rsid w:val="00C75522"/>
    <w:rsid w:val="00C81305"/>
    <w:rsid w:val="00C860EE"/>
    <w:rsid w:val="00CB7227"/>
    <w:rsid w:val="00CC3372"/>
    <w:rsid w:val="00CD174F"/>
    <w:rsid w:val="00CE2491"/>
    <w:rsid w:val="00CE7644"/>
    <w:rsid w:val="00CE78EC"/>
    <w:rsid w:val="00D01125"/>
    <w:rsid w:val="00D039C4"/>
    <w:rsid w:val="00D06380"/>
    <w:rsid w:val="00D160C6"/>
    <w:rsid w:val="00D3238F"/>
    <w:rsid w:val="00D32A22"/>
    <w:rsid w:val="00D4160E"/>
    <w:rsid w:val="00D44675"/>
    <w:rsid w:val="00D53601"/>
    <w:rsid w:val="00D54686"/>
    <w:rsid w:val="00D629AF"/>
    <w:rsid w:val="00D67AD9"/>
    <w:rsid w:val="00D7275C"/>
    <w:rsid w:val="00D75400"/>
    <w:rsid w:val="00D80CC0"/>
    <w:rsid w:val="00D83A87"/>
    <w:rsid w:val="00DA37E4"/>
    <w:rsid w:val="00DA4E6D"/>
    <w:rsid w:val="00DB6A29"/>
    <w:rsid w:val="00DD28D2"/>
    <w:rsid w:val="00DD4CD2"/>
    <w:rsid w:val="00DE412E"/>
    <w:rsid w:val="00DF0777"/>
    <w:rsid w:val="00DF07C6"/>
    <w:rsid w:val="00DF0B52"/>
    <w:rsid w:val="00DF3943"/>
    <w:rsid w:val="00E0565B"/>
    <w:rsid w:val="00E07B71"/>
    <w:rsid w:val="00E11C86"/>
    <w:rsid w:val="00E22D8A"/>
    <w:rsid w:val="00E22D8C"/>
    <w:rsid w:val="00E30C7E"/>
    <w:rsid w:val="00E333FF"/>
    <w:rsid w:val="00E34ACB"/>
    <w:rsid w:val="00E43BD3"/>
    <w:rsid w:val="00E463B8"/>
    <w:rsid w:val="00E46F65"/>
    <w:rsid w:val="00E500BC"/>
    <w:rsid w:val="00E6284B"/>
    <w:rsid w:val="00E64CDF"/>
    <w:rsid w:val="00E8150D"/>
    <w:rsid w:val="00E83D01"/>
    <w:rsid w:val="00E959CA"/>
    <w:rsid w:val="00EB0EFA"/>
    <w:rsid w:val="00EB5B99"/>
    <w:rsid w:val="00EB5EF9"/>
    <w:rsid w:val="00EF0DA0"/>
    <w:rsid w:val="00EF1B4B"/>
    <w:rsid w:val="00EF5269"/>
    <w:rsid w:val="00EF6291"/>
    <w:rsid w:val="00EF74E1"/>
    <w:rsid w:val="00F21BA8"/>
    <w:rsid w:val="00F23D2C"/>
    <w:rsid w:val="00F248BB"/>
    <w:rsid w:val="00F44E65"/>
    <w:rsid w:val="00F55F68"/>
    <w:rsid w:val="00F62571"/>
    <w:rsid w:val="00F67EBE"/>
    <w:rsid w:val="00F71015"/>
    <w:rsid w:val="00F728C1"/>
    <w:rsid w:val="00F76659"/>
    <w:rsid w:val="00F77A70"/>
    <w:rsid w:val="00F82541"/>
    <w:rsid w:val="00F83874"/>
    <w:rsid w:val="00FA7EA1"/>
    <w:rsid w:val="00FB4563"/>
    <w:rsid w:val="00FB6831"/>
    <w:rsid w:val="00FC2696"/>
    <w:rsid w:val="00FD6548"/>
    <w:rsid w:val="00FD69D2"/>
    <w:rsid w:val="00FE1FF5"/>
    <w:rsid w:val="00FF160D"/>
    <w:rsid w:val="00FF7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2" type="connector" idref="#_x0000_s10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0C7E"/>
    <w:rPr>
      <w:sz w:val="24"/>
      <w:szCs w:val="24"/>
    </w:rPr>
  </w:style>
  <w:style w:type="paragraph" w:styleId="2">
    <w:name w:val="heading 2"/>
    <w:basedOn w:val="a"/>
    <w:next w:val="a"/>
    <w:qFormat/>
    <w:rsid w:val="00DE412E"/>
    <w:pPr>
      <w:keepNext/>
      <w:jc w:val="both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02109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E412E"/>
    <w:rPr>
      <w:rFonts w:cs="Times New Roman"/>
      <w:color w:val="0000FF"/>
      <w:u w:val="single"/>
    </w:rPr>
  </w:style>
  <w:style w:type="paragraph" w:styleId="a4">
    <w:name w:val="Balloon Text"/>
    <w:basedOn w:val="a"/>
    <w:semiHidden/>
    <w:rsid w:val="00F23D2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A06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01266"/>
    <w:rPr>
      <w:rFonts w:cs="Times New Roman"/>
    </w:rPr>
  </w:style>
  <w:style w:type="paragraph" w:styleId="20">
    <w:name w:val="Body Text Indent 2"/>
    <w:basedOn w:val="a"/>
    <w:rsid w:val="00201266"/>
    <w:pPr>
      <w:ind w:right="-1" w:firstLine="709"/>
      <w:jc w:val="both"/>
    </w:pPr>
    <w:rPr>
      <w:sz w:val="28"/>
      <w:szCs w:val="20"/>
    </w:rPr>
  </w:style>
  <w:style w:type="table" w:customStyle="1" w:styleId="1">
    <w:name w:val="Сетка таблицы1"/>
    <w:basedOn w:val="a1"/>
    <w:next w:val="a5"/>
    <w:rsid w:val="00FF16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FF160D"/>
    <w:pPr>
      <w:ind w:right="3544"/>
      <w:jc w:val="both"/>
    </w:pPr>
    <w:rPr>
      <w:szCs w:val="20"/>
    </w:rPr>
  </w:style>
  <w:style w:type="character" w:customStyle="1" w:styleId="40">
    <w:name w:val="Заголовок 4 Знак"/>
    <w:basedOn w:val="a0"/>
    <w:link w:val="4"/>
    <w:rsid w:val="00021094"/>
    <w:rPr>
      <w:b/>
      <w:bCs/>
      <w:sz w:val="28"/>
      <w:szCs w:val="28"/>
    </w:rPr>
  </w:style>
  <w:style w:type="paragraph" w:customStyle="1" w:styleId="a7">
    <w:name w:val="Обычный.Название подразделения"/>
    <w:rsid w:val="00021094"/>
    <w:rPr>
      <w:rFonts w:ascii="SchoolBook" w:hAnsi="SchoolBook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9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D9FB90-1C21-4340-8893-5D44FBD15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3543</CharactersWithSpaces>
  <SharedDoc>false</SharedDoc>
  <HLinks>
    <vt:vector size="6" baseType="variant">
      <vt:variant>
        <vt:i4>2883605</vt:i4>
      </vt:variant>
      <vt:variant>
        <vt:i4>0</vt:i4>
      </vt:variant>
      <vt:variant>
        <vt:i4>0</vt:i4>
      </vt:variant>
      <vt:variant>
        <vt:i4>5</vt:i4>
      </vt:variant>
      <vt:variant>
        <vt:lpwstr>mailto:ndev@govvrn.ru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nssmoilova</dc:creator>
  <cp:lastModifiedBy>mkricina</cp:lastModifiedBy>
  <cp:revision>10</cp:revision>
  <cp:lastPrinted>2018-08-01T10:55:00Z</cp:lastPrinted>
  <dcterms:created xsi:type="dcterms:W3CDTF">2018-06-30T14:34:00Z</dcterms:created>
  <dcterms:modified xsi:type="dcterms:W3CDTF">2018-08-01T10:59:00Z</dcterms:modified>
</cp:coreProperties>
</file>