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25" w:rsidRDefault="00924925" w:rsidP="00031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Статистические данные о</w:t>
      </w:r>
      <w:r w:rsidR="00527D4C">
        <w:rPr>
          <w:sz w:val="28"/>
          <w:szCs w:val="28"/>
        </w:rPr>
        <w:t xml:space="preserve"> работе с обращениями граждан в</w:t>
      </w:r>
      <w:r>
        <w:rPr>
          <w:sz w:val="28"/>
          <w:szCs w:val="28"/>
        </w:rPr>
        <w:t xml:space="preserve"> </w:t>
      </w:r>
      <w:r w:rsidR="00DF077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2017 года  Нижнедевицкого муниципального района Воронежской области (с учетом, статистических данных о работе с обращениями граждан в администрациях сельских поселений муниципального района)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24925" w:rsidRDefault="00924925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1.Поступило</w:t>
      </w:r>
      <w:r w:rsidR="001E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письменных</w:t>
      </w:r>
      <w:r w:rsidR="001E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обращений и принято граждан на личном приеме </w:t>
      </w:r>
      <w:r w:rsidR="007A702F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7A7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36/ </w:t>
      </w:r>
      <w:r w:rsidR="0021217D">
        <w:rPr>
          <w:sz w:val="28"/>
          <w:szCs w:val="28"/>
        </w:rPr>
        <w:t>184</w:t>
      </w:r>
      <w:r>
        <w:rPr>
          <w:sz w:val="28"/>
          <w:szCs w:val="28"/>
        </w:rPr>
        <w:t xml:space="preserve">  </w:t>
      </w:r>
    </w:p>
    <w:p w:rsidR="00924925" w:rsidRDefault="00924925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Из них:                                                           </w:t>
      </w:r>
    </w:p>
    <w:p w:rsidR="00924925" w:rsidRDefault="0021217D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1.1.Письменных обращений  - 11 / 31</w:t>
      </w:r>
    </w:p>
    <w:p w:rsidR="00924925" w:rsidRDefault="00924925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в т.ч.:   </w:t>
      </w:r>
    </w:p>
    <w:p w:rsidR="00924925" w:rsidRDefault="0021217D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1.1.1.Взято на контроль – 0/ 2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1.1.2.Проверено комиссионно – 0/ 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1.1.3.Проверено с выездом на место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1.1.4.Рассмотрено с участием заявителя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1.1.5.С результатом рассмотрения  «поддержанно» - 0/0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1.1.6.С результатом рассмотрения «поддержанно», в том числе                          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217D">
        <w:rPr>
          <w:sz w:val="28"/>
          <w:szCs w:val="28"/>
        </w:rPr>
        <w:t xml:space="preserve">    «меры приняты» -  </w:t>
      </w:r>
      <w:r>
        <w:rPr>
          <w:sz w:val="28"/>
          <w:szCs w:val="28"/>
        </w:rPr>
        <w:t>0</w:t>
      </w:r>
      <w:r w:rsidR="0021217D">
        <w:rPr>
          <w:sz w:val="28"/>
          <w:szCs w:val="28"/>
        </w:rPr>
        <w:t>/13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1.1.7.С результат</w:t>
      </w:r>
      <w:r w:rsidR="0021217D">
        <w:rPr>
          <w:sz w:val="28"/>
          <w:szCs w:val="28"/>
        </w:rPr>
        <w:t>ом рассмотрения «разъяснено» - 11 / 16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поддержанно» - 0/0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1.1.9.Пе</w:t>
      </w:r>
      <w:r w:rsidR="0021217D">
        <w:rPr>
          <w:sz w:val="28"/>
          <w:szCs w:val="28"/>
        </w:rPr>
        <w:t>реадресованых по компетенции – 5</w:t>
      </w:r>
      <w:r>
        <w:rPr>
          <w:sz w:val="28"/>
          <w:szCs w:val="28"/>
        </w:rPr>
        <w:t xml:space="preserve">/0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</w:t>
      </w:r>
      <w:r w:rsidR="0021217D">
        <w:rPr>
          <w:sz w:val="28"/>
          <w:szCs w:val="28"/>
        </w:rPr>
        <w:t>нами местного самоуправления – 6</w:t>
      </w:r>
      <w:r>
        <w:rPr>
          <w:sz w:val="28"/>
          <w:szCs w:val="28"/>
        </w:rPr>
        <w:t>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1.1.11.Рассмотренных с нарушением установленных сроков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1.1.12.Срок рассмотрения продлен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1.1.13.Ответ  подписан  руководителем   органа   местного                  сам</w:t>
      </w:r>
      <w:r w:rsidR="00E22D8A">
        <w:rPr>
          <w:sz w:val="28"/>
          <w:szCs w:val="28"/>
        </w:rPr>
        <w:t>оуправления  -  9/ 31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1.1.14.Ответ п</w:t>
      </w:r>
      <w:r w:rsidR="00E22D8A">
        <w:rPr>
          <w:sz w:val="28"/>
          <w:szCs w:val="28"/>
        </w:rPr>
        <w:t>одписан уполномоченным лицом – 2</w:t>
      </w:r>
      <w:r>
        <w:rPr>
          <w:sz w:val="28"/>
          <w:szCs w:val="28"/>
        </w:rPr>
        <w:t>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1.1.15.По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1.2 Принято обращений на личном пр</w:t>
      </w:r>
      <w:r w:rsidR="00E22D8A">
        <w:rPr>
          <w:sz w:val="28"/>
          <w:szCs w:val="28"/>
        </w:rPr>
        <w:t>иеме граждан руководителями – 25 / 153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1.2.1.Взято на контроль –  1/1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1.2.2.С результатом рассмотрения «поддержано» - 0/0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1.2.3.С результатом рассмотрения «поддержанно», в том числе </w:t>
      </w:r>
    </w:p>
    <w:p w:rsidR="00924925" w:rsidRDefault="00E22D8A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- 10 / 11</w:t>
      </w:r>
      <w:r w:rsidR="00924925">
        <w:rPr>
          <w:sz w:val="28"/>
          <w:szCs w:val="28"/>
        </w:rPr>
        <w:t>7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1.2.4.С результат</w:t>
      </w:r>
      <w:r w:rsidR="00E22D8A">
        <w:rPr>
          <w:sz w:val="28"/>
          <w:szCs w:val="28"/>
        </w:rPr>
        <w:t>ом рассмотрения  «разьяснено – 14 / 35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1.2.5.С результатом рассмотрения  «не поддержано» - 0/0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1.3.Сколько выявлено случаев волокиты либо нарушения прав и законных интересов граждан –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1.4.Сколько должностных лиц, виновных в нарушении прав граждан, привлечены к ответственности –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1.5.Сколько должностных лиц, виновных  в нарушении прав граждан, не привлечены к ответственности  - 0/0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1.6.Формы  ответа заявителю:</w:t>
      </w:r>
    </w:p>
    <w:p w:rsidR="00924925" w:rsidRDefault="00E22D8A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1.6.1.В письменной форме  - 11 / 31</w:t>
      </w:r>
      <w:r w:rsidR="00924925">
        <w:rPr>
          <w:sz w:val="28"/>
          <w:szCs w:val="28"/>
        </w:rPr>
        <w:t xml:space="preserve">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1.6.2.В форме электронного документа –  </w:t>
      </w:r>
      <w:r w:rsidR="00E22D8A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1.6.3.В устной форме –  2</w:t>
      </w:r>
      <w:r w:rsidR="00E22D8A">
        <w:rPr>
          <w:sz w:val="28"/>
          <w:szCs w:val="28"/>
        </w:rPr>
        <w:t>5 /153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1.7. Ко</w:t>
      </w:r>
      <w:r w:rsidR="00E22D8A">
        <w:rPr>
          <w:sz w:val="28"/>
          <w:szCs w:val="28"/>
        </w:rPr>
        <w:t xml:space="preserve">личество повторных обращений – 3 / </w:t>
      </w:r>
      <w:r>
        <w:rPr>
          <w:sz w:val="28"/>
          <w:szCs w:val="28"/>
        </w:rPr>
        <w:t>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Конкретные примеры, отражающие результативность </w:t>
      </w:r>
    </w:p>
    <w:p w:rsidR="00924925" w:rsidRDefault="00924925" w:rsidP="00EB5EF9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рассмотрения письменных и устных обращений граждан – О </w:t>
      </w:r>
      <w:r w:rsidR="00E22D8A">
        <w:rPr>
          <w:sz w:val="28"/>
          <w:szCs w:val="28"/>
        </w:rPr>
        <w:t>грейдировании дорог местного значения, о доставке сжиженного газа в баллонах в домовладения,</w:t>
      </w:r>
      <w:r w:rsidR="00EB5EF9">
        <w:rPr>
          <w:sz w:val="28"/>
          <w:szCs w:val="28"/>
        </w:rPr>
        <w:t xml:space="preserve"> </w:t>
      </w:r>
      <w:r w:rsidR="00E22D8A">
        <w:rPr>
          <w:sz w:val="28"/>
          <w:szCs w:val="28"/>
        </w:rPr>
        <w:t>об опиливании старых дере</w:t>
      </w:r>
      <w:r w:rsidR="00EB5EF9">
        <w:rPr>
          <w:sz w:val="28"/>
          <w:szCs w:val="28"/>
        </w:rPr>
        <w:t>вьев на придомовой территории, асфальтирование дорог местного значения, о замене</w:t>
      </w:r>
      <w:r w:rsidR="00E22D8A">
        <w:rPr>
          <w:sz w:val="28"/>
          <w:szCs w:val="28"/>
        </w:rPr>
        <w:t xml:space="preserve"> </w:t>
      </w:r>
      <w:r w:rsidR="00EB5EF9">
        <w:rPr>
          <w:sz w:val="28"/>
          <w:szCs w:val="28"/>
        </w:rPr>
        <w:t>фонарей уличного освещения, о ремонте телефонной связи, о предоставлении транспорта для доставки в лечебное учреждение области, о ремонте водопроводной сети, о трудоустройстве, о ремонте канализационной сети, о заготовке</w:t>
      </w:r>
      <w:proofErr w:type="gramEnd"/>
      <w:r w:rsidR="00EB5EF9">
        <w:rPr>
          <w:sz w:val="28"/>
          <w:szCs w:val="28"/>
        </w:rPr>
        <w:t xml:space="preserve"> дров, о ремонте водопроводной колонки, о ремонте электрической сети.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EB5EF9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EB5EF9" w:rsidRDefault="00EB5EF9" w:rsidP="00924925">
      <w:pPr>
        <w:ind w:left="-1134" w:firstLine="567"/>
        <w:jc w:val="both"/>
        <w:rPr>
          <w:sz w:val="28"/>
          <w:szCs w:val="28"/>
        </w:rPr>
      </w:pPr>
    </w:p>
    <w:p w:rsidR="00EB5EF9" w:rsidRDefault="00EB5EF9" w:rsidP="00924925">
      <w:pPr>
        <w:ind w:left="-1134" w:firstLine="567"/>
        <w:jc w:val="both"/>
        <w:rPr>
          <w:sz w:val="28"/>
          <w:szCs w:val="28"/>
        </w:rPr>
      </w:pPr>
    </w:p>
    <w:p w:rsidR="00EB5EF9" w:rsidRPr="00031C02" w:rsidRDefault="00EB5EF9" w:rsidP="00924925">
      <w:pPr>
        <w:ind w:left="-1134" w:firstLine="567"/>
        <w:jc w:val="both"/>
        <w:rPr>
          <w:sz w:val="28"/>
          <w:szCs w:val="28"/>
        </w:rPr>
      </w:pPr>
    </w:p>
    <w:p w:rsidR="00180837" w:rsidRDefault="00924925" w:rsidP="00924925">
      <w:pPr>
        <w:ind w:left="-113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0837" w:rsidRDefault="00180837" w:rsidP="00924925">
      <w:pPr>
        <w:ind w:left="-1134" w:firstLine="567"/>
        <w:jc w:val="right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Сведения</w:t>
      </w:r>
    </w:p>
    <w:p w:rsidR="00924925" w:rsidRDefault="00EB5EF9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рассмотрении  обращений в </w:t>
      </w:r>
      <w:r w:rsidR="00924925">
        <w:rPr>
          <w:sz w:val="28"/>
          <w:szCs w:val="28"/>
        </w:rPr>
        <w:t xml:space="preserve"> </w:t>
      </w:r>
      <w:r w:rsidR="0092492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="00924925">
        <w:rPr>
          <w:sz w:val="28"/>
          <w:szCs w:val="28"/>
        </w:rPr>
        <w:t xml:space="preserve"> квартале 2017 года на предмет наличия в них информации о фактах коррупции  со стороны должностных лиц                                                                                                                                                                                                                          </w:t>
      </w:r>
    </w:p>
    <w:p w:rsidR="00924925" w:rsidRDefault="00924925" w:rsidP="00924925">
      <w:pPr>
        <w:ind w:left="-1134"/>
        <w:rPr>
          <w:sz w:val="28"/>
          <w:szCs w:val="28"/>
        </w:rPr>
      </w:pPr>
    </w:p>
    <w:p w:rsidR="00924925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1.Поступило обращений, содержащих информацию о фактах коррупции,                                                                                        всего</w:t>
      </w:r>
      <w:r w:rsidR="00527D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 0 /0                                                                                                                                                               </w:t>
      </w:r>
    </w:p>
    <w:p w:rsidR="00924925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Из них:</w:t>
      </w:r>
    </w:p>
    <w:p w:rsidR="00924925" w:rsidRDefault="00924925" w:rsidP="00924925">
      <w:pPr>
        <w:tabs>
          <w:tab w:val="left" w:pos="930"/>
        </w:tabs>
        <w:ind w:left="-1134"/>
        <w:rPr>
          <w:sz w:val="28"/>
          <w:szCs w:val="28"/>
        </w:rPr>
      </w:pPr>
      <w:r>
        <w:rPr>
          <w:sz w:val="28"/>
          <w:szCs w:val="28"/>
        </w:rPr>
        <w:tab/>
        <w:t>1.1.Рассмотрено – 0/0</w:t>
      </w:r>
    </w:p>
    <w:p w:rsidR="00924925" w:rsidRDefault="00924925" w:rsidP="00924925">
      <w:pPr>
        <w:tabs>
          <w:tab w:val="left" w:pos="930"/>
        </w:tabs>
        <w:ind w:left="-1134"/>
        <w:rPr>
          <w:sz w:val="28"/>
          <w:szCs w:val="28"/>
        </w:rPr>
      </w:pPr>
      <w:r>
        <w:rPr>
          <w:sz w:val="28"/>
          <w:szCs w:val="28"/>
        </w:rPr>
        <w:tab/>
        <w:t>1.2.Переадресовано по компетенции в другой орган государственной власти – 0/0</w:t>
      </w:r>
    </w:p>
    <w:p w:rsidR="00924925" w:rsidRDefault="00924925" w:rsidP="00924925">
      <w:pPr>
        <w:tabs>
          <w:tab w:val="left" w:pos="930"/>
        </w:tabs>
        <w:ind w:left="-1134"/>
        <w:rPr>
          <w:sz w:val="28"/>
          <w:szCs w:val="28"/>
        </w:rPr>
      </w:pPr>
      <w:r>
        <w:rPr>
          <w:sz w:val="28"/>
          <w:szCs w:val="28"/>
        </w:rPr>
        <w:tab/>
        <w:t>1.3.Факты подтвердились – 0/0</w:t>
      </w:r>
    </w:p>
    <w:p w:rsidR="00924925" w:rsidRPr="002A7BA2" w:rsidRDefault="00924925" w:rsidP="00924925">
      <w:pPr>
        <w:ind w:left="-1134"/>
        <w:rPr>
          <w:sz w:val="28"/>
          <w:szCs w:val="28"/>
        </w:rPr>
      </w:pPr>
    </w:p>
    <w:p w:rsidR="00924925" w:rsidRPr="002A7BA2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2.Приняты меры по выявленным нарушениям со стороны должностных лиц </w:t>
      </w:r>
    </w:p>
    <w:p w:rsidR="00924925" w:rsidRPr="002A7BA2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</w:t>
      </w:r>
      <w:r w:rsidR="00EB5EF9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EB5EF9">
        <w:rPr>
          <w:sz w:val="28"/>
          <w:szCs w:val="28"/>
        </w:rPr>
        <w:t xml:space="preserve">  </w:t>
      </w:r>
      <w:r>
        <w:rPr>
          <w:sz w:val="28"/>
          <w:szCs w:val="28"/>
        </w:rPr>
        <w:t>0/0</w:t>
      </w:r>
      <w:proofErr w:type="gramEnd"/>
    </w:p>
    <w:p w:rsidR="00924925" w:rsidRDefault="00924925" w:rsidP="009249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24925" w:rsidRDefault="00924925" w:rsidP="009249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24925" w:rsidRDefault="00924925" w:rsidP="009249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24925" w:rsidRDefault="00924925" w:rsidP="00924925">
      <w:pPr>
        <w:rPr>
          <w:sz w:val="28"/>
          <w:szCs w:val="28"/>
        </w:rPr>
      </w:pPr>
    </w:p>
    <w:p w:rsidR="00924925" w:rsidRDefault="00924925" w:rsidP="00924925">
      <w:pPr>
        <w:rPr>
          <w:sz w:val="28"/>
          <w:szCs w:val="28"/>
        </w:rPr>
      </w:pPr>
    </w:p>
    <w:p w:rsidR="00924925" w:rsidRDefault="00924925" w:rsidP="00924925"/>
    <w:p w:rsidR="004F5DD6" w:rsidRDefault="004F5DD6">
      <w:pPr>
        <w:rPr>
          <w:sz w:val="18"/>
          <w:szCs w:val="18"/>
        </w:rPr>
      </w:pPr>
    </w:p>
    <w:sectPr w:rsidR="004F5DD6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20DA7"/>
    <w:rsid w:val="00021094"/>
    <w:rsid w:val="00025029"/>
    <w:rsid w:val="00031C02"/>
    <w:rsid w:val="00042AF7"/>
    <w:rsid w:val="000453A8"/>
    <w:rsid w:val="0005062F"/>
    <w:rsid w:val="00065524"/>
    <w:rsid w:val="000668EC"/>
    <w:rsid w:val="00073DBC"/>
    <w:rsid w:val="00085CEE"/>
    <w:rsid w:val="00097FF4"/>
    <w:rsid w:val="000A523C"/>
    <w:rsid w:val="000B7769"/>
    <w:rsid w:val="000C198D"/>
    <w:rsid w:val="000F4E01"/>
    <w:rsid w:val="000F5C17"/>
    <w:rsid w:val="00100F6E"/>
    <w:rsid w:val="0011015E"/>
    <w:rsid w:val="0011479B"/>
    <w:rsid w:val="0013013A"/>
    <w:rsid w:val="00132438"/>
    <w:rsid w:val="001556D5"/>
    <w:rsid w:val="00161F38"/>
    <w:rsid w:val="00165BA5"/>
    <w:rsid w:val="001726E1"/>
    <w:rsid w:val="00177FCC"/>
    <w:rsid w:val="00180837"/>
    <w:rsid w:val="00191AE9"/>
    <w:rsid w:val="001B5A31"/>
    <w:rsid w:val="001B75E9"/>
    <w:rsid w:val="001C6DDB"/>
    <w:rsid w:val="001E5746"/>
    <w:rsid w:val="001F19BD"/>
    <w:rsid w:val="00201266"/>
    <w:rsid w:val="00201506"/>
    <w:rsid w:val="002017F3"/>
    <w:rsid w:val="0021217D"/>
    <w:rsid w:val="00223135"/>
    <w:rsid w:val="002315FC"/>
    <w:rsid w:val="002358B6"/>
    <w:rsid w:val="002376EB"/>
    <w:rsid w:val="002539DD"/>
    <w:rsid w:val="00265B26"/>
    <w:rsid w:val="00267E55"/>
    <w:rsid w:val="00283ADB"/>
    <w:rsid w:val="00286B38"/>
    <w:rsid w:val="002A7C05"/>
    <w:rsid w:val="002B5853"/>
    <w:rsid w:val="002B6E9C"/>
    <w:rsid w:val="002C486A"/>
    <w:rsid w:val="002C60AB"/>
    <w:rsid w:val="002E3FCB"/>
    <w:rsid w:val="002F53C0"/>
    <w:rsid w:val="003125A5"/>
    <w:rsid w:val="003157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B4BA9"/>
    <w:rsid w:val="003B5263"/>
    <w:rsid w:val="003B75DF"/>
    <w:rsid w:val="003C50DE"/>
    <w:rsid w:val="003E0F62"/>
    <w:rsid w:val="003E2A2C"/>
    <w:rsid w:val="003E6841"/>
    <w:rsid w:val="00414B25"/>
    <w:rsid w:val="0041658A"/>
    <w:rsid w:val="00430848"/>
    <w:rsid w:val="0044180F"/>
    <w:rsid w:val="004424E2"/>
    <w:rsid w:val="0047163E"/>
    <w:rsid w:val="00473AA2"/>
    <w:rsid w:val="0048168C"/>
    <w:rsid w:val="00485BC7"/>
    <w:rsid w:val="00485E77"/>
    <w:rsid w:val="00491110"/>
    <w:rsid w:val="004931E2"/>
    <w:rsid w:val="004973A0"/>
    <w:rsid w:val="004A22CE"/>
    <w:rsid w:val="004B086E"/>
    <w:rsid w:val="004B1AE1"/>
    <w:rsid w:val="004B5071"/>
    <w:rsid w:val="004B736B"/>
    <w:rsid w:val="004E33A5"/>
    <w:rsid w:val="004F5DD6"/>
    <w:rsid w:val="0051357C"/>
    <w:rsid w:val="00527D4C"/>
    <w:rsid w:val="005324F1"/>
    <w:rsid w:val="005353CD"/>
    <w:rsid w:val="00545CC2"/>
    <w:rsid w:val="00562A33"/>
    <w:rsid w:val="00562B5D"/>
    <w:rsid w:val="00563EF5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52C3"/>
    <w:rsid w:val="005D7928"/>
    <w:rsid w:val="005E0627"/>
    <w:rsid w:val="00600D0E"/>
    <w:rsid w:val="006056EB"/>
    <w:rsid w:val="0062198D"/>
    <w:rsid w:val="006238B4"/>
    <w:rsid w:val="006321BB"/>
    <w:rsid w:val="0065379D"/>
    <w:rsid w:val="006542E6"/>
    <w:rsid w:val="0067760D"/>
    <w:rsid w:val="00681F97"/>
    <w:rsid w:val="00684BC6"/>
    <w:rsid w:val="006A6EEE"/>
    <w:rsid w:val="006A7A46"/>
    <w:rsid w:val="006B4EB5"/>
    <w:rsid w:val="006F3DD0"/>
    <w:rsid w:val="00704FD4"/>
    <w:rsid w:val="007115FD"/>
    <w:rsid w:val="00723734"/>
    <w:rsid w:val="0075313B"/>
    <w:rsid w:val="0076665E"/>
    <w:rsid w:val="007829D0"/>
    <w:rsid w:val="00796147"/>
    <w:rsid w:val="007A702F"/>
    <w:rsid w:val="007A7F01"/>
    <w:rsid w:val="007B0930"/>
    <w:rsid w:val="007B0CA5"/>
    <w:rsid w:val="007D71B1"/>
    <w:rsid w:val="007E13BF"/>
    <w:rsid w:val="007E3CA8"/>
    <w:rsid w:val="00806332"/>
    <w:rsid w:val="008066A1"/>
    <w:rsid w:val="00816361"/>
    <w:rsid w:val="00821ADC"/>
    <w:rsid w:val="00831DCB"/>
    <w:rsid w:val="00852BAC"/>
    <w:rsid w:val="0085782F"/>
    <w:rsid w:val="00876F59"/>
    <w:rsid w:val="008919D1"/>
    <w:rsid w:val="008924B2"/>
    <w:rsid w:val="00896D9C"/>
    <w:rsid w:val="008A319B"/>
    <w:rsid w:val="008A7B46"/>
    <w:rsid w:val="008B3861"/>
    <w:rsid w:val="008B694A"/>
    <w:rsid w:val="008C096A"/>
    <w:rsid w:val="008D1655"/>
    <w:rsid w:val="008D1A81"/>
    <w:rsid w:val="008D2725"/>
    <w:rsid w:val="008E04AD"/>
    <w:rsid w:val="008E6696"/>
    <w:rsid w:val="008F2D77"/>
    <w:rsid w:val="00902B7B"/>
    <w:rsid w:val="00907CC0"/>
    <w:rsid w:val="00913F23"/>
    <w:rsid w:val="00924925"/>
    <w:rsid w:val="0093404E"/>
    <w:rsid w:val="0095057F"/>
    <w:rsid w:val="00980D1D"/>
    <w:rsid w:val="00993F32"/>
    <w:rsid w:val="00995CC8"/>
    <w:rsid w:val="009A6922"/>
    <w:rsid w:val="009C2CD1"/>
    <w:rsid w:val="009F05C4"/>
    <w:rsid w:val="00A01283"/>
    <w:rsid w:val="00A01C3D"/>
    <w:rsid w:val="00A115B5"/>
    <w:rsid w:val="00A21D8D"/>
    <w:rsid w:val="00A24C36"/>
    <w:rsid w:val="00A34142"/>
    <w:rsid w:val="00A46B4E"/>
    <w:rsid w:val="00A47082"/>
    <w:rsid w:val="00A55E06"/>
    <w:rsid w:val="00A75B28"/>
    <w:rsid w:val="00A8075C"/>
    <w:rsid w:val="00A840B3"/>
    <w:rsid w:val="00AA3D26"/>
    <w:rsid w:val="00AC1E83"/>
    <w:rsid w:val="00AD112B"/>
    <w:rsid w:val="00AD3CE3"/>
    <w:rsid w:val="00AF7129"/>
    <w:rsid w:val="00B04B8E"/>
    <w:rsid w:val="00B0748E"/>
    <w:rsid w:val="00B2017C"/>
    <w:rsid w:val="00B2613D"/>
    <w:rsid w:val="00B4719D"/>
    <w:rsid w:val="00B62BC8"/>
    <w:rsid w:val="00B677EF"/>
    <w:rsid w:val="00B742C1"/>
    <w:rsid w:val="00B74430"/>
    <w:rsid w:val="00B83CDA"/>
    <w:rsid w:val="00B8751F"/>
    <w:rsid w:val="00B9059E"/>
    <w:rsid w:val="00B9318F"/>
    <w:rsid w:val="00BB1AC0"/>
    <w:rsid w:val="00BB6507"/>
    <w:rsid w:val="00BE21EA"/>
    <w:rsid w:val="00BE6C25"/>
    <w:rsid w:val="00BF2D18"/>
    <w:rsid w:val="00C143B1"/>
    <w:rsid w:val="00C35D28"/>
    <w:rsid w:val="00C54DEB"/>
    <w:rsid w:val="00C56A9B"/>
    <w:rsid w:val="00C621EA"/>
    <w:rsid w:val="00C72557"/>
    <w:rsid w:val="00C75077"/>
    <w:rsid w:val="00C75522"/>
    <w:rsid w:val="00C81305"/>
    <w:rsid w:val="00C860EE"/>
    <w:rsid w:val="00CB7227"/>
    <w:rsid w:val="00CC3372"/>
    <w:rsid w:val="00CD174F"/>
    <w:rsid w:val="00CE2491"/>
    <w:rsid w:val="00CE7644"/>
    <w:rsid w:val="00D01125"/>
    <w:rsid w:val="00D039C4"/>
    <w:rsid w:val="00D160C6"/>
    <w:rsid w:val="00D3238F"/>
    <w:rsid w:val="00D32A22"/>
    <w:rsid w:val="00D4160E"/>
    <w:rsid w:val="00D44675"/>
    <w:rsid w:val="00D53601"/>
    <w:rsid w:val="00D54686"/>
    <w:rsid w:val="00D629AF"/>
    <w:rsid w:val="00D7275C"/>
    <w:rsid w:val="00D75400"/>
    <w:rsid w:val="00D80CC0"/>
    <w:rsid w:val="00DA37E4"/>
    <w:rsid w:val="00DA4E6D"/>
    <w:rsid w:val="00DB6A29"/>
    <w:rsid w:val="00DD28D2"/>
    <w:rsid w:val="00DD4CD2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30C7E"/>
    <w:rsid w:val="00E34ACB"/>
    <w:rsid w:val="00E43BD3"/>
    <w:rsid w:val="00E46F65"/>
    <w:rsid w:val="00E500BC"/>
    <w:rsid w:val="00E6284B"/>
    <w:rsid w:val="00E64CDF"/>
    <w:rsid w:val="00E8150D"/>
    <w:rsid w:val="00E83D01"/>
    <w:rsid w:val="00E959CA"/>
    <w:rsid w:val="00EB0414"/>
    <w:rsid w:val="00EB0EFA"/>
    <w:rsid w:val="00EB5B99"/>
    <w:rsid w:val="00EB5EF9"/>
    <w:rsid w:val="00EF0DA0"/>
    <w:rsid w:val="00EF1B4B"/>
    <w:rsid w:val="00EF6291"/>
    <w:rsid w:val="00EF74E1"/>
    <w:rsid w:val="00F21BA8"/>
    <w:rsid w:val="00F23D2C"/>
    <w:rsid w:val="00F248BB"/>
    <w:rsid w:val="00F44E65"/>
    <w:rsid w:val="00F728C1"/>
    <w:rsid w:val="00F82541"/>
    <w:rsid w:val="00F83874"/>
    <w:rsid w:val="00FA7EA1"/>
    <w:rsid w:val="00FB4563"/>
    <w:rsid w:val="00FB56B2"/>
    <w:rsid w:val="00FB6831"/>
    <w:rsid w:val="00FC2696"/>
    <w:rsid w:val="00FD6548"/>
    <w:rsid w:val="00FD69D2"/>
    <w:rsid w:val="00FE1FF5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2184D-06D6-4991-A098-7BAF5A5C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4842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6</cp:revision>
  <cp:lastPrinted>2017-06-15T05:58:00Z</cp:lastPrinted>
  <dcterms:created xsi:type="dcterms:W3CDTF">2018-01-10T13:34:00Z</dcterms:created>
  <dcterms:modified xsi:type="dcterms:W3CDTF">2018-01-16T12:33:00Z</dcterms:modified>
</cp:coreProperties>
</file>