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87E" w:rsidRPr="00A8587E" w:rsidRDefault="002641EA" w:rsidP="00A8587E">
      <w:pPr>
        <w:spacing w:after="160" w:line="259" w:lineRule="auto"/>
        <w:ind w:right="-1"/>
        <w:jc w:val="both"/>
        <w:rPr>
          <w:b/>
          <w:sz w:val="28"/>
          <w:szCs w:val="28"/>
        </w:rPr>
      </w:pPr>
      <w:r w:rsidRPr="006A321D">
        <w:rPr>
          <w:b/>
        </w:rPr>
        <w:t xml:space="preserve">по оценке регулирующего воздействия проекта </w:t>
      </w:r>
      <w:r w:rsidR="00157E51">
        <w:rPr>
          <w:b/>
        </w:rPr>
        <w:t>решения Совета народных депутатов</w:t>
      </w:r>
      <w:r w:rsidR="002369A5" w:rsidRPr="006A321D">
        <w:rPr>
          <w:b/>
        </w:rPr>
        <w:t xml:space="preserve"> </w:t>
      </w:r>
      <w:r w:rsidR="001A6A53" w:rsidRPr="006A321D">
        <w:rPr>
          <w:b/>
        </w:rPr>
        <w:t>Нижнедевицкого</w:t>
      </w:r>
      <w:r w:rsidR="002369A5" w:rsidRPr="006A321D">
        <w:rPr>
          <w:b/>
        </w:rPr>
        <w:t xml:space="preserve"> муниципального района Воронежской области  </w:t>
      </w:r>
      <w:r w:rsidR="00A8587E" w:rsidRPr="00A8587E">
        <w:rPr>
          <w:b/>
        </w:rPr>
        <w:t>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муниципальной  собственности»</w:t>
      </w:r>
    </w:p>
    <w:p w:rsidR="0003707B" w:rsidRPr="006A321D" w:rsidRDefault="0003707B" w:rsidP="00A8587E">
      <w:pPr>
        <w:tabs>
          <w:tab w:val="left" w:pos="4678"/>
        </w:tabs>
        <w:ind w:right="-1"/>
        <w:jc w:val="center"/>
        <w:rPr>
          <w:b/>
        </w:rPr>
      </w:pPr>
    </w:p>
    <w:p w:rsidR="002369A5" w:rsidRDefault="002369A5" w:rsidP="00253C29">
      <w:pPr>
        <w:ind w:right="-54"/>
        <w:jc w:val="both"/>
        <w:rPr>
          <w:b/>
        </w:rPr>
      </w:pP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>Пожалуйста,  заполните  и  направьте  данную  форму  в  срок до</w:t>
      </w:r>
      <w:r w:rsidR="009D5194">
        <w:t xml:space="preserve"> </w:t>
      </w:r>
      <w:bookmarkStart w:id="1" w:name="_GoBack"/>
      <w:bookmarkEnd w:id="1"/>
      <w:r w:rsidR="002A27C8">
        <w:t>15.07.2023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C01086">
        <w:t>Фролова Наталья Викторовна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</w:t>
      </w:r>
      <w:proofErr w:type="gramStart"/>
      <w:r>
        <w:t>с</w:t>
      </w:r>
      <w:proofErr w:type="gramEnd"/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3707B"/>
    <w:rsid w:val="00045D2B"/>
    <w:rsid w:val="000636D4"/>
    <w:rsid w:val="00157E51"/>
    <w:rsid w:val="001A6A53"/>
    <w:rsid w:val="001F749D"/>
    <w:rsid w:val="002369A5"/>
    <w:rsid w:val="00253C29"/>
    <w:rsid w:val="002641EA"/>
    <w:rsid w:val="00271BDE"/>
    <w:rsid w:val="002A27C8"/>
    <w:rsid w:val="003265B3"/>
    <w:rsid w:val="00362D8C"/>
    <w:rsid w:val="00371DEB"/>
    <w:rsid w:val="004071C1"/>
    <w:rsid w:val="00426C2B"/>
    <w:rsid w:val="00442333"/>
    <w:rsid w:val="00500E40"/>
    <w:rsid w:val="00521751"/>
    <w:rsid w:val="005A58FA"/>
    <w:rsid w:val="005F7655"/>
    <w:rsid w:val="00694153"/>
    <w:rsid w:val="006A321D"/>
    <w:rsid w:val="007F45FC"/>
    <w:rsid w:val="00803106"/>
    <w:rsid w:val="00906C22"/>
    <w:rsid w:val="0094148D"/>
    <w:rsid w:val="00966E06"/>
    <w:rsid w:val="009D5194"/>
    <w:rsid w:val="009F0A64"/>
    <w:rsid w:val="00A8587E"/>
    <w:rsid w:val="00B648ED"/>
    <w:rsid w:val="00B96222"/>
    <w:rsid w:val="00C01086"/>
    <w:rsid w:val="00C55368"/>
    <w:rsid w:val="00C713ED"/>
    <w:rsid w:val="00DE1B0D"/>
    <w:rsid w:val="00EE2D84"/>
    <w:rsid w:val="00F11598"/>
    <w:rsid w:val="00F9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17</cp:revision>
  <dcterms:created xsi:type="dcterms:W3CDTF">2017-08-28T08:07:00Z</dcterms:created>
  <dcterms:modified xsi:type="dcterms:W3CDTF">2023-10-27T07:30:00Z</dcterms:modified>
</cp:coreProperties>
</file>