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D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Нижнедевицкого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осуществления предпринимательской и инвестиционной деятельности на </w:t>
      </w:r>
      <w:r w:rsidR="002366EE">
        <w:rPr>
          <w:rFonts w:ascii="Times New Roman" w:hAnsi="Times New Roman" w:cs="Times New Roman"/>
          <w:sz w:val="28"/>
          <w:szCs w:val="28"/>
        </w:rPr>
        <w:t>второе</w:t>
      </w:r>
      <w:r w:rsidR="00C92E55"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2AE1">
        <w:rPr>
          <w:rFonts w:ascii="Times New Roman" w:hAnsi="Times New Roman" w:cs="Times New Roman"/>
          <w:sz w:val="28"/>
          <w:szCs w:val="28"/>
        </w:rPr>
        <w:t>2</w:t>
      </w:r>
      <w:r w:rsidR="00C92E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92E55">
        <w:rPr>
          <w:rFonts w:ascii="Times New Roman" w:hAnsi="Times New Roman" w:cs="Times New Roman"/>
          <w:sz w:val="28"/>
          <w:szCs w:val="28"/>
        </w:rPr>
        <w:t>а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3828"/>
        <w:gridCol w:w="1985"/>
        <w:gridCol w:w="2028"/>
        <w:gridCol w:w="2366"/>
      </w:tblGrid>
      <w:tr w:rsidR="00341681" w:rsidRPr="00905712" w:rsidTr="00341681">
        <w:tc>
          <w:tcPr>
            <w:tcW w:w="567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1985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 НПА</w:t>
            </w:r>
          </w:p>
        </w:tc>
        <w:tc>
          <w:tcPr>
            <w:tcW w:w="2028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публичных консультаций по НПА</w:t>
            </w:r>
          </w:p>
        </w:tc>
        <w:tc>
          <w:tcPr>
            <w:tcW w:w="2366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должностного лица уполномоченного органа</w:t>
            </w:r>
          </w:p>
        </w:tc>
      </w:tr>
      <w:tr w:rsidR="00341681" w:rsidRPr="00905712" w:rsidTr="00C92E55">
        <w:trPr>
          <w:trHeight w:val="3462"/>
        </w:trPr>
        <w:tc>
          <w:tcPr>
            <w:tcW w:w="567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46CD0" w:rsidRPr="00B907F4" w:rsidRDefault="009E3452" w:rsidP="00EF5E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5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Нижнедевицкого муниципального района Воронежской области </w:t>
            </w:r>
            <w:r w:rsidR="000D0BE6" w:rsidRPr="000D0BE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5E61">
              <w:rPr>
                <w:rFonts w:ascii="Times New Roman" w:hAnsi="Times New Roman" w:cs="Times New Roman"/>
                <w:sz w:val="24"/>
                <w:szCs w:val="24"/>
              </w:rPr>
              <w:t>09.08.2024 г. №579 «</w:t>
            </w:r>
            <w:r w:rsidR="00EF5E61" w:rsidRPr="008D149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постановление администрации Нижнедевицкого муниципального района от 17.06.2024 №438 «Об утверждении Порядка 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</w:t>
            </w:r>
            <w:proofErr w:type="gramEnd"/>
            <w:r w:rsidR="00EF5E61" w:rsidRPr="008D1496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лизинговыми организациями в целях создания и (или) развития либо модернизации производства товаров (работ, услуг)»</w:t>
            </w:r>
            <w:r w:rsidR="00EF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059C1" w:rsidRPr="00905712" w:rsidRDefault="00EF5E61" w:rsidP="00EF5E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25.07.2024</w:t>
            </w:r>
            <w:r w:rsidR="00C92E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E3452"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08.08.2024 г.</w:t>
            </w:r>
          </w:p>
        </w:tc>
        <w:tc>
          <w:tcPr>
            <w:tcW w:w="2028" w:type="dxa"/>
          </w:tcPr>
          <w:p w:rsidR="008059C1" w:rsidRPr="00905712" w:rsidRDefault="00C92E55" w:rsidP="00EF5E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F5E61">
              <w:rPr>
                <w:rFonts w:ascii="Times New Roman" w:hAnsi="Times New Roman" w:cs="Times New Roman"/>
                <w:sz w:val="24"/>
                <w:szCs w:val="24"/>
              </w:rPr>
              <w:t>25.07.2024 г. по 08.08.2024 г.</w:t>
            </w:r>
          </w:p>
        </w:tc>
        <w:tc>
          <w:tcPr>
            <w:tcW w:w="2366" w:type="dxa"/>
          </w:tcPr>
          <w:p w:rsidR="00905712" w:rsidRPr="00905712" w:rsidRDefault="002366EE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организационно-контрольной, кадровой и правовой работы администрации Нижнедевицкого муниципального района</w:t>
            </w:r>
          </w:p>
        </w:tc>
      </w:tr>
      <w:tr w:rsidR="00746CD0" w:rsidRPr="00905712" w:rsidTr="00C92E55">
        <w:trPr>
          <w:trHeight w:val="1825"/>
        </w:trPr>
        <w:tc>
          <w:tcPr>
            <w:tcW w:w="567" w:type="dxa"/>
          </w:tcPr>
          <w:p w:rsidR="00746CD0" w:rsidRPr="00905712" w:rsidRDefault="00746CD0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366EE" w:rsidRPr="00B7193B" w:rsidRDefault="002366EE" w:rsidP="00236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193B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B7193B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9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Воронежской области </w:t>
            </w:r>
            <w:r w:rsidRPr="0004667B">
              <w:rPr>
                <w:rFonts w:ascii="Times New Roman" w:hAnsi="Times New Roman" w:cs="Times New Roman"/>
                <w:color w:val="000000"/>
                <w:sz w:val="24"/>
              </w:rPr>
              <w:t xml:space="preserve"> от 03.12.2024 №899 «О внесении изменений в постановление администрации Нижнедевицкого муниципального района Воронежской области от 25.12.2023 №1567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Нижнедевицкого муниципального района </w:t>
            </w:r>
            <w:r w:rsidRPr="000466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Воронежской области».</w:t>
            </w:r>
          </w:p>
          <w:p w:rsidR="00AA1C5A" w:rsidRPr="009E3452" w:rsidRDefault="00AA1C5A" w:rsidP="00236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CD0" w:rsidRPr="00B84401" w:rsidRDefault="002366EE" w:rsidP="00236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18.11.2024 г. по 02.12.2024г.</w:t>
            </w:r>
          </w:p>
        </w:tc>
        <w:tc>
          <w:tcPr>
            <w:tcW w:w="2028" w:type="dxa"/>
          </w:tcPr>
          <w:p w:rsidR="00746CD0" w:rsidRPr="00B84401" w:rsidRDefault="002366EE" w:rsidP="00236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18.11.2024 г. по 02.12.2024г.</w:t>
            </w:r>
          </w:p>
        </w:tc>
        <w:tc>
          <w:tcPr>
            <w:tcW w:w="2366" w:type="dxa"/>
          </w:tcPr>
          <w:p w:rsidR="00746CD0" w:rsidRDefault="002366EE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организационно-контрольной, кадровой и правовой работы администрации Нижнедевицкого муниципального района</w:t>
            </w:r>
          </w:p>
        </w:tc>
      </w:tr>
      <w:tr w:rsidR="00AA1C5A" w:rsidRPr="00905712" w:rsidTr="00C92E55">
        <w:trPr>
          <w:trHeight w:val="1344"/>
        </w:trPr>
        <w:tc>
          <w:tcPr>
            <w:tcW w:w="567" w:type="dxa"/>
          </w:tcPr>
          <w:p w:rsidR="00AA1C5A" w:rsidRDefault="00AA1C5A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</w:tcPr>
          <w:p w:rsidR="002366EE" w:rsidRPr="00B7193B" w:rsidRDefault="002366EE" w:rsidP="00236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06.12.2024 г. №132 «О внесении изменений в решения Совета народных депутатов Нижнедевицкого муниципального района Воронежской области».</w:t>
            </w:r>
          </w:p>
          <w:p w:rsidR="002366EE" w:rsidRDefault="002366EE" w:rsidP="002366E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5A" w:rsidRPr="009E3452" w:rsidRDefault="00AA1C5A" w:rsidP="00EF5E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6EE" w:rsidRDefault="002366EE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21.11.2024 по 05.12.2024 г.</w:t>
            </w:r>
          </w:p>
          <w:p w:rsidR="002366EE" w:rsidRDefault="002366EE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5A" w:rsidRDefault="00AA1C5A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66EE" w:rsidRDefault="002366EE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21.11.2024 по 05.12.2024 </w:t>
            </w:r>
            <w:r w:rsidRPr="00B844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366EE" w:rsidRDefault="002366EE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5A" w:rsidRPr="00B84401" w:rsidRDefault="00AA1C5A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AA1C5A" w:rsidRDefault="002366EE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организационно-контрольной, кадровой и правовой работы администрации Нижнедевицкого муниципального района</w:t>
            </w:r>
          </w:p>
        </w:tc>
      </w:tr>
    </w:tbl>
    <w:p w:rsidR="00905712" w:rsidRP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12" w:rsidRPr="00905712" w:rsidSect="002E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12"/>
    <w:rsid w:val="00097911"/>
    <w:rsid w:val="000B0F7A"/>
    <w:rsid w:val="000D0BE6"/>
    <w:rsid w:val="00154500"/>
    <w:rsid w:val="001A7009"/>
    <w:rsid w:val="00213B99"/>
    <w:rsid w:val="002366EE"/>
    <w:rsid w:val="002B7AE8"/>
    <w:rsid w:val="002E60D2"/>
    <w:rsid w:val="00341681"/>
    <w:rsid w:val="003B7C56"/>
    <w:rsid w:val="00491F64"/>
    <w:rsid w:val="004D3B6B"/>
    <w:rsid w:val="004F522E"/>
    <w:rsid w:val="00506857"/>
    <w:rsid w:val="005827D3"/>
    <w:rsid w:val="005B5558"/>
    <w:rsid w:val="005C6368"/>
    <w:rsid w:val="00692AE1"/>
    <w:rsid w:val="00731027"/>
    <w:rsid w:val="007459D5"/>
    <w:rsid w:val="00746CD0"/>
    <w:rsid w:val="008059C1"/>
    <w:rsid w:val="008765FC"/>
    <w:rsid w:val="008C5D15"/>
    <w:rsid w:val="009025FA"/>
    <w:rsid w:val="00905712"/>
    <w:rsid w:val="00935AEC"/>
    <w:rsid w:val="009B2DC0"/>
    <w:rsid w:val="009E3452"/>
    <w:rsid w:val="00A05F00"/>
    <w:rsid w:val="00AA1C5A"/>
    <w:rsid w:val="00AD5E9A"/>
    <w:rsid w:val="00B8405B"/>
    <w:rsid w:val="00B907F4"/>
    <w:rsid w:val="00C52370"/>
    <w:rsid w:val="00C92E55"/>
    <w:rsid w:val="00E0455C"/>
    <w:rsid w:val="00E55905"/>
    <w:rsid w:val="00E57ABA"/>
    <w:rsid w:val="00E77FE2"/>
    <w:rsid w:val="00EF5E61"/>
    <w:rsid w:val="00F1509A"/>
    <w:rsid w:val="00F21A81"/>
    <w:rsid w:val="00F5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E345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712"/>
    <w:pPr>
      <w:spacing w:after="0" w:line="240" w:lineRule="auto"/>
    </w:pPr>
  </w:style>
  <w:style w:type="table" w:styleId="a4">
    <w:name w:val="Table Grid"/>
    <w:basedOn w:val="a1"/>
    <w:uiPriority w:val="59"/>
    <w:rsid w:val="0090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3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9E345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25</cp:revision>
  <dcterms:created xsi:type="dcterms:W3CDTF">2017-10-06T06:40:00Z</dcterms:created>
  <dcterms:modified xsi:type="dcterms:W3CDTF">2024-12-17T08:26:00Z</dcterms:modified>
</cp:coreProperties>
</file>