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09" w:rsidRDefault="00773209" w:rsidP="00773209">
      <w:pPr>
        <w:pStyle w:val="1"/>
      </w:pPr>
      <w:r>
        <w:rPr>
          <w:b w:val="0"/>
          <w:noProof/>
        </w:rPr>
        <w:drawing>
          <wp:inline distT="0" distB="0" distL="0" distR="0">
            <wp:extent cx="638175" cy="790575"/>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773209" w:rsidRDefault="00773209" w:rsidP="00773209">
      <w:pPr>
        <w:pStyle w:val="1"/>
      </w:pPr>
      <w:r>
        <w:t>Совет народных депутатов</w:t>
      </w:r>
    </w:p>
    <w:p w:rsidR="00773209" w:rsidRPr="00BC2CA4" w:rsidRDefault="00773209" w:rsidP="00773209">
      <w:pPr>
        <w:pStyle w:val="1"/>
      </w:pPr>
      <w:r w:rsidRPr="00BC2CA4">
        <w:t>Нижнедевицкого муниципального района</w:t>
      </w:r>
    </w:p>
    <w:p w:rsidR="00773209" w:rsidRPr="00BC2CA4" w:rsidRDefault="00773209" w:rsidP="00773209">
      <w:pPr>
        <w:pStyle w:val="1"/>
        <w:rPr>
          <w:szCs w:val="36"/>
        </w:rPr>
      </w:pPr>
      <w:r w:rsidRPr="00BC2CA4">
        <w:rPr>
          <w:szCs w:val="36"/>
        </w:rPr>
        <w:t xml:space="preserve"> Воронежской области</w:t>
      </w:r>
    </w:p>
    <w:p w:rsidR="00773209" w:rsidRDefault="00773209" w:rsidP="00773209">
      <w:pPr>
        <w:ind w:left="360"/>
        <w:jc w:val="both"/>
        <w:rPr>
          <w:b/>
          <w:sz w:val="28"/>
        </w:rPr>
      </w:pPr>
    </w:p>
    <w:p w:rsidR="00773209" w:rsidRDefault="00773209" w:rsidP="00773209">
      <w:pPr>
        <w:pStyle w:val="2"/>
      </w:pPr>
      <w:proofErr w:type="gramStart"/>
      <w:r>
        <w:t>Р</w:t>
      </w:r>
      <w:proofErr w:type="gramEnd"/>
      <w:r>
        <w:t xml:space="preserve"> Е Ш Е Н И Е</w:t>
      </w:r>
    </w:p>
    <w:p w:rsidR="00773209" w:rsidRDefault="00773209" w:rsidP="00773209">
      <w:pPr>
        <w:pStyle w:val="a3"/>
        <w:rPr>
          <w:b w:val="0"/>
          <w:sz w:val="28"/>
          <w:u w:val="single"/>
        </w:rPr>
      </w:pPr>
    </w:p>
    <w:p w:rsidR="00BB3D7B" w:rsidRDefault="00806DE1" w:rsidP="00BB3D7B">
      <w:pPr>
        <w:pStyle w:val="a3"/>
        <w:rPr>
          <w:b w:val="0"/>
          <w:sz w:val="28"/>
          <w:u w:val="single"/>
        </w:rPr>
      </w:pPr>
      <w:r>
        <w:rPr>
          <w:b w:val="0"/>
          <w:sz w:val="28"/>
          <w:u w:val="single"/>
        </w:rPr>
        <w:t xml:space="preserve">от </w:t>
      </w:r>
      <w:r w:rsidR="008612BA">
        <w:rPr>
          <w:b w:val="0"/>
          <w:sz w:val="28"/>
          <w:u w:val="single"/>
        </w:rPr>
        <w:t>20</w:t>
      </w:r>
      <w:r>
        <w:rPr>
          <w:b w:val="0"/>
          <w:sz w:val="28"/>
          <w:u w:val="single"/>
        </w:rPr>
        <w:t xml:space="preserve">.03.2025  № </w:t>
      </w:r>
    </w:p>
    <w:p w:rsidR="00BF24D3" w:rsidRDefault="00BB3D7B" w:rsidP="00BB3D7B">
      <w:pPr>
        <w:pStyle w:val="a3"/>
        <w:rPr>
          <w:b w:val="0"/>
          <w:sz w:val="18"/>
          <w:szCs w:val="18"/>
        </w:rPr>
      </w:pPr>
      <w:r>
        <w:rPr>
          <w:b w:val="0"/>
          <w:sz w:val="28"/>
        </w:rPr>
        <w:t xml:space="preserve">      </w:t>
      </w:r>
      <w:r>
        <w:rPr>
          <w:b w:val="0"/>
          <w:sz w:val="18"/>
          <w:szCs w:val="18"/>
        </w:rPr>
        <w:t>с. Нижнедевицк</w:t>
      </w:r>
      <w:r>
        <w:rPr>
          <w:b w:val="0"/>
          <w:sz w:val="28"/>
        </w:rPr>
        <w:t xml:space="preserve">   </w:t>
      </w:r>
      <w:r w:rsidR="00BF24D3">
        <w:rPr>
          <w:b w:val="0"/>
          <w:sz w:val="28"/>
        </w:rPr>
        <w:t xml:space="preserve">  </w:t>
      </w:r>
    </w:p>
    <w:p w:rsidR="007F3D3E" w:rsidRDefault="007F3D3E" w:rsidP="00773209">
      <w:pPr>
        <w:pStyle w:val="a3"/>
        <w:jc w:val="left"/>
        <w:rPr>
          <w:b w:val="0"/>
          <w:sz w:val="28"/>
        </w:rPr>
      </w:pPr>
    </w:p>
    <w:p w:rsidR="00C2292A" w:rsidRDefault="006C06D8" w:rsidP="00F77F5B">
      <w:pPr>
        <w:pStyle w:val="a3"/>
        <w:ind w:right="5101"/>
        <w:rPr>
          <w:b w:val="0"/>
          <w:sz w:val="28"/>
        </w:rPr>
      </w:pPr>
      <w:r w:rsidRPr="006C06D8">
        <w:rPr>
          <w:b w:val="0"/>
          <w:sz w:val="28"/>
        </w:rPr>
        <w:t>Об утверждении Положения</w:t>
      </w:r>
      <w:r w:rsidR="00F77F5B">
        <w:rPr>
          <w:b w:val="0"/>
          <w:sz w:val="28"/>
        </w:rPr>
        <w:t xml:space="preserve"> </w:t>
      </w:r>
      <w:r w:rsidR="00EA48BE">
        <w:rPr>
          <w:b w:val="0"/>
          <w:sz w:val="28"/>
        </w:rPr>
        <w:t>о муниципальном контроле</w:t>
      </w:r>
      <w:r w:rsidR="00F77F5B">
        <w:rPr>
          <w:b w:val="0"/>
          <w:sz w:val="28"/>
        </w:rPr>
        <w:t xml:space="preserve"> </w:t>
      </w:r>
      <w:r w:rsidR="00EA48BE">
        <w:rPr>
          <w:b w:val="0"/>
          <w:sz w:val="28"/>
        </w:rPr>
        <w:t xml:space="preserve"> в сфере благоустройства на</w:t>
      </w:r>
      <w:r w:rsidR="00F77D57">
        <w:rPr>
          <w:b w:val="0"/>
          <w:sz w:val="28"/>
        </w:rPr>
        <w:t xml:space="preserve"> </w:t>
      </w:r>
      <w:r w:rsidR="00EA48BE">
        <w:rPr>
          <w:b w:val="0"/>
          <w:sz w:val="28"/>
        </w:rPr>
        <w:t xml:space="preserve">территории </w:t>
      </w:r>
      <w:r>
        <w:rPr>
          <w:b w:val="0"/>
          <w:sz w:val="28"/>
        </w:rPr>
        <w:t>Нижнедевицкого муниципального района</w:t>
      </w:r>
      <w:r w:rsidR="00EA48BE">
        <w:rPr>
          <w:b w:val="0"/>
          <w:sz w:val="28"/>
        </w:rPr>
        <w:t xml:space="preserve"> </w:t>
      </w:r>
      <w:r>
        <w:rPr>
          <w:b w:val="0"/>
          <w:sz w:val="28"/>
        </w:rPr>
        <w:t>Воронежской области</w:t>
      </w:r>
      <w:r w:rsidRPr="006C06D8">
        <w:rPr>
          <w:b w:val="0"/>
          <w:sz w:val="28"/>
        </w:rPr>
        <w:t xml:space="preserve"> </w:t>
      </w:r>
    </w:p>
    <w:p w:rsidR="00500045" w:rsidRPr="00EA48BE" w:rsidRDefault="00500045" w:rsidP="00ED1ACA">
      <w:pPr>
        <w:pStyle w:val="a3"/>
        <w:jc w:val="left"/>
        <w:rPr>
          <w:b w:val="0"/>
          <w:sz w:val="28"/>
          <w:szCs w:val="28"/>
        </w:rPr>
      </w:pPr>
    </w:p>
    <w:p w:rsidR="00ED1ACA" w:rsidRPr="00EA48BE" w:rsidRDefault="00EA48BE" w:rsidP="00ED1ACA">
      <w:pPr>
        <w:pStyle w:val="a3"/>
        <w:ind w:firstLine="709"/>
        <w:rPr>
          <w:b w:val="0"/>
          <w:sz w:val="28"/>
          <w:szCs w:val="28"/>
        </w:rPr>
      </w:pPr>
      <w:r w:rsidRPr="00EA48BE">
        <w:rPr>
          <w:b w:val="0"/>
          <w:sz w:val="28"/>
          <w:szCs w:val="28"/>
        </w:rPr>
        <w:t xml:space="preserve">В соответствии </w:t>
      </w:r>
      <w:r w:rsidR="00806DE1" w:rsidRPr="00806DE1">
        <w:rPr>
          <w:b w:val="0"/>
          <w:sz w:val="28"/>
          <w:szCs w:val="28"/>
        </w:rPr>
        <w:t>с Федеральным законом от 06</w:t>
      </w:r>
      <w:r w:rsidR="00B97189">
        <w:rPr>
          <w:b w:val="0"/>
          <w:sz w:val="28"/>
          <w:szCs w:val="28"/>
        </w:rPr>
        <w:t>.10.</w:t>
      </w:r>
      <w:r w:rsidR="00806DE1" w:rsidRPr="00806DE1">
        <w:rPr>
          <w:b w:val="0"/>
          <w:sz w:val="28"/>
          <w:szCs w:val="28"/>
        </w:rPr>
        <w:t>2003 № 131-ФЗ «Об общих принципах организации местного самоуправления в Российской Федерации», Федеральным законом от 31</w:t>
      </w:r>
      <w:r w:rsidR="00B97189">
        <w:rPr>
          <w:b w:val="0"/>
          <w:sz w:val="28"/>
          <w:szCs w:val="28"/>
        </w:rPr>
        <w:t>.07.</w:t>
      </w:r>
      <w:r w:rsidR="00806DE1" w:rsidRPr="00806DE1">
        <w:rPr>
          <w:b w:val="0"/>
          <w:sz w:val="28"/>
          <w:szCs w:val="28"/>
        </w:rPr>
        <w:t>2020 № 248-ФЗ «О государственном контроле (надзоре) и муниципальном контроле в Российской Федерации»,</w:t>
      </w:r>
      <w:r w:rsidR="00806DE1">
        <w:rPr>
          <w:sz w:val="28"/>
          <w:szCs w:val="28"/>
        </w:rPr>
        <w:t xml:space="preserve"> </w:t>
      </w:r>
      <w:r w:rsidR="00606951" w:rsidRPr="00606951">
        <w:rPr>
          <w:rFonts w:cs="Arial"/>
          <w:b w:val="0"/>
          <w:sz w:val="28"/>
          <w:szCs w:val="28"/>
        </w:rPr>
        <w:t>Уставом Нижнедевицкого муниципального района Воронежской</w:t>
      </w:r>
      <w:r w:rsidR="00606951" w:rsidRPr="00606951">
        <w:rPr>
          <w:rFonts w:cs="Arial"/>
          <w:sz w:val="28"/>
          <w:szCs w:val="28"/>
        </w:rPr>
        <w:t xml:space="preserve"> </w:t>
      </w:r>
      <w:r w:rsidR="00DC132B">
        <w:rPr>
          <w:rFonts w:cs="Arial"/>
          <w:b w:val="0"/>
          <w:sz w:val="28"/>
          <w:szCs w:val="28"/>
        </w:rPr>
        <w:t>области</w:t>
      </w:r>
      <w:r w:rsidR="00606951" w:rsidRPr="00606951">
        <w:rPr>
          <w:b w:val="0"/>
          <w:sz w:val="28"/>
          <w:szCs w:val="28"/>
        </w:rPr>
        <w:t xml:space="preserve"> </w:t>
      </w:r>
      <w:r w:rsidR="00ED1ACA" w:rsidRPr="00606951">
        <w:rPr>
          <w:b w:val="0"/>
          <w:sz w:val="28"/>
          <w:szCs w:val="28"/>
        </w:rPr>
        <w:t>Совет народных депутатов Нижнедевицкого муниципального района</w:t>
      </w:r>
    </w:p>
    <w:p w:rsidR="00ED1ACA" w:rsidRPr="00F77F5B" w:rsidRDefault="00ED1ACA" w:rsidP="00ED1ACA">
      <w:pPr>
        <w:pStyle w:val="a3"/>
        <w:ind w:firstLine="567"/>
        <w:jc w:val="center"/>
        <w:rPr>
          <w:rFonts w:ascii="Tahoma" w:hAnsi="Tahoma" w:cs="Tahoma"/>
          <w:color w:val="000000"/>
          <w:sz w:val="28"/>
          <w:szCs w:val="28"/>
          <w:u w:val="single"/>
          <w:shd w:val="clear" w:color="auto" w:fill="F0F0F0"/>
        </w:rPr>
      </w:pPr>
    </w:p>
    <w:p w:rsidR="00ED1ACA" w:rsidRDefault="00ED1ACA" w:rsidP="00ED1ACA">
      <w:pPr>
        <w:pStyle w:val="a3"/>
        <w:ind w:firstLine="567"/>
        <w:jc w:val="center"/>
        <w:rPr>
          <w:b w:val="0"/>
          <w:sz w:val="28"/>
        </w:rPr>
      </w:pPr>
      <w:proofErr w:type="gramStart"/>
      <w:r>
        <w:rPr>
          <w:b w:val="0"/>
          <w:sz w:val="28"/>
        </w:rPr>
        <w:t>Р</w:t>
      </w:r>
      <w:proofErr w:type="gramEnd"/>
      <w:r>
        <w:rPr>
          <w:b w:val="0"/>
          <w:sz w:val="28"/>
        </w:rPr>
        <w:t xml:space="preserve"> Е Ш И Л:</w:t>
      </w:r>
    </w:p>
    <w:p w:rsidR="00ED1ACA" w:rsidRDefault="00ED1ACA" w:rsidP="002B3B9A">
      <w:pPr>
        <w:pStyle w:val="a3"/>
        <w:ind w:firstLine="709"/>
        <w:jc w:val="center"/>
        <w:rPr>
          <w:b w:val="0"/>
          <w:sz w:val="28"/>
        </w:rPr>
      </w:pPr>
    </w:p>
    <w:p w:rsidR="00806DE1" w:rsidRPr="00A45F51" w:rsidRDefault="00806DE1" w:rsidP="00806DE1">
      <w:pPr>
        <w:pStyle w:val="a5"/>
        <w:numPr>
          <w:ilvl w:val="0"/>
          <w:numId w:val="8"/>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Pr>
          <w:rFonts w:ascii="Times New Roman" w:hAnsi="Times New Roman"/>
          <w:sz w:val="28"/>
          <w:szCs w:val="28"/>
        </w:rPr>
        <w:t xml:space="preserve"> Нижнедевицкого муниципального района Воронежской области</w:t>
      </w:r>
      <w:r w:rsidR="00A45F51">
        <w:rPr>
          <w:rFonts w:ascii="Times New Roman" w:hAnsi="Times New Roman"/>
          <w:sz w:val="28"/>
          <w:szCs w:val="28"/>
        </w:rPr>
        <w:t xml:space="preserve"> </w:t>
      </w:r>
      <w:r w:rsidR="00A45F51" w:rsidRPr="00A45F51">
        <w:rPr>
          <w:rFonts w:ascii="Times New Roman" w:hAnsi="Times New Roman"/>
          <w:sz w:val="28"/>
          <w:szCs w:val="28"/>
        </w:rPr>
        <w:t>согласно приложению № 1 к настоящему решению</w:t>
      </w:r>
      <w:r w:rsidRPr="00A45F51">
        <w:rPr>
          <w:rFonts w:ascii="Times New Roman" w:hAnsi="Times New Roman"/>
          <w:sz w:val="28"/>
          <w:szCs w:val="28"/>
        </w:rPr>
        <w:t>.</w:t>
      </w:r>
    </w:p>
    <w:p w:rsidR="00806DE1" w:rsidRPr="00B868F4" w:rsidRDefault="00806DE1" w:rsidP="00806DE1">
      <w:pPr>
        <w:pStyle w:val="a5"/>
        <w:numPr>
          <w:ilvl w:val="0"/>
          <w:numId w:val="8"/>
        </w:numPr>
        <w:spacing w:after="0" w:line="240" w:lineRule="auto"/>
        <w:ind w:left="0" w:firstLine="709"/>
        <w:jc w:val="both"/>
        <w:rPr>
          <w:rFonts w:ascii="Times New Roman" w:hAnsi="Times New Roman"/>
          <w:sz w:val="28"/>
          <w:szCs w:val="28"/>
        </w:rPr>
      </w:pPr>
      <w:r w:rsidRPr="00A45F51">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w:t>
      </w:r>
      <w:r w:rsidRPr="00B868F4">
        <w:rPr>
          <w:rFonts w:ascii="Times New Roman" w:hAnsi="Times New Roman"/>
          <w:sz w:val="28"/>
          <w:szCs w:val="28"/>
        </w:rPr>
        <w:t xml:space="preserve"> </w:t>
      </w:r>
      <w:r>
        <w:rPr>
          <w:rFonts w:ascii="Times New Roman" w:hAnsi="Times New Roman"/>
          <w:sz w:val="28"/>
          <w:szCs w:val="28"/>
        </w:rPr>
        <w:t xml:space="preserve">Нижнедевицкого муниципального района Воронежской области </w:t>
      </w:r>
      <w:r w:rsidRPr="00B868F4">
        <w:rPr>
          <w:rFonts w:ascii="Times New Roman" w:hAnsi="Times New Roman"/>
          <w:sz w:val="28"/>
          <w:szCs w:val="28"/>
        </w:rPr>
        <w:t xml:space="preserve">и их целевые значения согласно приложению № </w:t>
      </w:r>
      <w:r w:rsidR="004E05A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836BA2" w:rsidRDefault="00806DE1" w:rsidP="00806DE1">
      <w:pPr>
        <w:pStyle w:val="a5"/>
        <w:numPr>
          <w:ilvl w:val="0"/>
          <w:numId w:val="8"/>
        </w:numPr>
        <w:spacing w:after="0" w:line="240" w:lineRule="auto"/>
        <w:ind w:left="0" w:firstLine="709"/>
        <w:jc w:val="both"/>
        <w:rPr>
          <w:rFonts w:ascii="Times New Roman" w:hAnsi="Times New Roman"/>
          <w:sz w:val="28"/>
          <w:szCs w:val="28"/>
        </w:rPr>
      </w:pPr>
      <w:r w:rsidRPr="00836BA2">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Нижнедевицкого муниципального района Воронежской области согласно приложению № </w:t>
      </w:r>
      <w:r w:rsidR="004E05A8" w:rsidRPr="00836BA2">
        <w:rPr>
          <w:rFonts w:ascii="Times New Roman" w:hAnsi="Times New Roman"/>
          <w:sz w:val="28"/>
          <w:szCs w:val="28"/>
        </w:rPr>
        <w:t>3</w:t>
      </w:r>
      <w:r w:rsidRPr="00836BA2">
        <w:rPr>
          <w:rFonts w:ascii="Times New Roman" w:hAnsi="Times New Roman"/>
          <w:sz w:val="28"/>
          <w:szCs w:val="28"/>
        </w:rPr>
        <w:t xml:space="preserve"> к настоящему решению.</w:t>
      </w:r>
    </w:p>
    <w:p w:rsidR="00806DE1" w:rsidRDefault="00806DE1" w:rsidP="00806DE1">
      <w:pPr>
        <w:pStyle w:val="a5"/>
        <w:numPr>
          <w:ilvl w:val="0"/>
          <w:numId w:val="8"/>
        </w:numPr>
        <w:spacing w:after="0" w:line="240" w:lineRule="auto"/>
        <w:ind w:left="0" w:firstLine="709"/>
        <w:jc w:val="both"/>
        <w:rPr>
          <w:rFonts w:ascii="Times New Roman" w:hAnsi="Times New Roman"/>
          <w:sz w:val="28"/>
          <w:szCs w:val="28"/>
        </w:rPr>
      </w:pPr>
      <w:r w:rsidRPr="00836BA2">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w:t>
      </w:r>
      <w:r w:rsidR="004E05A8" w:rsidRPr="00836BA2">
        <w:rPr>
          <w:rFonts w:ascii="Times New Roman" w:hAnsi="Times New Roman"/>
          <w:sz w:val="28"/>
          <w:szCs w:val="28"/>
        </w:rPr>
        <w:t>4</w:t>
      </w:r>
      <w:r w:rsidRPr="00836BA2">
        <w:rPr>
          <w:rFonts w:ascii="Times New Roman" w:hAnsi="Times New Roman"/>
          <w:sz w:val="28"/>
          <w:szCs w:val="28"/>
        </w:rPr>
        <w:t xml:space="preserve"> к настоящему решению. </w:t>
      </w:r>
    </w:p>
    <w:p w:rsidR="00D12DEF" w:rsidRPr="00836BA2" w:rsidRDefault="00D12DEF" w:rsidP="00D12DEF">
      <w:pPr>
        <w:pStyle w:val="a5"/>
        <w:spacing w:after="0" w:line="240" w:lineRule="auto"/>
        <w:ind w:left="709"/>
        <w:jc w:val="both"/>
        <w:rPr>
          <w:rFonts w:ascii="Times New Roman" w:hAnsi="Times New Roman"/>
          <w:sz w:val="28"/>
          <w:szCs w:val="28"/>
        </w:rPr>
      </w:pPr>
    </w:p>
    <w:p w:rsidR="00806DE1" w:rsidRPr="00B868F4" w:rsidRDefault="00806DE1" w:rsidP="00806DE1">
      <w:pPr>
        <w:pStyle w:val="a5"/>
        <w:numPr>
          <w:ilvl w:val="0"/>
          <w:numId w:val="8"/>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hAnsi="Times New Roman"/>
          <w:sz w:val="28"/>
          <w:szCs w:val="28"/>
        </w:rPr>
        <w:t xml:space="preserve">муниципального </w:t>
      </w:r>
      <w:r>
        <w:rPr>
          <w:rFonts w:ascii="Times New Roman" w:hAnsi="Times New Roman"/>
          <w:sz w:val="28"/>
          <w:szCs w:val="28"/>
        </w:rPr>
        <w:t>контроля в сфере благоустройства</w:t>
      </w:r>
      <w:r>
        <w:rPr>
          <w:rFonts w:ascii="Times New Roman" w:eastAsiaTheme="minorHAnsi" w:hAnsi="Times New Roman"/>
          <w:sz w:val="28"/>
          <w:szCs w:val="28"/>
        </w:rPr>
        <w:t>,</w:t>
      </w:r>
      <w:r w:rsidRPr="00B868F4">
        <w:rPr>
          <w:rFonts w:ascii="Times New Roman" w:eastAsiaTheme="minorHAnsi" w:hAnsi="Times New Roman"/>
          <w:sz w:val="28"/>
          <w:szCs w:val="28"/>
        </w:rPr>
        <w:t xml:space="preserve"> согласно приложению № </w:t>
      </w:r>
      <w:r w:rsidR="004E05A8">
        <w:rPr>
          <w:rFonts w:ascii="Times New Roman" w:eastAsiaTheme="minorHAnsi" w:hAnsi="Times New Roman"/>
          <w:sz w:val="28"/>
          <w:szCs w:val="28"/>
        </w:rPr>
        <w:t>5</w:t>
      </w:r>
      <w:r w:rsidRPr="00B868F4">
        <w:rPr>
          <w:rFonts w:ascii="Times New Roman" w:eastAsiaTheme="minorHAnsi" w:hAnsi="Times New Roman"/>
          <w:sz w:val="28"/>
          <w:szCs w:val="28"/>
        </w:rPr>
        <w:t xml:space="preserve"> к настоящему решению.</w:t>
      </w:r>
    </w:p>
    <w:p w:rsidR="00EC0B55" w:rsidRPr="00C43D5E" w:rsidRDefault="00806DE1" w:rsidP="00EC0B55">
      <w:pPr>
        <w:pStyle w:val="a5"/>
        <w:numPr>
          <w:ilvl w:val="0"/>
          <w:numId w:val="8"/>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EC0B55">
        <w:rPr>
          <w:rFonts w:ascii="Times New Roman" w:hAnsi="Times New Roman"/>
          <w:sz w:val="28"/>
          <w:szCs w:val="28"/>
        </w:rPr>
        <w:t>10.10.2023 №</w:t>
      </w:r>
      <w:r w:rsidR="00836BA2">
        <w:rPr>
          <w:rFonts w:ascii="Times New Roman" w:hAnsi="Times New Roman"/>
          <w:sz w:val="28"/>
          <w:szCs w:val="28"/>
        </w:rPr>
        <w:t xml:space="preserve"> </w:t>
      </w:r>
      <w:r w:rsidR="00EC0B55">
        <w:rPr>
          <w:rFonts w:ascii="Times New Roman" w:hAnsi="Times New Roman"/>
          <w:sz w:val="28"/>
          <w:szCs w:val="28"/>
        </w:rPr>
        <w:t xml:space="preserve">64 </w:t>
      </w:r>
      <w:r w:rsidR="00EC0B55" w:rsidRPr="00B868F4">
        <w:rPr>
          <w:rFonts w:ascii="Times New Roman" w:hAnsi="Times New Roman"/>
          <w:sz w:val="28"/>
          <w:szCs w:val="28"/>
        </w:rPr>
        <w:t xml:space="preserve">«Об </w:t>
      </w:r>
      <w:r w:rsidR="00EC0B55" w:rsidRPr="00C43D5E">
        <w:rPr>
          <w:rFonts w:ascii="Times New Roman" w:hAnsi="Times New Roman"/>
          <w:sz w:val="28"/>
          <w:szCs w:val="28"/>
        </w:rPr>
        <w:t>утверждении положения по осуществлению муниципального контроля в сфере благоустройства на территории Нижнедевицкого муниципального района Воронежской области» признать утратившим силу.</w:t>
      </w:r>
    </w:p>
    <w:p w:rsidR="00EC0B55" w:rsidRPr="00C43D5E" w:rsidRDefault="00C43D5E" w:rsidP="00EC0B55">
      <w:pPr>
        <w:pStyle w:val="a5"/>
        <w:numPr>
          <w:ilvl w:val="0"/>
          <w:numId w:val="8"/>
        </w:numPr>
        <w:spacing w:after="0" w:line="240" w:lineRule="auto"/>
        <w:ind w:left="0" w:firstLine="709"/>
        <w:jc w:val="both"/>
        <w:rPr>
          <w:rFonts w:ascii="Times New Roman" w:hAnsi="Times New Roman"/>
          <w:sz w:val="28"/>
          <w:szCs w:val="28"/>
        </w:rPr>
      </w:pPr>
      <w:bookmarkStart w:id="0" w:name="_Hlk184297684"/>
      <w:r w:rsidRPr="00C43D5E">
        <w:rPr>
          <w:rFonts w:ascii="Times New Roman" w:hAnsi="Times New Roman"/>
          <w:sz w:val="28"/>
          <w:szCs w:val="28"/>
        </w:rPr>
        <w:t>Опубликовать настоящее решение в официальном периодическом печатном издании  «</w:t>
      </w:r>
      <w:proofErr w:type="spellStart"/>
      <w:r w:rsidRPr="00C43D5E">
        <w:rPr>
          <w:rFonts w:ascii="Times New Roman" w:hAnsi="Times New Roman"/>
          <w:sz w:val="28"/>
          <w:szCs w:val="28"/>
        </w:rPr>
        <w:t>Нижнедевицкий</w:t>
      </w:r>
      <w:proofErr w:type="spellEnd"/>
      <w:r w:rsidRPr="00C43D5E">
        <w:rPr>
          <w:rFonts w:ascii="Times New Roman" w:hAnsi="Times New Roman"/>
          <w:sz w:val="28"/>
          <w:szCs w:val="28"/>
        </w:rPr>
        <w:t xml:space="preserve"> муниципальный вестник» и разместить </w:t>
      </w:r>
      <w:proofErr w:type="gramStart"/>
      <w:r w:rsidRPr="00C43D5E">
        <w:rPr>
          <w:rFonts w:ascii="Times New Roman" w:hAnsi="Times New Roman"/>
          <w:sz w:val="28"/>
          <w:szCs w:val="28"/>
        </w:rPr>
        <w:t>на</w:t>
      </w:r>
      <w:proofErr w:type="gramEnd"/>
      <w:r w:rsidRPr="00C43D5E">
        <w:rPr>
          <w:rFonts w:ascii="Times New Roman" w:hAnsi="Times New Roman"/>
          <w:sz w:val="28"/>
          <w:szCs w:val="28"/>
        </w:rPr>
        <w:t xml:space="preserve"> официальном </w:t>
      </w:r>
      <w:proofErr w:type="gramStart"/>
      <w:r w:rsidRPr="00C43D5E">
        <w:rPr>
          <w:rFonts w:ascii="Times New Roman" w:hAnsi="Times New Roman"/>
          <w:sz w:val="28"/>
          <w:szCs w:val="28"/>
        </w:rPr>
        <w:t>сайте</w:t>
      </w:r>
      <w:proofErr w:type="gramEnd"/>
      <w:r w:rsidRPr="00C43D5E">
        <w:rPr>
          <w:rFonts w:ascii="Times New Roman" w:hAnsi="Times New Roman"/>
          <w:sz w:val="28"/>
          <w:szCs w:val="28"/>
        </w:rPr>
        <w:t xml:space="preserve"> администр</w:t>
      </w:r>
      <w:r>
        <w:rPr>
          <w:rFonts w:ascii="Times New Roman" w:hAnsi="Times New Roman"/>
          <w:sz w:val="28"/>
          <w:szCs w:val="28"/>
        </w:rPr>
        <w:t>а</w:t>
      </w:r>
      <w:r w:rsidRPr="00C43D5E">
        <w:rPr>
          <w:rFonts w:ascii="Times New Roman" w:hAnsi="Times New Roman"/>
          <w:sz w:val="28"/>
          <w:szCs w:val="28"/>
        </w:rPr>
        <w:t>ции Нижнедевицкого муниципального района Воронежской области в сети Интернет</w:t>
      </w:r>
      <w:r w:rsidR="00EC0B55" w:rsidRPr="00C43D5E">
        <w:rPr>
          <w:rFonts w:ascii="Times New Roman" w:hAnsi="Times New Roman"/>
          <w:sz w:val="28"/>
          <w:szCs w:val="28"/>
        </w:rPr>
        <w:t>.</w:t>
      </w:r>
    </w:p>
    <w:p w:rsidR="00EC0B55" w:rsidRPr="00C43D5E" w:rsidRDefault="00EC0B55" w:rsidP="00EC0B55">
      <w:pPr>
        <w:pStyle w:val="a5"/>
        <w:numPr>
          <w:ilvl w:val="0"/>
          <w:numId w:val="8"/>
        </w:numPr>
        <w:spacing w:after="0" w:line="240" w:lineRule="auto"/>
        <w:ind w:left="0" w:firstLine="709"/>
        <w:jc w:val="both"/>
        <w:rPr>
          <w:rFonts w:ascii="Times New Roman" w:hAnsi="Times New Roman"/>
          <w:sz w:val="28"/>
          <w:szCs w:val="28"/>
        </w:rPr>
      </w:pPr>
      <w:r w:rsidRPr="00C43D5E">
        <w:rPr>
          <w:rFonts w:ascii="Times New Roman" w:hAnsi="Times New Roman"/>
          <w:sz w:val="28"/>
          <w:szCs w:val="28"/>
        </w:rPr>
        <w:t xml:space="preserve">Настоящее </w:t>
      </w:r>
      <w:r w:rsidR="000C3AAF">
        <w:rPr>
          <w:rFonts w:ascii="Times New Roman" w:hAnsi="Times New Roman"/>
          <w:sz w:val="28"/>
          <w:szCs w:val="28"/>
        </w:rPr>
        <w:t>р</w:t>
      </w:r>
      <w:r w:rsidRPr="00C43D5E">
        <w:rPr>
          <w:rFonts w:ascii="Times New Roman" w:hAnsi="Times New Roman"/>
          <w:sz w:val="28"/>
          <w:szCs w:val="28"/>
        </w:rPr>
        <w:t xml:space="preserve">ешение вступает в силу </w:t>
      </w:r>
      <w:proofErr w:type="gramStart"/>
      <w:r w:rsidRPr="00C43D5E">
        <w:rPr>
          <w:rFonts w:ascii="Times New Roman" w:hAnsi="Times New Roman"/>
          <w:sz w:val="28"/>
          <w:szCs w:val="28"/>
        </w:rPr>
        <w:t>с</w:t>
      </w:r>
      <w:proofErr w:type="gramEnd"/>
      <w:r w:rsidRPr="00C43D5E">
        <w:rPr>
          <w:rFonts w:ascii="Times New Roman" w:hAnsi="Times New Roman"/>
          <w:sz w:val="28"/>
          <w:szCs w:val="28"/>
        </w:rPr>
        <w:t xml:space="preserve"> даты его официального опубликования, за исключением пункта 6.2 раздела 6 </w:t>
      </w:r>
      <w:r w:rsidR="000C3AAF" w:rsidRPr="00B868F4">
        <w:rPr>
          <w:rFonts w:ascii="Times New Roman" w:hAnsi="Times New Roman"/>
          <w:sz w:val="28"/>
          <w:szCs w:val="28"/>
        </w:rPr>
        <w:t>Положени</w:t>
      </w:r>
      <w:r w:rsidR="000C3AAF">
        <w:rPr>
          <w:rFonts w:ascii="Times New Roman" w:hAnsi="Times New Roman"/>
          <w:sz w:val="28"/>
          <w:szCs w:val="28"/>
        </w:rPr>
        <w:t>я</w:t>
      </w:r>
      <w:r w:rsidR="000C3AAF" w:rsidRPr="00B868F4">
        <w:rPr>
          <w:rFonts w:ascii="Times New Roman" w:hAnsi="Times New Roman"/>
          <w:sz w:val="28"/>
          <w:szCs w:val="28"/>
        </w:rPr>
        <w:t xml:space="preserve"> о муниципальном контроле </w:t>
      </w:r>
      <w:r w:rsidR="000C3AAF">
        <w:rPr>
          <w:rFonts w:ascii="Times New Roman" w:hAnsi="Times New Roman"/>
          <w:sz w:val="28"/>
          <w:szCs w:val="28"/>
        </w:rPr>
        <w:t xml:space="preserve">в сфере благоустройства </w:t>
      </w:r>
      <w:r w:rsidR="000C3AAF" w:rsidRPr="00B868F4">
        <w:rPr>
          <w:rFonts w:ascii="Times New Roman" w:hAnsi="Times New Roman"/>
          <w:sz w:val="28"/>
          <w:szCs w:val="28"/>
        </w:rPr>
        <w:t>на территории</w:t>
      </w:r>
      <w:r w:rsidR="000C3AAF">
        <w:rPr>
          <w:rFonts w:ascii="Times New Roman" w:hAnsi="Times New Roman"/>
          <w:sz w:val="28"/>
          <w:szCs w:val="28"/>
        </w:rPr>
        <w:t xml:space="preserve"> Нижнедевицкого муниципального района Воронежской области</w:t>
      </w:r>
      <w:r w:rsidRPr="00C43D5E">
        <w:rPr>
          <w:rFonts w:ascii="Times New Roman" w:hAnsi="Times New Roman"/>
          <w:sz w:val="28"/>
          <w:szCs w:val="28"/>
        </w:rPr>
        <w:t>.</w:t>
      </w:r>
    </w:p>
    <w:p w:rsidR="00EC0B55" w:rsidRDefault="00EC0B55" w:rsidP="00EC0B55">
      <w:pPr>
        <w:pStyle w:val="a5"/>
        <w:numPr>
          <w:ilvl w:val="0"/>
          <w:numId w:val="8"/>
        </w:numPr>
        <w:spacing w:after="0" w:line="240" w:lineRule="auto"/>
        <w:ind w:left="0" w:firstLine="709"/>
        <w:jc w:val="both"/>
        <w:rPr>
          <w:rFonts w:ascii="Times New Roman" w:hAnsi="Times New Roman"/>
          <w:sz w:val="28"/>
          <w:szCs w:val="28"/>
        </w:rPr>
      </w:pPr>
      <w:r w:rsidRPr="00C43D5E">
        <w:rPr>
          <w:rFonts w:ascii="Times New Roman" w:hAnsi="Times New Roman"/>
          <w:sz w:val="28"/>
          <w:szCs w:val="28"/>
        </w:rPr>
        <w:t>Пункт</w:t>
      </w:r>
      <w:r w:rsidRPr="00B868F4">
        <w:rPr>
          <w:rFonts w:ascii="Times New Roman" w:hAnsi="Times New Roman"/>
          <w:sz w:val="28"/>
          <w:szCs w:val="28"/>
        </w:rPr>
        <w:t xml:space="preserve">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w:t>
      </w:r>
      <w:r w:rsidR="000C3AAF" w:rsidRPr="00B868F4">
        <w:rPr>
          <w:rFonts w:ascii="Times New Roman" w:hAnsi="Times New Roman"/>
          <w:sz w:val="28"/>
          <w:szCs w:val="28"/>
        </w:rPr>
        <w:t>Положени</w:t>
      </w:r>
      <w:r w:rsidR="000C3AAF">
        <w:rPr>
          <w:rFonts w:ascii="Times New Roman" w:hAnsi="Times New Roman"/>
          <w:sz w:val="28"/>
          <w:szCs w:val="28"/>
        </w:rPr>
        <w:t>я</w:t>
      </w:r>
      <w:r w:rsidR="000C3AAF" w:rsidRPr="00B868F4">
        <w:rPr>
          <w:rFonts w:ascii="Times New Roman" w:hAnsi="Times New Roman"/>
          <w:sz w:val="28"/>
          <w:szCs w:val="28"/>
        </w:rPr>
        <w:t xml:space="preserve"> о муниципальном контроле </w:t>
      </w:r>
      <w:r w:rsidR="000C3AAF">
        <w:rPr>
          <w:rFonts w:ascii="Times New Roman" w:hAnsi="Times New Roman"/>
          <w:sz w:val="28"/>
          <w:szCs w:val="28"/>
        </w:rPr>
        <w:t xml:space="preserve">в сфере благоустройства </w:t>
      </w:r>
      <w:r w:rsidR="000C3AAF" w:rsidRPr="00B868F4">
        <w:rPr>
          <w:rFonts w:ascii="Times New Roman" w:hAnsi="Times New Roman"/>
          <w:sz w:val="28"/>
          <w:szCs w:val="28"/>
        </w:rPr>
        <w:t>на территории</w:t>
      </w:r>
      <w:r w:rsidR="000C3AAF">
        <w:rPr>
          <w:rFonts w:ascii="Times New Roman" w:hAnsi="Times New Roman"/>
          <w:sz w:val="28"/>
          <w:szCs w:val="28"/>
        </w:rPr>
        <w:t xml:space="preserve"> Нижнедевицкого муниципального района Воронежской области</w:t>
      </w:r>
      <w:r w:rsidR="000C3AAF" w:rsidRPr="00B868F4">
        <w:rPr>
          <w:rFonts w:ascii="Times New Roman" w:hAnsi="Times New Roman"/>
          <w:sz w:val="28"/>
          <w:szCs w:val="28"/>
        </w:rPr>
        <w:t xml:space="preserve"> </w:t>
      </w:r>
      <w:r w:rsidRPr="00B868F4">
        <w:rPr>
          <w:rFonts w:ascii="Times New Roman" w:hAnsi="Times New Roman"/>
          <w:sz w:val="28"/>
          <w:szCs w:val="28"/>
        </w:rPr>
        <w:t xml:space="preserve">вступает в силу с 01.09.2025. </w:t>
      </w:r>
      <w:bookmarkEnd w:id="0"/>
    </w:p>
    <w:p w:rsidR="00A8615C" w:rsidRPr="00F77F5B" w:rsidRDefault="00EC0B55" w:rsidP="00EC0B55">
      <w:pPr>
        <w:pStyle w:val="a5"/>
        <w:numPr>
          <w:ilvl w:val="0"/>
          <w:numId w:val="8"/>
        </w:numPr>
        <w:spacing w:after="0" w:line="240" w:lineRule="auto"/>
        <w:ind w:left="0" w:firstLine="709"/>
        <w:jc w:val="both"/>
        <w:rPr>
          <w:rFonts w:ascii="Times New Roman" w:hAnsi="Times New Roman"/>
          <w:sz w:val="28"/>
          <w:szCs w:val="28"/>
        </w:rPr>
      </w:pPr>
      <w:proofErr w:type="gramStart"/>
      <w:r w:rsidRPr="00F77F5B">
        <w:rPr>
          <w:rFonts w:ascii="Times New Roman" w:hAnsi="Times New Roman"/>
          <w:sz w:val="28"/>
          <w:szCs w:val="28"/>
        </w:rPr>
        <w:t>Контроль за</w:t>
      </w:r>
      <w:proofErr w:type="gramEnd"/>
      <w:r w:rsidRPr="00F77F5B">
        <w:rPr>
          <w:rFonts w:ascii="Times New Roman" w:hAnsi="Times New Roman"/>
          <w:sz w:val="28"/>
          <w:szCs w:val="28"/>
        </w:rPr>
        <w:t xml:space="preserve"> исполнением настоящего решения возложить на </w:t>
      </w:r>
      <w:r w:rsidR="00F77F5B" w:rsidRPr="00F77F5B">
        <w:rPr>
          <w:rFonts w:ascii="Times New Roman" w:hAnsi="Times New Roman"/>
          <w:sz w:val="28"/>
          <w:szCs w:val="28"/>
        </w:rPr>
        <w:t>заместителя главы администрации Нижнедевицкого муниципального района по производству Демиденко Д.В.</w:t>
      </w:r>
    </w:p>
    <w:p w:rsidR="00EC0B55" w:rsidRPr="00EC0B55" w:rsidRDefault="00EC0B55" w:rsidP="00EC0B55">
      <w:pPr>
        <w:pStyle w:val="a5"/>
        <w:spacing w:after="0" w:line="240" w:lineRule="auto"/>
        <w:ind w:left="709"/>
        <w:jc w:val="both"/>
        <w:rPr>
          <w:rFonts w:ascii="Times New Roman" w:hAnsi="Times New Roman"/>
          <w:sz w:val="28"/>
          <w:szCs w:val="28"/>
        </w:rPr>
      </w:pPr>
    </w:p>
    <w:p w:rsidR="00A8615C" w:rsidRDefault="00A8615C" w:rsidP="00841DA4">
      <w:pPr>
        <w:pStyle w:val="a3"/>
        <w:jc w:val="left"/>
        <w:rPr>
          <w:b w:val="0"/>
          <w:sz w:val="28"/>
          <w:szCs w:val="28"/>
        </w:rPr>
      </w:pPr>
    </w:p>
    <w:p w:rsidR="00841DA4" w:rsidRDefault="001F4931" w:rsidP="00841DA4">
      <w:pPr>
        <w:pStyle w:val="a3"/>
        <w:jc w:val="left"/>
        <w:rPr>
          <w:b w:val="0"/>
          <w:sz w:val="28"/>
          <w:szCs w:val="28"/>
        </w:rPr>
      </w:pPr>
      <w:r>
        <w:rPr>
          <w:b w:val="0"/>
          <w:sz w:val="28"/>
          <w:szCs w:val="28"/>
        </w:rPr>
        <w:t xml:space="preserve">Глава </w:t>
      </w:r>
      <w:r w:rsidR="00841DA4">
        <w:rPr>
          <w:b w:val="0"/>
          <w:sz w:val="28"/>
          <w:szCs w:val="28"/>
        </w:rPr>
        <w:t xml:space="preserve">муниципального района                                                       </w:t>
      </w:r>
      <w:r w:rsidR="000367E5">
        <w:rPr>
          <w:b w:val="0"/>
          <w:sz w:val="28"/>
          <w:szCs w:val="28"/>
        </w:rPr>
        <w:t xml:space="preserve">   </w:t>
      </w:r>
      <w:r w:rsidR="00841DA4">
        <w:rPr>
          <w:b w:val="0"/>
          <w:sz w:val="28"/>
          <w:szCs w:val="28"/>
        </w:rPr>
        <w:t>В.Н.</w:t>
      </w:r>
      <w:r w:rsidR="00987A7D">
        <w:rPr>
          <w:b w:val="0"/>
          <w:sz w:val="28"/>
          <w:szCs w:val="28"/>
        </w:rPr>
        <w:t xml:space="preserve"> </w:t>
      </w:r>
      <w:r w:rsidR="00841DA4">
        <w:rPr>
          <w:b w:val="0"/>
          <w:sz w:val="28"/>
          <w:szCs w:val="28"/>
        </w:rPr>
        <w:t>Просветов</w:t>
      </w:r>
    </w:p>
    <w:p w:rsidR="00397529" w:rsidRDefault="00397529" w:rsidP="00841DA4">
      <w:pPr>
        <w:pStyle w:val="a3"/>
        <w:jc w:val="left"/>
        <w:rPr>
          <w:b w:val="0"/>
          <w:sz w:val="18"/>
          <w:szCs w:val="18"/>
        </w:rPr>
      </w:pPr>
    </w:p>
    <w:p w:rsidR="00397529" w:rsidRDefault="00397529" w:rsidP="00841DA4">
      <w:pPr>
        <w:pStyle w:val="a3"/>
        <w:jc w:val="left"/>
        <w:rPr>
          <w:b w:val="0"/>
          <w:sz w:val="18"/>
          <w:szCs w:val="18"/>
        </w:rPr>
      </w:pPr>
    </w:p>
    <w:p w:rsidR="006C06D8" w:rsidRDefault="00841DA4" w:rsidP="00841DA4">
      <w:pPr>
        <w:pStyle w:val="a3"/>
        <w:jc w:val="left"/>
        <w:rPr>
          <w:b w:val="0"/>
          <w:sz w:val="28"/>
          <w:szCs w:val="28"/>
        </w:rPr>
      </w:pPr>
      <w:r>
        <w:rPr>
          <w:b w:val="0"/>
          <w:sz w:val="28"/>
          <w:szCs w:val="28"/>
        </w:rPr>
        <w:t xml:space="preserve">Председатель Совета народных депутатов                                    </w:t>
      </w:r>
      <w:r w:rsidR="00FF2842">
        <w:rPr>
          <w:b w:val="0"/>
          <w:sz w:val="28"/>
          <w:szCs w:val="28"/>
        </w:rPr>
        <w:t xml:space="preserve">          </w:t>
      </w:r>
      <w:r>
        <w:rPr>
          <w:b w:val="0"/>
          <w:sz w:val="28"/>
          <w:szCs w:val="28"/>
        </w:rPr>
        <w:t>Л.Б.</w:t>
      </w:r>
      <w:r w:rsidR="00987A7D">
        <w:rPr>
          <w:b w:val="0"/>
          <w:sz w:val="28"/>
          <w:szCs w:val="28"/>
        </w:rPr>
        <w:t xml:space="preserve"> </w:t>
      </w:r>
      <w:r>
        <w:rPr>
          <w:b w:val="0"/>
          <w:sz w:val="28"/>
          <w:szCs w:val="28"/>
        </w:rPr>
        <w:t>Гр</w:t>
      </w:r>
      <w:r w:rsidR="00EA48BE">
        <w:rPr>
          <w:b w:val="0"/>
          <w:sz w:val="28"/>
          <w:szCs w:val="28"/>
        </w:rPr>
        <w:t>ад</w:t>
      </w:r>
    </w:p>
    <w:p w:rsidR="006C06D8" w:rsidRDefault="006C06D8" w:rsidP="00841DA4">
      <w:pPr>
        <w:pStyle w:val="a3"/>
        <w:jc w:val="left"/>
        <w:rPr>
          <w:b w:val="0"/>
          <w:sz w:val="28"/>
          <w:szCs w:val="28"/>
        </w:rPr>
      </w:pPr>
    </w:p>
    <w:p w:rsidR="000367E5" w:rsidRDefault="000367E5" w:rsidP="006C06D8">
      <w:pPr>
        <w:pStyle w:val="a9"/>
        <w:ind w:firstLine="851"/>
        <w:jc w:val="right"/>
      </w:pPr>
    </w:p>
    <w:p w:rsidR="00930B51" w:rsidRDefault="00930B51" w:rsidP="006C06D8">
      <w:pPr>
        <w:pStyle w:val="a9"/>
        <w:ind w:firstLine="851"/>
        <w:jc w:val="right"/>
      </w:pPr>
    </w:p>
    <w:p w:rsidR="00930B51" w:rsidRDefault="00930B51" w:rsidP="006C06D8">
      <w:pPr>
        <w:pStyle w:val="a9"/>
        <w:ind w:firstLine="851"/>
        <w:jc w:val="right"/>
      </w:pPr>
    </w:p>
    <w:p w:rsidR="00930B51" w:rsidRDefault="00930B51" w:rsidP="006C06D8">
      <w:pPr>
        <w:pStyle w:val="a9"/>
        <w:ind w:firstLine="851"/>
        <w:jc w:val="right"/>
      </w:pPr>
    </w:p>
    <w:p w:rsidR="00930B51" w:rsidRDefault="00930B51" w:rsidP="006C06D8">
      <w:pPr>
        <w:pStyle w:val="a9"/>
        <w:ind w:firstLine="851"/>
        <w:jc w:val="right"/>
      </w:pPr>
    </w:p>
    <w:p w:rsidR="00930B51" w:rsidRDefault="00930B51" w:rsidP="006C06D8">
      <w:pPr>
        <w:pStyle w:val="a9"/>
        <w:ind w:firstLine="851"/>
        <w:jc w:val="right"/>
      </w:pPr>
    </w:p>
    <w:p w:rsidR="00EC0B55" w:rsidRDefault="00EC0B55" w:rsidP="006C06D8">
      <w:pPr>
        <w:pStyle w:val="a9"/>
        <w:ind w:firstLine="851"/>
        <w:jc w:val="right"/>
      </w:pPr>
    </w:p>
    <w:p w:rsidR="00EC0B55" w:rsidRDefault="00EC0B55" w:rsidP="006C06D8">
      <w:pPr>
        <w:pStyle w:val="a9"/>
        <w:ind w:firstLine="851"/>
        <w:jc w:val="right"/>
      </w:pPr>
    </w:p>
    <w:p w:rsidR="00D12DEF" w:rsidRDefault="00D12DEF" w:rsidP="006C06D8">
      <w:pPr>
        <w:pStyle w:val="a9"/>
        <w:ind w:firstLine="851"/>
        <w:jc w:val="right"/>
      </w:pPr>
    </w:p>
    <w:p w:rsidR="00D12DEF" w:rsidRDefault="00D12DEF" w:rsidP="006C06D8">
      <w:pPr>
        <w:pStyle w:val="a9"/>
        <w:ind w:firstLine="851"/>
        <w:jc w:val="right"/>
      </w:pPr>
    </w:p>
    <w:p w:rsidR="00D12DEF" w:rsidRDefault="00D12DEF" w:rsidP="006C06D8">
      <w:pPr>
        <w:pStyle w:val="a9"/>
        <w:ind w:firstLine="851"/>
        <w:jc w:val="right"/>
      </w:pPr>
    </w:p>
    <w:p w:rsidR="00D12DEF" w:rsidRDefault="00D12DEF" w:rsidP="006C06D8">
      <w:pPr>
        <w:pStyle w:val="a9"/>
        <w:ind w:firstLine="851"/>
        <w:jc w:val="right"/>
      </w:pPr>
    </w:p>
    <w:p w:rsidR="00D12DEF" w:rsidRDefault="00D12DEF" w:rsidP="006C06D8">
      <w:pPr>
        <w:pStyle w:val="a9"/>
        <w:ind w:firstLine="851"/>
        <w:jc w:val="right"/>
      </w:pPr>
    </w:p>
    <w:p w:rsidR="00377E93" w:rsidRDefault="00377E93" w:rsidP="006C06D8">
      <w:pPr>
        <w:pStyle w:val="a9"/>
        <w:ind w:firstLine="851"/>
        <w:jc w:val="right"/>
      </w:pPr>
    </w:p>
    <w:p w:rsidR="00D12DEF" w:rsidRDefault="00D12DEF" w:rsidP="006C06D8">
      <w:pPr>
        <w:pStyle w:val="a9"/>
        <w:ind w:firstLine="851"/>
        <w:jc w:val="right"/>
      </w:pPr>
    </w:p>
    <w:p w:rsidR="00EC0B55" w:rsidRDefault="00EC0B55" w:rsidP="006C06D8">
      <w:pPr>
        <w:pStyle w:val="a9"/>
        <w:ind w:firstLine="851"/>
        <w:jc w:val="right"/>
      </w:pPr>
    </w:p>
    <w:p w:rsidR="00EC0B55" w:rsidRDefault="00EC0B55" w:rsidP="006C06D8">
      <w:pPr>
        <w:pStyle w:val="a9"/>
        <w:ind w:firstLine="851"/>
        <w:jc w:val="right"/>
      </w:pPr>
    </w:p>
    <w:p w:rsidR="00EC0B55" w:rsidRDefault="00EC0B55" w:rsidP="006C06D8">
      <w:pPr>
        <w:pStyle w:val="a9"/>
        <w:ind w:firstLine="851"/>
        <w:jc w:val="right"/>
      </w:pPr>
    </w:p>
    <w:p w:rsidR="009B38F8" w:rsidRDefault="009B38F8" w:rsidP="008612BA">
      <w:pPr>
        <w:pStyle w:val="a3"/>
        <w:ind w:left="5103"/>
        <w:jc w:val="right"/>
        <w:rPr>
          <w:b w:val="0"/>
          <w:szCs w:val="24"/>
        </w:rPr>
      </w:pPr>
    </w:p>
    <w:p w:rsidR="008612BA" w:rsidRPr="008612BA" w:rsidRDefault="008612BA" w:rsidP="008612BA">
      <w:pPr>
        <w:pStyle w:val="a3"/>
        <w:ind w:left="5103"/>
        <w:jc w:val="right"/>
        <w:rPr>
          <w:b w:val="0"/>
          <w:szCs w:val="24"/>
        </w:rPr>
      </w:pPr>
      <w:r w:rsidRPr="008612BA">
        <w:rPr>
          <w:b w:val="0"/>
          <w:szCs w:val="24"/>
        </w:rPr>
        <w:lastRenderedPageBreak/>
        <w:t>Приложение № 1</w:t>
      </w:r>
    </w:p>
    <w:p w:rsidR="008612BA" w:rsidRPr="008612BA" w:rsidRDefault="008612BA" w:rsidP="008612BA">
      <w:pPr>
        <w:pStyle w:val="a3"/>
        <w:ind w:left="5103"/>
        <w:jc w:val="right"/>
        <w:rPr>
          <w:b w:val="0"/>
          <w:szCs w:val="24"/>
        </w:rPr>
      </w:pPr>
      <w:r w:rsidRPr="008612BA">
        <w:rPr>
          <w:b w:val="0"/>
          <w:szCs w:val="24"/>
        </w:rPr>
        <w:t>к решению Совета народных депутатов</w:t>
      </w:r>
    </w:p>
    <w:p w:rsidR="008612BA" w:rsidRDefault="008612BA" w:rsidP="008612BA">
      <w:pPr>
        <w:pStyle w:val="a9"/>
        <w:ind w:firstLine="851"/>
        <w:jc w:val="right"/>
      </w:pPr>
      <w:r w:rsidRPr="008612BA">
        <w:t xml:space="preserve">Нижнедевицкого муниципального района Воронежской области </w:t>
      </w:r>
    </w:p>
    <w:p w:rsidR="006C06D8" w:rsidRPr="008612BA" w:rsidRDefault="008612BA" w:rsidP="008612BA">
      <w:pPr>
        <w:pStyle w:val="a9"/>
        <w:ind w:firstLine="851"/>
        <w:jc w:val="right"/>
      </w:pPr>
      <w:r w:rsidRPr="008612BA">
        <w:t>от 20.03.2025 №</w:t>
      </w:r>
    </w:p>
    <w:p w:rsidR="008612BA" w:rsidRDefault="008612BA" w:rsidP="00EC0B55">
      <w:pPr>
        <w:spacing w:after="0"/>
        <w:ind w:firstLine="709"/>
        <w:jc w:val="center"/>
        <w:rPr>
          <w:rFonts w:ascii="Times New Roman" w:hAnsi="Times New Roman"/>
          <w:b/>
          <w:sz w:val="28"/>
          <w:szCs w:val="28"/>
        </w:rPr>
      </w:pPr>
    </w:p>
    <w:p w:rsidR="00EC0B55" w:rsidRPr="00D12DEF" w:rsidRDefault="00EC0B55" w:rsidP="001F1310">
      <w:pPr>
        <w:spacing w:after="0" w:line="240" w:lineRule="auto"/>
        <w:jc w:val="center"/>
        <w:rPr>
          <w:rFonts w:ascii="Times New Roman" w:hAnsi="Times New Roman"/>
          <w:sz w:val="28"/>
          <w:szCs w:val="28"/>
        </w:rPr>
      </w:pPr>
      <w:r w:rsidRPr="00D12DEF">
        <w:rPr>
          <w:rFonts w:ascii="Times New Roman" w:hAnsi="Times New Roman"/>
          <w:sz w:val="28"/>
          <w:szCs w:val="28"/>
        </w:rPr>
        <w:t>Положение</w:t>
      </w:r>
    </w:p>
    <w:p w:rsidR="00EC0B55" w:rsidRPr="00D12DEF" w:rsidRDefault="00EC0B55" w:rsidP="001F1310">
      <w:pPr>
        <w:shd w:val="clear" w:color="auto" w:fill="FFFFFF"/>
        <w:spacing w:after="0" w:line="240" w:lineRule="auto"/>
        <w:jc w:val="center"/>
        <w:rPr>
          <w:rFonts w:ascii="Times New Roman" w:hAnsi="Times New Roman"/>
          <w:sz w:val="28"/>
          <w:szCs w:val="28"/>
        </w:rPr>
      </w:pPr>
      <w:r w:rsidRPr="00D12DEF">
        <w:rPr>
          <w:rFonts w:ascii="Times New Roman" w:hAnsi="Times New Roman"/>
          <w:sz w:val="28"/>
          <w:szCs w:val="28"/>
        </w:rPr>
        <w:t>о муниципальном контроле в сфере благоустройства на территории Нижнедевицкого муниципального района</w:t>
      </w:r>
    </w:p>
    <w:p w:rsidR="00EC0B55" w:rsidRPr="00D12DEF" w:rsidRDefault="00EC0B55" w:rsidP="001F1310">
      <w:pPr>
        <w:shd w:val="clear" w:color="auto" w:fill="FFFFFF"/>
        <w:spacing w:after="0" w:line="240" w:lineRule="auto"/>
        <w:jc w:val="center"/>
        <w:rPr>
          <w:rFonts w:ascii="Times New Roman" w:hAnsi="Times New Roman"/>
          <w:sz w:val="28"/>
          <w:szCs w:val="28"/>
        </w:rPr>
      </w:pPr>
      <w:r w:rsidRPr="00D12DEF">
        <w:rPr>
          <w:rFonts w:ascii="Times New Roman" w:hAnsi="Times New Roman"/>
          <w:sz w:val="28"/>
          <w:szCs w:val="28"/>
        </w:rPr>
        <w:t>Воронежской области</w:t>
      </w:r>
    </w:p>
    <w:p w:rsidR="008612BA" w:rsidRPr="00D12DEF" w:rsidRDefault="008612BA" w:rsidP="001F1310">
      <w:pPr>
        <w:pStyle w:val="ConsPlusNormal"/>
        <w:suppressAutoHyphens w:val="0"/>
        <w:ind w:firstLine="0"/>
        <w:jc w:val="center"/>
        <w:rPr>
          <w:rFonts w:ascii="Times New Roman" w:hAnsi="Times New Roman" w:cs="Times New Roman"/>
          <w:sz w:val="28"/>
          <w:szCs w:val="28"/>
        </w:rPr>
      </w:pPr>
    </w:p>
    <w:p w:rsidR="00EC0B55" w:rsidRPr="00D12DEF" w:rsidRDefault="00EC0B55" w:rsidP="001F1310">
      <w:pPr>
        <w:pStyle w:val="ConsPlusNormal"/>
        <w:suppressAutoHyphens w:val="0"/>
        <w:ind w:firstLine="0"/>
        <w:jc w:val="center"/>
        <w:rPr>
          <w:rFonts w:ascii="Times New Roman" w:hAnsi="Times New Roman" w:cs="Times New Roman"/>
          <w:sz w:val="28"/>
          <w:szCs w:val="28"/>
        </w:rPr>
      </w:pPr>
      <w:r w:rsidRPr="00D12DEF">
        <w:rPr>
          <w:rFonts w:ascii="Times New Roman" w:hAnsi="Times New Roman" w:cs="Times New Roman"/>
          <w:sz w:val="28"/>
          <w:szCs w:val="28"/>
        </w:rPr>
        <w:t>1. Общие положения.</w:t>
      </w:r>
    </w:p>
    <w:p w:rsidR="00EC0B55" w:rsidRPr="00B868F4" w:rsidRDefault="00EC0B55" w:rsidP="001F1310">
      <w:pPr>
        <w:pStyle w:val="ConsPlusNormal"/>
        <w:suppressAutoHyphens w:val="0"/>
        <w:ind w:firstLine="709"/>
        <w:jc w:val="center"/>
        <w:rPr>
          <w:rFonts w:ascii="Times New Roman" w:hAnsi="Times New Roman" w:cs="Times New Roman"/>
          <w:sz w:val="28"/>
          <w:szCs w:val="28"/>
        </w:rPr>
      </w:pP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proofErr w:type="gramStart"/>
      <w:r w:rsidRPr="00B868F4">
        <w:rPr>
          <w:rFonts w:ascii="Times New Roman" w:hAnsi="Times New Roman" w:cs="Times New Roman"/>
          <w:sz w:val="28"/>
          <w:szCs w:val="28"/>
        </w:rPr>
        <w:t>отношении</w:t>
      </w:r>
      <w:proofErr w:type="gramEnd"/>
      <w:r w:rsidRPr="00B868F4">
        <w:rPr>
          <w:rFonts w:ascii="Times New Roman" w:hAnsi="Times New Roman" w:cs="Times New Roman"/>
          <w:sz w:val="28"/>
          <w:szCs w:val="28"/>
        </w:rPr>
        <w:t xml:space="preserve">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Pr>
          <w:rFonts w:ascii="Times New Roman" w:hAnsi="Times New Roman" w:cs="Times New Roman"/>
          <w:sz w:val="28"/>
          <w:szCs w:val="28"/>
        </w:rPr>
        <w:t>Нижнедевицкого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C0B55" w:rsidRDefault="00EC0B55" w:rsidP="001F1310">
      <w:pPr>
        <w:autoSpaceDE w:val="0"/>
        <w:autoSpaceDN w:val="0"/>
        <w:adjustRightInd w:val="0"/>
        <w:spacing w:after="0" w:line="240" w:lineRule="auto"/>
        <w:ind w:firstLine="709"/>
        <w:jc w:val="both"/>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является </w:t>
      </w:r>
      <w:r>
        <w:rPr>
          <w:rFonts w:ascii="Times New Roman" w:hAnsi="Times New Roman"/>
          <w:sz w:val="28"/>
          <w:szCs w:val="28"/>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rFonts w:ascii="Times New Roman" w:hAnsi="Times New Roman"/>
          <w:sz w:val="28"/>
          <w:szCs w:val="28"/>
        </w:rPr>
        <w:t>.</w:t>
      </w:r>
      <w:proofErr w:type="gramEnd"/>
    </w:p>
    <w:p w:rsidR="00EC0B55" w:rsidRPr="00DC7E8F" w:rsidRDefault="00EC0B55" w:rsidP="001F1310">
      <w:pPr>
        <w:autoSpaceDE w:val="0"/>
        <w:autoSpaceDN w:val="0"/>
        <w:adjustRightInd w:val="0"/>
        <w:spacing w:after="0" w:line="240" w:lineRule="auto"/>
        <w:ind w:firstLine="709"/>
        <w:jc w:val="both"/>
        <w:rPr>
          <w:rFonts w:ascii="Times New Roman" w:hAnsi="Times New Roman"/>
          <w:sz w:val="28"/>
          <w:szCs w:val="28"/>
        </w:rPr>
      </w:pPr>
      <w:r w:rsidRPr="00DC7E8F">
        <w:rPr>
          <w:rFonts w:ascii="Times New Roman" w:hAnsi="Times New Roman"/>
          <w:sz w:val="28"/>
          <w:szCs w:val="28"/>
        </w:rPr>
        <w:t xml:space="preserve">1.4. Объектами муниципального контроля в сфере благоустройства являются: </w:t>
      </w:r>
    </w:p>
    <w:p w:rsidR="00EC0B55" w:rsidRPr="00DC7E8F" w:rsidRDefault="00EC0B55" w:rsidP="001F1310">
      <w:pPr>
        <w:pStyle w:val="a5"/>
        <w:autoSpaceDE w:val="0"/>
        <w:autoSpaceDN w:val="0"/>
        <w:adjustRightInd w:val="0"/>
        <w:spacing w:after="0" w:line="240" w:lineRule="auto"/>
        <w:ind w:left="0" w:firstLine="709"/>
        <w:jc w:val="both"/>
        <w:outlineLvl w:val="0"/>
        <w:rPr>
          <w:rFonts w:ascii="Times New Roman" w:eastAsiaTheme="minorHAnsi" w:hAnsi="Times New Roman"/>
          <w:sz w:val="28"/>
          <w:szCs w:val="28"/>
        </w:rPr>
      </w:pPr>
      <w:r w:rsidRPr="00DC7E8F">
        <w:rPr>
          <w:rFonts w:ascii="Times New Roman" w:hAnsi="Times New Roman"/>
          <w:sz w:val="28"/>
          <w:szCs w:val="28"/>
        </w:rPr>
        <w:t xml:space="preserve">- </w:t>
      </w:r>
      <w:r w:rsidRPr="00DC7E8F">
        <w:rPr>
          <w:rFonts w:ascii="Times New Roman" w:eastAsiaTheme="minorHAnsi" w:hAnsi="Times New Roman"/>
          <w:sz w:val="28"/>
          <w:szCs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EC0B55" w:rsidRPr="00DC7E8F" w:rsidRDefault="00EC0B55" w:rsidP="001F1310">
      <w:pPr>
        <w:pStyle w:val="ConsPlusNormal"/>
        <w:suppressAutoHyphens w:val="0"/>
        <w:ind w:firstLine="709"/>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EC0B55" w:rsidRPr="00DC7E8F" w:rsidRDefault="00EC0B55" w:rsidP="001F1310">
      <w:pPr>
        <w:pStyle w:val="ConsPlusNormal"/>
        <w:suppressAutoHyphens w:val="0"/>
        <w:ind w:firstLine="709"/>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EC0B55" w:rsidRPr="00DC7E8F" w:rsidRDefault="00EC0B55" w:rsidP="001F1310">
      <w:pPr>
        <w:pStyle w:val="ConsPlusNormal"/>
        <w:suppressAutoHyphens w:val="0"/>
        <w:ind w:firstLine="709"/>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EC0B55" w:rsidRPr="00DC7E8F" w:rsidRDefault="00EC0B55" w:rsidP="001F1310">
      <w:pPr>
        <w:pStyle w:val="ConsPlusNormal"/>
        <w:ind w:firstLine="709"/>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зеленые насаждения;</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знаково-информационные системы;</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проведение земляных работ;</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EC0B55" w:rsidRPr="00DC7E8F" w:rsidRDefault="00EC0B55" w:rsidP="001F1310">
      <w:pPr>
        <w:shd w:val="clear" w:color="auto" w:fill="FFFFFF"/>
        <w:spacing w:after="0" w:line="240" w:lineRule="auto"/>
        <w:ind w:firstLine="709"/>
        <w:jc w:val="both"/>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Администрацией в </w:t>
      </w:r>
      <w:proofErr w:type="gramStart"/>
      <w:r w:rsidRPr="00B868F4">
        <w:rPr>
          <w:rFonts w:ascii="Times New Roman" w:hAnsi="Times New Roman" w:cs="Times New Roman"/>
          <w:sz w:val="28"/>
          <w:szCs w:val="28"/>
        </w:rPr>
        <w:t>рамках</w:t>
      </w:r>
      <w:proofErr w:type="gramEnd"/>
      <w:r w:rsidRPr="00B868F4">
        <w:rPr>
          <w:rFonts w:ascii="Times New Roman" w:hAnsi="Times New Roman" w:cs="Times New Roman"/>
          <w:sz w:val="28"/>
          <w:szCs w:val="28"/>
        </w:rPr>
        <w:t xml:space="preserve"> осуществления муниципального контроля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w:t>
      </w:r>
      <w:proofErr w:type="gramStart"/>
      <w:r>
        <w:rPr>
          <w:rFonts w:ascii="Times New Roman" w:hAnsi="Times New Roman" w:cs="Times New Roman"/>
          <w:sz w:val="28"/>
          <w:szCs w:val="28"/>
        </w:rPr>
        <w:t xml:space="preserve">видов контроля </w:t>
      </w:r>
      <w:r w:rsidRPr="00B868F4">
        <w:rPr>
          <w:rFonts w:ascii="Times New Roman" w:hAnsi="Times New Roman" w:cs="Times New Roman"/>
          <w:sz w:val="28"/>
          <w:szCs w:val="28"/>
        </w:rPr>
        <w:t>ведения журнала учета объектов</w:t>
      </w:r>
      <w:proofErr w:type="gramEnd"/>
      <w:r w:rsidRPr="00B868F4">
        <w:rPr>
          <w:rFonts w:ascii="Times New Roman" w:hAnsi="Times New Roman" w:cs="Times New Roman"/>
          <w:sz w:val="28"/>
          <w:szCs w:val="28"/>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12DEF" w:rsidRDefault="00EC0B55" w:rsidP="001F1310">
      <w:pPr>
        <w:pStyle w:val="ConsPlusNormal"/>
        <w:suppressAutoHyphens w:val="0"/>
        <w:ind w:firstLine="0"/>
        <w:jc w:val="center"/>
        <w:rPr>
          <w:rFonts w:ascii="Times New Roman" w:hAnsi="Times New Roman" w:cs="Times New Roman"/>
          <w:bCs/>
          <w:sz w:val="28"/>
          <w:szCs w:val="28"/>
        </w:rPr>
      </w:pPr>
      <w:r w:rsidRPr="00D12DEF">
        <w:rPr>
          <w:rFonts w:ascii="Times New Roman" w:hAnsi="Times New Roman" w:cs="Times New Roman"/>
          <w:bCs/>
          <w:sz w:val="28"/>
          <w:szCs w:val="28"/>
        </w:rPr>
        <w:lastRenderedPageBreak/>
        <w:t xml:space="preserve">2. Контрольный орган, уполномоченный на осуществление </w:t>
      </w:r>
    </w:p>
    <w:p w:rsidR="00EC0B55" w:rsidRPr="00D12DEF" w:rsidRDefault="00EC0B55" w:rsidP="001F1310">
      <w:pPr>
        <w:pStyle w:val="ConsPlusNormal"/>
        <w:suppressAutoHyphens w:val="0"/>
        <w:ind w:firstLine="0"/>
        <w:jc w:val="center"/>
        <w:rPr>
          <w:rFonts w:ascii="Times New Roman" w:hAnsi="Times New Roman" w:cs="Times New Roman"/>
          <w:bCs/>
          <w:sz w:val="28"/>
          <w:szCs w:val="28"/>
        </w:rPr>
      </w:pPr>
      <w:r w:rsidRPr="00D12DEF">
        <w:rPr>
          <w:rFonts w:ascii="Times New Roman" w:hAnsi="Times New Roman" w:cs="Times New Roman"/>
          <w:bCs/>
          <w:sz w:val="28"/>
          <w:szCs w:val="28"/>
        </w:rPr>
        <w:t>муниципального контроля в сфере благоустройства.</w:t>
      </w:r>
    </w:p>
    <w:p w:rsidR="00EC0B55" w:rsidRPr="00B868F4" w:rsidRDefault="00EC0B55" w:rsidP="001F1310">
      <w:pPr>
        <w:pStyle w:val="ConsPlusNormal"/>
        <w:suppressAutoHyphens w:val="0"/>
        <w:ind w:firstLine="709"/>
        <w:jc w:val="center"/>
        <w:rPr>
          <w:rFonts w:ascii="Times New Roman" w:hAnsi="Times New Roman" w:cs="Times New Roman"/>
          <w:bCs/>
          <w:sz w:val="28"/>
          <w:szCs w:val="28"/>
        </w:rPr>
      </w:pPr>
    </w:p>
    <w:p w:rsidR="00EC0B55" w:rsidRPr="00C07277" w:rsidRDefault="00EC0B55" w:rsidP="001F1310">
      <w:pPr>
        <w:spacing w:line="240" w:lineRule="auto"/>
        <w:ind w:firstLine="709"/>
        <w:contextualSpacing/>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2.1. </w:t>
      </w:r>
      <w:r w:rsidRPr="00C07277">
        <w:rPr>
          <w:rFonts w:ascii="Times New Roman" w:hAnsi="Times New Roman" w:cs="Times New Roman"/>
          <w:color w:val="000000" w:themeColor="text1"/>
          <w:sz w:val="28"/>
          <w:szCs w:val="28"/>
        </w:rPr>
        <w:t>Муниципальный контроль в сфере благоустройства осуществляется администрацией</w:t>
      </w:r>
      <w:r w:rsidR="00A945ED" w:rsidRPr="00C07277">
        <w:rPr>
          <w:rFonts w:ascii="Times New Roman" w:hAnsi="Times New Roman" w:cs="Times New Roman"/>
          <w:color w:val="000000" w:themeColor="text1"/>
          <w:sz w:val="28"/>
          <w:szCs w:val="28"/>
        </w:rPr>
        <w:t xml:space="preserve"> Нижнедевицкого муниципального района Воронежской области</w:t>
      </w:r>
      <w:r w:rsidRPr="00C07277">
        <w:rPr>
          <w:rFonts w:ascii="Times New Roman" w:hAnsi="Times New Roman" w:cs="Times New Roman"/>
          <w:color w:val="000000" w:themeColor="text1"/>
          <w:sz w:val="28"/>
          <w:szCs w:val="28"/>
        </w:rPr>
        <w:t xml:space="preserve"> (далее - администрация).</w:t>
      </w:r>
    </w:p>
    <w:p w:rsidR="00EC0B55" w:rsidRPr="00C07277" w:rsidRDefault="00EC0B55" w:rsidP="001F1310">
      <w:pPr>
        <w:spacing w:line="240" w:lineRule="auto"/>
        <w:ind w:firstLine="709"/>
        <w:contextualSpacing/>
        <w:jc w:val="both"/>
        <w:rPr>
          <w:rFonts w:ascii="Times New Roman" w:hAnsi="Times New Roman" w:cs="Times New Roman"/>
          <w:color w:val="000000" w:themeColor="text1"/>
          <w:sz w:val="28"/>
          <w:szCs w:val="28"/>
        </w:rPr>
      </w:pPr>
      <w:r w:rsidRPr="00C07277">
        <w:rPr>
          <w:rFonts w:ascii="Times New Roman" w:hAnsi="Times New Roman" w:cs="Times New Roman"/>
          <w:color w:val="000000" w:themeColor="text1"/>
          <w:sz w:val="28"/>
          <w:szCs w:val="28"/>
        </w:rPr>
        <w:t>Должностными лицами, уполномоченными на принятие решений о проведении контрольных мероприятий, являются:</w:t>
      </w:r>
    </w:p>
    <w:p w:rsidR="00EC0B55" w:rsidRPr="00C07277" w:rsidRDefault="00EC0B55" w:rsidP="001F1310">
      <w:pPr>
        <w:spacing w:line="240" w:lineRule="auto"/>
        <w:ind w:firstLine="709"/>
        <w:contextualSpacing/>
        <w:jc w:val="both"/>
        <w:rPr>
          <w:rFonts w:ascii="Times New Roman" w:hAnsi="Times New Roman" w:cs="Times New Roman"/>
          <w:color w:val="000000" w:themeColor="text1"/>
          <w:sz w:val="28"/>
          <w:szCs w:val="28"/>
        </w:rPr>
      </w:pPr>
      <w:r w:rsidRPr="00C07277">
        <w:rPr>
          <w:rFonts w:ascii="Times New Roman" w:hAnsi="Times New Roman" w:cs="Times New Roman"/>
          <w:color w:val="000000" w:themeColor="text1"/>
          <w:sz w:val="28"/>
          <w:szCs w:val="28"/>
        </w:rPr>
        <w:t xml:space="preserve">- </w:t>
      </w:r>
      <w:r w:rsidR="00490EAC" w:rsidRPr="00C07277">
        <w:rPr>
          <w:rFonts w:ascii="Times New Roman" w:eastAsia="Times New Roman" w:hAnsi="Times New Roman" w:cs="Times New Roman"/>
          <w:sz w:val="28"/>
          <w:szCs w:val="28"/>
          <w:lang w:eastAsia="ru-RU"/>
        </w:rPr>
        <w:t xml:space="preserve">глава </w:t>
      </w:r>
      <w:r w:rsidR="006F06A4" w:rsidRPr="00C07277">
        <w:rPr>
          <w:rFonts w:ascii="Times New Roman" w:hAnsi="Times New Roman" w:cs="Times New Roman"/>
          <w:color w:val="000000" w:themeColor="text1"/>
          <w:sz w:val="28"/>
          <w:szCs w:val="28"/>
        </w:rPr>
        <w:t>Нижнедевицкого муниципального района</w:t>
      </w:r>
      <w:r w:rsidRPr="00C07277">
        <w:rPr>
          <w:rFonts w:ascii="Times New Roman" w:hAnsi="Times New Roman" w:cs="Times New Roman"/>
          <w:color w:val="000000" w:themeColor="text1"/>
          <w:sz w:val="28"/>
          <w:szCs w:val="28"/>
        </w:rPr>
        <w:t>;</w:t>
      </w:r>
    </w:p>
    <w:p w:rsidR="00EC0B55" w:rsidRPr="00C07277" w:rsidRDefault="00EC0B55" w:rsidP="001F1310">
      <w:pPr>
        <w:spacing w:line="240" w:lineRule="auto"/>
        <w:ind w:firstLine="709"/>
        <w:contextualSpacing/>
        <w:jc w:val="both"/>
        <w:rPr>
          <w:rFonts w:ascii="Times New Roman" w:hAnsi="Times New Roman" w:cs="Times New Roman"/>
          <w:color w:val="000000" w:themeColor="text1"/>
          <w:sz w:val="28"/>
          <w:szCs w:val="28"/>
        </w:rPr>
      </w:pPr>
      <w:r w:rsidRPr="00C07277">
        <w:rPr>
          <w:rFonts w:ascii="Times New Roman" w:hAnsi="Times New Roman" w:cs="Times New Roman"/>
          <w:color w:val="000000" w:themeColor="text1"/>
          <w:sz w:val="28"/>
          <w:szCs w:val="28"/>
        </w:rPr>
        <w:t xml:space="preserve">- заместитель </w:t>
      </w:r>
      <w:r w:rsidR="006F06A4" w:rsidRPr="00F77F5B">
        <w:rPr>
          <w:rFonts w:ascii="Times New Roman" w:hAnsi="Times New Roman"/>
          <w:sz w:val="28"/>
          <w:szCs w:val="28"/>
        </w:rPr>
        <w:t>главы администрации Нижнедевицкого муниципального района по производству</w:t>
      </w:r>
      <w:r w:rsidRPr="00C07277">
        <w:rPr>
          <w:rFonts w:ascii="Times New Roman" w:hAnsi="Times New Roman" w:cs="Times New Roman"/>
          <w:color w:val="000000" w:themeColor="text1"/>
          <w:sz w:val="28"/>
          <w:szCs w:val="28"/>
        </w:rPr>
        <w:t>.</w:t>
      </w:r>
      <w:r w:rsidR="006F06A4">
        <w:rPr>
          <w:rFonts w:ascii="Times New Roman" w:hAnsi="Times New Roman" w:cs="Times New Roman"/>
          <w:color w:val="000000" w:themeColor="text1"/>
          <w:sz w:val="28"/>
          <w:szCs w:val="28"/>
        </w:rPr>
        <w:t xml:space="preserve"> </w:t>
      </w:r>
    </w:p>
    <w:p w:rsidR="00EC0B55" w:rsidRPr="00C07277" w:rsidRDefault="00EC0B55" w:rsidP="001F1310">
      <w:pPr>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C07277">
        <w:rPr>
          <w:rFonts w:ascii="Times New Roman" w:hAnsi="Times New Roman" w:cs="Times New Roman"/>
          <w:color w:val="000000" w:themeColor="text1"/>
          <w:sz w:val="28"/>
          <w:szCs w:val="28"/>
        </w:rPr>
        <w:t>Должностным лиц</w:t>
      </w:r>
      <w:r w:rsidR="00C07277">
        <w:rPr>
          <w:rFonts w:ascii="Times New Roman" w:hAnsi="Times New Roman" w:cs="Times New Roman"/>
          <w:color w:val="000000" w:themeColor="text1"/>
          <w:sz w:val="28"/>
          <w:szCs w:val="28"/>
        </w:rPr>
        <w:t>о</w:t>
      </w:r>
      <w:r w:rsidRPr="00C07277">
        <w:rPr>
          <w:rFonts w:ascii="Times New Roman" w:hAnsi="Times New Roman" w:cs="Times New Roman"/>
          <w:color w:val="000000" w:themeColor="text1"/>
          <w:sz w:val="28"/>
          <w:szCs w:val="28"/>
        </w:rPr>
        <w:t>м, в должностные обязанности котор</w:t>
      </w:r>
      <w:r w:rsidR="00C07277">
        <w:rPr>
          <w:rFonts w:ascii="Times New Roman" w:hAnsi="Times New Roman" w:cs="Times New Roman"/>
          <w:color w:val="000000" w:themeColor="text1"/>
          <w:sz w:val="28"/>
          <w:szCs w:val="28"/>
        </w:rPr>
        <w:t>ого</w:t>
      </w:r>
      <w:r w:rsidRPr="00C07277">
        <w:rPr>
          <w:rFonts w:ascii="Times New Roman" w:hAnsi="Times New Roman" w:cs="Times New Roman"/>
          <w:color w:val="000000" w:themeColor="text1"/>
          <w:sz w:val="28"/>
          <w:szCs w:val="28"/>
        </w:rPr>
        <w:t xml:space="preserve"> входит осуществление полномочий по муниципальному контролю </w:t>
      </w:r>
      <w:r w:rsidRPr="00C07277">
        <w:rPr>
          <w:rFonts w:ascii="Times New Roman" w:hAnsi="Times New Roman" w:cs="Times New Roman"/>
          <w:bCs/>
          <w:color w:val="000000" w:themeColor="text1"/>
          <w:sz w:val="28"/>
          <w:szCs w:val="28"/>
        </w:rPr>
        <w:t>в сфере благоустройства</w:t>
      </w:r>
      <w:r w:rsidRPr="00C07277">
        <w:rPr>
          <w:rFonts w:ascii="Times New Roman" w:hAnsi="Times New Roman" w:cs="Times New Roman"/>
          <w:color w:val="000000" w:themeColor="text1"/>
          <w:sz w:val="28"/>
          <w:szCs w:val="28"/>
        </w:rPr>
        <w:t>, в том числе проведение профилактических мероприятий и контрольных мероприятий (далее также - инспектор) явля</w:t>
      </w:r>
      <w:r w:rsidR="00C07277">
        <w:rPr>
          <w:rFonts w:ascii="Times New Roman" w:hAnsi="Times New Roman" w:cs="Times New Roman"/>
          <w:color w:val="000000" w:themeColor="text1"/>
          <w:sz w:val="28"/>
          <w:szCs w:val="28"/>
        </w:rPr>
        <w:t>е</w:t>
      </w:r>
      <w:r w:rsidRPr="00C07277">
        <w:rPr>
          <w:rFonts w:ascii="Times New Roman" w:hAnsi="Times New Roman" w:cs="Times New Roman"/>
          <w:color w:val="000000" w:themeColor="text1"/>
          <w:sz w:val="28"/>
          <w:szCs w:val="28"/>
        </w:rPr>
        <w:t>тся</w:t>
      </w:r>
      <w:r w:rsidR="00C07277" w:rsidRPr="00C07277">
        <w:rPr>
          <w:rFonts w:ascii="Times New Roman" w:hAnsi="Times New Roman" w:cs="Times New Roman"/>
          <w:color w:val="000000" w:themeColor="text1"/>
          <w:sz w:val="28"/>
          <w:szCs w:val="28"/>
        </w:rPr>
        <w:t xml:space="preserve">  </w:t>
      </w:r>
      <w:r w:rsidR="00C07277" w:rsidRPr="00C07277">
        <w:rPr>
          <w:rFonts w:ascii="Times New Roman" w:eastAsia="Times New Roman" w:hAnsi="Times New Roman" w:cs="Times New Roman"/>
          <w:sz w:val="28"/>
          <w:szCs w:val="28"/>
          <w:lang w:eastAsia="ru-RU"/>
        </w:rPr>
        <w:t>начальник сектора строительства, транспорта, связи и ЖКХ отдела градостроительства и архитектуры администрации Нижнедевицкого муниципального района</w:t>
      </w:r>
      <w:r w:rsidR="00C07277">
        <w:rPr>
          <w:rFonts w:ascii="Times New Roman" w:eastAsia="Times New Roman" w:hAnsi="Times New Roman" w:cs="Times New Roman"/>
          <w:sz w:val="28"/>
          <w:szCs w:val="28"/>
          <w:lang w:eastAsia="ru-RU"/>
        </w:rPr>
        <w:t>.</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07277">
        <w:rPr>
          <w:rFonts w:ascii="Times New Roman" w:hAnsi="Times New Roman" w:cs="Times New Roman"/>
          <w:color w:val="000000" w:themeColor="text1"/>
          <w:sz w:val="28"/>
          <w:szCs w:val="28"/>
        </w:rPr>
        <w:t>2.2. Должностные лица, осуществляющие муниципальный контроль</w:t>
      </w:r>
      <w:r w:rsidRPr="00C07277">
        <w:rPr>
          <w:rFonts w:ascii="Times New Roman" w:hAnsi="Times New Roman" w:cs="Times New Roman"/>
          <w:bCs/>
          <w:color w:val="000000" w:themeColor="text1"/>
          <w:sz w:val="28"/>
          <w:szCs w:val="28"/>
        </w:rPr>
        <w:t xml:space="preserve"> в сфере благоустройства</w:t>
      </w:r>
      <w:r w:rsidRPr="00C07277">
        <w:rPr>
          <w:rFonts w:ascii="Times New Roman" w:hAnsi="Times New Roman" w:cs="Times New Roman"/>
          <w:color w:val="000000" w:themeColor="text1"/>
          <w:sz w:val="28"/>
          <w:szCs w:val="28"/>
        </w:rPr>
        <w:t>, при проведении контрольных мероприятий в пределах своих полномочий и в объеме</w:t>
      </w:r>
      <w:r w:rsidRPr="00A945ED">
        <w:rPr>
          <w:rFonts w:ascii="Times New Roman" w:hAnsi="Times New Roman" w:cs="Times New Roman"/>
          <w:color w:val="000000" w:themeColor="text1"/>
          <w:sz w:val="28"/>
          <w:szCs w:val="28"/>
        </w:rPr>
        <w:t xml:space="preserve"> проводимых контрольных действий </w:t>
      </w:r>
      <w:proofErr w:type="gramStart"/>
      <w:r w:rsidRPr="00A945ED">
        <w:rPr>
          <w:rFonts w:ascii="Times New Roman" w:hAnsi="Times New Roman" w:cs="Times New Roman"/>
          <w:color w:val="000000" w:themeColor="text1"/>
          <w:sz w:val="28"/>
          <w:szCs w:val="28"/>
        </w:rPr>
        <w:t>пользуются правами и выполняют</w:t>
      </w:r>
      <w:proofErr w:type="gramEnd"/>
      <w:r w:rsidRPr="00A945ED">
        <w:rPr>
          <w:rFonts w:ascii="Times New Roman" w:hAnsi="Times New Roman" w:cs="Times New Roman"/>
          <w:color w:val="000000" w:themeColor="text1"/>
          <w:sz w:val="28"/>
          <w:szCs w:val="28"/>
        </w:rPr>
        <w:t xml:space="preserve"> обязанности, предусмотренные </w:t>
      </w:r>
      <w:hyperlink r:id="rId9" w:history="1">
        <w:r w:rsidRPr="00A945ED">
          <w:rPr>
            <w:rFonts w:ascii="Times New Roman" w:hAnsi="Times New Roman" w:cs="Times New Roman"/>
            <w:color w:val="000000" w:themeColor="text1"/>
            <w:sz w:val="28"/>
            <w:szCs w:val="28"/>
          </w:rPr>
          <w:t>статьей</w:t>
        </w:r>
      </w:hyperlink>
      <w:r w:rsidRPr="00A945ED">
        <w:rPr>
          <w:rFonts w:ascii="Times New Roman" w:hAnsi="Times New Roman" w:cs="Times New Roman"/>
          <w:color w:val="000000" w:themeColor="text1"/>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C0B55" w:rsidRPr="00A945ED" w:rsidRDefault="00EC0B55" w:rsidP="001F1310">
      <w:pPr>
        <w:pStyle w:val="ConsPlusNormal"/>
        <w:suppressAutoHyphens w:val="0"/>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2.3. К отношениям, связанным с осуществлением муниципального  контроля</w:t>
      </w:r>
      <w:r w:rsidRPr="00A945ED">
        <w:rPr>
          <w:rFonts w:ascii="Times New Roman" w:hAnsi="Times New Roman" w:cs="Times New Roman"/>
          <w:bCs/>
          <w:color w:val="000000" w:themeColor="text1"/>
          <w:sz w:val="28"/>
          <w:szCs w:val="28"/>
        </w:rPr>
        <w:t xml:space="preserve"> в сфере благоустройства</w:t>
      </w:r>
      <w:r w:rsidRPr="00A945ED">
        <w:rPr>
          <w:rFonts w:ascii="Times New Roman" w:hAnsi="Times New Roman" w:cs="Times New Roman"/>
          <w:color w:val="000000" w:themeColor="text1"/>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945ED">
        <w:rPr>
          <w:rStyle w:val="ac"/>
          <w:rFonts w:ascii="Times New Roman" w:hAnsi="Times New Roman" w:cs="Times New Roman"/>
          <w:color w:val="000000" w:themeColor="text1"/>
          <w:sz w:val="28"/>
          <w:szCs w:val="28"/>
          <w:u w:val="none"/>
        </w:rPr>
        <w:t>закона</w:t>
      </w:r>
      <w:r w:rsidRPr="00A945ED">
        <w:rPr>
          <w:rFonts w:ascii="Times New Roman" w:hAnsi="Times New Roman" w:cs="Times New Roman"/>
          <w:color w:val="000000" w:themeColor="text1"/>
          <w:sz w:val="28"/>
          <w:szCs w:val="28"/>
        </w:rPr>
        <w:t xml:space="preserve"> № 248-ФЗ, Федерального </w:t>
      </w:r>
      <w:r w:rsidRPr="00A945ED">
        <w:rPr>
          <w:rStyle w:val="ac"/>
          <w:rFonts w:ascii="Times New Roman" w:hAnsi="Times New Roman" w:cs="Times New Roman"/>
          <w:color w:val="000000" w:themeColor="text1"/>
          <w:sz w:val="28"/>
          <w:szCs w:val="28"/>
          <w:u w:val="none"/>
        </w:rPr>
        <w:t>закона</w:t>
      </w:r>
      <w:r w:rsidRPr="00A945ED">
        <w:rPr>
          <w:rFonts w:ascii="Times New Roman" w:hAnsi="Times New Roman" w:cs="Times New Roman"/>
          <w:color w:val="000000" w:themeColor="text1"/>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EC0B55" w:rsidRPr="00B868F4" w:rsidRDefault="00EC0B55" w:rsidP="001F1310">
      <w:pPr>
        <w:pStyle w:val="ConsPlusNormal"/>
        <w:suppressAutoHyphens w:val="0"/>
        <w:ind w:firstLine="709"/>
        <w:jc w:val="both"/>
        <w:rPr>
          <w:rFonts w:ascii="Times New Roman" w:hAnsi="Times New Roman" w:cs="Times New Roman"/>
          <w:sz w:val="28"/>
          <w:szCs w:val="28"/>
        </w:rPr>
      </w:pPr>
    </w:p>
    <w:p w:rsidR="00EC0B55" w:rsidRPr="00787B46" w:rsidRDefault="00EC0B55" w:rsidP="001F1310">
      <w:pPr>
        <w:autoSpaceDE w:val="0"/>
        <w:autoSpaceDN w:val="0"/>
        <w:adjustRightInd w:val="0"/>
        <w:spacing w:after="0" w:line="240" w:lineRule="auto"/>
        <w:jc w:val="center"/>
        <w:outlineLvl w:val="0"/>
        <w:rPr>
          <w:rFonts w:ascii="Times New Roman" w:hAnsi="Times New Roman"/>
          <w:bCs/>
          <w:sz w:val="28"/>
          <w:szCs w:val="28"/>
        </w:rPr>
      </w:pPr>
      <w:r w:rsidRPr="00787B46">
        <w:rPr>
          <w:rFonts w:ascii="Times New Roman" w:hAnsi="Times New Roman"/>
          <w:bCs/>
          <w:sz w:val="28"/>
          <w:szCs w:val="28"/>
        </w:rPr>
        <w:t xml:space="preserve">3. Управление рисками причинения вреда (ущерба) </w:t>
      </w:r>
      <w:proofErr w:type="gramStart"/>
      <w:r w:rsidRPr="00787B46">
        <w:rPr>
          <w:rFonts w:ascii="Times New Roman" w:hAnsi="Times New Roman"/>
          <w:bCs/>
          <w:sz w:val="28"/>
          <w:szCs w:val="28"/>
        </w:rPr>
        <w:t>охраняемым</w:t>
      </w:r>
      <w:proofErr w:type="gramEnd"/>
    </w:p>
    <w:p w:rsidR="00EC0B55" w:rsidRPr="00787B46" w:rsidRDefault="00EC0B55" w:rsidP="001F1310">
      <w:pPr>
        <w:autoSpaceDE w:val="0"/>
        <w:autoSpaceDN w:val="0"/>
        <w:adjustRightInd w:val="0"/>
        <w:spacing w:after="0" w:line="240" w:lineRule="auto"/>
        <w:jc w:val="center"/>
        <w:rPr>
          <w:rFonts w:ascii="Times New Roman" w:hAnsi="Times New Roman"/>
          <w:bCs/>
          <w:sz w:val="28"/>
          <w:szCs w:val="28"/>
        </w:rPr>
      </w:pPr>
      <w:r w:rsidRPr="00787B46">
        <w:rPr>
          <w:rFonts w:ascii="Times New Roman" w:hAnsi="Times New Roman"/>
          <w:bCs/>
          <w:sz w:val="28"/>
          <w:szCs w:val="28"/>
        </w:rPr>
        <w:t xml:space="preserve">законом ценностям при осуществлении </w:t>
      </w:r>
      <w:proofErr w:type="gramStart"/>
      <w:r w:rsidRPr="00787B46">
        <w:rPr>
          <w:rFonts w:ascii="Times New Roman" w:hAnsi="Times New Roman"/>
          <w:bCs/>
          <w:sz w:val="28"/>
          <w:szCs w:val="28"/>
        </w:rPr>
        <w:t>муниципального</w:t>
      </w:r>
      <w:proofErr w:type="gramEnd"/>
    </w:p>
    <w:p w:rsidR="00EC0B55" w:rsidRDefault="00EC0B55" w:rsidP="001F1310">
      <w:pPr>
        <w:autoSpaceDE w:val="0"/>
        <w:autoSpaceDN w:val="0"/>
        <w:adjustRightInd w:val="0"/>
        <w:spacing w:after="0" w:line="240" w:lineRule="auto"/>
        <w:jc w:val="center"/>
        <w:rPr>
          <w:rFonts w:ascii="Times New Roman" w:hAnsi="Times New Roman"/>
          <w:bCs/>
          <w:sz w:val="28"/>
          <w:szCs w:val="28"/>
        </w:rPr>
      </w:pPr>
      <w:r w:rsidRPr="00787B46">
        <w:rPr>
          <w:rFonts w:ascii="Times New Roman" w:hAnsi="Times New Roman"/>
          <w:bCs/>
          <w:sz w:val="28"/>
          <w:szCs w:val="28"/>
        </w:rPr>
        <w:t>контроля в сфере благоустройства</w:t>
      </w:r>
    </w:p>
    <w:p w:rsidR="00787B46" w:rsidRPr="00787B46" w:rsidRDefault="00787B46" w:rsidP="001F1310">
      <w:pPr>
        <w:autoSpaceDE w:val="0"/>
        <w:autoSpaceDN w:val="0"/>
        <w:adjustRightInd w:val="0"/>
        <w:spacing w:after="0" w:line="240" w:lineRule="auto"/>
        <w:jc w:val="center"/>
        <w:rPr>
          <w:rFonts w:ascii="Times New Roman" w:hAnsi="Times New Roman"/>
          <w:bCs/>
          <w:sz w:val="28"/>
          <w:szCs w:val="28"/>
        </w:rPr>
      </w:pP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0" w:history="1">
        <w:r w:rsidRPr="00A945ED">
          <w:rPr>
            <w:rFonts w:ascii="Times New Roman" w:hAnsi="Times New Roman" w:cs="Times New Roman"/>
            <w:sz w:val="28"/>
            <w:szCs w:val="28"/>
          </w:rPr>
          <w:t>пунктом 1.</w:t>
        </w:r>
      </w:hyperlink>
      <w:r w:rsidRPr="00A945ED">
        <w:rPr>
          <w:rFonts w:ascii="Times New Roman" w:hAnsi="Times New Roman" w:cs="Times New Roman"/>
          <w:sz w:val="28"/>
          <w:szCs w:val="28"/>
        </w:rPr>
        <w:t>4 настоящего Положения, к одной из следующих категорий риска причинения вреда (ущерба) охраняемым законом ценностям (далее - категории риска):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а) средний риск;</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б) умеренный риск;</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низкий риск.</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 xml:space="preserve">3.3. Отнесение объектов контроля к определенной категории риска осуществляется ежегодно решением главы </w:t>
      </w:r>
      <w:r w:rsidR="00A60176">
        <w:rPr>
          <w:rFonts w:ascii="Times New Roman" w:hAnsi="Times New Roman" w:cs="Times New Roman"/>
          <w:sz w:val="28"/>
          <w:szCs w:val="28"/>
        </w:rPr>
        <w:t xml:space="preserve">Нижнедевицкого муниципального района </w:t>
      </w:r>
      <w:r w:rsidRPr="00A945ED">
        <w:rPr>
          <w:rFonts w:ascii="Times New Roman" w:hAnsi="Times New Roman" w:cs="Times New Roman"/>
          <w:sz w:val="28"/>
          <w:szCs w:val="28"/>
        </w:rPr>
        <w:t>(заместителя главы администрации</w:t>
      </w:r>
      <w:r w:rsidR="00A60176">
        <w:rPr>
          <w:rFonts w:ascii="Times New Roman" w:hAnsi="Times New Roman" w:cs="Times New Roman"/>
          <w:sz w:val="28"/>
          <w:szCs w:val="28"/>
        </w:rPr>
        <w:t xml:space="preserve"> </w:t>
      </w:r>
      <w:r w:rsidR="00A60176">
        <w:rPr>
          <w:rFonts w:ascii="Times New Roman" w:hAnsi="Times New Roman" w:cs="Times New Roman"/>
          <w:sz w:val="28"/>
          <w:szCs w:val="28"/>
        </w:rPr>
        <w:t>муниципального района</w:t>
      </w:r>
      <w:r w:rsidR="00A60176">
        <w:rPr>
          <w:rFonts w:ascii="Times New Roman" w:hAnsi="Times New Roman" w:cs="Times New Roman"/>
          <w:sz w:val="28"/>
          <w:szCs w:val="28"/>
        </w:rPr>
        <w:t>)</w:t>
      </w:r>
      <w:r w:rsidRPr="00A945ED">
        <w:rPr>
          <w:rFonts w:ascii="Times New Roman" w:hAnsi="Times New Roman" w:cs="Times New Roman"/>
          <w:sz w:val="28"/>
          <w:szCs w:val="28"/>
        </w:rPr>
        <w:t xml:space="preserve"> на основании сопоставления их характеристик с </w:t>
      </w:r>
      <w:hyperlink r:id="rId11" w:history="1">
        <w:r w:rsidRPr="00A945ED">
          <w:rPr>
            <w:rFonts w:ascii="Times New Roman" w:hAnsi="Times New Roman" w:cs="Times New Roman"/>
            <w:sz w:val="28"/>
            <w:szCs w:val="28"/>
          </w:rPr>
          <w:t>критериями</w:t>
        </w:r>
      </w:hyperlink>
      <w:r w:rsidRPr="00A945ED">
        <w:rPr>
          <w:rFonts w:ascii="Times New Roman" w:hAnsi="Times New Roman" w:cs="Times New Roman"/>
          <w:sz w:val="28"/>
          <w:szCs w:val="28"/>
        </w:rPr>
        <w:t xml:space="preserve"> отнесения объектов контроля к категориям риска согласно </w:t>
      </w:r>
      <w:r w:rsidR="00A60176">
        <w:rPr>
          <w:rFonts w:ascii="Times New Roman" w:hAnsi="Times New Roman" w:cs="Times New Roman"/>
          <w:sz w:val="28"/>
          <w:szCs w:val="28"/>
        </w:rPr>
        <w:t>п</w:t>
      </w:r>
      <w:r w:rsidRPr="00A945ED">
        <w:rPr>
          <w:rFonts w:ascii="Times New Roman" w:hAnsi="Times New Roman" w:cs="Times New Roman"/>
          <w:sz w:val="28"/>
          <w:szCs w:val="28"/>
        </w:rPr>
        <w:t xml:space="preserve">риложению № </w:t>
      </w:r>
      <w:r w:rsidR="00A60176">
        <w:rPr>
          <w:rFonts w:ascii="Times New Roman" w:hAnsi="Times New Roman" w:cs="Times New Roman"/>
          <w:sz w:val="28"/>
          <w:szCs w:val="28"/>
        </w:rPr>
        <w:t>4</w:t>
      </w:r>
      <w:r w:rsidRPr="00A945ED">
        <w:rPr>
          <w:rFonts w:ascii="Times New Roman" w:hAnsi="Times New Roman" w:cs="Times New Roman"/>
          <w:sz w:val="28"/>
          <w:szCs w:val="28"/>
        </w:rPr>
        <w:t xml:space="preserve"> к настоящему </w:t>
      </w:r>
      <w:r w:rsidR="00A60176">
        <w:rPr>
          <w:rFonts w:ascii="Times New Roman" w:hAnsi="Times New Roman" w:cs="Times New Roman"/>
          <w:sz w:val="28"/>
          <w:szCs w:val="28"/>
        </w:rPr>
        <w:t>р</w:t>
      </w:r>
      <w:bookmarkStart w:id="2" w:name="_GoBack"/>
      <w:bookmarkEnd w:id="2"/>
      <w:r w:rsidRPr="00A945ED">
        <w:rPr>
          <w:rFonts w:ascii="Times New Roman" w:hAnsi="Times New Roman" w:cs="Times New Roman"/>
          <w:sz w:val="28"/>
          <w:szCs w:val="28"/>
        </w:rPr>
        <w:t>ешению.</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bookmarkStart w:id="3" w:name="Par9"/>
      <w:bookmarkEnd w:id="3"/>
      <w:r w:rsidRPr="00A945ED">
        <w:rPr>
          <w:rFonts w:ascii="Times New Roman"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Сведения об объектах контроля с присвоенной им категорией риска размещаются на официальном сайте администрации </w:t>
      </w:r>
      <w:r w:rsidR="00A945ED">
        <w:rPr>
          <w:rFonts w:ascii="Times New Roman" w:hAnsi="Times New Roman" w:cs="Times New Roman"/>
          <w:sz w:val="28"/>
          <w:szCs w:val="28"/>
        </w:rPr>
        <w:t xml:space="preserve">Нижнедевицкого муниципального района Воронежской области </w:t>
      </w:r>
      <w:r w:rsidRPr="00A945ED">
        <w:rPr>
          <w:rFonts w:ascii="Times New Roman" w:hAnsi="Times New Roman" w:cs="Times New Roman"/>
          <w:sz w:val="28"/>
          <w:szCs w:val="28"/>
        </w:rPr>
        <w:t>в информационно-телекоммуникационной сети «Интернет» (далее - официальном сайте).</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A945ED">
        <w:rPr>
          <w:rFonts w:ascii="Times New Roman" w:hAnsi="Times New Roman" w:cs="Times New Roman"/>
          <w:sz w:val="28"/>
          <w:szCs w:val="28"/>
        </w:rPr>
        <w:t>подаваться и рассматриваться</w:t>
      </w:r>
      <w:proofErr w:type="gramEnd"/>
      <w:r w:rsidRPr="00A945ED">
        <w:rPr>
          <w:rFonts w:ascii="Times New Roman" w:hAnsi="Times New Roman" w:cs="Times New Roman"/>
          <w:sz w:val="28"/>
          <w:szCs w:val="28"/>
        </w:rPr>
        <w:t xml:space="preserve"> в соответствии с </w:t>
      </w:r>
      <w:hyperlink r:id="rId12" w:history="1">
        <w:r w:rsidRPr="00A945ED">
          <w:rPr>
            <w:rFonts w:ascii="Times New Roman" w:hAnsi="Times New Roman" w:cs="Times New Roman"/>
            <w:sz w:val="28"/>
            <w:szCs w:val="28"/>
          </w:rPr>
          <w:t>главой 9</w:t>
        </w:r>
      </w:hyperlink>
      <w:r w:rsidRPr="00A945ED">
        <w:rPr>
          <w:rFonts w:ascii="Times New Roman" w:hAnsi="Times New Roman" w:cs="Times New Roman"/>
          <w:sz w:val="28"/>
          <w:szCs w:val="28"/>
        </w:rPr>
        <w:t xml:space="preserve"> Федерального закона    № 248-ФЗ с учетом следующих особенностей: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срок рассмотрения заявления не может превышать 5 рабочих дней со дня регистрации.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945ED">
          <w:rPr>
            <w:rFonts w:ascii="Times New Roman" w:hAnsi="Times New Roman" w:cs="Times New Roman"/>
            <w:sz w:val="28"/>
            <w:szCs w:val="28"/>
          </w:rPr>
          <w:t>пункте 2.1</w:t>
        </w:r>
      </w:hyperlink>
      <w:r w:rsidRPr="00A945ED">
        <w:rPr>
          <w:rFonts w:ascii="Times New Roman" w:hAnsi="Times New Roman" w:cs="Times New Roman"/>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C0B55" w:rsidRPr="00A945ED" w:rsidRDefault="00EC0B55" w:rsidP="001F1310">
      <w:pPr>
        <w:pStyle w:val="ConsPlusNormal"/>
        <w:suppressAutoHyphens w:val="0"/>
        <w:ind w:firstLine="567"/>
        <w:jc w:val="center"/>
        <w:rPr>
          <w:rFonts w:ascii="Times New Roman" w:hAnsi="Times New Roman" w:cs="Times New Roman"/>
          <w:b/>
          <w:bCs/>
          <w:sz w:val="28"/>
          <w:szCs w:val="28"/>
        </w:rPr>
      </w:pPr>
    </w:p>
    <w:p w:rsidR="00787B46" w:rsidRDefault="00EC0B55" w:rsidP="001F1310">
      <w:pPr>
        <w:pStyle w:val="ConsPlusNormal"/>
        <w:suppressAutoHyphens w:val="0"/>
        <w:ind w:firstLine="0"/>
        <w:jc w:val="center"/>
        <w:rPr>
          <w:rFonts w:ascii="Times New Roman" w:hAnsi="Times New Roman" w:cs="Times New Roman"/>
          <w:bCs/>
          <w:sz w:val="28"/>
          <w:szCs w:val="28"/>
        </w:rPr>
      </w:pPr>
      <w:r w:rsidRPr="00787B46">
        <w:rPr>
          <w:rFonts w:ascii="Times New Roman" w:hAnsi="Times New Roman" w:cs="Times New Roman"/>
          <w:bCs/>
          <w:sz w:val="28"/>
          <w:szCs w:val="28"/>
        </w:rPr>
        <w:t xml:space="preserve">4. Профилактика рисков причинения вреда (ущерба) </w:t>
      </w:r>
    </w:p>
    <w:p w:rsidR="00EC0B55" w:rsidRPr="00787B46" w:rsidRDefault="00EC0B55" w:rsidP="001F1310">
      <w:pPr>
        <w:pStyle w:val="ConsPlusNormal"/>
        <w:suppressAutoHyphens w:val="0"/>
        <w:ind w:firstLine="0"/>
        <w:jc w:val="center"/>
        <w:rPr>
          <w:rFonts w:ascii="Times New Roman" w:hAnsi="Times New Roman" w:cs="Times New Roman"/>
          <w:bCs/>
          <w:sz w:val="28"/>
          <w:szCs w:val="28"/>
        </w:rPr>
      </w:pPr>
      <w:r w:rsidRPr="00787B46">
        <w:rPr>
          <w:rFonts w:ascii="Times New Roman" w:hAnsi="Times New Roman" w:cs="Times New Roman"/>
          <w:bCs/>
          <w:sz w:val="28"/>
          <w:szCs w:val="28"/>
        </w:rPr>
        <w:t>охраняемым законом ценностям</w:t>
      </w:r>
      <w:r w:rsidR="009B0B3B">
        <w:rPr>
          <w:rFonts w:ascii="Times New Roman" w:hAnsi="Times New Roman" w:cs="Times New Roman"/>
          <w:bCs/>
          <w:sz w:val="28"/>
          <w:szCs w:val="28"/>
        </w:rPr>
        <w:t>.</w:t>
      </w:r>
    </w:p>
    <w:p w:rsidR="00EC0B55" w:rsidRPr="00B868F4" w:rsidRDefault="00EC0B55" w:rsidP="001F1310">
      <w:pPr>
        <w:pStyle w:val="ConsPlusNormal"/>
        <w:suppressAutoHyphens w:val="0"/>
        <w:ind w:firstLine="709"/>
        <w:jc w:val="center"/>
        <w:rPr>
          <w:rFonts w:ascii="Times New Roman" w:hAnsi="Times New Roman" w:cs="Times New Roman"/>
          <w:bCs/>
          <w:sz w:val="28"/>
          <w:szCs w:val="28"/>
        </w:rPr>
      </w:pP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а) профилактических мероприятий;</w:t>
      </w:r>
    </w:p>
    <w:p w:rsidR="00EC0B55" w:rsidRPr="00A945ED" w:rsidRDefault="00EC0B55" w:rsidP="001F1310">
      <w:pPr>
        <w:pStyle w:val="ConsPlusNormal"/>
        <w:suppressAutoHyphens w:val="0"/>
        <w:ind w:firstLine="709"/>
        <w:jc w:val="both"/>
        <w:rPr>
          <w:rFonts w:ascii="Times New Roman" w:hAnsi="Times New Roman" w:cs="Times New Roman"/>
          <w:sz w:val="28"/>
          <w:szCs w:val="28"/>
          <w:highlight w:val="green"/>
        </w:rPr>
      </w:pPr>
      <w:r w:rsidRPr="00A945ED">
        <w:rPr>
          <w:rFonts w:ascii="Times New Roman" w:hAnsi="Times New Roman" w:cs="Times New Roman"/>
          <w:sz w:val="28"/>
          <w:szCs w:val="28"/>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EC0B55" w:rsidRPr="00A945ED" w:rsidRDefault="00EC0B55" w:rsidP="001F1310">
      <w:pPr>
        <w:pStyle w:val="ConsPlusNormal"/>
        <w:suppressAutoHyphens w:val="0"/>
        <w:ind w:firstLine="709"/>
        <w:jc w:val="both"/>
        <w:rPr>
          <w:rFonts w:ascii="Times New Roman" w:hAnsi="Times New Roman" w:cs="Times New Roman"/>
          <w:sz w:val="28"/>
          <w:szCs w:val="28"/>
          <w:highlight w:val="green"/>
        </w:rPr>
      </w:pPr>
      <w:r w:rsidRPr="00A945ED">
        <w:rPr>
          <w:rFonts w:ascii="Times New Roman" w:hAnsi="Times New Roman" w:cs="Times New Roman"/>
          <w:sz w:val="28"/>
          <w:szCs w:val="28"/>
        </w:rPr>
        <w:t xml:space="preserve">4.2. </w:t>
      </w:r>
      <w:proofErr w:type="gramStart"/>
      <w:r w:rsidRPr="00A945ED">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C0B55" w:rsidRPr="00A945ED" w:rsidRDefault="00EC0B55" w:rsidP="001F1310">
      <w:pPr>
        <w:pStyle w:val="ConsPlusNormal"/>
        <w:suppressAutoHyphens w:val="0"/>
        <w:ind w:firstLine="709"/>
        <w:jc w:val="both"/>
        <w:rPr>
          <w:rFonts w:ascii="Times New Roman" w:hAnsi="Times New Roman" w:cs="Times New Roman"/>
          <w:sz w:val="28"/>
          <w:szCs w:val="28"/>
          <w:highlight w:val="green"/>
        </w:rPr>
      </w:pPr>
      <w:r w:rsidRPr="00A945ED">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4.6. </w:t>
      </w:r>
      <w:proofErr w:type="gramStart"/>
      <w:r w:rsidRPr="00A945ED">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A945ED">
        <w:rPr>
          <w:rFonts w:ascii="Times New Roman" w:hAnsi="Times New Roman" w:cs="Times New Roman"/>
          <w:sz w:val="28"/>
          <w:szCs w:val="28"/>
        </w:rPr>
        <w:t xml:space="preserve">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компетенцией.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а) информирование;</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1F1310">
        <w:rPr>
          <w:rFonts w:ascii="Times New Roman" w:hAnsi="Times New Roman" w:cs="Times New Roman"/>
          <w:sz w:val="28"/>
          <w:szCs w:val="28"/>
        </w:rPr>
        <w:t>б)</w:t>
      </w:r>
      <w:r w:rsidR="001F1310" w:rsidRPr="001F1310">
        <w:rPr>
          <w:rFonts w:ascii="Times New Roman" w:hAnsi="Times New Roman" w:cs="Times New Roman"/>
          <w:sz w:val="28"/>
          <w:szCs w:val="28"/>
        </w:rPr>
        <w:t xml:space="preserve"> </w:t>
      </w:r>
      <w:r w:rsidRPr="001F1310">
        <w:rPr>
          <w:rFonts w:ascii="Times New Roman" w:hAnsi="Times New Roman" w:cs="Times New Roman"/>
          <w:sz w:val="28"/>
          <w:szCs w:val="28"/>
        </w:rPr>
        <w:t>объявление предостережения;</w:t>
      </w:r>
    </w:p>
    <w:p w:rsidR="00EC0B55" w:rsidRPr="00A945ED" w:rsidRDefault="001F1310" w:rsidP="001F1310">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EC0B55" w:rsidRPr="00A945ED">
        <w:rPr>
          <w:rFonts w:ascii="Times New Roman" w:hAnsi="Times New Roman" w:cs="Times New Roman"/>
          <w:sz w:val="28"/>
          <w:szCs w:val="28"/>
        </w:rPr>
        <w:t>) консультирование;</w:t>
      </w:r>
    </w:p>
    <w:p w:rsidR="00EC0B55" w:rsidRPr="00A945ED" w:rsidRDefault="001F1310" w:rsidP="001F1310">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EC0B55" w:rsidRPr="00A945ED">
        <w:rPr>
          <w:rFonts w:ascii="Times New Roman" w:hAnsi="Times New Roman" w:cs="Times New Roman"/>
          <w:sz w:val="28"/>
          <w:szCs w:val="28"/>
        </w:rPr>
        <w:t>) профилактический визит.</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945ED">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A945ED">
        <w:rPr>
          <w:rFonts w:ascii="Times New Roman" w:hAnsi="Times New Roman" w:cs="Times New Roman"/>
          <w:sz w:val="28"/>
          <w:szCs w:val="28"/>
        </w:rPr>
        <w:t>.</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Администрация обязана размещать и поддерживать в актуальном </w:t>
      </w:r>
      <w:proofErr w:type="gramStart"/>
      <w:r w:rsidRPr="00A945ED">
        <w:rPr>
          <w:rFonts w:ascii="Times New Roman" w:hAnsi="Times New Roman" w:cs="Times New Roman"/>
          <w:sz w:val="28"/>
          <w:szCs w:val="28"/>
        </w:rPr>
        <w:t>состоянии</w:t>
      </w:r>
      <w:proofErr w:type="gramEnd"/>
      <w:r w:rsidRPr="00A945ED">
        <w:rPr>
          <w:rFonts w:ascii="Times New Roman" w:hAnsi="Times New Roman" w:cs="Times New Roman"/>
          <w:sz w:val="28"/>
          <w:szCs w:val="28"/>
        </w:rPr>
        <w:t xml:space="preserve"> на официальном сайте администрации в специальном разделе, </w:t>
      </w:r>
      <w:r w:rsidRPr="00A945ED">
        <w:rPr>
          <w:rFonts w:ascii="Times New Roman" w:hAnsi="Times New Roman" w:cs="Times New Roman"/>
          <w:sz w:val="28"/>
          <w:szCs w:val="28"/>
        </w:rPr>
        <w:lastRenderedPageBreak/>
        <w:t>сведения, предусмотренные частью 3 статьи 46 Федерального закона № 248-ФЗ.</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A945ED">
        <w:rPr>
          <w:rFonts w:ascii="Times New Roman" w:hAnsi="Times New Roman" w:cs="Times New Roman"/>
          <w:sz w:val="28"/>
          <w:szCs w:val="28"/>
        </w:rPr>
        <w:t>отчетным</w:t>
      </w:r>
      <w:proofErr w:type="gramEnd"/>
      <w:r w:rsidRPr="00A945ED">
        <w:rPr>
          <w:rFonts w:ascii="Times New Roman" w:hAnsi="Times New Roman" w:cs="Times New Roman"/>
          <w:sz w:val="28"/>
          <w:szCs w:val="28"/>
        </w:rPr>
        <w:t>.</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w:t>
      </w:r>
      <w:proofErr w:type="gramStart"/>
      <w:r w:rsidRPr="00A945ED">
        <w:rPr>
          <w:rFonts w:ascii="Times New Roman" w:hAnsi="Times New Roman" w:cs="Times New Roman"/>
          <w:sz w:val="28"/>
          <w:szCs w:val="28"/>
        </w:rPr>
        <w:t>с даты утверждения</w:t>
      </w:r>
      <w:proofErr w:type="gramEnd"/>
      <w:r w:rsidRPr="00A945ED">
        <w:rPr>
          <w:rFonts w:ascii="Times New Roman" w:hAnsi="Times New Roman" w:cs="Times New Roman"/>
          <w:sz w:val="28"/>
          <w:szCs w:val="28"/>
        </w:rPr>
        <w:t xml:space="preserve"> доклада.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4.10. </w:t>
      </w:r>
      <w:proofErr w:type="gramStart"/>
      <w:r w:rsidRPr="00A945ED">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A945ED">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A945ED">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945ED">
        <w:rPr>
          <w:rFonts w:ascii="Times New Roman" w:hAnsi="Times New Roman" w:cs="Times New Roman"/>
          <w:sz w:val="28"/>
          <w:szCs w:val="28"/>
        </w:rPr>
        <w:t xml:space="preserve"> (ущерба) охраняемым законом ценностям.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945ED">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A945ED">
        <w:rPr>
          <w:rFonts w:ascii="Times New Roman" w:hAnsi="Times New Roman" w:cs="Times New Roman"/>
          <w:sz w:val="28"/>
          <w:szCs w:val="28"/>
        </w:rPr>
        <w:t>результате</w:t>
      </w:r>
      <w:proofErr w:type="gramEnd"/>
      <w:r w:rsidRPr="00A945ED">
        <w:rPr>
          <w:rFonts w:ascii="Times New Roman" w:hAnsi="Times New Roman" w:cs="Times New Roman"/>
          <w:sz w:val="28"/>
          <w:szCs w:val="28"/>
        </w:rPr>
        <w:t xml:space="preserve"> действий (бездействия) контролируемого лица, которые могут привести или приводят к нарушению обязательных требований.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Контролируемое лицо вправе подать возражение в </w:t>
      </w:r>
      <w:proofErr w:type="gramStart"/>
      <w:r w:rsidRPr="00A945ED">
        <w:rPr>
          <w:rFonts w:ascii="Times New Roman" w:hAnsi="Times New Roman" w:cs="Times New Roman"/>
          <w:sz w:val="28"/>
          <w:szCs w:val="28"/>
        </w:rPr>
        <w:t>отношении</w:t>
      </w:r>
      <w:proofErr w:type="gramEnd"/>
      <w:r w:rsidRPr="00A945ED">
        <w:rPr>
          <w:rFonts w:ascii="Times New Roman" w:hAnsi="Times New Roman" w:cs="Times New Roman"/>
          <w:sz w:val="28"/>
          <w:szCs w:val="28"/>
        </w:rPr>
        <w:t xml:space="preserve"> предостережения в срок не позднее 30 дней со дня его получения. </w:t>
      </w:r>
    </w:p>
    <w:p w:rsidR="00EC0B55" w:rsidRPr="00A945ED" w:rsidRDefault="00EC0B55" w:rsidP="001F1310">
      <w:pPr>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945ED">
        <w:rPr>
          <w:rFonts w:ascii="Times New Roman" w:hAnsi="Times New Roman" w:cs="Times New Roman"/>
          <w:sz w:val="28"/>
          <w:szCs w:val="28"/>
          <w:shd w:val="clear" w:color="auto" w:fill="FFFFFF"/>
        </w:rPr>
        <w:t xml:space="preserve">приказом Министерства экономического развития Российской Федерации от 31.03.2021 № 151 «О </w:t>
      </w:r>
      <w:r w:rsidRPr="00A945ED">
        <w:rPr>
          <w:rFonts w:ascii="Times New Roman" w:hAnsi="Times New Roman" w:cs="Times New Roman"/>
          <w:sz w:val="28"/>
          <w:szCs w:val="28"/>
          <w:shd w:val="clear" w:color="auto" w:fill="FFFFFF"/>
        </w:rPr>
        <w:lastRenderedPageBreak/>
        <w:t>типовых формах документов, используемых контрольным (надзорным) органом»</w:t>
      </w:r>
      <w:r w:rsidRPr="00A945ED">
        <w:rPr>
          <w:rFonts w:ascii="Times New Roman" w:hAnsi="Times New Roman" w:cs="Times New Roman"/>
          <w:sz w:val="28"/>
          <w:szCs w:val="28"/>
        </w:rPr>
        <w:t xml:space="preserve">.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Предостережение должно содержать: </w:t>
      </w:r>
    </w:p>
    <w:p w:rsidR="00EC0B55" w:rsidRPr="00A945ED" w:rsidRDefault="001F1310" w:rsidP="001F13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C0B55" w:rsidRPr="00A945ED">
        <w:rPr>
          <w:rFonts w:ascii="Times New Roman" w:hAnsi="Times New Roman" w:cs="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C0B55" w:rsidRPr="00A945ED" w:rsidRDefault="001F1310" w:rsidP="001F13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0B55" w:rsidRPr="00A945ED">
        <w:rPr>
          <w:rFonts w:ascii="Times New Roman" w:hAnsi="Times New Roman" w:cs="Times New Roman"/>
          <w:sz w:val="28"/>
          <w:szCs w:val="28"/>
        </w:rPr>
        <w:t>идентификационный номер налогоплательщика - контролируемого лица;</w:t>
      </w:r>
    </w:p>
    <w:p w:rsidR="00EC0B55" w:rsidRPr="00A945ED" w:rsidRDefault="001F1310" w:rsidP="001F13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0B55" w:rsidRPr="00A945ED">
        <w:rPr>
          <w:rFonts w:ascii="Times New Roman" w:hAnsi="Times New Roman" w:cs="Times New Roman"/>
          <w:sz w:val="28"/>
          <w:szCs w:val="28"/>
        </w:rPr>
        <w:t>дата и номер предостережения, направленного в адрес контролируемого лица;</w:t>
      </w:r>
    </w:p>
    <w:p w:rsidR="00EC0B55" w:rsidRPr="00A945ED" w:rsidRDefault="001F1310" w:rsidP="001F13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0B55" w:rsidRPr="00A945ED">
        <w:rPr>
          <w:rFonts w:ascii="Times New Roman"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Возражение в </w:t>
      </w:r>
      <w:proofErr w:type="gramStart"/>
      <w:r w:rsidRPr="00A945ED">
        <w:rPr>
          <w:rFonts w:ascii="Times New Roman" w:hAnsi="Times New Roman" w:cs="Times New Roman"/>
          <w:sz w:val="28"/>
          <w:szCs w:val="28"/>
        </w:rPr>
        <w:t>отношении</w:t>
      </w:r>
      <w:proofErr w:type="gramEnd"/>
      <w:r w:rsidRPr="00A945ED">
        <w:rPr>
          <w:rFonts w:ascii="Times New Roman" w:hAnsi="Times New Roman" w:cs="Times New Roman"/>
          <w:sz w:val="28"/>
          <w:szCs w:val="28"/>
        </w:rPr>
        <w:t xml:space="preserve"> предостережения может быть подано способами, предусмотренными Федеральным законом № 248-ФЗ.</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Возражение в </w:t>
      </w:r>
      <w:proofErr w:type="gramStart"/>
      <w:r w:rsidRPr="00A945ED">
        <w:rPr>
          <w:rFonts w:ascii="Times New Roman" w:hAnsi="Times New Roman" w:cs="Times New Roman"/>
          <w:sz w:val="28"/>
          <w:szCs w:val="28"/>
        </w:rPr>
        <w:t>отношении</w:t>
      </w:r>
      <w:proofErr w:type="gramEnd"/>
      <w:r w:rsidRPr="00A945ED">
        <w:rPr>
          <w:rFonts w:ascii="Times New Roman" w:hAnsi="Times New Roman" w:cs="Times New Roman"/>
          <w:sz w:val="28"/>
          <w:szCs w:val="28"/>
        </w:rPr>
        <w:t xml:space="preserve">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об оставление предостережения без изменения;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об отмене предостережения.</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1) организация и осуществление муниципального контроля в сфере благоустройства;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ответ на поставленные вопросы требует дополнительного запроса сведений.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При осуществлении консультирования </w:t>
      </w:r>
      <w:proofErr w:type="gramStart"/>
      <w:r w:rsidRPr="00A945ED">
        <w:rPr>
          <w:rFonts w:ascii="Times New Roman" w:hAnsi="Times New Roman" w:cs="Times New Roman"/>
          <w:sz w:val="28"/>
          <w:szCs w:val="28"/>
        </w:rPr>
        <w:t>должностное лицо, уполномоченное осуществлять муниципальный контроль в сфере благоустройства обязано</w:t>
      </w:r>
      <w:proofErr w:type="gramEnd"/>
      <w:r w:rsidRPr="00A945ED">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 случае поступления пяти и </w:t>
      </w:r>
      <w:proofErr w:type="gramStart"/>
      <w:r w:rsidRPr="00A945ED">
        <w:rPr>
          <w:rFonts w:ascii="Times New Roman" w:hAnsi="Times New Roman" w:cs="Times New Roman"/>
          <w:sz w:val="28"/>
          <w:szCs w:val="28"/>
        </w:rPr>
        <w:t>более однотипных</w:t>
      </w:r>
      <w:proofErr w:type="gramEnd"/>
      <w:r w:rsidRPr="00A945ED">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A945ED">
          <w:rPr>
            <w:rFonts w:ascii="Times New Roman" w:hAnsi="Times New Roman" w:cs="Times New Roman"/>
            <w:sz w:val="28"/>
            <w:szCs w:val="28"/>
          </w:rPr>
          <w:t>законом</w:t>
        </w:r>
      </w:hyperlink>
      <w:r w:rsidRPr="00A945ED">
        <w:rPr>
          <w:rFonts w:ascii="Times New Roman" w:hAnsi="Times New Roman" w:cs="Times New Roman"/>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4.12.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A945ED">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4.12.1. Обязательный профилактический визит проводится по основаниям и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предусмотренном </w:t>
      </w:r>
      <w:hyperlink r:id="rId14" w:history="1">
        <w:r w:rsidRPr="00A945ED">
          <w:rPr>
            <w:rFonts w:ascii="Times New Roman" w:hAnsi="Times New Roman" w:cs="Times New Roman"/>
            <w:sz w:val="28"/>
            <w:szCs w:val="28"/>
          </w:rPr>
          <w:t>статьей 88</w:t>
        </w:r>
      </w:hyperlink>
      <w:r w:rsidRPr="00A945ED">
        <w:rPr>
          <w:rFonts w:ascii="Times New Roman" w:hAnsi="Times New Roman" w:cs="Times New Roman"/>
          <w:sz w:val="28"/>
          <w:szCs w:val="28"/>
        </w:rPr>
        <w:t xml:space="preserve"> Федерального закона № 248-ФЗ для контрольных мероприятий.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A945ED">
          <w:rPr>
            <w:rFonts w:ascii="Times New Roman" w:hAnsi="Times New Roman" w:cs="Times New Roman"/>
            <w:sz w:val="28"/>
            <w:szCs w:val="28"/>
          </w:rPr>
          <w:t>частью 10 статьи 65</w:t>
        </w:r>
      </w:hyperlink>
      <w:r w:rsidRPr="00A945ED">
        <w:rPr>
          <w:rFonts w:ascii="Times New Roman" w:hAnsi="Times New Roman" w:cs="Times New Roman"/>
          <w:sz w:val="28"/>
          <w:szCs w:val="28"/>
        </w:rPr>
        <w:t xml:space="preserve"> Федерального закона № 248-ФЗ для контрольных мероприятий.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A945ED">
        <w:rPr>
          <w:rFonts w:ascii="Times New Roman" w:hAnsi="Times New Roman" w:cs="Times New Roman"/>
          <w:sz w:val="28"/>
          <w:szCs w:val="28"/>
        </w:rPr>
        <w:t>с даты составления</w:t>
      </w:r>
      <w:proofErr w:type="gramEnd"/>
      <w:r w:rsidRPr="00A945ED">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A945ED">
          <w:rPr>
            <w:rFonts w:ascii="Times New Roman" w:hAnsi="Times New Roman" w:cs="Times New Roman"/>
            <w:sz w:val="28"/>
            <w:szCs w:val="28"/>
          </w:rPr>
          <w:t>статьей 90.1</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 xml:space="preserve">4.12.2. </w:t>
      </w:r>
      <w:proofErr w:type="gramStart"/>
      <w:r w:rsidRPr="00A945ED">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roofErr w:type="gramEnd"/>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A945ED">
        <w:rPr>
          <w:rFonts w:ascii="Times New Roman" w:hAnsi="Times New Roman" w:cs="Times New Roman"/>
          <w:sz w:val="28"/>
          <w:szCs w:val="28"/>
        </w:rPr>
        <w:t>рассматривает заявление в течение десяти рабочих дней и принимает</w:t>
      </w:r>
      <w:proofErr w:type="gramEnd"/>
      <w:r w:rsidRPr="00A945ED">
        <w:rPr>
          <w:rFonts w:ascii="Times New Roman" w:hAnsi="Times New Roman" w:cs="Times New Roman"/>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1) от контролируемого лица поступило уведомление об отзыве заявления;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945ED">
        <w:rPr>
          <w:rFonts w:ascii="Times New Roman" w:hAnsi="Times New Roman" w:cs="Times New Roman"/>
          <w:sz w:val="28"/>
          <w:szCs w:val="28"/>
        </w:rPr>
        <w:t>позднее</w:t>
      </w:r>
      <w:proofErr w:type="gramEnd"/>
      <w:r w:rsidRPr="00A945ED">
        <w:rPr>
          <w:rFonts w:ascii="Times New Roman" w:hAnsi="Times New Roman" w:cs="Times New Roman"/>
          <w:sz w:val="28"/>
          <w:szCs w:val="28"/>
        </w:rPr>
        <w:t xml:space="preserve"> чем за пять рабочих дней до даты его проведения.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случае</w:t>
      </w:r>
      <w:proofErr w:type="gramStart"/>
      <w:r w:rsidRPr="00A945ED">
        <w:rPr>
          <w:rFonts w:ascii="Times New Roman" w:hAnsi="Times New Roman" w:cs="Times New Roman"/>
          <w:sz w:val="28"/>
          <w:szCs w:val="28"/>
        </w:rPr>
        <w:t>,</w:t>
      </w:r>
      <w:proofErr w:type="gramEnd"/>
      <w:r w:rsidRPr="00A945ED">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A945ED">
        <w:rPr>
          <w:rFonts w:ascii="Times New Roman" w:hAnsi="Times New Roman" w:cs="Times New Roman"/>
          <w:sz w:val="28"/>
          <w:szCs w:val="28"/>
        </w:rPr>
        <w:lastRenderedPageBreak/>
        <w:t>(ущерб)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EC0B55" w:rsidRPr="009B0B3B" w:rsidRDefault="00EC0B55" w:rsidP="001F1310">
      <w:pPr>
        <w:pStyle w:val="ConsPlusNormal"/>
        <w:suppressAutoHyphens w:val="0"/>
        <w:ind w:firstLine="0"/>
        <w:jc w:val="center"/>
        <w:rPr>
          <w:rFonts w:ascii="Times New Roman" w:hAnsi="Times New Roman" w:cs="Times New Roman"/>
          <w:bCs/>
          <w:sz w:val="28"/>
          <w:szCs w:val="28"/>
        </w:rPr>
      </w:pPr>
      <w:r w:rsidRPr="009B0B3B">
        <w:rPr>
          <w:rFonts w:ascii="Times New Roman" w:hAnsi="Times New Roman" w:cs="Times New Roman"/>
          <w:bCs/>
          <w:sz w:val="28"/>
          <w:szCs w:val="28"/>
        </w:rPr>
        <w:t>5. Порядок организации и осуществления контрольных мероприятий</w:t>
      </w:r>
      <w:r w:rsidR="009B0B3B">
        <w:rPr>
          <w:rFonts w:ascii="Times New Roman" w:hAnsi="Times New Roman" w:cs="Times New Roman"/>
          <w:bCs/>
          <w:sz w:val="28"/>
          <w:szCs w:val="28"/>
        </w:rPr>
        <w:t>.</w:t>
      </w:r>
    </w:p>
    <w:p w:rsidR="00EC0B55" w:rsidRPr="00B868F4" w:rsidRDefault="00EC0B55" w:rsidP="001F1310">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5.1.1. При взаимодействии с контролируемыми лицами:</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а) инспекционный визит;</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б) рейдовый осмотр;</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документарная проверка;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г) выездная проверка.</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5.1.2. Без взаимодействия с контролируемыми лицами:</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A945ED">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945ED">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A945ED">
        <w:rPr>
          <w:rFonts w:ascii="Times New Roman" w:hAnsi="Times New Roman" w:cs="Times New Roman"/>
          <w:sz w:val="28"/>
          <w:szCs w:val="28"/>
          <w:shd w:val="clear" w:color="auto" w:fill="FFFFFF"/>
        </w:rPr>
        <w:t>о-</w:t>
      </w:r>
      <w:proofErr w:type="gramEnd"/>
      <w:r w:rsidRPr="00A945ED">
        <w:rPr>
          <w:rFonts w:ascii="Times New Roman" w:hAnsi="Times New Roman" w:cs="Times New Roman"/>
          <w:sz w:val="28"/>
          <w:szCs w:val="28"/>
          <w:shd w:val="clear" w:color="auto" w:fill="FFFFFF"/>
        </w:rPr>
        <w:t xml:space="preserve"> и киносъемки, видеозаписи</w:t>
      </w:r>
      <w:r w:rsidRPr="00A945ED">
        <w:rPr>
          <w:rFonts w:ascii="Times New Roman" w:hAnsi="Times New Roman" w:cs="Times New Roman"/>
          <w:sz w:val="28"/>
          <w:szCs w:val="28"/>
        </w:rPr>
        <w:t>);</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5.3. Внеплановые контрольные мероприятия, за исключением внеплановых контрольных мероприятий без взаимодействия, проводятся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установленном статьей 66 и по основаниям, предусмотренным статьей 57 Федерального закона № 248-ФЗ.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случае</w:t>
      </w:r>
      <w:proofErr w:type="gramStart"/>
      <w:r w:rsidRPr="00A945ED">
        <w:rPr>
          <w:rFonts w:ascii="Times New Roman" w:hAnsi="Times New Roman" w:cs="Times New Roman"/>
          <w:sz w:val="28"/>
          <w:szCs w:val="28"/>
        </w:rPr>
        <w:t>,</w:t>
      </w:r>
      <w:proofErr w:type="gramEnd"/>
      <w:r w:rsidRPr="00A945ED">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5.4. </w:t>
      </w:r>
      <w:proofErr w:type="gramStart"/>
      <w:r w:rsidRPr="00A945ED">
        <w:rPr>
          <w:rFonts w:ascii="Times New Roman" w:hAnsi="Times New Roman" w:cs="Times New Roman"/>
          <w:sz w:val="28"/>
          <w:szCs w:val="28"/>
        </w:rPr>
        <w:t xml:space="preserve">Администрация при поступлении сведений, предусмотренных </w:t>
      </w:r>
      <w:hyperlink r:id="rId17" w:history="1">
        <w:r w:rsidRPr="00A945ED">
          <w:rPr>
            <w:rFonts w:ascii="Times New Roman" w:hAnsi="Times New Roman" w:cs="Times New Roman"/>
            <w:sz w:val="28"/>
            <w:szCs w:val="28"/>
          </w:rPr>
          <w:t>частью 1 статьи 60</w:t>
        </w:r>
      </w:hyperlink>
      <w:r w:rsidRPr="00A945ED">
        <w:rPr>
          <w:rFonts w:ascii="Times New Roman" w:hAnsi="Times New Roman" w:cs="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w:t>
      </w:r>
      <w:r w:rsidRPr="00A945ED">
        <w:rPr>
          <w:rFonts w:ascii="Times New Roman" w:hAnsi="Times New Roman" w:cs="Times New Roman"/>
          <w:sz w:val="28"/>
          <w:szCs w:val="28"/>
        </w:rPr>
        <w:lastRenderedPageBreak/>
        <w:t>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A945ED">
        <w:rPr>
          <w:rFonts w:ascii="Times New Roman" w:hAnsi="Times New Roman" w:cs="Times New Roman"/>
          <w:sz w:val="28"/>
          <w:szCs w:val="28"/>
        </w:rPr>
        <w:t xml:space="preserve">, </w:t>
      </w:r>
      <w:proofErr w:type="gramStart"/>
      <w:r w:rsidRPr="00A945ED">
        <w:rPr>
          <w:rFonts w:ascii="Times New Roman" w:hAnsi="Times New Roman" w:cs="Times New Roman"/>
          <w:sz w:val="28"/>
          <w:szCs w:val="28"/>
        </w:rPr>
        <w:t>предусмотренных</w:t>
      </w:r>
      <w:proofErr w:type="gramEnd"/>
      <w:r w:rsidRPr="00A945ED">
        <w:rPr>
          <w:rFonts w:ascii="Times New Roman" w:hAnsi="Times New Roman" w:cs="Times New Roman"/>
          <w:sz w:val="28"/>
          <w:szCs w:val="28"/>
        </w:rPr>
        <w:t xml:space="preserve"> </w:t>
      </w:r>
      <w:hyperlink r:id="rId18" w:history="1">
        <w:r w:rsidRPr="00A945ED">
          <w:rPr>
            <w:rFonts w:ascii="Times New Roman" w:hAnsi="Times New Roman" w:cs="Times New Roman"/>
            <w:sz w:val="28"/>
            <w:szCs w:val="28"/>
          </w:rPr>
          <w:t>частью 5</w:t>
        </w:r>
      </w:hyperlink>
      <w:r w:rsidRPr="00A945ED">
        <w:rPr>
          <w:rFonts w:ascii="Times New Roman" w:hAnsi="Times New Roman" w:cs="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5.6. </w:t>
      </w:r>
      <w:proofErr w:type="gramStart"/>
      <w:r w:rsidRPr="00A945ED">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ходе инспекционного визита могут совершаться следующие контрольные действия:</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1) осмотр,</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2) опрос,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3) истребование документов, которые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 получение письменных объяснений,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5) инструментальное обследование.</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w:t>
      </w:r>
      <w:hyperlink r:id="rId19" w:history="1">
        <w:r w:rsidRPr="00A945ED">
          <w:rPr>
            <w:rFonts w:ascii="Times New Roman" w:hAnsi="Times New Roman" w:cs="Times New Roman"/>
            <w:sz w:val="28"/>
            <w:szCs w:val="28"/>
          </w:rPr>
          <w:t>пунктами 3</w:t>
        </w:r>
      </w:hyperlink>
      <w:r w:rsidRPr="00A945ED">
        <w:rPr>
          <w:rFonts w:ascii="Times New Roman" w:hAnsi="Times New Roman" w:cs="Times New Roman"/>
          <w:sz w:val="28"/>
          <w:szCs w:val="28"/>
        </w:rPr>
        <w:t xml:space="preserve">, </w:t>
      </w:r>
      <w:hyperlink r:id="rId20" w:history="1">
        <w:r w:rsidRPr="00A945ED">
          <w:rPr>
            <w:rFonts w:ascii="Times New Roman" w:hAnsi="Times New Roman" w:cs="Times New Roman"/>
            <w:sz w:val="28"/>
            <w:szCs w:val="28"/>
          </w:rPr>
          <w:t>4</w:t>
        </w:r>
      </w:hyperlink>
      <w:hyperlink r:id="rId21" w:history="1">
        <w:r w:rsidRPr="00A945ED">
          <w:rPr>
            <w:rFonts w:ascii="Times New Roman" w:hAnsi="Times New Roman" w:cs="Times New Roman"/>
            <w:sz w:val="28"/>
            <w:szCs w:val="28"/>
          </w:rPr>
          <w:t xml:space="preserve"> части 1</w:t>
        </w:r>
      </w:hyperlink>
      <w:r w:rsidRPr="00A945ED">
        <w:rPr>
          <w:rFonts w:ascii="Times New Roman" w:hAnsi="Times New Roman" w:cs="Times New Roman"/>
          <w:sz w:val="28"/>
          <w:szCs w:val="28"/>
        </w:rPr>
        <w:t xml:space="preserve">, </w:t>
      </w:r>
      <w:hyperlink r:id="rId22" w:history="1">
        <w:r w:rsidRPr="00A945ED">
          <w:rPr>
            <w:rFonts w:ascii="Times New Roman" w:hAnsi="Times New Roman" w:cs="Times New Roman"/>
            <w:sz w:val="28"/>
            <w:szCs w:val="28"/>
          </w:rPr>
          <w:t>частью 12 статьи 66</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5.7. Рейдовый осмотр проводится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ходе рейдового осмотра могут проводиться следующие контрольные  мероприятия:</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осмотр;</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опрос;</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получение письменных объяснений, </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истребование документов, которые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инструментальное обследование; </w:t>
      </w:r>
    </w:p>
    <w:p w:rsidR="00EC0B55" w:rsidRPr="00A945ED" w:rsidRDefault="00EC0B55" w:rsidP="001F1310">
      <w:pPr>
        <w:pStyle w:val="ConsPlusNormal"/>
        <w:numPr>
          <w:ilvl w:val="0"/>
          <w:numId w:val="9"/>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экспертиза.</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w:t>
      </w:r>
      <w:hyperlink r:id="rId23" w:history="1">
        <w:r w:rsidRPr="00A945ED">
          <w:rPr>
            <w:rFonts w:ascii="Times New Roman" w:hAnsi="Times New Roman" w:cs="Times New Roman"/>
            <w:sz w:val="28"/>
            <w:szCs w:val="28"/>
          </w:rPr>
          <w:t>пунктами 3</w:t>
        </w:r>
      </w:hyperlink>
      <w:r w:rsidRPr="00A945ED">
        <w:rPr>
          <w:rFonts w:ascii="Times New Roman" w:hAnsi="Times New Roman" w:cs="Times New Roman"/>
          <w:sz w:val="28"/>
          <w:szCs w:val="28"/>
        </w:rPr>
        <w:t xml:space="preserve">, </w:t>
      </w:r>
      <w:hyperlink r:id="rId24" w:history="1">
        <w:r w:rsidRPr="00A945ED">
          <w:rPr>
            <w:rFonts w:ascii="Times New Roman" w:hAnsi="Times New Roman" w:cs="Times New Roman"/>
            <w:sz w:val="28"/>
            <w:szCs w:val="28"/>
          </w:rPr>
          <w:t>4</w:t>
        </w:r>
      </w:hyperlink>
      <w:hyperlink r:id="rId25" w:history="1">
        <w:r w:rsidRPr="00A945ED">
          <w:rPr>
            <w:rFonts w:ascii="Times New Roman" w:hAnsi="Times New Roman" w:cs="Times New Roman"/>
            <w:sz w:val="28"/>
            <w:szCs w:val="28"/>
          </w:rPr>
          <w:t xml:space="preserve"> части 1</w:t>
        </w:r>
      </w:hyperlink>
      <w:r w:rsidRPr="00A945ED">
        <w:rPr>
          <w:rFonts w:ascii="Times New Roman" w:hAnsi="Times New Roman" w:cs="Times New Roman"/>
          <w:sz w:val="28"/>
          <w:szCs w:val="28"/>
        </w:rPr>
        <w:t xml:space="preserve">, </w:t>
      </w:r>
      <w:hyperlink r:id="rId26" w:history="1">
        <w:r w:rsidRPr="00A945ED">
          <w:rPr>
            <w:rFonts w:ascii="Times New Roman" w:hAnsi="Times New Roman" w:cs="Times New Roman"/>
            <w:sz w:val="28"/>
            <w:szCs w:val="28"/>
          </w:rPr>
          <w:t>частью 12 статьи 66</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5.8. Документарная проверка осуществляется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установленном статьей 72 Федерального закона № 248-ФЗ.  </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ходе документарной проверки могут совершаться следующие контрольные действия:</w:t>
      </w:r>
    </w:p>
    <w:p w:rsidR="00EC0B55" w:rsidRPr="00A945ED" w:rsidRDefault="00EC0B55" w:rsidP="001F1310">
      <w:pPr>
        <w:pStyle w:val="ConsPlusNormal"/>
        <w:numPr>
          <w:ilvl w:val="0"/>
          <w:numId w:val="10"/>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получение письменных объяснений;</w:t>
      </w:r>
    </w:p>
    <w:p w:rsidR="00EC0B55" w:rsidRPr="00A945ED" w:rsidRDefault="00EC0B55" w:rsidP="001F1310">
      <w:pPr>
        <w:pStyle w:val="ConsPlusNormal"/>
        <w:numPr>
          <w:ilvl w:val="0"/>
          <w:numId w:val="10"/>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истребование документов;</w:t>
      </w:r>
    </w:p>
    <w:p w:rsidR="00EC0B55" w:rsidRPr="00A945ED" w:rsidRDefault="00EC0B55" w:rsidP="001F1310">
      <w:pPr>
        <w:pStyle w:val="ConsPlusNormal"/>
        <w:numPr>
          <w:ilvl w:val="0"/>
          <w:numId w:val="10"/>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экспертиза. </w:t>
      </w:r>
    </w:p>
    <w:p w:rsidR="00EC0B55" w:rsidRPr="00A945ED" w:rsidRDefault="00EC0B55" w:rsidP="001F1310">
      <w:pPr>
        <w:pStyle w:val="a5"/>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A945ED">
        <w:rPr>
          <w:rFonts w:ascii="Times New Roman" w:eastAsiaTheme="minorHAnsi" w:hAnsi="Times New Roman"/>
          <w:sz w:val="28"/>
          <w:szCs w:val="28"/>
        </w:rPr>
        <w:t xml:space="preserve">Срок проведения документарной проверки не может превышать десять рабочих дней. </w:t>
      </w:r>
      <w:proofErr w:type="gramStart"/>
      <w:r w:rsidRPr="00A945ED">
        <w:rPr>
          <w:rFonts w:ascii="Times New Roman" w:eastAsiaTheme="minorHAnsi" w:hAnsi="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A945ED">
        <w:rPr>
          <w:rFonts w:ascii="Times New Roman" w:eastAsiaTheme="minorHAnsi" w:hAnsi="Times New Roman"/>
          <w:sz w:val="28"/>
          <w:szCs w:val="28"/>
        </w:rPr>
        <w:t xml:space="preserve"> у администрации </w:t>
      </w:r>
      <w:proofErr w:type="gramStart"/>
      <w:r w:rsidRPr="00A945ED">
        <w:rPr>
          <w:rFonts w:ascii="Times New Roman" w:eastAsiaTheme="minorHAnsi" w:hAnsi="Times New Roman"/>
          <w:sz w:val="28"/>
          <w:szCs w:val="28"/>
        </w:rPr>
        <w:t>документах</w:t>
      </w:r>
      <w:proofErr w:type="gramEnd"/>
      <w:r w:rsidRPr="00A945ED">
        <w:rPr>
          <w:rFonts w:ascii="Times New Roman" w:eastAsiaTheme="minorHAnsi" w:hAnsi="Times New Roman"/>
          <w:sz w:val="28"/>
          <w:szCs w:val="28"/>
        </w:rPr>
        <w:t xml:space="preserve"> и (или) полученным при осуществлении </w:t>
      </w:r>
      <w:r w:rsidRPr="00A945ED">
        <w:rPr>
          <w:rFonts w:ascii="Times New Roman" w:hAnsi="Times New Roman"/>
          <w:sz w:val="28"/>
          <w:szCs w:val="28"/>
        </w:rPr>
        <w:t>муниципального контроля в сфере благоустройства</w:t>
      </w:r>
      <w:r w:rsidRPr="00A945ED">
        <w:rPr>
          <w:rFonts w:ascii="Times New Roman" w:eastAsiaTheme="minorHAnsi" w:hAnsi="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w:t>
      </w:r>
      <w:hyperlink r:id="rId27" w:history="1">
        <w:r w:rsidRPr="00A945ED">
          <w:rPr>
            <w:rFonts w:ascii="Times New Roman" w:hAnsi="Times New Roman" w:cs="Times New Roman"/>
            <w:sz w:val="28"/>
            <w:szCs w:val="28"/>
          </w:rPr>
          <w:t>пунктами 3</w:t>
        </w:r>
      </w:hyperlink>
      <w:r w:rsidRPr="00A945ED">
        <w:rPr>
          <w:rFonts w:ascii="Times New Roman" w:hAnsi="Times New Roman" w:cs="Times New Roman"/>
          <w:sz w:val="28"/>
          <w:szCs w:val="28"/>
        </w:rPr>
        <w:t xml:space="preserve">, </w:t>
      </w:r>
      <w:hyperlink r:id="rId28" w:history="1">
        <w:r w:rsidRPr="00A945ED">
          <w:rPr>
            <w:rFonts w:ascii="Times New Roman" w:hAnsi="Times New Roman" w:cs="Times New Roman"/>
            <w:sz w:val="28"/>
            <w:szCs w:val="28"/>
          </w:rPr>
          <w:t>4</w:t>
        </w:r>
      </w:hyperlink>
      <w:hyperlink r:id="rId29" w:history="1">
        <w:r w:rsidRPr="00A945ED">
          <w:rPr>
            <w:rFonts w:ascii="Times New Roman" w:hAnsi="Times New Roman" w:cs="Times New Roman"/>
            <w:sz w:val="28"/>
            <w:szCs w:val="28"/>
          </w:rPr>
          <w:t xml:space="preserve"> части 1 статьи 57</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5.9. Выездная проверка проводится в </w:t>
      </w:r>
      <w:proofErr w:type="gramStart"/>
      <w:r w:rsidRPr="00A945ED">
        <w:rPr>
          <w:rFonts w:ascii="Times New Roman" w:hAnsi="Times New Roman" w:cs="Times New Roman"/>
          <w:sz w:val="28"/>
          <w:szCs w:val="28"/>
        </w:rPr>
        <w:t>порядке</w:t>
      </w:r>
      <w:proofErr w:type="gramEnd"/>
      <w:r w:rsidRPr="00A945ED">
        <w:rPr>
          <w:rFonts w:ascii="Times New Roman" w:hAnsi="Times New Roman" w:cs="Times New Roman"/>
          <w:sz w:val="28"/>
          <w:szCs w:val="28"/>
        </w:rPr>
        <w:t xml:space="preserve">,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 xml:space="preserve">Выездная проверка проводится в </w:t>
      </w:r>
      <w:proofErr w:type="gramStart"/>
      <w:r w:rsidRPr="00A945ED">
        <w:rPr>
          <w:rFonts w:ascii="Times New Roman" w:hAnsi="Times New Roman" w:cs="Times New Roman"/>
          <w:sz w:val="28"/>
          <w:szCs w:val="28"/>
        </w:rPr>
        <w:t>случае</w:t>
      </w:r>
      <w:proofErr w:type="gramEnd"/>
      <w:r w:rsidRPr="00A945ED">
        <w:rPr>
          <w:rFonts w:ascii="Times New Roman" w:hAnsi="Times New Roman" w:cs="Times New Roman"/>
          <w:sz w:val="28"/>
          <w:szCs w:val="28"/>
        </w:rPr>
        <w:t>, если не представляется возможным:</w:t>
      </w:r>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A945ED">
          <w:rPr>
            <w:rFonts w:ascii="Times New Roman" w:hAnsi="Times New Roman" w:cs="Times New Roman"/>
            <w:sz w:val="28"/>
            <w:szCs w:val="28"/>
          </w:rPr>
          <w:t>части 2</w:t>
        </w:r>
      </w:hyperlink>
      <w:r w:rsidRPr="00A945ED">
        <w:rPr>
          <w:rFonts w:ascii="Times New Roman" w:hAnsi="Times New Roman" w:cs="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EC0B55" w:rsidRPr="00A945ED" w:rsidRDefault="00EC0B55" w:rsidP="001F131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w:t>
      </w:r>
      <w:hyperlink r:id="rId31" w:history="1">
        <w:r w:rsidRPr="00A945ED">
          <w:rPr>
            <w:rFonts w:ascii="Times New Roman" w:hAnsi="Times New Roman" w:cs="Times New Roman"/>
            <w:sz w:val="28"/>
            <w:szCs w:val="28"/>
          </w:rPr>
          <w:t>пунктами 3</w:t>
        </w:r>
      </w:hyperlink>
      <w:r w:rsidRPr="00A945ED">
        <w:rPr>
          <w:rFonts w:ascii="Times New Roman" w:hAnsi="Times New Roman" w:cs="Times New Roman"/>
          <w:sz w:val="28"/>
          <w:szCs w:val="28"/>
        </w:rPr>
        <w:t xml:space="preserve">, </w:t>
      </w:r>
      <w:hyperlink r:id="rId32" w:history="1">
        <w:r w:rsidRPr="00A945ED">
          <w:rPr>
            <w:rFonts w:ascii="Times New Roman" w:hAnsi="Times New Roman" w:cs="Times New Roman"/>
            <w:sz w:val="28"/>
            <w:szCs w:val="28"/>
          </w:rPr>
          <w:t>4</w:t>
        </w:r>
      </w:hyperlink>
      <w:hyperlink r:id="rId33" w:history="1">
        <w:r w:rsidRPr="00A945ED">
          <w:rPr>
            <w:rFonts w:ascii="Times New Roman" w:hAnsi="Times New Roman" w:cs="Times New Roman"/>
            <w:sz w:val="28"/>
            <w:szCs w:val="28"/>
          </w:rPr>
          <w:t xml:space="preserve"> части 1</w:t>
        </w:r>
      </w:hyperlink>
      <w:r w:rsidRPr="00A945ED">
        <w:rPr>
          <w:rFonts w:ascii="Times New Roman" w:hAnsi="Times New Roman" w:cs="Times New Roman"/>
          <w:sz w:val="28"/>
          <w:szCs w:val="28"/>
        </w:rPr>
        <w:t xml:space="preserve"> </w:t>
      </w:r>
      <w:hyperlink r:id="rId34" w:history="1">
        <w:r w:rsidRPr="00A945ED">
          <w:rPr>
            <w:rFonts w:ascii="Times New Roman" w:hAnsi="Times New Roman" w:cs="Times New Roman"/>
            <w:sz w:val="28"/>
            <w:szCs w:val="28"/>
          </w:rPr>
          <w:t xml:space="preserve"> статьи 57</w:t>
        </w:r>
      </w:hyperlink>
      <w:r w:rsidRPr="00A945ED">
        <w:rPr>
          <w:rFonts w:ascii="Times New Roman" w:hAnsi="Times New Roman" w:cs="Times New Roman"/>
          <w:sz w:val="28"/>
          <w:szCs w:val="28"/>
        </w:rPr>
        <w:t xml:space="preserve"> и </w:t>
      </w:r>
      <w:hyperlink r:id="rId35" w:history="1">
        <w:r w:rsidRPr="00A945ED">
          <w:rPr>
            <w:rFonts w:ascii="Times New Roman" w:hAnsi="Times New Roman" w:cs="Times New Roman"/>
            <w:sz w:val="28"/>
            <w:szCs w:val="28"/>
          </w:rPr>
          <w:t>частью 12</w:t>
        </w:r>
      </w:hyperlink>
      <w:hyperlink r:id="rId36" w:history="1">
        <w:r w:rsidRPr="00A945ED">
          <w:rPr>
            <w:rFonts w:ascii="Times New Roman" w:hAnsi="Times New Roman" w:cs="Times New Roman"/>
            <w:sz w:val="28"/>
            <w:szCs w:val="28"/>
          </w:rPr>
          <w:t xml:space="preserve"> статьи 66</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pStyle w:val="ConsPlusNormal"/>
        <w:tabs>
          <w:tab w:val="left" w:pos="1134"/>
        </w:tabs>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В ходе выездной проверки могут совершаться следующие контрольные действия:</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осмотр, </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опрос, </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получение письменных объяснений,</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истребование документов, </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инструментальное обследование;</w:t>
      </w:r>
    </w:p>
    <w:p w:rsidR="00EC0B55" w:rsidRPr="00A945ED" w:rsidRDefault="00EC0B55" w:rsidP="001F1310">
      <w:pPr>
        <w:pStyle w:val="ConsPlusNormal"/>
        <w:numPr>
          <w:ilvl w:val="0"/>
          <w:numId w:val="11"/>
        </w:numPr>
        <w:tabs>
          <w:tab w:val="left" w:pos="1134"/>
        </w:tabs>
        <w:suppressAutoHyphens w:val="0"/>
        <w:ind w:left="0"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экспертиза. </w:t>
      </w:r>
    </w:p>
    <w:p w:rsidR="00EC0B55" w:rsidRPr="00A945ED" w:rsidRDefault="00EC0B55" w:rsidP="001F1310">
      <w:pPr>
        <w:pStyle w:val="ConsPlusNormal"/>
        <w:suppressAutoHyphens w:val="0"/>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5.10. Основанием для проведения контрольных мероприятий в </w:t>
      </w:r>
      <w:proofErr w:type="gramStart"/>
      <w:r w:rsidRPr="00A945ED">
        <w:rPr>
          <w:rFonts w:ascii="Times New Roman" w:hAnsi="Times New Roman" w:cs="Times New Roman"/>
          <w:sz w:val="28"/>
          <w:szCs w:val="28"/>
        </w:rPr>
        <w:t>отношении</w:t>
      </w:r>
      <w:proofErr w:type="gramEnd"/>
      <w:r w:rsidRPr="00A945ED">
        <w:rPr>
          <w:rFonts w:ascii="Times New Roman" w:hAnsi="Times New Roman" w:cs="Times New Roman"/>
          <w:sz w:val="28"/>
          <w:szCs w:val="28"/>
        </w:rPr>
        <w:t xml:space="preserve"> контролируемых лиц (за исключением контрольных мероприятий без взаимодействия) являются: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A945ED">
          <w:rPr>
            <w:rFonts w:ascii="Times New Roman" w:hAnsi="Times New Roman" w:cs="Times New Roman"/>
            <w:sz w:val="28"/>
            <w:szCs w:val="28"/>
          </w:rPr>
          <w:t>статьи 60</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A945ED">
          <w:rPr>
            <w:rFonts w:ascii="Times New Roman" w:hAnsi="Times New Roman" w:cs="Times New Roman"/>
            <w:sz w:val="28"/>
            <w:szCs w:val="28"/>
          </w:rPr>
          <w:t>частью 1 статьи 95</w:t>
        </w:r>
      </w:hyperlink>
      <w:r w:rsidRPr="00A945ED">
        <w:rPr>
          <w:rFonts w:ascii="Times New Roman" w:hAnsi="Times New Roman" w:cs="Times New Roman"/>
          <w:sz w:val="28"/>
          <w:szCs w:val="28"/>
        </w:rPr>
        <w:t xml:space="preserve"> Федерального закона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6) уклонение контролируемого лица от проведения обязательного профилактического визита.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A945ED">
          <w:rPr>
            <w:rFonts w:ascii="Times New Roman" w:hAnsi="Times New Roman" w:cs="Times New Roman"/>
            <w:sz w:val="28"/>
            <w:szCs w:val="28"/>
          </w:rPr>
          <w:t>Кодексом</w:t>
        </w:r>
      </w:hyperlink>
      <w:r w:rsidRPr="00A945ED">
        <w:rPr>
          <w:rFonts w:ascii="Times New Roman" w:hAnsi="Times New Roman" w:cs="Times New Roman"/>
          <w:sz w:val="28"/>
          <w:szCs w:val="28"/>
        </w:rPr>
        <w:t xml:space="preserve"> Российской Федерации об административных правонарушениях;</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45ED">
        <w:rPr>
          <w:rFonts w:ascii="Times New Roman" w:hAnsi="Times New Roman" w:cs="Times New Roman"/>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A945ED">
        <w:rPr>
          <w:rFonts w:ascii="Times New Roman" w:hAnsi="Times New Roman" w:cs="Times New Roman"/>
          <w:sz w:val="28"/>
          <w:szCs w:val="28"/>
        </w:rPr>
        <w:t xml:space="preserve"> причинения такого вреда;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Решение администрации о проведении контрольного мероприятия принимается также:</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bookmarkStart w:id="4" w:name="Par2"/>
      <w:bookmarkEnd w:id="4"/>
      <w:proofErr w:type="gramStart"/>
      <w:r w:rsidRPr="00A945ED">
        <w:rPr>
          <w:rFonts w:ascii="Times New Roman"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A945ED">
        <w:rPr>
          <w:rFonts w:ascii="Times New Roman" w:hAnsi="Times New Roman" w:cs="Times New Roman"/>
          <w:sz w:val="28"/>
          <w:szCs w:val="28"/>
        </w:rPr>
        <w:t>разыскных</w:t>
      </w:r>
      <w:proofErr w:type="spellEnd"/>
      <w:r w:rsidRPr="00A945ED">
        <w:rPr>
          <w:rFonts w:ascii="Times New Roman"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A945ED">
        <w:rPr>
          <w:rFonts w:ascii="Times New Roman" w:hAnsi="Times New Roman" w:cs="Times New Roman"/>
          <w:sz w:val="28"/>
          <w:szCs w:val="28"/>
        </w:rPr>
        <w:t>разыскную</w:t>
      </w:r>
      <w:proofErr w:type="spellEnd"/>
      <w:r w:rsidRPr="00A945ED">
        <w:rPr>
          <w:rFonts w:ascii="Times New Roman"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A945ED">
        <w:rPr>
          <w:rFonts w:ascii="Times New Roman" w:hAnsi="Times New Roman" w:cs="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w:t>
      </w:r>
      <w:r w:rsidRPr="00A945ED">
        <w:rPr>
          <w:rFonts w:ascii="Times New Roman" w:hAnsi="Times New Roman" w:cs="Times New Roman"/>
          <w:sz w:val="28"/>
          <w:szCs w:val="28"/>
        </w:rPr>
        <w:lastRenderedPageBreak/>
        <w:t>течение двадцати четырех часов органа прокуратуры по месту нахождения объекта контроля.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A945ED">
        <w:rPr>
          <w:rFonts w:ascii="Times New Roman" w:hAnsi="Times New Roman" w:cs="Times New Roman"/>
          <w:sz w:val="28"/>
          <w:szCs w:val="28"/>
        </w:rPr>
        <w:t>о-</w:t>
      </w:r>
      <w:proofErr w:type="gramEnd"/>
      <w:r w:rsidRPr="00A945ED">
        <w:rPr>
          <w:rFonts w:ascii="Times New Roman" w:hAnsi="Times New Roman" w:cs="Times New Roman"/>
          <w:sz w:val="28"/>
          <w:szCs w:val="28"/>
        </w:rPr>
        <w:t xml:space="preserve"> и видеозапись.</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5.20. При проведении контрольного мероприятия фотосъемка, ауди</w:t>
      </w:r>
      <w:proofErr w:type="gramStart"/>
      <w:r w:rsidRPr="00A945ED">
        <w:rPr>
          <w:rFonts w:ascii="Times New Roman" w:hAnsi="Times New Roman" w:cs="Times New Roman"/>
          <w:sz w:val="28"/>
          <w:szCs w:val="28"/>
        </w:rPr>
        <w:t>о-</w:t>
      </w:r>
      <w:proofErr w:type="gramEnd"/>
      <w:r w:rsidRPr="00A945ED">
        <w:rPr>
          <w:rFonts w:ascii="Times New Roman" w:hAnsi="Times New Roman" w:cs="Times New Roman"/>
          <w:sz w:val="28"/>
          <w:szCs w:val="28"/>
        </w:rPr>
        <w:t xml:space="preserve"> и (или) видеозапись осуществляются в случаях:</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в) отказа контролируемого лица должностному лицу в </w:t>
      </w:r>
      <w:proofErr w:type="gramStart"/>
      <w:r w:rsidRPr="00A945ED">
        <w:rPr>
          <w:rFonts w:ascii="Times New Roman" w:hAnsi="Times New Roman" w:cs="Times New Roman"/>
          <w:sz w:val="28"/>
          <w:szCs w:val="28"/>
        </w:rPr>
        <w:t>доступе</w:t>
      </w:r>
      <w:proofErr w:type="gramEnd"/>
      <w:r w:rsidRPr="00A945ED">
        <w:rPr>
          <w:rFonts w:ascii="Times New Roman" w:hAnsi="Times New Roman" w:cs="Times New Roman"/>
          <w:sz w:val="28"/>
          <w:szCs w:val="28"/>
        </w:rPr>
        <w:t xml:space="preserve"> на его объекты.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5.21. Ауди</w:t>
      </w:r>
      <w:proofErr w:type="gramStart"/>
      <w:r w:rsidRPr="00A945ED">
        <w:rPr>
          <w:rFonts w:ascii="Times New Roman" w:hAnsi="Times New Roman" w:cs="Times New Roman"/>
          <w:sz w:val="28"/>
          <w:szCs w:val="28"/>
        </w:rPr>
        <w:t>о-</w:t>
      </w:r>
      <w:proofErr w:type="gramEnd"/>
      <w:r w:rsidRPr="00A945ED">
        <w:rPr>
          <w:rFonts w:ascii="Times New Roman" w:hAnsi="Times New Roman" w:cs="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5.22. Использование фотосъемки, ауди</w:t>
      </w:r>
      <w:proofErr w:type="gramStart"/>
      <w:r w:rsidRPr="00A945ED">
        <w:rPr>
          <w:rFonts w:ascii="Times New Roman" w:hAnsi="Times New Roman" w:cs="Times New Roman"/>
          <w:sz w:val="28"/>
          <w:szCs w:val="28"/>
        </w:rPr>
        <w:t>о-</w:t>
      </w:r>
      <w:proofErr w:type="gramEnd"/>
      <w:r w:rsidRPr="00A945ED">
        <w:rPr>
          <w:rFonts w:ascii="Times New Roman" w:hAnsi="Times New Roman" w:cs="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5.23. Проведение фотосъемки, ауди</w:t>
      </w:r>
      <w:proofErr w:type="gramStart"/>
      <w:r w:rsidRPr="00A945ED">
        <w:rPr>
          <w:rFonts w:ascii="Times New Roman" w:hAnsi="Times New Roman" w:cs="Times New Roman"/>
          <w:sz w:val="28"/>
          <w:szCs w:val="28"/>
        </w:rPr>
        <w:t>о-</w:t>
      </w:r>
      <w:proofErr w:type="gramEnd"/>
      <w:r w:rsidRPr="00A945ED">
        <w:rPr>
          <w:rFonts w:ascii="Times New Roman" w:hAnsi="Times New Roman" w:cs="Times New Roman"/>
          <w:sz w:val="28"/>
          <w:szCs w:val="28"/>
        </w:rPr>
        <w:t xml:space="preserve"> и видеозаписи должно обеспечивать фиксацию даты, времени и места их проведения.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2) временная нетрудоспособность на момент проведения контрольного мероприятия;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3) применение к контролируемому лицу следующих видов наказаний, предусмотренных Уголовным </w:t>
      </w:r>
      <w:hyperlink r:id="rId40" w:history="1">
        <w:r w:rsidRPr="00A945ED">
          <w:rPr>
            <w:rFonts w:ascii="Times New Roman" w:hAnsi="Times New Roman" w:cs="Times New Roman"/>
            <w:sz w:val="28"/>
            <w:szCs w:val="28"/>
          </w:rPr>
          <w:t>кодексом</w:t>
        </w:r>
      </w:hyperlink>
      <w:r w:rsidRPr="00A945ED">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4) призыв на военную службу в </w:t>
      </w:r>
      <w:proofErr w:type="gramStart"/>
      <w:r w:rsidRPr="00A945ED">
        <w:rPr>
          <w:rFonts w:ascii="Times New Roman" w:hAnsi="Times New Roman" w:cs="Times New Roman"/>
          <w:sz w:val="28"/>
          <w:szCs w:val="28"/>
        </w:rPr>
        <w:t>соответствии</w:t>
      </w:r>
      <w:proofErr w:type="gramEnd"/>
      <w:r w:rsidRPr="00A945ED">
        <w:rPr>
          <w:rFonts w:ascii="Times New Roman" w:hAnsi="Times New Roman" w:cs="Times New Roman"/>
          <w:sz w:val="28"/>
          <w:szCs w:val="28"/>
        </w:rPr>
        <w:t xml:space="preserve"> с Федеральным </w:t>
      </w:r>
      <w:hyperlink r:id="rId41" w:history="1">
        <w:r w:rsidRPr="00A945ED">
          <w:rPr>
            <w:rFonts w:ascii="Times New Roman" w:hAnsi="Times New Roman" w:cs="Times New Roman"/>
            <w:sz w:val="28"/>
            <w:szCs w:val="28"/>
          </w:rPr>
          <w:t>законом</w:t>
        </w:r>
      </w:hyperlink>
      <w:r w:rsidRPr="00A945ED">
        <w:rPr>
          <w:rFonts w:ascii="Times New Roman" w:hAnsi="Times New Roman" w:cs="Times New Roman"/>
          <w:sz w:val="28"/>
          <w:szCs w:val="28"/>
        </w:rPr>
        <w:t xml:space="preserve"> от 28 марта 1998 года N 53-ФЗ "О воинской обязанности и военной службе".</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sz w:val="28"/>
          <w:szCs w:val="28"/>
        </w:rPr>
        <w:t xml:space="preserve">5.25. </w:t>
      </w:r>
      <w:r w:rsidRPr="00A945ED">
        <w:rPr>
          <w:rFonts w:ascii="Times New Roman" w:hAnsi="Times New Roman" w:cs="Times New Roman"/>
          <w:bCs/>
          <w:sz w:val="28"/>
          <w:szCs w:val="28"/>
        </w:rPr>
        <w:t>Порядок осуществления отдельных контрольных действий.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5.25.1. Порядок отбора проб (образцов).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Отобранные пробы (образцы) прилагаются к протоколу отбора проб (образцов).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lastRenderedPageBreak/>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Пробы (образцы) отбираются в </w:t>
      </w:r>
      <w:proofErr w:type="gramStart"/>
      <w:r w:rsidRPr="00A945ED">
        <w:rPr>
          <w:rFonts w:ascii="Times New Roman" w:hAnsi="Times New Roman" w:cs="Times New Roman"/>
          <w:sz w:val="28"/>
          <w:szCs w:val="28"/>
        </w:rPr>
        <w:t>количестве</w:t>
      </w:r>
      <w:proofErr w:type="gramEnd"/>
      <w:r w:rsidRPr="00A945ED">
        <w:rPr>
          <w:rFonts w:ascii="Times New Roman" w:hAnsi="Times New Roman" w:cs="Times New Roman"/>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5.25.2. Порядок осуществления досмотра.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Досмотр осуществляется инспектором в </w:t>
      </w:r>
      <w:proofErr w:type="gramStart"/>
      <w:r w:rsidRPr="00A945ED">
        <w:rPr>
          <w:rFonts w:ascii="Times New Roman" w:hAnsi="Times New Roman" w:cs="Times New Roman"/>
          <w:sz w:val="28"/>
          <w:szCs w:val="28"/>
        </w:rPr>
        <w:t>присутствии</w:t>
      </w:r>
      <w:proofErr w:type="gramEnd"/>
      <w:r w:rsidRPr="00A945ED">
        <w:rPr>
          <w:rFonts w:ascii="Times New Roman" w:hAnsi="Times New Roman" w:cs="Times New Roman"/>
          <w:sz w:val="28"/>
          <w:szCs w:val="28"/>
        </w:rPr>
        <w:t xml:space="preserve"> контролируемого лица или его представителя и (или) с применением видеозаписи.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Информация о проведении досмотра включается в акт контрольного мероприятия.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5.25.3. Порядок проведения инструментального обследования.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A945ED">
        <w:rPr>
          <w:rFonts w:ascii="Times New Roman" w:hAnsi="Times New Roman" w:cs="Times New Roman"/>
          <w:sz w:val="28"/>
          <w:szCs w:val="28"/>
        </w:rPr>
        <w:t>имеющими</w:t>
      </w:r>
      <w:proofErr w:type="gramEnd"/>
      <w:r w:rsidRPr="00A945ED">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945ED">
        <w:rPr>
          <w:rFonts w:ascii="Times New Roman" w:hAnsi="Times New Roman" w:cs="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945ED">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5.25.4. Порядок проведения испытания.</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lastRenderedPageBreak/>
        <w:t xml:space="preserve">Испытание осуществляется инспектором или специалистом, </w:t>
      </w:r>
      <w:proofErr w:type="gramStart"/>
      <w:r w:rsidRPr="00A945ED">
        <w:rPr>
          <w:rFonts w:ascii="Times New Roman" w:hAnsi="Times New Roman" w:cs="Times New Roman"/>
          <w:bCs/>
          <w:sz w:val="28"/>
          <w:szCs w:val="28"/>
        </w:rPr>
        <w:t>имеющими</w:t>
      </w:r>
      <w:proofErr w:type="gramEnd"/>
      <w:r w:rsidRPr="00A945ED">
        <w:rPr>
          <w:rFonts w:ascii="Times New Roman" w:hAnsi="Times New Roman" w:cs="Times New Roman"/>
          <w:bCs/>
          <w:sz w:val="28"/>
          <w:szCs w:val="28"/>
        </w:rPr>
        <w:t xml:space="preserve"> допуск к работе на специальном оборудовании, использованию технических приборов.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945ED">
        <w:rPr>
          <w:rFonts w:ascii="Times New Roman" w:hAnsi="Times New Roman" w:cs="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945ED">
        <w:rPr>
          <w:rFonts w:ascii="Times New Roman" w:hAnsi="Times New Roman" w:cs="Times New Roman"/>
          <w:bCs/>
          <w:sz w:val="28"/>
          <w:szCs w:val="28"/>
        </w:rPr>
        <w:t>, иные сведения, имеющие значение для проведения оценки результатов испытаний.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5.25.5. Порядок проведения экспертизы.</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bCs/>
          <w:sz w:val="28"/>
          <w:szCs w:val="28"/>
        </w:rPr>
      </w:pPr>
      <w:r w:rsidRPr="00A945ED">
        <w:rPr>
          <w:rFonts w:ascii="Times New Roman" w:hAnsi="Times New Roman" w:cs="Times New Roman"/>
          <w:bCs/>
          <w:sz w:val="28"/>
          <w:szCs w:val="28"/>
        </w:rPr>
        <w:t>Экспертиза осуществляется экспертом или экспертной организацией по поручению администрации.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При назначении и осуществлении экспертизы контролируемые лица имеют право:</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1) информировать администрацию о наличии конфликта интересов у эксперта, экспертной организации;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4) знакомиться с заключением эксперта или экспертной организации.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C0B55"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sz w:val="28"/>
          <w:szCs w:val="28"/>
        </w:rPr>
        <w:t xml:space="preserve"> Результаты экспертизы оформляются экспертным заключением.</w:t>
      </w:r>
    </w:p>
    <w:p w:rsidR="009B0B3B" w:rsidRPr="00A945ED" w:rsidRDefault="009B0B3B" w:rsidP="001F1310">
      <w:pPr>
        <w:autoSpaceDE w:val="0"/>
        <w:autoSpaceDN w:val="0"/>
        <w:adjustRightInd w:val="0"/>
        <w:spacing w:after="0" w:line="240" w:lineRule="auto"/>
        <w:ind w:firstLine="709"/>
        <w:jc w:val="both"/>
        <w:rPr>
          <w:rFonts w:ascii="Times New Roman" w:hAnsi="Times New Roman" w:cs="Times New Roman"/>
          <w:sz w:val="28"/>
          <w:szCs w:val="28"/>
        </w:rPr>
      </w:pPr>
    </w:p>
    <w:p w:rsidR="00EC0B55" w:rsidRPr="009B0B3B" w:rsidRDefault="00EC0B55" w:rsidP="001F1310">
      <w:pPr>
        <w:autoSpaceDE w:val="0"/>
        <w:autoSpaceDN w:val="0"/>
        <w:adjustRightInd w:val="0"/>
        <w:spacing w:line="240" w:lineRule="auto"/>
        <w:jc w:val="center"/>
        <w:rPr>
          <w:rFonts w:ascii="Times New Roman" w:hAnsi="Times New Roman"/>
          <w:sz w:val="28"/>
          <w:szCs w:val="28"/>
        </w:rPr>
      </w:pPr>
      <w:r w:rsidRPr="009B0B3B">
        <w:rPr>
          <w:rFonts w:ascii="Times New Roman" w:hAnsi="Times New Roman"/>
          <w:sz w:val="28"/>
          <w:szCs w:val="28"/>
        </w:rPr>
        <w:t>6. Порядок оформления результатов контрольного мероприятия.</w:t>
      </w:r>
    </w:p>
    <w:p w:rsidR="00EC0B55" w:rsidRPr="00B868F4" w:rsidRDefault="00EC0B55" w:rsidP="001F13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ascii="Times New Roman" w:hAnsi="Times New Roman"/>
          <w:sz w:val="28"/>
          <w:szCs w:val="28"/>
        </w:rPr>
        <w:t>,</w:t>
      </w:r>
      <w:proofErr w:type="gramEnd"/>
      <w:r w:rsidRPr="00B868F4">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Pr="00B868F4">
        <w:rPr>
          <w:rFonts w:ascii="Times New Roman" w:hAnsi="Times New Roman"/>
          <w:sz w:val="28"/>
          <w:szCs w:val="28"/>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C0B55" w:rsidRDefault="00EC0B55" w:rsidP="001F1310">
      <w:pPr>
        <w:autoSpaceDE w:val="0"/>
        <w:autoSpaceDN w:val="0"/>
        <w:adjustRightInd w:val="0"/>
        <w:spacing w:after="0" w:line="240" w:lineRule="auto"/>
        <w:ind w:firstLine="709"/>
        <w:jc w:val="both"/>
        <w:rPr>
          <w:rFonts w:ascii="Times New Roman" w:hAnsi="Times New Roman"/>
          <w:sz w:val="28"/>
          <w:szCs w:val="28"/>
        </w:rPr>
      </w:pPr>
      <w:r w:rsidRPr="00B868F4">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0B55" w:rsidRDefault="00EC0B55" w:rsidP="001F1310">
      <w:pPr>
        <w:autoSpaceDE w:val="0"/>
        <w:autoSpaceDN w:val="0"/>
        <w:adjustRightInd w:val="0"/>
        <w:spacing w:after="0" w:line="240" w:lineRule="auto"/>
        <w:ind w:firstLine="709"/>
        <w:jc w:val="both"/>
        <w:rPr>
          <w:rFonts w:ascii="Times New Roman" w:hAnsi="Times New Roman"/>
          <w:sz w:val="28"/>
          <w:szCs w:val="28"/>
        </w:rPr>
      </w:pPr>
      <w:r w:rsidRPr="00B868F4">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EC0B55" w:rsidRPr="00B868F4" w:rsidRDefault="00EC0B55" w:rsidP="001F1310">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C0B55" w:rsidRPr="00B868F4" w:rsidRDefault="00EC0B55" w:rsidP="001F13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2. По результатам проведения контрольного мероприятия без взаимодействия акт составляется в </w:t>
      </w:r>
      <w:proofErr w:type="gramStart"/>
      <w:r w:rsidRPr="00B868F4">
        <w:rPr>
          <w:rFonts w:ascii="Times New Roman" w:hAnsi="Times New Roman"/>
          <w:sz w:val="28"/>
          <w:szCs w:val="28"/>
        </w:rPr>
        <w:t>случае</w:t>
      </w:r>
      <w:proofErr w:type="gramEnd"/>
      <w:r w:rsidRPr="00B868F4">
        <w:rPr>
          <w:rFonts w:ascii="Times New Roman" w:hAnsi="Times New Roman"/>
          <w:sz w:val="28"/>
          <w:szCs w:val="28"/>
        </w:rPr>
        <w:t xml:space="preserve"> выявления нарушений обязательных требований. </w:t>
      </w:r>
    </w:p>
    <w:p w:rsidR="00EC0B55" w:rsidRDefault="00EC0B55" w:rsidP="001F13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.3. </w:t>
      </w:r>
      <w:proofErr w:type="gramStart"/>
      <w:r w:rsidRPr="00B868F4">
        <w:rPr>
          <w:rFonts w:ascii="Times New Roman" w:hAnsi="Times New Roman"/>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hAnsi="Times New Roman"/>
          <w:sz w:val="28"/>
          <w:szCs w:val="28"/>
        </w:rPr>
        <w:t>ым законом</w:t>
      </w:r>
      <w:r w:rsidRPr="00B868F4">
        <w:rPr>
          <w:rFonts w:ascii="Times New Roman" w:hAnsi="Times New Roman"/>
          <w:sz w:val="28"/>
          <w:szCs w:val="28"/>
        </w:rPr>
        <w:t xml:space="preserve"> № 248-ФЗ.</w:t>
      </w:r>
      <w:proofErr w:type="gramEnd"/>
    </w:p>
    <w:p w:rsidR="009B0B3B" w:rsidRPr="00B868F4" w:rsidRDefault="009B0B3B" w:rsidP="001F1310">
      <w:pPr>
        <w:autoSpaceDE w:val="0"/>
        <w:autoSpaceDN w:val="0"/>
        <w:adjustRightInd w:val="0"/>
        <w:spacing w:after="0" w:line="240" w:lineRule="auto"/>
        <w:ind w:firstLine="709"/>
        <w:jc w:val="both"/>
        <w:rPr>
          <w:rFonts w:ascii="Times New Roman" w:hAnsi="Times New Roman"/>
          <w:sz w:val="28"/>
          <w:szCs w:val="28"/>
        </w:rPr>
      </w:pPr>
    </w:p>
    <w:p w:rsidR="00EC0B55" w:rsidRPr="009B0B3B" w:rsidRDefault="00EC0B55" w:rsidP="001F1310">
      <w:pPr>
        <w:autoSpaceDE w:val="0"/>
        <w:autoSpaceDN w:val="0"/>
        <w:adjustRightInd w:val="0"/>
        <w:spacing w:line="240" w:lineRule="auto"/>
        <w:jc w:val="center"/>
        <w:rPr>
          <w:rFonts w:ascii="Times New Roman" w:hAnsi="Times New Roman"/>
          <w:sz w:val="28"/>
          <w:szCs w:val="28"/>
        </w:rPr>
      </w:pPr>
      <w:r w:rsidRPr="009B0B3B">
        <w:rPr>
          <w:rFonts w:ascii="Times New Roman" w:hAnsi="Times New Roman"/>
          <w:sz w:val="28"/>
          <w:szCs w:val="28"/>
        </w:rPr>
        <w:t>7. Меры, принимаемые по результатам контрольных мероприятий.</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7.1. Составление акта по результатам проведенного контрольного мероприятия осуществляется в </w:t>
      </w:r>
      <w:proofErr w:type="gramStart"/>
      <w:r w:rsidRPr="00A945ED">
        <w:rPr>
          <w:rFonts w:ascii="Times New Roman" w:hAnsi="Times New Roman" w:cs="Times New Roman"/>
          <w:color w:val="000000" w:themeColor="text1"/>
          <w:sz w:val="28"/>
          <w:szCs w:val="28"/>
        </w:rPr>
        <w:t>порядке</w:t>
      </w:r>
      <w:proofErr w:type="gramEnd"/>
      <w:r w:rsidRPr="00A945ED">
        <w:rPr>
          <w:rFonts w:ascii="Times New Roman" w:hAnsi="Times New Roman" w:cs="Times New Roman"/>
          <w:color w:val="000000" w:themeColor="text1"/>
          <w:sz w:val="28"/>
          <w:szCs w:val="28"/>
        </w:rPr>
        <w:t xml:space="preserve">, установленном статьей 87 Федерального закона № 248-ФЗ. </w:t>
      </w:r>
    </w:p>
    <w:p w:rsidR="00EC0B55" w:rsidRPr="00A945ED" w:rsidRDefault="00EC0B55"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C0B55" w:rsidRPr="00A945ED" w:rsidRDefault="00EC0B55" w:rsidP="001F1310">
      <w:pPr>
        <w:pStyle w:val="ConsPlusNormal"/>
        <w:suppressAutoHyphens w:val="0"/>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EC0B55" w:rsidRPr="00A945ED" w:rsidRDefault="00EC0B55" w:rsidP="001F1310">
      <w:pPr>
        <w:pStyle w:val="ConsPlusNormal"/>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w:t>
      </w:r>
      <w:r w:rsidRPr="00A945ED">
        <w:rPr>
          <w:rFonts w:ascii="Times New Roman" w:hAnsi="Times New Roman" w:cs="Times New Roman"/>
          <w:color w:val="000000" w:themeColor="text1"/>
          <w:sz w:val="28"/>
          <w:szCs w:val="28"/>
        </w:rPr>
        <w:lastRenderedPageBreak/>
        <w:t>проведении мероприятий по предотвращению причинения вреда (ущерба) охраняемым законом ценностям;</w:t>
      </w:r>
    </w:p>
    <w:p w:rsidR="00EC0B55" w:rsidRPr="00A945ED" w:rsidRDefault="00EC0B55" w:rsidP="001F1310">
      <w:pPr>
        <w:pStyle w:val="ConsPlusNormal"/>
        <w:ind w:firstLine="709"/>
        <w:jc w:val="both"/>
        <w:rPr>
          <w:rFonts w:ascii="Times New Roman" w:hAnsi="Times New Roman" w:cs="Times New Roman"/>
          <w:color w:val="000000" w:themeColor="text1"/>
          <w:sz w:val="28"/>
          <w:szCs w:val="28"/>
        </w:rPr>
      </w:pPr>
      <w:proofErr w:type="gramStart"/>
      <w:r w:rsidRPr="00A945ED">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A945ED">
        <w:rPr>
          <w:rFonts w:ascii="Times New Roman" w:hAnsi="Times New Roman" w:cs="Times New Roman"/>
          <w:color w:val="000000" w:themeColor="text1"/>
          <w:sz w:val="28"/>
          <w:szCs w:val="28"/>
        </w:rPr>
        <w:t xml:space="preserve"> ценностям или что такой вред (ущерб) причинен;</w:t>
      </w:r>
    </w:p>
    <w:p w:rsidR="00EC0B55" w:rsidRPr="00A945ED" w:rsidRDefault="00EC0B55" w:rsidP="001F1310">
      <w:pPr>
        <w:pStyle w:val="ConsPlusNormal"/>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C0B55" w:rsidRPr="00A945ED" w:rsidRDefault="00EC0B55" w:rsidP="001F1310">
      <w:pPr>
        <w:pStyle w:val="ConsPlusNormal"/>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4) принять меры по осуществлению </w:t>
      </w:r>
      <w:proofErr w:type="gramStart"/>
      <w:r w:rsidRPr="00A945ED">
        <w:rPr>
          <w:rFonts w:ascii="Times New Roman" w:hAnsi="Times New Roman" w:cs="Times New Roman"/>
          <w:color w:val="000000" w:themeColor="text1"/>
          <w:sz w:val="28"/>
          <w:szCs w:val="28"/>
        </w:rPr>
        <w:t>контроля за</w:t>
      </w:r>
      <w:proofErr w:type="gramEnd"/>
      <w:r w:rsidRPr="00A945ED">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C0B55" w:rsidRPr="00A945ED" w:rsidRDefault="00EC0B55" w:rsidP="001F1310">
      <w:pPr>
        <w:pStyle w:val="ConsPlusNormal"/>
        <w:suppressAutoHyphens w:val="0"/>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0B55" w:rsidRPr="00A945ED" w:rsidRDefault="00EC0B55" w:rsidP="001F1310">
      <w:pPr>
        <w:pStyle w:val="ConsPlusNormal"/>
        <w:suppressAutoHyphens w:val="0"/>
        <w:ind w:firstLine="709"/>
        <w:jc w:val="both"/>
        <w:rPr>
          <w:rFonts w:ascii="Times New Roman" w:hAnsi="Times New Roman" w:cs="Times New Roman"/>
          <w:color w:val="000000" w:themeColor="text1"/>
          <w:sz w:val="28"/>
          <w:szCs w:val="28"/>
        </w:rPr>
      </w:pPr>
      <w:r w:rsidRPr="00A945ED">
        <w:rPr>
          <w:rFonts w:ascii="Times New Roman" w:eastAsiaTheme="minorHAnsi" w:hAnsi="Times New Roman" w:cs="Times New Roman"/>
          <w:color w:val="000000" w:themeColor="text1"/>
          <w:sz w:val="28"/>
          <w:szCs w:val="28"/>
          <w:lang w:eastAsia="en-US"/>
        </w:rPr>
        <w:t xml:space="preserve">7.3. </w:t>
      </w:r>
      <w:proofErr w:type="gramStart"/>
      <w:r w:rsidRPr="00A945ED">
        <w:rPr>
          <w:rFonts w:ascii="Times New Roman" w:eastAsiaTheme="minorHAnsi" w:hAnsi="Times New Roman" w:cs="Times New Roman"/>
          <w:color w:val="000000" w:themeColor="text1"/>
          <w:sz w:val="28"/>
          <w:szCs w:val="28"/>
          <w:lang w:eastAsia="en-US"/>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2" w:history="1">
        <w:r w:rsidRPr="00A945ED">
          <w:rPr>
            <w:rStyle w:val="ac"/>
            <w:rFonts w:ascii="Times New Roman" w:eastAsiaTheme="minorHAnsi" w:hAnsi="Times New Roman" w:cs="Times New Roman"/>
            <w:color w:val="000000" w:themeColor="text1"/>
            <w:sz w:val="28"/>
            <w:szCs w:val="28"/>
            <w:u w:val="none"/>
            <w:lang w:eastAsia="en-US"/>
          </w:rPr>
          <w:t>частью 1 статьи 19.4</w:t>
        </w:r>
      </w:hyperlink>
      <w:r w:rsidRPr="00A945ED">
        <w:rPr>
          <w:rFonts w:ascii="Times New Roman" w:eastAsiaTheme="minorHAnsi" w:hAnsi="Times New Roman" w:cs="Times New Roman"/>
          <w:color w:val="000000" w:themeColor="text1"/>
          <w:sz w:val="28"/>
          <w:szCs w:val="28"/>
          <w:lang w:eastAsia="en-US"/>
        </w:rPr>
        <w:t xml:space="preserve">, </w:t>
      </w:r>
      <w:hyperlink r:id="rId43" w:history="1">
        <w:r w:rsidRPr="00A945ED">
          <w:rPr>
            <w:rStyle w:val="ac"/>
            <w:rFonts w:ascii="Times New Roman" w:eastAsiaTheme="minorHAnsi" w:hAnsi="Times New Roman" w:cs="Times New Roman"/>
            <w:color w:val="000000" w:themeColor="text1"/>
            <w:sz w:val="28"/>
            <w:szCs w:val="28"/>
            <w:u w:val="none"/>
            <w:lang w:eastAsia="en-US"/>
          </w:rPr>
          <w:t>статьей 19.4.1</w:t>
        </w:r>
      </w:hyperlink>
      <w:r w:rsidRPr="00A945ED">
        <w:rPr>
          <w:rFonts w:ascii="Times New Roman" w:eastAsiaTheme="minorHAnsi" w:hAnsi="Times New Roman" w:cs="Times New Roman"/>
          <w:color w:val="000000" w:themeColor="text1"/>
          <w:sz w:val="28"/>
          <w:szCs w:val="28"/>
          <w:lang w:eastAsia="en-US"/>
        </w:rPr>
        <w:t xml:space="preserve">, </w:t>
      </w:r>
      <w:hyperlink r:id="rId44" w:history="1">
        <w:r w:rsidRPr="00A945ED">
          <w:rPr>
            <w:rStyle w:val="ac"/>
            <w:rFonts w:ascii="Times New Roman" w:eastAsiaTheme="minorHAnsi" w:hAnsi="Times New Roman" w:cs="Times New Roman"/>
            <w:color w:val="000000" w:themeColor="text1"/>
            <w:sz w:val="28"/>
            <w:szCs w:val="28"/>
            <w:u w:val="none"/>
            <w:lang w:eastAsia="en-US"/>
          </w:rPr>
          <w:t>частью 1</w:t>
        </w:r>
      </w:hyperlink>
      <w:r w:rsidRPr="00A945ED">
        <w:rPr>
          <w:rFonts w:ascii="Times New Roman" w:eastAsiaTheme="minorHAnsi" w:hAnsi="Times New Roman" w:cs="Times New Roman"/>
          <w:color w:val="000000" w:themeColor="text1"/>
          <w:sz w:val="28"/>
          <w:szCs w:val="28"/>
          <w:lang w:eastAsia="en-US"/>
        </w:rPr>
        <w:t xml:space="preserve"> статьи 19.5., </w:t>
      </w:r>
      <w:hyperlink r:id="rId45" w:history="1">
        <w:r w:rsidRPr="00A945ED">
          <w:rPr>
            <w:rStyle w:val="ac"/>
            <w:rFonts w:ascii="Times New Roman" w:eastAsiaTheme="minorHAnsi" w:hAnsi="Times New Roman" w:cs="Times New Roman"/>
            <w:color w:val="000000" w:themeColor="text1"/>
            <w:sz w:val="28"/>
            <w:szCs w:val="28"/>
            <w:u w:val="none"/>
            <w:lang w:eastAsia="en-US"/>
          </w:rPr>
          <w:t>статьей 19.7</w:t>
        </w:r>
      </w:hyperlink>
      <w:r w:rsidRPr="00A945ED">
        <w:rPr>
          <w:rFonts w:ascii="Times New Roman" w:eastAsiaTheme="minorHAnsi" w:hAnsi="Times New Roman" w:cs="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A945ED">
        <w:rPr>
          <w:rFonts w:ascii="Times New Roman" w:eastAsiaTheme="minorHAnsi" w:hAnsi="Times New Roman" w:cs="Times New Roman"/>
          <w:color w:val="000000" w:themeColor="text1"/>
          <w:sz w:val="28"/>
          <w:szCs w:val="28"/>
          <w:lang w:eastAsia="en-US"/>
        </w:rPr>
        <w:t xml:space="preserve"> с Кодексом Российской Федерации об административных правонарушениях.</w:t>
      </w:r>
    </w:p>
    <w:p w:rsidR="00EC0B55" w:rsidRDefault="00EC0B55"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5ED">
        <w:rPr>
          <w:rFonts w:ascii="Times New Roman" w:hAnsi="Times New Roman" w:cs="Times New Roman"/>
          <w:color w:val="000000" w:themeColor="text1"/>
          <w:sz w:val="28"/>
          <w:szCs w:val="28"/>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77E93" w:rsidRDefault="00377E93"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77E93" w:rsidRDefault="00377E93"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77E93" w:rsidRDefault="00377E93"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77E93" w:rsidRDefault="00377E93"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77E93" w:rsidRPr="00A945ED" w:rsidRDefault="00377E93" w:rsidP="001F131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B38F8" w:rsidRDefault="009B38F8" w:rsidP="001F1310">
      <w:pPr>
        <w:autoSpaceDE w:val="0"/>
        <w:autoSpaceDN w:val="0"/>
        <w:adjustRightInd w:val="0"/>
        <w:spacing w:after="0" w:line="240" w:lineRule="auto"/>
        <w:jc w:val="center"/>
        <w:outlineLvl w:val="0"/>
        <w:rPr>
          <w:rFonts w:ascii="Times New Roman" w:hAnsi="Times New Roman"/>
          <w:b/>
          <w:bCs/>
          <w:sz w:val="28"/>
          <w:szCs w:val="28"/>
        </w:rPr>
      </w:pPr>
    </w:p>
    <w:p w:rsidR="00EC0B55" w:rsidRPr="009B0B3B" w:rsidRDefault="00EC0B55" w:rsidP="001F1310">
      <w:pPr>
        <w:autoSpaceDE w:val="0"/>
        <w:autoSpaceDN w:val="0"/>
        <w:adjustRightInd w:val="0"/>
        <w:spacing w:after="0" w:line="240" w:lineRule="auto"/>
        <w:jc w:val="center"/>
        <w:outlineLvl w:val="0"/>
        <w:rPr>
          <w:rFonts w:ascii="Times New Roman" w:hAnsi="Times New Roman"/>
          <w:bCs/>
          <w:sz w:val="28"/>
          <w:szCs w:val="28"/>
        </w:rPr>
      </w:pPr>
      <w:r w:rsidRPr="009B0B3B">
        <w:rPr>
          <w:rFonts w:ascii="Times New Roman" w:hAnsi="Times New Roman"/>
          <w:bCs/>
          <w:sz w:val="28"/>
          <w:szCs w:val="28"/>
        </w:rPr>
        <w:t>8. Досудебный порядок обжалования решений администрации,</w:t>
      </w:r>
    </w:p>
    <w:p w:rsidR="00EC0B55" w:rsidRPr="009B0B3B" w:rsidRDefault="00EC0B55" w:rsidP="001F1310">
      <w:pPr>
        <w:autoSpaceDE w:val="0"/>
        <w:autoSpaceDN w:val="0"/>
        <w:adjustRightInd w:val="0"/>
        <w:spacing w:after="0" w:line="240" w:lineRule="auto"/>
        <w:jc w:val="center"/>
        <w:rPr>
          <w:rFonts w:ascii="Times New Roman" w:hAnsi="Times New Roman"/>
          <w:bCs/>
          <w:sz w:val="28"/>
          <w:szCs w:val="28"/>
        </w:rPr>
      </w:pPr>
      <w:r w:rsidRPr="009B0B3B">
        <w:rPr>
          <w:rFonts w:ascii="Times New Roman" w:hAnsi="Times New Roman"/>
          <w:bCs/>
          <w:sz w:val="28"/>
          <w:szCs w:val="28"/>
        </w:rPr>
        <w:t>действий (бездействия) должностных лиц при осуществлении</w:t>
      </w:r>
    </w:p>
    <w:p w:rsidR="00EC0B55" w:rsidRPr="009B0B3B" w:rsidRDefault="00EC0B55" w:rsidP="001F1310">
      <w:pPr>
        <w:autoSpaceDE w:val="0"/>
        <w:autoSpaceDN w:val="0"/>
        <w:adjustRightInd w:val="0"/>
        <w:spacing w:after="0" w:line="240" w:lineRule="auto"/>
        <w:jc w:val="center"/>
        <w:rPr>
          <w:rFonts w:ascii="Times New Roman" w:hAnsi="Times New Roman"/>
          <w:bCs/>
          <w:sz w:val="28"/>
          <w:szCs w:val="28"/>
        </w:rPr>
      </w:pPr>
      <w:r w:rsidRPr="009B0B3B">
        <w:rPr>
          <w:rFonts w:ascii="Times New Roman" w:hAnsi="Times New Roman"/>
          <w:sz w:val="28"/>
          <w:szCs w:val="28"/>
        </w:rPr>
        <w:t>муниципального контроля в сфере благоустройства</w:t>
      </w:r>
      <w:r w:rsidRPr="009B0B3B">
        <w:rPr>
          <w:rFonts w:ascii="Times New Roman" w:hAnsi="Times New Roman"/>
          <w:bCs/>
          <w:sz w:val="28"/>
          <w:szCs w:val="28"/>
        </w:rPr>
        <w:t>.</w:t>
      </w:r>
    </w:p>
    <w:p w:rsidR="009B38F8" w:rsidRDefault="009B38F8" w:rsidP="001F1310">
      <w:pPr>
        <w:autoSpaceDE w:val="0"/>
        <w:autoSpaceDN w:val="0"/>
        <w:adjustRightInd w:val="0"/>
        <w:spacing w:after="0" w:line="240" w:lineRule="auto"/>
        <w:ind w:firstLine="709"/>
        <w:jc w:val="both"/>
        <w:rPr>
          <w:rFonts w:ascii="Times New Roman" w:hAnsi="Times New Roman" w:cs="Times New Roman"/>
          <w:sz w:val="28"/>
          <w:szCs w:val="28"/>
        </w:rPr>
      </w:pPr>
    </w:p>
    <w:p w:rsidR="009B38F8" w:rsidRPr="009B38F8"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9B38F8">
        <w:rPr>
          <w:rFonts w:ascii="Times New Roman" w:hAnsi="Times New Roman" w:cs="Times New Roman"/>
          <w:sz w:val="28"/>
          <w:szCs w:val="28"/>
        </w:rPr>
        <w:t xml:space="preserve">8.1. </w:t>
      </w:r>
      <w:r w:rsidR="009B38F8" w:rsidRPr="009B38F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9B38F8">
        <w:rPr>
          <w:rFonts w:ascii="Times New Roman" w:hAnsi="Times New Roman"/>
          <w:sz w:val="28"/>
          <w:szCs w:val="28"/>
        </w:rPr>
        <w:t>.</w:t>
      </w:r>
    </w:p>
    <w:p w:rsidR="009B38F8" w:rsidRPr="009B38F8" w:rsidRDefault="009B38F8" w:rsidP="001F1310">
      <w:pPr>
        <w:autoSpaceDE w:val="0"/>
        <w:autoSpaceDN w:val="0"/>
        <w:adjustRightInd w:val="0"/>
        <w:spacing w:after="0" w:line="240" w:lineRule="auto"/>
        <w:ind w:firstLine="709"/>
        <w:jc w:val="both"/>
        <w:rPr>
          <w:rFonts w:ascii="Times New Roman" w:hAnsi="Times New Roman" w:cs="Times New Roman"/>
          <w:sz w:val="28"/>
          <w:szCs w:val="28"/>
        </w:rPr>
      </w:pPr>
    </w:p>
    <w:p w:rsidR="00EC0B55" w:rsidRPr="009B0B3B" w:rsidRDefault="00EC0B55" w:rsidP="001F1310">
      <w:pPr>
        <w:pStyle w:val="ConsPlusNormal"/>
        <w:numPr>
          <w:ilvl w:val="0"/>
          <w:numId w:val="14"/>
        </w:numPr>
        <w:suppressAutoHyphens w:val="0"/>
        <w:ind w:left="0" w:hanging="11"/>
        <w:jc w:val="center"/>
        <w:rPr>
          <w:rFonts w:ascii="Times New Roman" w:hAnsi="Times New Roman" w:cs="Times New Roman"/>
          <w:sz w:val="28"/>
          <w:szCs w:val="28"/>
        </w:rPr>
      </w:pPr>
      <w:r w:rsidRPr="009B0B3B">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r w:rsidR="009B38F8" w:rsidRPr="009B0B3B">
        <w:rPr>
          <w:rFonts w:ascii="Times New Roman" w:hAnsi="Times New Roman" w:cs="Times New Roman"/>
          <w:sz w:val="28"/>
          <w:szCs w:val="28"/>
        </w:rPr>
        <w:t>.</w:t>
      </w:r>
    </w:p>
    <w:p w:rsidR="00B41C1F" w:rsidRDefault="00B41C1F" w:rsidP="001F1310">
      <w:pPr>
        <w:pStyle w:val="11"/>
        <w:suppressAutoHyphens w:val="0"/>
        <w:jc w:val="both"/>
        <w:rPr>
          <w:rFonts w:ascii="Times New Roman" w:hAnsi="Times New Roman" w:cs="Times New Roman"/>
          <w:sz w:val="28"/>
          <w:szCs w:val="28"/>
        </w:rPr>
      </w:pPr>
    </w:p>
    <w:p w:rsidR="00EC0B55" w:rsidRDefault="00EC0B55" w:rsidP="001F1310">
      <w:pPr>
        <w:pStyle w:val="1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 248-ФЗ. </w:t>
      </w:r>
    </w:p>
    <w:p w:rsidR="00B41C1F" w:rsidRPr="00B868F4" w:rsidRDefault="00B41C1F" w:rsidP="001F1310">
      <w:pPr>
        <w:pStyle w:val="11"/>
        <w:suppressAutoHyphens w:val="0"/>
        <w:ind w:firstLine="709"/>
        <w:jc w:val="both"/>
        <w:rPr>
          <w:rFonts w:ascii="Times New Roman" w:hAnsi="Times New Roman" w:cs="Times New Roman"/>
          <w:sz w:val="28"/>
          <w:szCs w:val="28"/>
        </w:rPr>
      </w:pPr>
    </w:p>
    <w:p w:rsidR="00EC0B55" w:rsidRPr="00D14497" w:rsidRDefault="00EC0B55" w:rsidP="001F1310">
      <w:pPr>
        <w:pStyle w:val="ConsPlusNormal"/>
        <w:numPr>
          <w:ilvl w:val="0"/>
          <w:numId w:val="14"/>
        </w:numPr>
        <w:suppressAutoHyphens w:val="0"/>
        <w:ind w:left="0" w:hanging="11"/>
        <w:jc w:val="center"/>
        <w:rPr>
          <w:rFonts w:ascii="Times New Roman" w:hAnsi="Times New Roman" w:cs="Times New Roman"/>
          <w:sz w:val="28"/>
          <w:szCs w:val="28"/>
        </w:rPr>
      </w:pPr>
      <w:r w:rsidRPr="00D14497">
        <w:rPr>
          <w:rFonts w:ascii="Times New Roman" w:hAnsi="Times New Roman" w:cs="Times New Roman"/>
          <w:sz w:val="28"/>
          <w:szCs w:val="28"/>
        </w:rPr>
        <w:t xml:space="preserve"> Заключительные положения</w:t>
      </w:r>
      <w:r w:rsidR="009B38F8" w:rsidRPr="00D14497">
        <w:rPr>
          <w:rFonts w:ascii="Times New Roman" w:hAnsi="Times New Roman" w:cs="Times New Roman"/>
          <w:sz w:val="28"/>
          <w:szCs w:val="28"/>
        </w:rPr>
        <w:t>.</w:t>
      </w:r>
    </w:p>
    <w:p w:rsidR="00EC0B55" w:rsidRPr="00B868F4" w:rsidRDefault="00EC0B55" w:rsidP="001F1310">
      <w:pPr>
        <w:pStyle w:val="ConsPlusNormal"/>
        <w:suppressAutoHyphens w:val="0"/>
        <w:ind w:firstLine="0"/>
        <w:rPr>
          <w:rFonts w:ascii="Times New Roman" w:hAnsi="Times New Roman" w:cs="Times New Roman"/>
          <w:sz w:val="28"/>
          <w:szCs w:val="28"/>
        </w:rPr>
      </w:pPr>
    </w:p>
    <w:p w:rsidR="00EC0B55" w:rsidRPr="00B41C1F"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B41C1F">
        <w:rPr>
          <w:rFonts w:ascii="Times New Roman" w:hAnsi="Times New Roman" w:cs="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C0B55" w:rsidRPr="00B41C1F"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B41C1F">
        <w:rPr>
          <w:rFonts w:ascii="Times New Roman" w:hAnsi="Times New Roman" w:cs="Times New Roman"/>
          <w:sz w:val="28"/>
          <w:szCs w:val="28"/>
        </w:rPr>
        <w:t xml:space="preserve">10.2. </w:t>
      </w:r>
      <w:bookmarkStart w:id="5" w:name="Par0"/>
      <w:bookmarkEnd w:id="5"/>
      <w:r w:rsidRPr="00B41C1F">
        <w:rPr>
          <w:rFonts w:ascii="Times New Roman" w:hAnsi="Times New Roman" w:cs="Times New Roman"/>
          <w:sz w:val="28"/>
          <w:szCs w:val="28"/>
        </w:rPr>
        <w:t>До 31 декабря 2025 года:</w:t>
      </w:r>
    </w:p>
    <w:p w:rsidR="00EC0B55" w:rsidRPr="00B41C1F"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B41C1F">
        <w:rPr>
          <w:rFonts w:ascii="Times New Roman" w:hAnsi="Times New Roman" w:cs="Times New Roman"/>
          <w:sz w:val="28"/>
          <w:szCs w:val="28"/>
        </w:rPr>
        <w:t xml:space="preserve">10.2.1. </w:t>
      </w:r>
      <w:proofErr w:type="gramStart"/>
      <w:r w:rsidRPr="00B41C1F">
        <w:rPr>
          <w:rFonts w:ascii="Times New Roman" w:hAnsi="Times New Roman" w:cs="Times New Roman"/>
          <w:sz w:val="28"/>
          <w:szCs w:val="28"/>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41C1F">
          <w:rPr>
            <w:rFonts w:ascii="Times New Roman" w:hAnsi="Times New Roman" w:cs="Times New Roman"/>
            <w:sz w:val="28"/>
            <w:szCs w:val="28"/>
          </w:rPr>
          <w:t>статьей 21</w:t>
        </w:r>
      </w:hyperlink>
      <w:r w:rsidRPr="00B41C1F">
        <w:rPr>
          <w:rFonts w:ascii="Times New Roman" w:hAnsi="Times New Roman" w:cs="Times New Roman"/>
          <w:sz w:val="28"/>
          <w:szCs w:val="2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B41C1F">
        <w:rPr>
          <w:rFonts w:ascii="Times New Roman" w:hAnsi="Times New Roman" w:cs="Times New Roman"/>
          <w:sz w:val="28"/>
          <w:szCs w:val="28"/>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C0B55" w:rsidRPr="00B41C1F"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B41C1F">
        <w:rPr>
          <w:rFonts w:ascii="Times New Roman"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не установлено иное.</w:t>
      </w:r>
    </w:p>
    <w:p w:rsidR="00EC0B55" w:rsidRPr="00B41C1F" w:rsidRDefault="00EC0B55" w:rsidP="001F1310">
      <w:pPr>
        <w:autoSpaceDE w:val="0"/>
        <w:autoSpaceDN w:val="0"/>
        <w:adjustRightInd w:val="0"/>
        <w:spacing w:after="0" w:line="240" w:lineRule="auto"/>
        <w:ind w:firstLine="709"/>
        <w:jc w:val="both"/>
        <w:rPr>
          <w:rFonts w:ascii="Times New Roman" w:hAnsi="Times New Roman" w:cs="Times New Roman"/>
          <w:sz w:val="28"/>
          <w:szCs w:val="28"/>
        </w:rPr>
      </w:pPr>
      <w:r w:rsidRPr="00B41C1F">
        <w:rPr>
          <w:rFonts w:ascii="Times New Roman" w:hAnsi="Times New Roman" w:cs="Times New Roman"/>
          <w:sz w:val="28"/>
          <w:szCs w:val="28"/>
        </w:rPr>
        <w:t xml:space="preserve">10.2.3. </w:t>
      </w:r>
      <w:proofErr w:type="gramStart"/>
      <w:r w:rsidRPr="00B41C1F">
        <w:rPr>
          <w:rFonts w:ascii="Times New Roman" w:hAnsi="Times New Roman" w:cs="Times New Roman"/>
          <w:sz w:val="28"/>
          <w:szCs w:val="28"/>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EC0B55" w:rsidRPr="00B41C1F" w:rsidRDefault="00EC0B55" w:rsidP="00B41C1F">
      <w:pPr>
        <w:autoSpaceDE w:val="0"/>
        <w:autoSpaceDN w:val="0"/>
        <w:adjustRightInd w:val="0"/>
        <w:spacing w:after="0" w:line="240" w:lineRule="auto"/>
        <w:ind w:firstLine="709"/>
        <w:jc w:val="both"/>
        <w:rPr>
          <w:rFonts w:ascii="Times New Roman" w:hAnsi="Times New Roman" w:cs="Times New Roman"/>
          <w:sz w:val="28"/>
          <w:szCs w:val="28"/>
        </w:rPr>
      </w:pPr>
    </w:p>
    <w:p w:rsidR="00EC0B55" w:rsidRPr="00B868F4" w:rsidRDefault="00EC0B55" w:rsidP="00EC0B55">
      <w:pPr>
        <w:pStyle w:val="ConsPlusNormal"/>
        <w:suppressAutoHyphens w:val="0"/>
        <w:ind w:firstLine="567"/>
        <w:jc w:val="right"/>
        <w:rPr>
          <w:rFonts w:ascii="Times New Roman" w:hAnsi="Times New Roman" w:cs="Times New Roman"/>
          <w:sz w:val="28"/>
          <w:szCs w:val="28"/>
        </w:rPr>
      </w:pPr>
    </w:p>
    <w:p w:rsidR="00EC0B55" w:rsidRPr="00B868F4" w:rsidRDefault="00EC0B55" w:rsidP="00EC0B55">
      <w:pPr>
        <w:pStyle w:val="ConsPlusNormal"/>
        <w:suppressAutoHyphens w:val="0"/>
        <w:ind w:firstLine="709"/>
        <w:jc w:val="right"/>
        <w:rPr>
          <w:rFonts w:ascii="Times New Roman" w:hAnsi="Times New Roman" w:cs="Times New Roman"/>
          <w:sz w:val="28"/>
          <w:szCs w:val="28"/>
        </w:rPr>
      </w:pPr>
    </w:p>
    <w:p w:rsidR="00D12DEF" w:rsidRDefault="00D12DEF" w:rsidP="00B41C1F">
      <w:pPr>
        <w:pStyle w:val="ConsPlusNormal"/>
        <w:suppressAutoHyphens w:val="0"/>
        <w:ind w:firstLine="0"/>
        <w:rPr>
          <w:rFonts w:ascii="Times New Roman" w:hAnsi="Times New Roman" w:cs="Times New Roman"/>
          <w:sz w:val="28"/>
          <w:szCs w:val="28"/>
        </w:rPr>
      </w:pPr>
    </w:p>
    <w:p w:rsidR="00D12DEF" w:rsidRPr="00D12DEF" w:rsidRDefault="00D12DEF" w:rsidP="00D12DEF">
      <w:pPr>
        <w:pStyle w:val="a3"/>
        <w:ind w:left="5103"/>
        <w:jc w:val="right"/>
        <w:rPr>
          <w:b w:val="0"/>
          <w:szCs w:val="24"/>
        </w:rPr>
      </w:pPr>
      <w:r>
        <w:rPr>
          <w:b w:val="0"/>
          <w:szCs w:val="24"/>
        </w:rPr>
        <w:t>Приложение № 2</w:t>
      </w:r>
    </w:p>
    <w:p w:rsidR="00D12DEF" w:rsidRPr="00D12DEF" w:rsidRDefault="00D12DEF" w:rsidP="00D12DEF">
      <w:pPr>
        <w:pStyle w:val="a3"/>
        <w:ind w:left="5103"/>
        <w:jc w:val="right"/>
        <w:rPr>
          <w:b w:val="0"/>
          <w:szCs w:val="24"/>
        </w:rPr>
      </w:pPr>
      <w:r w:rsidRPr="00D12DEF">
        <w:rPr>
          <w:b w:val="0"/>
          <w:szCs w:val="24"/>
        </w:rPr>
        <w:t>к решению Совета народных депутатов</w:t>
      </w:r>
    </w:p>
    <w:p w:rsidR="00D12DEF" w:rsidRPr="00D12DEF" w:rsidRDefault="00D12DEF" w:rsidP="00D12DEF">
      <w:pPr>
        <w:pStyle w:val="a9"/>
        <w:ind w:firstLine="851"/>
        <w:jc w:val="right"/>
      </w:pPr>
      <w:r w:rsidRPr="00D12DEF">
        <w:t xml:space="preserve">Нижнедевицкого муниципального района Воронежской области </w:t>
      </w:r>
    </w:p>
    <w:p w:rsidR="00D12DEF" w:rsidRPr="00D12DEF" w:rsidRDefault="00D12DEF" w:rsidP="00D12DEF">
      <w:pPr>
        <w:pStyle w:val="ConsPlusNormal"/>
        <w:suppressAutoHyphens w:val="0"/>
        <w:ind w:firstLine="0"/>
        <w:jc w:val="right"/>
        <w:rPr>
          <w:rFonts w:ascii="Times New Roman" w:hAnsi="Times New Roman" w:cs="Times New Roman"/>
          <w:sz w:val="24"/>
          <w:szCs w:val="24"/>
        </w:rPr>
      </w:pPr>
      <w:r w:rsidRPr="00D12DEF">
        <w:rPr>
          <w:rFonts w:ascii="Times New Roman" w:hAnsi="Times New Roman" w:cs="Times New Roman"/>
          <w:sz w:val="24"/>
          <w:szCs w:val="24"/>
        </w:rPr>
        <w:t>от 20.03.2025 №</w:t>
      </w:r>
    </w:p>
    <w:p w:rsidR="00D12DEF" w:rsidRDefault="00D12DEF" w:rsidP="00B41C1F">
      <w:pPr>
        <w:pStyle w:val="ConsPlusNormal"/>
        <w:suppressAutoHyphens w:val="0"/>
        <w:ind w:firstLine="0"/>
        <w:rPr>
          <w:rFonts w:ascii="Times New Roman" w:hAnsi="Times New Roman" w:cs="Times New Roman"/>
          <w:sz w:val="28"/>
          <w:szCs w:val="28"/>
        </w:rPr>
      </w:pPr>
    </w:p>
    <w:p w:rsidR="00B41C1F" w:rsidRPr="00B868F4" w:rsidRDefault="00B41C1F" w:rsidP="00B41C1F">
      <w:pPr>
        <w:pStyle w:val="ConsPlusNormal"/>
        <w:suppressAutoHyphens w:val="0"/>
        <w:ind w:firstLine="0"/>
        <w:rPr>
          <w:rFonts w:ascii="Times New Roman" w:hAnsi="Times New Roman" w:cs="Times New Roman"/>
          <w:sz w:val="28"/>
          <w:szCs w:val="28"/>
        </w:rPr>
      </w:pPr>
    </w:p>
    <w:p w:rsidR="00D14497" w:rsidRDefault="00EC0B55" w:rsidP="00D14497">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00D14497">
        <w:rPr>
          <w:rFonts w:ascii="Times New Roman" w:hAnsi="Times New Roman" w:cs="Times New Roman"/>
          <w:sz w:val="28"/>
          <w:szCs w:val="28"/>
        </w:rPr>
        <w:t xml:space="preserve"> </w:t>
      </w:r>
    </w:p>
    <w:p w:rsidR="00D14497" w:rsidRDefault="00EC0B55" w:rsidP="00D14497">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B41C1F">
        <w:rPr>
          <w:rFonts w:ascii="Times New Roman" w:hAnsi="Times New Roman" w:cs="Times New Roman"/>
          <w:sz w:val="28"/>
          <w:szCs w:val="28"/>
        </w:rPr>
        <w:t>Нижнедевицкого муниципального района</w:t>
      </w:r>
      <w:r w:rsidR="00D14497">
        <w:rPr>
          <w:rFonts w:ascii="Times New Roman" w:hAnsi="Times New Roman" w:cs="Times New Roman"/>
          <w:sz w:val="28"/>
          <w:szCs w:val="28"/>
        </w:rPr>
        <w:t xml:space="preserve"> </w:t>
      </w:r>
    </w:p>
    <w:p w:rsidR="00EC0B55" w:rsidRDefault="00B41C1F" w:rsidP="00D14497">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r w:rsidR="00D14497">
        <w:rPr>
          <w:rFonts w:ascii="Times New Roman" w:hAnsi="Times New Roman" w:cs="Times New Roman"/>
          <w:sz w:val="28"/>
          <w:szCs w:val="28"/>
        </w:rPr>
        <w:t xml:space="preserve"> </w:t>
      </w:r>
      <w:r w:rsidR="00EC0B55" w:rsidRPr="00B868F4">
        <w:rPr>
          <w:rFonts w:ascii="Times New Roman" w:hAnsi="Times New Roman" w:cs="Times New Roman"/>
          <w:sz w:val="28"/>
          <w:szCs w:val="28"/>
        </w:rPr>
        <w:t>и их целевые значения</w:t>
      </w:r>
    </w:p>
    <w:p w:rsidR="00E22969" w:rsidRDefault="00E22969" w:rsidP="00D14497">
      <w:pPr>
        <w:pStyle w:val="ConsPlusNormal"/>
        <w:suppressAutoHyphens w:val="0"/>
        <w:ind w:firstLine="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EC0B55" w:rsidRPr="00B868F4" w:rsidTr="00D12DEF">
        <w:tc>
          <w:tcPr>
            <w:tcW w:w="7196" w:type="dxa"/>
            <w:shd w:val="clear" w:color="auto" w:fill="auto"/>
          </w:tcPr>
          <w:p w:rsidR="00EC0B55" w:rsidRPr="00B868F4" w:rsidRDefault="00EC0B55" w:rsidP="00D12DEF">
            <w:pPr>
              <w:tabs>
                <w:tab w:val="left" w:pos="2715"/>
              </w:tabs>
              <w:jc w:val="center"/>
              <w:rPr>
                <w:rFonts w:ascii="Times New Roman" w:hAnsi="Times New Roman"/>
                <w:sz w:val="28"/>
                <w:szCs w:val="28"/>
              </w:rPr>
            </w:pPr>
            <w:r>
              <w:rPr>
                <w:rFonts w:ascii="Times New Roman" w:hAnsi="Times New Roman"/>
                <w:sz w:val="28"/>
                <w:szCs w:val="28"/>
              </w:rPr>
              <w:tab/>
            </w:r>
            <w:r w:rsidRPr="00B868F4">
              <w:rPr>
                <w:rFonts w:ascii="Times New Roman" w:hAnsi="Times New Roman"/>
                <w:sz w:val="28"/>
                <w:szCs w:val="28"/>
              </w:rPr>
              <w:t>Ключевые показатели</w:t>
            </w:r>
          </w:p>
        </w:tc>
        <w:tc>
          <w:tcPr>
            <w:tcW w:w="2375" w:type="dxa"/>
            <w:shd w:val="clear" w:color="auto" w:fill="auto"/>
          </w:tcPr>
          <w:p w:rsidR="00EC0B55" w:rsidRPr="00B868F4" w:rsidRDefault="00EC0B55" w:rsidP="00D12DEF">
            <w:pPr>
              <w:tabs>
                <w:tab w:val="left" w:pos="2715"/>
              </w:tabs>
              <w:jc w:val="center"/>
              <w:rPr>
                <w:rFonts w:ascii="Times New Roman" w:hAnsi="Times New Roman"/>
                <w:sz w:val="28"/>
                <w:szCs w:val="28"/>
              </w:rPr>
            </w:pPr>
            <w:r w:rsidRPr="00B868F4">
              <w:rPr>
                <w:rFonts w:ascii="Times New Roman" w:hAnsi="Times New Roman"/>
                <w:sz w:val="28"/>
                <w:szCs w:val="28"/>
              </w:rPr>
              <w:t>Целевые значения</w:t>
            </w:r>
          </w:p>
        </w:tc>
      </w:tr>
      <w:tr w:rsidR="00EC0B55" w:rsidRPr="00B868F4" w:rsidTr="00D12DEF">
        <w:tc>
          <w:tcPr>
            <w:tcW w:w="7196" w:type="dxa"/>
            <w:shd w:val="clear" w:color="auto" w:fill="auto"/>
          </w:tcPr>
          <w:p w:rsidR="00EC0B55" w:rsidRPr="00B868F4" w:rsidRDefault="00EC0B55" w:rsidP="00B41C1F">
            <w:pPr>
              <w:autoSpaceDE w:val="0"/>
              <w:autoSpaceDN w:val="0"/>
              <w:adjustRightInd w:val="0"/>
              <w:jc w:val="both"/>
              <w:rPr>
                <w:rFonts w:ascii="Times New Roman" w:hAnsi="Times New Roman"/>
                <w:sz w:val="28"/>
                <w:szCs w:val="28"/>
              </w:rPr>
            </w:pPr>
            <w:r>
              <w:rPr>
                <w:rFonts w:ascii="Times New Roman" w:hAnsi="Times New Roman"/>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r w:rsidR="00B41C1F">
              <w:rPr>
                <w:rFonts w:ascii="Times New Roman" w:hAnsi="Times New Roman"/>
                <w:sz w:val="28"/>
                <w:szCs w:val="28"/>
              </w:rPr>
              <w:t>.</w:t>
            </w:r>
          </w:p>
        </w:tc>
        <w:tc>
          <w:tcPr>
            <w:tcW w:w="2375" w:type="dxa"/>
            <w:shd w:val="clear" w:color="auto" w:fill="auto"/>
          </w:tcPr>
          <w:p w:rsidR="00EC0B55" w:rsidRPr="00B868F4" w:rsidRDefault="00EC0B55" w:rsidP="00D12DEF">
            <w:pPr>
              <w:tabs>
                <w:tab w:val="left" w:pos="2715"/>
              </w:tabs>
              <w:jc w:val="center"/>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0 %</w:t>
            </w:r>
          </w:p>
        </w:tc>
      </w:tr>
      <w:tr w:rsidR="00EC0B55" w:rsidRPr="00B868F4" w:rsidTr="00B41C1F">
        <w:trPr>
          <w:trHeight w:val="997"/>
        </w:trPr>
        <w:tc>
          <w:tcPr>
            <w:tcW w:w="7196" w:type="dxa"/>
            <w:shd w:val="clear" w:color="auto" w:fill="auto"/>
          </w:tcPr>
          <w:p w:rsidR="00EC0B55" w:rsidRPr="00B868F4" w:rsidRDefault="00EC0B55" w:rsidP="00B41C1F">
            <w:pPr>
              <w:autoSpaceDE w:val="0"/>
              <w:autoSpaceDN w:val="0"/>
              <w:adjustRightInd w:val="0"/>
              <w:jc w:val="both"/>
              <w:rPr>
                <w:rFonts w:ascii="Times New Roman" w:hAnsi="Times New Roman"/>
                <w:sz w:val="28"/>
                <w:szCs w:val="28"/>
              </w:rPr>
            </w:pPr>
            <w:r>
              <w:rPr>
                <w:rFonts w:ascii="Times New Roman" w:hAnsi="Times New Roman"/>
                <w:sz w:val="28"/>
                <w:szCs w:val="28"/>
              </w:rPr>
              <w:t>Доля устраненных нарушений обязательных требований от общего числа выявленных нарушений обязательных требований</w:t>
            </w:r>
            <w:r w:rsidR="00B41C1F">
              <w:rPr>
                <w:rFonts w:ascii="Times New Roman" w:hAnsi="Times New Roman"/>
                <w:sz w:val="28"/>
                <w:szCs w:val="28"/>
              </w:rPr>
              <w:t>.</w:t>
            </w:r>
          </w:p>
        </w:tc>
        <w:tc>
          <w:tcPr>
            <w:tcW w:w="2375" w:type="dxa"/>
            <w:shd w:val="clear" w:color="auto" w:fill="auto"/>
          </w:tcPr>
          <w:p w:rsidR="00EC0B55" w:rsidRPr="00B868F4" w:rsidRDefault="00EC0B55" w:rsidP="00D12DEF">
            <w:pPr>
              <w:tabs>
                <w:tab w:val="left" w:pos="2715"/>
              </w:tabs>
              <w:jc w:val="center"/>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0 %</w:t>
            </w:r>
          </w:p>
        </w:tc>
      </w:tr>
    </w:tbl>
    <w:p w:rsidR="00EC0B55" w:rsidRDefault="00EC0B55" w:rsidP="00EC0B5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22969" w:rsidRPr="00D12DEF" w:rsidRDefault="00E22969" w:rsidP="00E22969">
      <w:pPr>
        <w:pStyle w:val="a3"/>
        <w:ind w:left="5103"/>
        <w:jc w:val="right"/>
        <w:rPr>
          <w:b w:val="0"/>
          <w:szCs w:val="24"/>
        </w:rPr>
      </w:pPr>
      <w:r>
        <w:rPr>
          <w:b w:val="0"/>
          <w:szCs w:val="24"/>
        </w:rPr>
        <w:lastRenderedPageBreak/>
        <w:t>Приложение № 3</w:t>
      </w:r>
    </w:p>
    <w:p w:rsidR="00E22969" w:rsidRPr="00D12DEF" w:rsidRDefault="00E22969" w:rsidP="00E22969">
      <w:pPr>
        <w:pStyle w:val="a3"/>
        <w:ind w:left="5103"/>
        <w:jc w:val="right"/>
        <w:rPr>
          <w:b w:val="0"/>
          <w:szCs w:val="24"/>
        </w:rPr>
      </w:pPr>
      <w:r w:rsidRPr="00D12DEF">
        <w:rPr>
          <w:b w:val="0"/>
          <w:szCs w:val="24"/>
        </w:rPr>
        <w:t>к решению Совета народных депутатов</w:t>
      </w:r>
    </w:p>
    <w:p w:rsidR="00E22969" w:rsidRPr="00D12DEF" w:rsidRDefault="00E22969" w:rsidP="00E22969">
      <w:pPr>
        <w:pStyle w:val="a9"/>
        <w:ind w:firstLine="851"/>
        <w:jc w:val="right"/>
      </w:pPr>
      <w:r w:rsidRPr="00D12DEF">
        <w:t xml:space="preserve">Нижнедевицкого муниципального района Воронежской области </w:t>
      </w:r>
    </w:p>
    <w:p w:rsidR="00EC0B55" w:rsidRDefault="00E22969" w:rsidP="00E22969">
      <w:pPr>
        <w:pStyle w:val="ConsPlusNormal"/>
        <w:suppressAutoHyphens w:val="0"/>
        <w:ind w:firstLine="709"/>
        <w:jc w:val="right"/>
        <w:rPr>
          <w:rFonts w:ascii="Times New Roman" w:hAnsi="Times New Roman" w:cs="Times New Roman"/>
          <w:sz w:val="28"/>
          <w:szCs w:val="28"/>
        </w:rPr>
      </w:pPr>
      <w:r w:rsidRPr="00D12DEF">
        <w:rPr>
          <w:rFonts w:ascii="Times New Roman" w:hAnsi="Times New Roman" w:cs="Times New Roman"/>
          <w:sz w:val="24"/>
          <w:szCs w:val="24"/>
        </w:rPr>
        <w:t>от 20.03.2025 №</w:t>
      </w:r>
    </w:p>
    <w:p w:rsidR="00E22969" w:rsidRDefault="00E22969" w:rsidP="00EC0B55">
      <w:pPr>
        <w:pStyle w:val="ConsPlusNormal"/>
        <w:suppressAutoHyphens w:val="0"/>
        <w:ind w:firstLine="709"/>
        <w:jc w:val="right"/>
        <w:rPr>
          <w:rFonts w:ascii="Times New Roman" w:hAnsi="Times New Roman" w:cs="Times New Roman"/>
          <w:sz w:val="28"/>
          <w:szCs w:val="28"/>
        </w:rPr>
      </w:pPr>
    </w:p>
    <w:p w:rsidR="00E22969" w:rsidRDefault="00E22969" w:rsidP="00EC0B55">
      <w:pPr>
        <w:pStyle w:val="ConsPlusNormal"/>
        <w:suppressAutoHyphens w:val="0"/>
        <w:ind w:firstLine="709"/>
        <w:jc w:val="right"/>
        <w:rPr>
          <w:rFonts w:ascii="Times New Roman" w:hAnsi="Times New Roman" w:cs="Times New Roman"/>
          <w:sz w:val="28"/>
          <w:szCs w:val="28"/>
        </w:rPr>
      </w:pPr>
    </w:p>
    <w:p w:rsidR="00EC0B55" w:rsidRDefault="00EC0B55" w:rsidP="00E22969">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E2296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r w:rsidR="00E22969">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w:t>
      </w:r>
    </w:p>
    <w:p w:rsidR="00E22969" w:rsidRDefault="00EC0B55" w:rsidP="00E22969">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B41C1F">
        <w:rPr>
          <w:rFonts w:ascii="Times New Roman" w:hAnsi="Times New Roman" w:cs="Times New Roman"/>
          <w:sz w:val="28"/>
          <w:szCs w:val="28"/>
        </w:rPr>
        <w:t>Нижнедевицкого</w:t>
      </w:r>
      <w:r w:rsidR="00E22969">
        <w:rPr>
          <w:rFonts w:ascii="Times New Roman" w:hAnsi="Times New Roman" w:cs="Times New Roman"/>
          <w:sz w:val="28"/>
          <w:szCs w:val="28"/>
        </w:rPr>
        <w:t xml:space="preserve"> </w:t>
      </w:r>
      <w:r w:rsidR="00B41C1F">
        <w:rPr>
          <w:rFonts w:ascii="Times New Roman" w:hAnsi="Times New Roman" w:cs="Times New Roman"/>
          <w:sz w:val="28"/>
          <w:szCs w:val="28"/>
        </w:rPr>
        <w:t>муниципального района</w:t>
      </w:r>
      <w:r w:rsidR="00E22969">
        <w:rPr>
          <w:rFonts w:ascii="Times New Roman" w:hAnsi="Times New Roman" w:cs="Times New Roman"/>
          <w:sz w:val="28"/>
          <w:szCs w:val="28"/>
        </w:rPr>
        <w:t xml:space="preserve"> </w:t>
      </w:r>
    </w:p>
    <w:p w:rsidR="00EC0B55" w:rsidRDefault="00EC0B55" w:rsidP="00E22969">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EC0B55" w:rsidRDefault="00EC0B55" w:rsidP="00EC0B55">
      <w:pPr>
        <w:pStyle w:val="ConsPlusNormal"/>
        <w:suppressAutoHyphens w:val="0"/>
        <w:ind w:firstLine="709"/>
        <w:rPr>
          <w:rFonts w:ascii="Times New Roman" w:hAnsi="Times New Roman" w:cs="Times New Roman"/>
          <w:sz w:val="28"/>
          <w:szCs w:val="28"/>
        </w:rPr>
      </w:pP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EC0B55"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w:t>
      </w:r>
      <w:proofErr w:type="gramStart"/>
      <w:r w:rsidRPr="00B868F4">
        <w:rPr>
          <w:rFonts w:ascii="Times New Roman" w:hAnsi="Times New Roman"/>
          <w:sz w:val="28"/>
          <w:szCs w:val="28"/>
        </w:rPr>
        <w:t>отношении</w:t>
      </w:r>
      <w:proofErr w:type="gramEnd"/>
      <w:r w:rsidRPr="00B868F4">
        <w:rPr>
          <w:rFonts w:ascii="Times New Roman" w:hAnsi="Times New Roman"/>
          <w:sz w:val="28"/>
          <w:szCs w:val="28"/>
        </w:rPr>
        <w:t xml:space="preserve"> которых проведены контрольные мероприятия,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w:t>
      </w:r>
      <w:proofErr w:type="gramStart"/>
      <w:r w:rsidRPr="00B868F4">
        <w:rPr>
          <w:rFonts w:ascii="Times New Roman" w:hAnsi="Times New Roman"/>
          <w:sz w:val="28"/>
          <w:szCs w:val="28"/>
        </w:rPr>
        <w:t>порядке</w:t>
      </w:r>
      <w:proofErr w:type="gramEnd"/>
      <w:r w:rsidRPr="00B868F4">
        <w:rPr>
          <w:rFonts w:ascii="Times New Roman" w:hAnsi="Times New Roman"/>
          <w:sz w:val="28"/>
          <w:szCs w:val="28"/>
        </w:rPr>
        <w:t xml:space="preserve">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lastRenderedPageBreak/>
        <w:t>1</w:t>
      </w:r>
      <w:r>
        <w:rPr>
          <w:rFonts w:ascii="Times New Roman" w:hAnsi="Times New Roman"/>
          <w:sz w:val="28"/>
          <w:szCs w:val="28"/>
        </w:rPr>
        <w:t>7</w:t>
      </w:r>
      <w:r w:rsidRPr="00B868F4">
        <w:rPr>
          <w:rFonts w:ascii="Times New Roman" w:hAnsi="Times New Roman"/>
          <w:sz w:val="28"/>
          <w:szCs w:val="28"/>
        </w:rPr>
        <w:t xml:space="preserve">) количество жалоб, в </w:t>
      </w:r>
      <w:proofErr w:type="gramStart"/>
      <w:r w:rsidRPr="00B868F4">
        <w:rPr>
          <w:rFonts w:ascii="Times New Roman" w:hAnsi="Times New Roman"/>
          <w:sz w:val="28"/>
          <w:szCs w:val="28"/>
        </w:rPr>
        <w:t>отношении</w:t>
      </w:r>
      <w:proofErr w:type="gramEnd"/>
      <w:r w:rsidRPr="00B868F4">
        <w:rPr>
          <w:rFonts w:ascii="Times New Roman" w:hAnsi="Times New Roman"/>
          <w:sz w:val="28"/>
          <w:szCs w:val="28"/>
        </w:rPr>
        <w:t xml:space="preserve"> которых контрольным органом был нарушен срок рассмотрения,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C0B55" w:rsidRPr="00B868F4" w:rsidRDefault="00EC0B55" w:rsidP="00B41C1F">
      <w:pPr>
        <w:tabs>
          <w:tab w:val="left" w:pos="2715"/>
        </w:tabs>
        <w:spacing w:after="0" w:line="240" w:lineRule="auto"/>
        <w:ind w:firstLine="709"/>
        <w:jc w:val="both"/>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C0B55" w:rsidRPr="00B868F4" w:rsidRDefault="00EC0B55" w:rsidP="00EC0B55">
      <w:pPr>
        <w:rPr>
          <w:rFonts w:ascii="Times New Roman" w:hAnsi="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EC0B55" w:rsidRDefault="00EC0B55" w:rsidP="00B41C1F">
      <w:pPr>
        <w:pStyle w:val="ConsPlusNormal"/>
        <w:suppressAutoHyphens w:val="0"/>
        <w:ind w:firstLine="0"/>
        <w:rPr>
          <w:rFonts w:ascii="Times New Roman" w:hAnsi="Times New Roman" w:cs="Times New Roman"/>
          <w:sz w:val="28"/>
          <w:szCs w:val="28"/>
        </w:rPr>
      </w:pPr>
    </w:p>
    <w:p w:rsidR="00B41C1F" w:rsidRDefault="00B41C1F"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22969" w:rsidRDefault="00E22969" w:rsidP="00B41C1F">
      <w:pPr>
        <w:pStyle w:val="ConsPlusNormal"/>
        <w:suppressAutoHyphens w:val="0"/>
        <w:ind w:firstLine="0"/>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377E93" w:rsidRDefault="00377E93" w:rsidP="00EC0B55">
      <w:pPr>
        <w:pStyle w:val="ConsPlusNormal"/>
        <w:suppressAutoHyphens w:val="0"/>
        <w:ind w:firstLine="709"/>
        <w:rPr>
          <w:rFonts w:ascii="Times New Roman" w:hAnsi="Times New Roman" w:cs="Times New Roman"/>
          <w:sz w:val="28"/>
          <w:szCs w:val="28"/>
        </w:rPr>
      </w:pPr>
    </w:p>
    <w:p w:rsidR="00EC0B55" w:rsidRDefault="00EC0B55" w:rsidP="00EC0B55">
      <w:pPr>
        <w:pStyle w:val="ConsPlusNormal"/>
        <w:suppressAutoHyphens w:val="0"/>
        <w:ind w:firstLine="709"/>
        <w:rPr>
          <w:rFonts w:ascii="Times New Roman" w:hAnsi="Times New Roman" w:cs="Times New Roman"/>
          <w:sz w:val="28"/>
          <w:szCs w:val="28"/>
        </w:rPr>
      </w:pPr>
    </w:p>
    <w:p w:rsidR="00377E93" w:rsidRDefault="00377E93" w:rsidP="00E22969">
      <w:pPr>
        <w:pStyle w:val="a3"/>
        <w:ind w:left="5103"/>
        <w:jc w:val="right"/>
        <w:rPr>
          <w:b w:val="0"/>
          <w:szCs w:val="24"/>
        </w:rPr>
      </w:pPr>
    </w:p>
    <w:p w:rsidR="00E22969" w:rsidRPr="00D12DEF" w:rsidRDefault="00687803" w:rsidP="00E22969">
      <w:pPr>
        <w:pStyle w:val="a3"/>
        <w:ind w:left="5103"/>
        <w:jc w:val="right"/>
        <w:rPr>
          <w:b w:val="0"/>
          <w:szCs w:val="24"/>
        </w:rPr>
      </w:pPr>
      <w:r>
        <w:rPr>
          <w:b w:val="0"/>
          <w:szCs w:val="24"/>
        </w:rPr>
        <w:lastRenderedPageBreak/>
        <w:t>Приложение № 4</w:t>
      </w:r>
    </w:p>
    <w:p w:rsidR="00E22969" w:rsidRPr="00D12DEF" w:rsidRDefault="00E22969" w:rsidP="00E22969">
      <w:pPr>
        <w:pStyle w:val="a3"/>
        <w:ind w:left="5103"/>
        <w:jc w:val="right"/>
        <w:rPr>
          <w:b w:val="0"/>
          <w:szCs w:val="24"/>
        </w:rPr>
      </w:pPr>
      <w:r w:rsidRPr="00D12DEF">
        <w:rPr>
          <w:b w:val="0"/>
          <w:szCs w:val="24"/>
        </w:rPr>
        <w:t>к решению Совета народных депутатов</w:t>
      </w:r>
    </w:p>
    <w:p w:rsidR="00E22969" w:rsidRPr="00D12DEF" w:rsidRDefault="00E22969" w:rsidP="00E22969">
      <w:pPr>
        <w:pStyle w:val="a9"/>
        <w:ind w:firstLine="851"/>
        <w:jc w:val="right"/>
      </w:pPr>
      <w:r w:rsidRPr="00D12DEF">
        <w:t xml:space="preserve">Нижнедевицкого муниципального района Воронежской области </w:t>
      </w:r>
    </w:p>
    <w:p w:rsidR="00EC0B55" w:rsidRDefault="00E22969" w:rsidP="00E22969">
      <w:pPr>
        <w:pStyle w:val="ConsPlusNormal"/>
        <w:suppressAutoHyphens w:val="0"/>
        <w:ind w:firstLine="709"/>
        <w:jc w:val="right"/>
        <w:rPr>
          <w:rFonts w:ascii="Times New Roman" w:hAnsi="Times New Roman" w:cs="Times New Roman"/>
          <w:sz w:val="28"/>
          <w:szCs w:val="28"/>
        </w:rPr>
      </w:pPr>
      <w:r w:rsidRPr="00D12DEF">
        <w:rPr>
          <w:rFonts w:ascii="Times New Roman" w:hAnsi="Times New Roman" w:cs="Times New Roman"/>
          <w:sz w:val="24"/>
          <w:szCs w:val="24"/>
        </w:rPr>
        <w:t>от 20.03.2025 №</w:t>
      </w:r>
    </w:p>
    <w:p w:rsidR="00E22969" w:rsidRDefault="00E22969" w:rsidP="00EC0B55">
      <w:pPr>
        <w:pStyle w:val="ConsPlusNormal"/>
        <w:suppressAutoHyphens w:val="0"/>
        <w:ind w:firstLine="709"/>
        <w:jc w:val="right"/>
        <w:rPr>
          <w:rFonts w:ascii="Times New Roman" w:hAnsi="Times New Roman" w:cs="Times New Roman"/>
          <w:sz w:val="28"/>
          <w:szCs w:val="28"/>
        </w:rPr>
      </w:pPr>
    </w:p>
    <w:p w:rsidR="00E22969" w:rsidRDefault="00E22969" w:rsidP="00EC0B55">
      <w:pPr>
        <w:pStyle w:val="ConsPlusNormal"/>
        <w:suppressAutoHyphens w:val="0"/>
        <w:ind w:firstLine="709"/>
        <w:jc w:val="right"/>
        <w:rPr>
          <w:rFonts w:ascii="Times New Roman" w:hAnsi="Times New Roman" w:cs="Times New Roman"/>
          <w:sz w:val="28"/>
          <w:szCs w:val="28"/>
        </w:rPr>
      </w:pPr>
    </w:p>
    <w:p w:rsidR="00EC0B55" w:rsidRDefault="00EC0B55" w:rsidP="00687803">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к определенной категории риска</w:t>
      </w:r>
    </w:p>
    <w:p w:rsidR="00EC0B55" w:rsidRDefault="00EC0B55" w:rsidP="00EC0B55">
      <w:pPr>
        <w:pStyle w:val="ConsPlusNormal"/>
        <w:suppressAutoHyphens w:val="0"/>
        <w:ind w:firstLine="709"/>
        <w:rPr>
          <w:rFonts w:ascii="Times New Roman" w:hAnsi="Times New Roman" w:cs="Times New Roman"/>
          <w:sz w:val="28"/>
          <w:szCs w:val="28"/>
        </w:rPr>
      </w:pPr>
    </w:p>
    <w:tbl>
      <w:tblPr>
        <w:tblStyle w:val="af2"/>
        <w:tblW w:w="9634" w:type="dxa"/>
        <w:tblLook w:val="04A0" w:firstRow="1" w:lastRow="0" w:firstColumn="1" w:lastColumn="0" w:noHBand="0" w:noVBand="1"/>
      </w:tblPr>
      <w:tblGrid>
        <w:gridCol w:w="846"/>
        <w:gridCol w:w="2126"/>
        <w:gridCol w:w="6662"/>
      </w:tblGrid>
      <w:tr w:rsidR="00EC0B55" w:rsidTr="00D12DEF">
        <w:tc>
          <w:tcPr>
            <w:tcW w:w="846" w:type="dxa"/>
          </w:tcPr>
          <w:p w:rsidR="00EC0B55" w:rsidRPr="00F22715" w:rsidRDefault="00EC0B55" w:rsidP="00687803">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w:t>
            </w:r>
          </w:p>
        </w:tc>
        <w:tc>
          <w:tcPr>
            <w:tcW w:w="2126" w:type="dxa"/>
          </w:tcPr>
          <w:p w:rsidR="00EC0B55" w:rsidRPr="00F22715" w:rsidRDefault="00EC0B55" w:rsidP="00687803">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EC0B55" w:rsidRPr="00F22715" w:rsidRDefault="00EC0B55" w:rsidP="00687803">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Критерии риска</w:t>
            </w:r>
          </w:p>
        </w:tc>
      </w:tr>
      <w:tr w:rsidR="00EC0B55" w:rsidTr="00D12DEF">
        <w:tc>
          <w:tcPr>
            <w:tcW w:w="84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1</w:t>
            </w:r>
          </w:p>
        </w:tc>
        <w:tc>
          <w:tcPr>
            <w:tcW w:w="212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 xml:space="preserve">Объекты контроля, в отношении которых установлены требования </w:t>
            </w:r>
            <w:proofErr w:type="gramStart"/>
            <w:r>
              <w:rPr>
                <w:rFonts w:ascii="Times New Roman" w:hAnsi="Times New Roman"/>
                <w:sz w:val="28"/>
                <w:szCs w:val="28"/>
              </w:rPr>
              <w:t>к</w:t>
            </w:r>
            <w:proofErr w:type="gramEnd"/>
            <w:r>
              <w:rPr>
                <w:rFonts w:ascii="Times New Roman" w:hAnsi="Times New Roman"/>
                <w:sz w:val="28"/>
                <w:szCs w:val="28"/>
              </w:rPr>
              <w:t>:</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содержанию территории и внешнему облику населенного пункта;</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уборке территории;</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к местам и устройствам накопления твердых коммунальных отходов;</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ограждениям;</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охране и содержанию зеленых насаждений;</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производству земляных работ.</w:t>
            </w:r>
          </w:p>
          <w:p w:rsidR="00EC0B55" w:rsidRPr="00F22715" w:rsidRDefault="00EC0B55" w:rsidP="00B41C1F">
            <w:pPr>
              <w:autoSpaceDE w:val="0"/>
              <w:autoSpaceDN w:val="0"/>
              <w:adjustRightInd w:val="0"/>
              <w:ind w:firstLine="312"/>
              <w:jc w:val="both"/>
              <w:rPr>
                <w:rFonts w:ascii="Times New Roman" w:hAnsi="Times New Roman"/>
                <w:sz w:val="28"/>
                <w:szCs w:val="28"/>
              </w:rPr>
            </w:pPr>
          </w:p>
        </w:tc>
      </w:tr>
      <w:tr w:rsidR="00EC0B55" w:rsidTr="00D12DEF">
        <w:tc>
          <w:tcPr>
            <w:tcW w:w="84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2</w:t>
            </w:r>
          </w:p>
        </w:tc>
        <w:tc>
          <w:tcPr>
            <w:tcW w:w="212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 xml:space="preserve">Объекты контроля, в отношении которых установлены требования </w:t>
            </w:r>
            <w:proofErr w:type="gramStart"/>
            <w:r>
              <w:rPr>
                <w:rFonts w:ascii="Times New Roman" w:hAnsi="Times New Roman"/>
                <w:sz w:val="28"/>
                <w:szCs w:val="28"/>
              </w:rPr>
              <w:t>к</w:t>
            </w:r>
            <w:proofErr w:type="gramEnd"/>
            <w:r>
              <w:rPr>
                <w:rFonts w:ascii="Times New Roman" w:hAnsi="Times New Roman"/>
                <w:sz w:val="28"/>
                <w:szCs w:val="28"/>
              </w:rPr>
              <w:t>:</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содержанию фасадов;</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размещению, содержанию и эксплуатации газет, афиш, плакатов, различного рода объявлений и иной информации;</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элементам праздничного оформления;</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знакам адресации;</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информационным конструкциям;</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малым архитектурным формам;</w:t>
            </w:r>
          </w:p>
          <w:p w:rsidR="00EC0B55" w:rsidRDefault="00EC0B55" w:rsidP="00B41C1F">
            <w:pPr>
              <w:autoSpaceDE w:val="0"/>
              <w:autoSpaceDN w:val="0"/>
              <w:adjustRightInd w:val="0"/>
              <w:ind w:firstLine="312"/>
              <w:jc w:val="both"/>
              <w:rPr>
                <w:rFonts w:ascii="Times New Roman" w:hAnsi="Times New Roman"/>
                <w:sz w:val="28"/>
                <w:szCs w:val="28"/>
              </w:rPr>
            </w:pPr>
            <w:r>
              <w:rPr>
                <w:rFonts w:ascii="Times New Roman" w:hAnsi="Times New Roman"/>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EC0B55" w:rsidRPr="00F22715" w:rsidRDefault="00EC0B55" w:rsidP="00B41C1F">
            <w:pPr>
              <w:autoSpaceDE w:val="0"/>
              <w:autoSpaceDN w:val="0"/>
              <w:adjustRightInd w:val="0"/>
              <w:ind w:firstLine="312"/>
              <w:jc w:val="both"/>
              <w:rPr>
                <w:rFonts w:ascii="Times New Roman" w:hAnsi="Times New Roman"/>
                <w:sz w:val="28"/>
                <w:szCs w:val="28"/>
              </w:rPr>
            </w:pPr>
          </w:p>
        </w:tc>
      </w:tr>
      <w:tr w:rsidR="00EC0B55" w:rsidTr="00D12DEF">
        <w:tc>
          <w:tcPr>
            <w:tcW w:w="84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3</w:t>
            </w:r>
          </w:p>
        </w:tc>
        <w:tc>
          <w:tcPr>
            <w:tcW w:w="2126" w:type="dxa"/>
          </w:tcPr>
          <w:p w:rsidR="00EC0B55" w:rsidRPr="00F22715" w:rsidRDefault="00EC0B55" w:rsidP="00D12DEF">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EC0B55" w:rsidRPr="00F22715" w:rsidRDefault="00EC0B55" w:rsidP="00B41C1F">
            <w:pPr>
              <w:autoSpaceDE w:val="0"/>
              <w:autoSpaceDN w:val="0"/>
              <w:adjustRightInd w:val="0"/>
              <w:ind w:firstLine="171"/>
              <w:jc w:val="both"/>
              <w:rPr>
                <w:rFonts w:ascii="Times New Roman" w:hAnsi="Times New Roman"/>
                <w:sz w:val="28"/>
                <w:szCs w:val="28"/>
              </w:rPr>
            </w:pPr>
            <w:r w:rsidRPr="00F22715">
              <w:rPr>
                <w:rFonts w:ascii="Times New Roman" w:hAnsi="Times New Roman"/>
                <w:sz w:val="28"/>
                <w:szCs w:val="28"/>
              </w:rPr>
              <w:t xml:space="preserve">Все иные </w:t>
            </w:r>
            <w:r>
              <w:rPr>
                <w:rFonts w:ascii="Times New Roman" w:hAnsi="Times New Roman"/>
                <w:sz w:val="28"/>
                <w:szCs w:val="28"/>
              </w:rPr>
              <w:t>объекты контроля</w:t>
            </w:r>
            <w:r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EC0B55" w:rsidRDefault="00EC0B55" w:rsidP="00B41C1F">
      <w:pPr>
        <w:pStyle w:val="ConsPlusNormal"/>
        <w:suppressAutoHyphens w:val="0"/>
        <w:ind w:firstLine="0"/>
        <w:rPr>
          <w:rFonts w:ascii="Times New Roman" w:hAnsi="Times New Roman" w:cs="Times New Roman"/>
          <w:sz w:val="28"/>
          <w:szCs w:val="28"/>
        </w:rPr>
      </w:pPr>
    </w:p>
    <w:p w:rsidR="00377E93" w:rsidRDefault="00377E93" w:rsidP="00B41C1F">
      <w:pPr>
        <w:pStyle w:val="ConsPlusNormal"/>
        <w:suppressAutoHyphens w:val="0"/>
        <w:ind w:firstLine="0"/>
        <w:rPr>
          <w:rFonts w:ascii="Times New Roman" w:hAnsi="Times New Roman" w:cs="Times New Roman"/>
          <w:sz w:val="28"/>
          <w:szCs w:val="28"/>
        </w:rPr>
      </w:pPr>
    </w:p>
    <w:p w:rsidR="00687803" w:rsidRDefault="00687803" w:rsidP="00B41C1F">
      <w:pPr>
        <w:pStyle w:val="ConsPlusNormal"/>
        <w:suppressAutoHyphens w:val="0"/>
        <w:ind w:firstLine="0"/>
        <w:rPr>
          <w:rFonts w:ascii="Times New Roman" w:hAnsi="Times New Roman" w:cs="Times New Roman"/>
          <w:sz w:val="28"/>
          <w:szCs w:val="28"/>
        </w:rPr>
      </w:pPr>
    </w:p>
    <w:p w:rsidR="00687803" w:rsidRPr="00D12DEF" w:rsidRDefault="00687803" w:rsidP="00687803">
      <w:pPr>
        <w:pStyle w:val="a3"/>
        <w:ind w:left="5103"/>
        <w:jc w:val="right"/>
        <w:rPr>
          <w:b w:val="0"/>
          <w:szCs w:val="24"/>
        </w:rPr>
      </w:pPr>
      <w:r>
        <w:rPr>
          <w:b w:val="0"/>
          <w:szCs w:val="24"/>
        </w:rPr>
        <w:lastRenderedPageBreak/>
        <w:t>Приложение № 5</w:t>
      </w:r>
    </w:p>
    <w:p w:rsidR="00687803" w:rsidRPr="00D12DEF" w:rsidRDefault="00687803" w:rsidP="00687803">
      <w:pPr>
        <w:pStyle w:val="a3"/>
        <w:ind w:left="5103"/>
        <w:jc w:val="right"/>
        <w:rPr>
          <w:b w:val="0"/>
          <w:szCs w:val="24"/>
        </w:rPr>
      </w:pPr>
      <w:r w:rsidRPr="00D12DEF">
        <w:rPr>
          <w:b w:val="0"/>
          <w:szCs w:val="24"/>
        </w:rPr>
        <w:t>к решению Совета народных депутатов</w:t>
      </w:r>
    </w:p>
    <w:p w:rsidR="00687803" w:rsidRPr="00D12DEF" w:rsidRDefault="00687803" w:rsidP="00687803">
      <w:pPr>
        <w:pStyle w:val="a9"/>
        <w:ind w:firstLine="851"/>
        <w:jc w:val="right"/>
      </w:pPr>
      <w:r w:rsidRPr="00D12DEF">
        <w:t xml:space="preserve">Нижнедевицкого муниципального района Воронежской области </w:t>
      </w:r>
    </w:p>
    <w:p w:rsidR="00EC0B55" w:rsidRDefault="00687803" w:rsidP="00687803">
      <w:pPr>
        <w:pStyle w:val="a5"/>
        <w:spacing w:after="0" w:line="240" w:lineRule="auto"/>
        <w:ind w:left="360"/>
        <w:jc w:val="right"/>
        <w:rPr>
          <w:rFonts w:ascii="Times New Roman" w:hAnsi="Times New Roman"/>
          <w:sz w:val="28"/>
          <w:szCs w:val="28"/>
        </w:rPr>
      </w:pPr>
      <w:r w:rsidRPr="00D12DEF">
        <w:rPr>
          <w:rFonts w:ascii="Times New Roman" w:hAnsi="Times New Roman"/>
          <w:sz w:val="24"/>
          <w:szCs w:val="24"/>
        </w:rPr>
        <w:t>от 20.03.2025 №</w:t>
      </w:r>
    </w:p>
    <w:p w:rsidR="00687803" w:rsidRDefault="00687803" w:rsidP="00EC0B55">
      <w:pPr>
        <w:pStyle w:val="a5"/>
        <w:spacing w:after="0" w:line="240" w:lineRule="auto"/>
        <w:ind w:left="360"/>
        <w:jc w:val="right"/>
        <w:rPr>
          <w:rFonts w:ascii="Times New Roman" w:hAnsi="Times New Roman"/>
          <w:sz w:val="28"/>
          <w:szCs w:val="28"/>
        </w:rPr>
      </w:pPr>
    </w:p>
    <w:p w:rsidR="00687803" w:rsidRDefault="00687803" w:rsidP="00EC0B55">
      <w:pPr>
        <w:pStyle w:val="a5"/>
        <w:spacing w:after="0" w:line="240" w:lineRule="auto"/>
        <w:ind w:left="360"/>
        <w:jc w:val="right"/>
        <w:rPr>
          <w:rFonts w:ascii="Times New Roman" w:hAnsi="Times New Roman"/>
          <w:sz w:val="28"/>
          <w:szCs w:val="28"/>
        </w:rPr>
      </w:pPr>
    </w:p>
    <w:p w:rsidR="00EC0B55" w:rsidRPr="00687803" w:rsidRDefault="00EC0B55" w:rsidP="00377E93">
      <w:pPr>
        <w:pStyle w:val="a5"/>
        <w:spacing w:after="0" w:line="240" w:lineRule="auto"/>
        <w:ind w:left="0"/>
        <w:jc w:val="center"/>
        <w:rPr>
          <w:rFonts w:ascii="Times New Roman" w:eastAsiaTheme="minorHAnsi" w:hAnsi="Times New Roman"/>
          <w:sz w:val="28"/>
          <w:szCs w:val="28"/>
        </w:rPr>
      </w:pPr>
      <w:r w:rsidRPr="00687803">
        <w:rPr>
          <w:rFonts w:ascii="Times New Roman" w:hAnsi="Times New Roman"/>
          <w:sz w:val="28"/>
          <w:szCs w:val="28"/>
        </w:rPr>
        <w:t>Перечень и</w:t>
      </w:r>
      <w:r w:rsidRPr="00687803">
        <w:rPr>
          <w:rFonts w:ascii="Times New Roman" w:eastAsiaTheme="minorHAnsi" w:hAnsi="Times New Roman"/>
          <w:sz w:val="28"/>
          <w:szCs w:val="28"/>
        </w:rPr>
        <w:t>ндикаторов риска</w:t>
      </w:r>
    </w:p>
    <w:p w:rsidR="00EC0B55" w:rsidRPr="00687803" w:rsidRDefault="00EC0B55" w:rsidP="00377E93">
      <w:pPr>
        <w:pStyle w:val="a5"/>
        <w:spacing w:after="0" w:line="240" w:lineRule="auto"/>
        <w:ind w:left="0"/>
        <w:jc w:val="center"/>
        <w:rPr>
          <w:rFonts w:ascii="Times New Roman" w:eastAsiaTheme="minorHAnsi" w:hAnsi="Times New Roman"/>
          <w:sz w:val="28"/>
          <w:szCs w:val="28"/>
        </w:rPr>
      </w:pPr>
      <w:r w:rsidRPr="00687803">
        <w:rPr>
          <w:rFonts w:ascii="Times New Roman" w:eastAsiaTheme="minorHAnsi" w:hAnsi="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r w:rsidR="00687803" w:rsidRPr="00687803">
        <w:rPr>
          <w:rFonts w:ascii="Times New Roman" w:eastAsiaTheme="minorHAnsi" w:hAnsi="Times New Roman"/>
          <w:sz w:val="28"/>
          <w:szCs w:val="28"/>
        </w:rPr>
        <w:t xml:space="preserve"> </w:t>
      </w:r>
      <w:r w:rsidRPr="00687803">
        <w:rPr>
          <w:rFonts w:ascii="Times New Roman" w:eastAsiaTheme="minorHAnsi" w:hAnsi="Times New Roman"/>
          <w:sz w:val="28"/>
          <w:szCs w:val="28"/>
        </w:rPr>
        <w:t>при осуществлении муниципального контроля в сфере благоустройства</w:t>
      </w:r>
    </w:p>
    <w:p w:rsidR="00EC0B55" w:rsidRDefault="00EC0B55" w:rsidP="00377E93">
      <w:pPr>
        <w:pStyle w:val="ConsPlusNormal"/>
        <w:suppressAutoHyphens w:val="0"/>
        <w:ind w:firstLine="709"/>
        <w:jc w:val="both"/>
        <w:rPr>
          <w:rFonts w:ascii="Times New Roman" w:eastAsiaTheme="minorHAnsi" w:hAnsi="Times New Roman" w:cs="Times New Roman"/>
          <w:sz w:val="28"/>
          <w:szCs w:val="28"/>
          <w:lang w:eastAsia="en-US"/>
        </w:rPr>
      </w:pPr>
    </w:p>
    <w:p w:rsidR="00EC0B55" w:rsidRPr="009E51D3" w:rsidRDefault="00EC0B55" w:rsidP="00377E93">
      <w:pPr>
        <w:autoSpaceDE w:val="0"/>
        <w:autoSpaceDN w:val="0"/>
        <w:adjustRightInd w:val="0"/>
        <w:spacing w:after="0" w:line="240" w:lineRule="auto"/>
        <w:ind w:firstLine="709"/>
        <w:jc w:val="both"/>
        <w:rPr>
          <w:rFonts w:ascii="Times New Roman" w:hAnsi="Times New Roman"/>
          <w:sz w:val="28"/>
          <w:szCs w:val="28"/>
        </w:rPr>
      </w:pPr>
      <w:r w:rsidRPr="009E51D3">
        <w:rPr>
          <w:rFonts w:ascii="Times New Roman" w:hAnsi="Times New Roman"/>
          <w:sz w:val="28"/>
          <w:szCs w:val="28"/>
        </w:rPr>
        <w:t xml:space="preserve">1. Размещение в </w:t>
      </w:r>
      <w:proofErr w:type="gramStart"/>
      <w:r w:rsidRPr="009E51D3">
        <w:rPr>
          <w:rFonts w:ascii="Times New Roman" w:hAnsi="Times New Roman"/>
          <w:sz w:val="28"/>
          <w:szCs w:val="28"/>
        </w:rPr>
        <w:t>средствах</w:t>
      </w:r>
      <w:proofErr w:type="gramEnd"/>
      <w:r w:rsidRPr="009E51D3">
        <w:rPr>
          <w:rFonts w:ascii="Times New Roman" w:hAnsi="Times New Roman"/>
          <w:sz w:val="28"/>
          <w:szCs w:val="28"/>
        </w:rPr>
        <w:t xml:space="preserve">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EC0B55" w:rsidRPr="009E51D3" w:rsidRDefault="00EC0B55" w:rsidP="00377E93">
      <w:pPr>
        <w:autoSpaceDE w:val="0"/>
        <w:autoSpaceDN w:val="0"/>
        <w:adjustRightInd w:val="0"/>
        <w:spacing w:after="0" w:line="240" w:lineRule="auto"/>
        <w:ind w:firstLine="709"/>
        <w:jc w:val="both"/>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EC0B55" w:rsidRPr="009E51D3" w:rsidRDefault="00EC0B55" w:rsidP="00377E93">
      <w:pPr>
        <w:spacing w:after="0" w:line="240" w:lineRule="auto"/>
        <w:ind w:firstLine="709"/>
        <w:rPr>
          <w:rFonts w:ascii="Times New Roman" w:hAnsi="Times New Roman"/>
          <w:sz w:val="28"/>
          <w:szCs w:val="28"/>
        </w:rPr>
      </w:pPr>
    </w:p>
    <w:p w:rsidR="00EC0B55" w:rsidRPr="006C06D8" w:rsidRDefault="00EC0B55" w:rsidP="00B41C1F">
      <w:pPr>
        <w:pStyle w:val="a9"/>
        <w:ind w:firstLine="709"/>
        <w:jc w:val="both"/>
      </w:pPr>
    </w:p>
    <w:sectPr w:rsidR="00EC0B55" w:rsidRPr="006C06D8" w:rsidSect="00377E93">
      <w:pgSz w:w="11905" w:h="16838"/>
      <w:pgMar w:top="1276" w:right="567" w:bottom="851"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AF" w:rsidRDefault="00140CAF" w:rsidP="00EC0B55">
      <w:pPr>
        <w:spacing w:after="0" w:line="240" w:lineRule="auto"/>
      </w:pPr>
      <w:r>
        <w:separator/>
      </w:r>
    </w:p>
  </w:endnote>
  <w:endnote w:type="continuationSeparator" w:id="0">
    <w:p w:rsidR="00140CAF" w:rsidRDefault="00140CAF" w:rsidP="00EC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AF" w:rsidRDefault="00140CAF" w:rsidP="00EC0B55">
      <w:pPr>
        <w:spacing w:after="0" w:line="240" w:lineRule="auto"/>
      </w:pPr>
      <w:r>
        <w:separator/>
      </w:r>
    </w:p>
  </w:footnote>
  <w:footnote w:type="continuationSeparator" w:id="0">
    <w:p w:rsidR="00140CAF" w:rsidRDefault="00140CAF" w:rsidP="00EC0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6E1"/>
    <w:multiLevelType w:val="hybridMultilevel"/>
    <w:tmpl w:val="3EC8D22C"/>
    <w:lvl w:ilvl="0" w:tplc="AAEE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116C1"/>
    <w:multiLevelType w:val="hybridMultilevel"/>
    <w:tmpl w:val="BCDA6786"/>
    <w:lvl w:ilvl="0" w:tplc="013CB71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243118"/>
    <w:multiLevelType w:val="hybridMultilevel"/>
    <w:tmpl w:val="F30E2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8830758"/>
    <w:multiLevelType w:val="multilevel"/>
    <w:tmpl w:val="6F56A892"/>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75D81E46"/>
    <w:multiLevelType w:val="hybridMultilevel"/>
    <w:tmpl w:val="6902F1A4"/>
    <w:lvl w:ilvl="0" w:tplc="51B2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4"/>
  </w:num>
  <w:num w:numId="4">
    <w:abstractNumId w:val="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 w:numId="10">
    <w:abstractNumId w:val="6"/>
  </w:num>
  <w:num w:numId="11">
    <w:abstractNumId w:val="9"/>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C76"/>
    <w:rsid w:val="000367E5"/>
    <w:rsid w:val="0004497B"/>
    <w:rsid w:val="00051DF1"/>
    <w:rsid w:val="000710AD"/>
    <w:rsid w:val="000853C6"/>
    <w:rsid w:val="000949C8"/>
    <w:rsid w:val="000B2E54"/>
    <w:rsid w:val="000B514A"/>
    <w:rsid w:val="000C3AAF"/>
    <w:rsid w:val="000D04B8"/>
    <w:rsid w:val="000E586B"/>
    <w:rsid w:val="0012147B"/>
    <w:rsid w:val="00133779"/>
    <w:rsid w:val="00140CAF"/>
    <w:rsid w:val="001445FB"/>
    <w:rsid w:val="00165C7C"/>
    <w:rsid w:val="00197A20"/>
    <w:rsid w:val="001B4DA1"/>
    <w:rsid w:val="001C0C66"/>
    <w:rsid w:val="001C1712"/>
    <w:rsid w:val="001C1C65"/>
    <w:rsid w:val="001C26AE"/>
    <w:rsid w:val="001E180F"/>
    <w:rsid w:val="001E70CE"/>
    <w:rsid w:val="001F1310"/>
    <w:rsid w:val="001F4931"/>
    <w:rsid w:val="00221A81"/>
    <w:rsid w:val="002303A7"/>
    <w:rsid w:val="002303C2"/>
    <w:rsid w:val="002465D9"/>
    <w:rsid w:val="00250525"/>
    <w:rsid w:val="00273412"/>
    <w:rsid w:val="002B082F"/>
    <w:rsid w:val="002B3B9A"/>
    <w:rsid w:val="002E4E24"/>
    <w:rsid w:val="00302BAD"/>
    <w:rsid w:val="00321AA5"/>
    <w:rsid w:val="00331619"/>
    <w:rsid w:val="00335017"/>
    <w:rsid w:val="00346E61"/>
    <w:rsid w:val="00377E93"/>
    <w:rsid w:val="0039525C"/>
    <w:rsid w:val="00397529"/>
    <w:rsid w:val="003A1A73"/>
    <w:rsid w:val="003C71F2"/>
    <w:rsid w:val="003D0D04"/>
    <w:rsid w:val="003D2149"/>
    <w:rsid w:val="003D43C7"/>
    <w:rsid w:val="003E4E9B"/>
    <w:rsid w:val="003F65DE"/>
    <w:rsid w:val="004055FD"/>
    <w:rsid w:val="00414D21"/>
    <w:rsid w:val="004464AB"/>
    <w:rsid w:val="0045637E"/>
    <w:rsid w:val="00467424"/>
    <w:rsid w:val="00490EAC"/>
    <w:rsid w:val="004B3B35"/>
    <w:rsid w:val="004E05A8"/>
    <w:rsid w:val="004F28D0"/>
    <w:rsid w:val="004F6991"/>
    <w:rsid w:val="00500045"/>
    <w:rsid w:val="005079C0"/>
    <w:rsid w:val="005139D3"/>
    <w:rsid w:val="00555CB9"/>
    <w:rsid w:val="005857C0"/>
    <w:rsid w:val="00585E11"/>
    <w:rsid w:val="00594596"/>
    <w:rsid w:val="005A1BBD"/>
    <w:rsid w:val="005A1EB6"/>
    <w:rsid w:val="005A6566"/>
    <w:rsid w:val="005B19A7"/>
    <w:rsid w:val="005C7B2B"/>
    <w:rsid w:val="005F434A"/>
    <w:rsid w:val="005F5F5E"/>
    <w:rsid w:val="00606951"/>
    <w:rsid w:val="00607594"/>
    <w:rsid w:val="00632049"/>
    <w:rsid w:val="00640048"/>
    <w:rsid w:val="006704AF"/>
    <w:rsid w:val="0068114C"/>
    <w:rsid w:val="00687803"/>
    <w:rsid w:val="006C06D8"/>
    <w:rsid w:val="006F06A4"/>
    <w:rsid w:val="0073034E"/>
    <w:rsid w:val="00733378"/>
    <w:rsid w:val="007337C0"/>
    <w:rsid w:val="00734234"/>
    <w:rsid w:val="0073433B"/>
    <w:rsid w:val="0074416B"/>
    <w:rsid w:val="00753204"/>
    <w:rsid w:val="0075493F"/>
    <w:rsid w:val="00757FF5"/>
    <w:rsid w:val="00764054"/>
    <w:rsid w:val="00773209"/>
    <w:rsid w:val="00783595"/>
    <w:rsid w:val="00787B46"/>
    <w:rsid w:val="007C3E7E"/>
    <w:rsid w:val="007D358B"/>
    <w:rsid w:val="007E50CF"/>
    <w:rsid w:val="007E5DA5"/>
    <w:rsid w:val="007F3D3E"/>
    <w:rsid w:val="0080626C"/>
    <w:rsid w:val="00806DE1"/>
    <w:rsid w:val="00816AE7"/>
    <w:rsid w:val="0083399B"/>
    <w:rsid w:val="00835FD4"/>
    <w:rsid w:val="00836BA2"/>
    <w:rsid w:val="00841DA4"/>
    <w:rsid w:val="008612BA"/>
    <w:rsid w:val="00887EB6"/>
    <w:rsid w:val="00894A39"/>
    <w:rsid w:val="008A5008"/>
    <w:rsid w:val="008B0067"/>
    <w:rsid w:val="008B01CE"/>
    <w:rsid w:val="008B4DD7"/>
    <w:rsid w:val="008B7127"/>
    <w:rsid w:val="008D408A"/>
    <w:rsid w:val="00907C89"/>
    <w:rsid w:val="00916B55"/>
    <w:rsid w:val="00930B51"/>
    <w:rsid w:val="0093405D"/>
    <w:rsid w:val="00935B8B"/>
    <w:rsid w:val="0098080B"/>
    <w:rsid w:val="00987A7D"/>
    <w:rsid w:val="009969BF"/>
    <w:rsid w:val="009A50A1"/>
    <w:rsid w:val="009B0B3B"/>
    <w:rsid w:val="009B38F8"/>
    <w:rsid w:val="009D7006"/>
    <w:rsid w:val="009E334F"/>
    <w:rsid w:val="009E4564"/>
    <w:rsid w:val="009F628A"/>
    <w:rsid w:val="00A00313"/>
    <w:rsid w:val="00A065F9"/>
    <w:rsid w:val="00A145C5"/>
    <w:rsid w:val="00A21E73"/>
    <w:rsid w:val="00A25943"/>
    <w:rsid w:val="00A3309A"/>
    <w:rsid w:val="00A375F9"/>
    <w:rsid w:val="00A45F51"/>
    <w:rsid w:val="00A60176"/>
    <w:rsid w:val="00A64F3C"/>
    <w:rsid w:val="00A8615C"/>
    <w:rsid w:val="00A945ED"/>
    <w:rsid w:val="00AD2AF8"/>
    <w:rsid w:val="00AE1DB9"/>
    <w:rsid w:val="00B2037D"/>
    <w:rsid w:val="00B41C1F"/>
    <w:rsid w:val="00B53A84"/>
    <w:rsid w:val="00B53E37"/>
    <w:rsid w:val="00B81F0E"/>
    <w:rsid w:val="00B90C12"/>
    <w:rsid w:val="00B97189"/>
    <w:rsid w:val="00BB0907"/>
    <w:rsid w:val="00BB0FB5"/>
    <w:rsid w:val="00BB3D7B"/>
    <w:rsid w:val="00BD2B7F"/>
    <w:rsid w:val="00BE4677"/>
    <w:rsid w:val="00BF24D3"/>
    <w:rsid w:val="00BF485C"/>
    <w:rsid w:val="00C0367B"/>
    <w:rsid w:val="00C07277"/>
    <w:rsid w:val="00C13B4B"/>
    <w:rsid w:val="00C2292A"/>
    <w:rsid w:val="00C43D5E"/>
    <w:rsid w:val="00C477BB"/>
    <w:rsid w:val="00C534CB"/>
    <w:rsid w:val="00C56B26"/>
    <w:rsid w:val="00C640CE"/>
    <w:rsid w:val="00C80A87"/>
    <w:rsid w:val="00C80F94"/>
    <w:rsid w:val="00C954DF"/>
    <w:rsid w:val="00C9782C"/>
    <w:rsid w:val="00CA1470"/>
    <w:rsid w:val="00CC21E0"/>
    <w:rsid w:val="00CC224C"/>
    <w:rsid w:val="00D12DEF"/>
    <w:rsid w:val="00D14497"/>
    <w:rsid w:val="00D240F0"/>
    <w:rsid w:val="00D4587A"/>
    <w:rsid w:val="00D5776E"/>
    <w:rsid w:val="00D6042C"/>
    <w:rsid w:val="00D7582F"/>
    <w:rsid w:val="00DC132B"/>
    <w:rsid w:val="00DE4D2C"/>
    <w:rsid w:val="00DE7690"/>
    <w:rsid w:val="00DF4773"/>
    <w:rsid w:val="00E02C76"/>
    <w:rsid w:val="00E11B6B"/>
    <w:rsid w:val="00E22969"/>
    <w:rsid w:val="00E31917"/>
    <w:rsid w:val="00E640A9"/>
    <w:rsid w:val="00E90503"/>
    <w:rsid w:val="00E9678D"/>
    <w:rsid w:val="00EA1FF4"/>
    <w:rsid w:val="00EA48BE"/>
    <w:rsid w:val="00EA5964"/>
    <w:rsid w:val="00EB2C32"/>
    <w:rsid w:val="00EB7012"/>
    <w:rsid w:val="00EC0B55"/>
    <w:rsid w:val="00ED1ACA"/>
    <w:rsid w:val="00ED1EC5"/>
    <w:rsid w:val="00ED6B7A"/>
    <w:rsid w:val="00EF2F98"/>
    <w:rsid w:val="00F051FA"/>
    <w:rsid w:val="00F51130"/>
    <w:rsid w:val="00F55F04"/>
    <w:rsid w:val="00F62835"/>
    <w:rsid w:val="00F77D57"/>
    <w:rsid w:val="00F77F5B"/>
    <w:rsid w:val="00F85CEE"/>
    <w:rsid w:val="00F932E2"/>
    <w:rsid w:val="00FC5517"/>
    <w:rsid w:val="00FC7858"/>
    <w:rsid w:val="00FE2E79"/>
    <w:rsid w:val="00FF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58"/>
  </w:style>
  <w:style w:type="paragraph" w:styleId="1">
    <w:name w:val="heading 1"/>
    <w:basedOn w:val="a"/>
    <w:next w:val="a"/>
    <w:link w:val="10"/>
    <w:qFormat/>
    <w:rsid w:val="00773209"/>
    <w:pPr>
      <w:keepNext/>
      <w:spacing w:after="0" w:line="240" w:lineRule="auto"/>
      <w:ind w:left="360"/>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773209"/>
    <w:pPr>
      <w:keepNext/>
      <w:spacing w:after="0" w:line="240" w:lineRule="auto"/>
      <w:ind w:left="360"/>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20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73209"/>
    <w:rPr>
      <w:rFonts w:ascii="Times New Roman" w:eastAsia="Times New Roman" w:hAnsi="Times New Roman" w:cs="Times New Roman"/>
      <w:b/>
      <w:sz w:val="44"/>
      <w:szCs w:val="20"/>
      <w:lang w:eastAsia="ru-RU"/>
    </w:rPr>
  </w:style>
  <w:style w:type="paragraph" w:styleId="a3">
    <w:name w:val="Body Text"/>
    <w:basedOn w:val="a"/>
    <w:link w:val="a4"/>
    <w:rsid w:val="00773209"/>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773209"/>
    <w:rPr>
      <w:rFonts w:ascii="Times New Roman" w:eastAsia="Times New Roman" w:hAnsi="Times New Roman" w:cs="Times New Roman"/>
      <w:b/>
      <w:sz w:val="24"/>
      <w:szCs w:val="20"/>
      <w:lang w:eastAsia="ru-RU"/>
    </w:rPr>
  </w:style>
  <w:style w:type="paragraph" w:styleId="a5">
    <w:name w:val="List Paragraph"/>
    <w:basedOn w:val="a"/>
    <w:link w:val="a6"/>
    <w:uiPriority w:val="34"/>
    <w:qFormat/>
    <w:rsid w:val="00773209"/>
    <w:pPr>
      <w:ind w:left="720"/>
      <w:contextualSpacing/>
    </w:pPr>
    <w:rPr>
      <w:rFonts w:ascii="Calibri" w:eastAsia="Calibri" w:hAnsi="Calibri" w:cs="Times New Roman"/>
    </w:rPr>
  </w:style>
  <w:style w:type="paragraph" w:styleId="a7">
    <w:name w:val="Body Text Indent"/>
    <w:basedOn w:val="a"/>
    <w:link w:val="a8"/>
    <w:rsid w:val="00773209"/>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rsid w:val="00773209"/>
    <w:rPr>
      <w:rFonts w:ascii="Calibri" w:eastAsia="Times New Roman" w:hAnsi="Calibri" w:cs="Times New Roman"/>
    </w:rPr>
  </w:style>
  <w:style w:type="paragraph" w:styleId="a9">
    <w:name w:val="No Spacing"/>
    <w:qFormat/>
    <w:rsid w:val="00773209"/>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7732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3209"/>
    <w:rPr>
      <w:rFonts w:ascii="Tahoma" w:hAnsi="Tahoma" w:cs="Tahoma"/>
      <w:sz w:val="16"/>
      <w:szCs w:val="16"/>
    </w:rPr>
  </w:style>
  <w:style w:type="paragraph" w:styleId="21">
    <w:name w:val="List Continue 2"/>
    <w:basedOn w:val="a"/>
    <w:rsid w:val="007E5DA5"/>
    <w:pPr>
      <w:spacing w:after="120" w:line="240" w:lineRule="auto"/>
      <w:ind w:left="566"/>
    </w:pPr>
    <w:rPr>
      <w:rFonts w:ascii="Times New Roman" w:eastAsia="Times New Roman" w:hAnsi="Times New Roman" w:cs="Times New Roman"/>
      <w:sz w:val="20"/>
      <w:szCs w:val="20"/>
      <w:lang w:eastAsia="ru-RU"/>
    </w:rPr>
  </w:style>
  <w:style w:type="paragraph" w:customStyle="1" w:styleId="ConsNormal">
    <w:name w:val="ConsNormal"/>
    <w:rsid w:val="00C9782C"/>
    <w:pPr>
      <w:widowControl w:val="0"/>
      <w:snapToGrid w:val="0"/>
      <w:spacing w:after="0" w:line="240" w:lineRule="auto"/>
      <w:ind w:firstLine="720"/>
    </w:pPr>
    <w:rPr>
      <w:rFonts w:ascii="Arial" w:eastAsia="Times New Roman" w:hAnsi="Arial" w:cs="Times New Roman"/>
      <w:sz w:val="16"/>
      <w:szCs w:val="20"/>
      <w:lang w:eastAsia="ru-RU"/>
    </w:rPr>
  </w:style>
  <w:style w:type="character" w:styleId="ac">
    <w:name w:val="Hyperlink"/>
    <w:basedOn w:val="a0"/>
    <w:unhideWhenUsed/>
    <w:rsid w:val="0073034E"/>
    <w:rPr>
      <w:color w:val="0000FF"/>
      <w:u w:val="single"/>
    </w:rPr>
  </w:style>
  <w:style w:type="paragraph" w:styleId="3">
    <w:name w:val="Body Text Indent 3"/>
    <w:basedOn w:val="a"/>
    <w:link w:val="30"/>
    <w:rsid w:val="00BB3D7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B3D7B"/>
    <w:rPr>
      <w:rFonts w:ascii="Times New Roman" w:eastAsia="Times New Roman" w:hAnsi="Times New Roman" w:cs="Times New Roman"/>
      <w:sz w:val="16"/>
      <w:szCs w:val="16"/>
      <w:lang w:eastAsia="ru-RU"/>
    </w:rPr>
  </w:style>
  <w:style w:type="character" w:customStyle="1" w:styleId="a6">
    <w:name w:val="Абзац списка Знак"/>
    <w:link w:val="a5"/>
    <w:uiPriority w:val="34"/>
    <w:locked/>
    <w:rsid w:val="00806DE1"/>
    <w:rPr>
      <w:rFonts w:ascii="Calibri" w:eastAsia="Calibri" w:hAnsi="Calibri" w:cs="Times New Roman"/>
    </w:rPr>
  </w:style>
  <w:style w:type="paragraph" w:customStyle="1" w:styleId="ConsPlusTitle">
    <w:name w:val="ConsPlusTitle"/>
    <w:rsid w:val="00EC0B55"/>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EC0B5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0B5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EC0B55"/>
    <w:pPr>
      <w:suppressAutoHyphens/>
      <w:spacing w:after="0" w:line="240" w:lineRule="auto"/>
    </w:pPr>
    <w:rPr>
      <w:rFonts w:ascii="Calibri" w:eastAsia="Times New Roman" w:hAnsi="Calibri" w:cs="Calibri"/>
      <w:lang w:eastAsia="zh-CN"/>
    </w:rPr>
  </w:style>
  <w:style w:type="paragraph" w:customStyle="1" w:styleId="ad">
    <w:name w:val="Обычный.Название подразделения"/>
    <w:rsid w:val="00EC0B55"/>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EC0B55"/>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EC0B55"/>
    <w:rPr>
      <w:rFonts w:ascii="Arial" w:eastAsia="Calibri" w:hAnsi="Arial" w:cs="Times New Roman"/>
      <w:sz w:val="20"/>
      <w:szCs w:val="20"/>
      <w:lang w:eastAsia="ru-RU"/>
    </w:rPr>
  </w:style>
  <w:style w:type="character" w:customStyle="1" w:styleId="ConsPlusNormal1">
    <w:name w:val="ConsPlusNormal1"/>
    <w:link w:val="ConsPlusNormal"/>
    <w:locked/>
    <w:rsid w:val="00EC0B55"/>
    <w:rPr>
      <w:rFonts w:ascii="Arial" w:eastAsia="Times New Roman" w:hAnsi="Arial" w:cs="Arial"/>
      <w:sz w:val="20"/>
      <w:szCs w:val="20"/>
      <w:lang w:eastAsia="zh-CN"/>
    </w:rPr>
  </w:style>
  <w:style w:type="paragraph" w:styleId="ae">
    <w:name w:val="header"/>
    <w:basedOn w:val="a"/>
    <w:link w:val="af"/>
    <w:uiPriority w:val="99"/>
    <w:unhideWhenUsed/>
    <w:rsid w:val="00EC0B5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Верхний колонтитул Знак"/>
    <w:basedOn w:val="a0"/>
    <w:link w:val="ae"/>
    <w:uiPriority w:val="99"/>
    <w:rsid w:val="00EC0B55"/>
    <w:rPr>
      <w:rFonts w:ascii="Arial" w:eastAsia="Times New Roman" w:hAnsi="Arial" w:cs="Times New Roman"/>
      <w:sz w:val="24"/>
      <w:szCs w:val="24"/>
      <w:lang w:eastAsia="ru-RU"/>
    </w:rPr>
  </w:style>
  <w:style w:type="paragraph" w:styleId="af0">
    <w:name w:val="footer"/>
    <w:basedOn w:val="a"/>
    <w:link w:val="af1"/>
    <w:uiPriority w:val="99"/>
    <w:unhideWhenUsed/>
    <w:rsid w:val="00EC0B5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0"/>
    <w:uiPriority w:val="99"/>
    <w:rsid w:val="00EC0B55"/>
    <w:rPr>
      <w:rFonts w:ascii="Arial" w:eastAsia="Times New Roman" w:hAnsi="Arial" w:cs="Times New Roman"/>
      <w:sz w:val="24"/>
      <w:szCs w:val="24"/>
      <w:lang w:eastAsia="ru-RU"/>
    </w:rPr>
  </w:style>
  <w:style w:type="table" w:styleId="af2">
    <w:name w:val="Table Grid"/>
    <w:basedOn w:val="a1"/>
    <w:uiPriority w:val="59"/>
    <w:rsid w:val="00E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EC0B55"/>
    <w:pPr>
      <w:spacing w:after="0" w:line="240" w:lineRule="auto"/>
      <w:ind w:firstLine="567"/>
      <w:jc w:val="both"/>
    </w:pPr>
    <w:rPr>
      <w:rFonts w:ascii="Arial" w:eastAsia="Times New Roman" w:hAnsi="Arial" w:cs="Times New Roman"/>
      <w:sz w:val="20"/>
      <w:szCs w:val="20"/>
      <w:lang w:eastAsia="ru-RU"/>
    </w:rPr>
  </w:style>
  <w:style w:type="character" w:customStyle="1" w:styleId="af4">
    <w:name w:val="Текст сноски Знак"/>
    <w:basedOn w:val="a0"/>
    <w:link w:val="af3"/>
    <w:uiPriority w:val="99"/>
    <w:semiHidden/>
    <w:rsid w:val="00EC0B55"/>
    <w:rPr>
      <w:rFonts w:ascii="Arial" w:eastAsia="Times New Roman" w:hAnsi="Arial" w:cs="Times New Roman"/>
      <w:sz w:val="20"/>
      <w:szCs w:val="20"/>
      <w:lang w:eastAsia="ru-RU"/>
    </w:rPr>
  </w:style>
  <w:style w:type="character" w:styleId="af5">
    <w:name w:val="footnote reference"/>
    <w:basedOn w:val="a0"/>
    <w:uiPriority w:val="99"/>
    <w:semiHidden/>
    <w:unhideWhenUsed/>
    <w:rsid w:val="00EC0B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0799">
      <w:bodyDiv w:val="1"/>
      <w:marLeft w:val="0"/>
      <w:marRight w:val="0"/>
      <w:marTop w:val="0"/>
      <w:marBottom w:val="0"/>
      <w:divBdr>
        <w:top w:val="none" w:sz="0" w:space="0" w:color="auto"/>
        <w:left w:val="none" w:sz="0" w:space="0" w:color="auto"/>
        <w:bottom w:val="none" w:sz="0" w:space="0" w:color="auto"/>
        <w:right w:val="none" w:sz="0" w:space="0" w:color="auto"/>
      </w:divBdr>
    </w:div>
    <w:div w:id="1403914910">
      <w:bodyDiv w:val="1"/>
      <w:marLeft w:val="0"/>
      <w:marRight w:val="0"/>
      <w:marTop w:val="0"/>
      <w:marBottom w:val="0"/>
      <w:divBdr>
        <w:top w:val="none" w:sz="0" w:space="0" w:color="auto"/>
        <w:left w:val="none" w:sz="0" w:space="0" w:color="auto"/>
        <w:bottom w:val="none" w:sz="0" w:space="0" w:color="auto"/>
        <w:right w:val="none" w:sz="0" w:space="0" w:color="auto"/>
      </w:divBdr>
    </w:div>
    <w:div w:id="1457409017">
      <w:bodyDiv w:val="1"/>
      <w:marLeft w:val="0"/>
      <w:marRight w:val="0"/>
      <w:marTop w:val="0"/>
      <w:marBottom w:val="0"/>
      <w:divBdr>
        <w:top w:val="none" w:sz="0" w:space="0" w:color="auto"/>
        <w:left w:val="none" w:sz="0" w:space="0" w:color="auto"/>
        <w:bottom w:val="none" w:sz="0" w:space="0" w:color="auto"/>
        <w:right w:val="none" w:sz="0" w:space="0" w:color="auto"/>
      </w:divBdr>
    </w:div>
    <w:div w:id="1998411970">
      <w:bodyDiv w:val="1"/>
      <w:marLeft w:val="0"/>
      <w:marRight w:val="0"/>
      <w:marTop w:val="0"/>
      <w:marBottom w:val="0"/>
      <w:divBdr>
        <w:top w:val="none" w:sz="0" w:space="0" w:color="auto"/>
        <w:left w:val="none" w:sz="0" w:space="0" w:color="auto"/>
        <w:bottom w:val="none" w:sz="0" w:space="0" w:color="auto"/>
        <w:right w:val="none" w:sz="0" w:space="0" w:color="auto"/>
      </w:divBdr>
    </w:div>
    <w:div w:id="2027096598">
      <w:bodyDiv w:val="1"/>
      <w:marLeft w:val="0"/>
      <w:marRight w:val="0"/>
      <w:marTop w:val="0"/>
      <w:marBottom w:val="0"/>
      <w:divBdr>
        <w:top w:val="none" w:sz="0" w:space="0" w:color="auto"/>
        <w:left w:val="none" w:sz="0" w:space="0" w:color="auto"/>
        <w:bottom w:val="none" w:sz="0" w:space="0" w:color="auto"/>
        <w:right w:val="none" w:sz="0" w:space="0" w:color="auto"/>
      </w:divBdr>
    </w:div>
    <w:div w:id="2053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10036</Words>
  <Characters>57210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druchinin</dc:creator>
  <cp:lastModifiedBy>Шмойлова</cp:lastModifiedBy>
  <cp:revision>100</cp:revision>
  <cp:lastPrinted>2021-03-02T12:14:00Z</cp:lastPrinted>
  <dcterms:created xsi:type="dcterms:W3CDTF">2021-10-14T05:51:00Z</dcterms:created>
  <dcterms:modified xsi:type="dcterms:W3CDTF">2025-03-11T13:08:00Z</dcterms:modified>
</cp:coreProperties>
</file>