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1C" w:rsidRPr="00532355" w:rsidRDefault="00D50B1C" w:rsidP="00D50B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3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9E3993" w:rsidRPr="009E3993" w:rsidRDefault="000525F5" w:rsidP="009E3993">
      <w:pPr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5257DD"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 </w:t>
      </w:r>
      <w:r w:rsidR="00C10016"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оценке регулирующего </w:t>
      </w:r>
      <w:proofErr w:type="gramStart"/>
      <w:r w:rsidR="00C10016"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воздействия</w:t>
      </w:r>
      <w:r w:rsidR="00630B03"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52706" w:rsidRPr="00532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152706" w:rsidRPr="00532355">
        <w:rPr>
          <w:rFonts w:ascii="Times New Roman" w:hAnsi="Times New Roman" w:cs="Times New Roman"/>
          <w:b/>
          <w:sz w:val="28"/>
          <w:szCs w:val="28"/>
        </w:rPr>
        <w:t xml:space="preserve">роекта </w:t>
      </w:r>
      <w:r w:rsidR="009E3993">
        <w:rPr>
          <w:rFonts w:ascii="Times New Roman" w:hAnsi="Times New Roman" w:cs="Times New Roman"/>
          <w:b/>
          <w:sz w:val="28"/>
          <w:szCs w:val="28"/>
        </w:rPr>
        <w:t>решения                    Совета народных депутатов</w:t>
      </w:r>
      <w:proofErr w:type="gramEnd"/>
      <w:r w:rsidR="009E3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23F" w:rsidRPr="00532355">
        <w:rPr>
          <w:rFonts w:ascii="Times New Roman" w:hAnsi="Times New Roman" w:cs="Times New Roman"/>
          <w:b/>
          <w:sz w:val="28"/>
          <w:szCs w:val="28"/>
        </w:rPr>
        <w:t>Нижнедевицкого</w:t>
      </w:r>
      <w:r w:rsidR="00152706" w:rsidRPr="00532355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9E399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52706" w:rsidRPr="00532355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762B4B" w:rsidRPr="009E3993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9E3993" w:rsidRPr="009E3993">
        <w:rPr>
          <w:rFonts w:ascii="Times New Roman" w:hAnsi="Times New Roman" w:cs="Times New Roman"/>
          <w:b/>
          <w:sz w:val="28"/>
        </w:rPr>
        <w:t xml:space="preserve">Положения о муниципальном </w:t>
      </w:r>
      <w:r w:rsidR="009E3993">
        <w:rPr>
          <w:rFonts w:ascii="Times New Roman" w:hAnsi="Times New Roman" w:cs="Times New Roman"/>
          <w:b/>
          <w:sz w:val="28"/>
        </w:rPr>
        <w:t xml:space="preserve">                       </w:t>
      </w:r>
      <w:r w:rsidR="009E3993" w:rsidRPr="009E3993">
        <w:rPr>
          <w:rFonts w:ascii="Times New Roman" w:hAnsi="Times New Roman" w:cs="Times New Roman"/>
          <w:b/>
          <w:sz w:val="28"/>
        </w:rPr>
        <w:t>контроле</w:t>
      </w:r>
      <w:r w:rsidR="00685AC0">
        <w:rPr>
          <w:rFonts w:ascii="Times New Roman" w:hAnsi="Times New Roman" w:cs="Times New Roman"/>
          <w:b/>
          <w:sz w:val="28"/>
        </w:rPr>
        <w:t xml:space="preserve"> в сфере благоустройства</w:t>
      </w:r>
      <w:r w:rsidR="009E3993" w:rsidRPr="009E3993">
        <w:rPr>
          <w:rFonts w:ascii="Times New Roman" w:hAnsi="Times New Roman" w:cs="Times New Roman"/>
          <w:b/>
          <w:sz w:val="28"/>
        </w:rPr>
        <w:t xml:space="preserve"> на территории </w:t>
      </w:r>
      <w:r w:rsidR="009E3993" w:rsidRPr="009E3993">
        <w:rPr>
          <w:rFonts w:ascii="Times New Roman" w:hAnsi="Times New Roman" w:cs="Times New Roman"/>
          <w:b/>
          <w:sz w:val="28"/>
          <w:szCs w:val="28"/>
        </w:rPr>
        <w:t xml:space="preserve">Нижнедевицкого </w:t>
      </w:r>
      <w:r w:rsidR="009E3993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E3993" w:rsidRPr="009E3993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области».</w:t>
      </w:r>
    </w:p>
    <w:p w:rsidR="00BB2243" w:rsidRDefault="00AF224D" w:rsidP="00BB22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355">
        <w:rPr>
          <w:rFonts w:ascii="Times New Roman" w:hAnsi="Times New Roman" w:cs="Times New Roman"/>
          <w:color w:val="000000"/>
          <w:sz w:val="28"/>
          <w:szCs w:val="28"/>
        </w:rPr>
        <w:t>Отделом экономики  администрации Нижнедевицкого муниципального района  Воронежской области в соответствии с Порядком проведения процедуры оценки регулирующего воздействия проектов муниципальных нормативных правовых актов и экспертизы  муниципальных нормативных правовых актов, утвержденным постановлением администрации Нижнедевицкого муниципального района Воронежской области от 23.03.2015 года № 351</w:t>
      </w:r>
      <w:r w:rsidR="00DC367B" w:rsidRPr="00532355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</w:t>
      </w:r>
      <w:r w:rsidR="00DC367B" w:rsidRPr="005323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C367B" w:rsidRPr="00532355">
        <w:rPr>
          <w:rFonts w:ascii="Times New Roman" w:hAnsi="Times New Roman" w:cs="Times New Roman"/>
          <w:sz w:val="28"/>
          <w:szCs w:val="28"/>
        </w:rPr>
        <w:t>от 22 августа 2019 г. № 630)</w:t>
      </w:r>
      <w:r w:rsidRPr="005323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351B6" w:rsidRPr="0053235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 </w:t>
      </w:r>
      <w:r w:rsidRPr="0053235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351B6" w:rsidRPr="00532355">
        <w:rPr>
          <w:rFonts w:ascii="Times New Roman" w:hAnsi="Times New Roman" w:cs="Times New Roman"/>
          <w:sz w:val="28"/>
          <w:szCs w:val="28"/>
        </w:rPr>
        <w:t>роект</w:t>
      </w:r>
      <w:r w:rsidRPr="00532355">
        <w:rPr>
          <w:rFonts w:ascii="Times New Roman" w:hAnsi="Times New Roman" w:cs="Times New Roman"/>
          <w:sz w:val="28"/>
          <w:szCs w:val="28"/>
        </w:rPr>
        <w:t xml:space="preserve"> </w:t>
      </w:r>
      <w:r w:rsidR="006E40C6"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</w:t>
      </w:r>
      <w:r w:rsidRPr="00532355">
        <w:rPr>
          <w:rFonts w:ascii="Times New Roman" w:hAnsi="Times New Roman" w:cs="Times New Roman"/>
          <w:sz w:val="28"/>
          <w:szCs w:val="28"/>
        </w:rPr>
        <w:t xml:space="preserve">Нижнедевицкого муниципального района </w:t>
      </w:r>
      <w:r w:rsidR="00762B4B" w:rsidRPr="006E40C6">
        <w:rPr>
          <w:rFonts w:ascii="Times New Roman" w:hAnsi="Times New Roman" w:cs="Times New Roman"/>
          <w:sz w:val="28"/>
          <w:szCs w:val="28"/>
        </w:rPr>
        <w:t>«</w:t>
      </w:r>
      <w:r w:rsidR="006E40C6" w:rsidRPr="006E40C6">
        <w:rPr>
          <w:rFonts w:ascii="Times New Roman" w:hAnsi="Times New Roman" w:cs="Times New Roman"/>
          <w:sz w:val="28"/>
        </w:rPr>
        <w:t>Об утверждении  Положения</w:t>
      </w:r>
      <w:proofErr w:type="gramEnd"/>
      <w:r w:rsidR="006E40C6" w:rsidRPr="006E40C6">
        <w:rPr>
          <w:rFonts w:ascii="Times New Roman" w:hAnsi="Times New Roman" w:cs="Times New Roman"/>
          <w:sz w:val="28"/>
        </w:rPr>
        <w:t xml:space="preserve"> о муниципальном контроле</w:t>
      </w:r>
      <w:r w:rsidR="00685AC0">
        <w:rPr>
          <w:rFonts w:ascii="Times New Roman" w:hAnsi="Times New Roman" w:cs="Times New Roman"/>
          <w:sz w:val="28"/>
        </w:rPr>
        <w:t xml:space="preserve">  в сфере благоустройства</w:t>
      </w:r>
      <w:r w:rsidR="006E40C6" w:rsidRPr="006E40C6">
        <w:rPr>
          <w:rFonts w:ascii="Times New Roman" w:hAnsi="Times New Roman" w:cs="Times New Roman"/>
          <w:sz w:val="28"/>
        </w:rPr>
        <w:t xml:space="preserve"> на территории </w:t>
      </w:r>
      <w:r w:rsidR="006E40C6" w:rsidRPr="006E40C6">
        <w:rPr>
          <w:rFonts w:ascii="Times New Roman" w:hAnsi="Times New Roman" w:cs="Times New Roman"/>
          <w:sz w:val="28"/>
          <w:szCs w:val="28"/>
        </w:rPr>
        <w:t>Нижнедевицкого муниципального района Воронежской области</w:t>
      </w:r>
      <w:r w:rsidR="006E40C6">
        <w:rPr>
          <w:rFonts w:ascii="Times New Roman" w:hAnsi="Times New Roman" w:cs="Times New Roman"/>
          <w:sz w:val="28"/>
          <w:szCs w:val="28"/>
        </w:rPr>
        <w:t>»</w:t>
      </w:r>
      <w:r w:rsidR="006E40C6" w:rsidRPr="006E40C6">
        <w:rPr>
          <w:rFonts w:ascii="Times New Roman" w:hAnsi="Times New Roman" w:cs="Times New Roman"/>
          <w:sz w:val="28"/>
          <w:szCs w:val="28"/>
        </w:rPr>
        <w:t>.</w:t>
      </w:r>
    </w:p>
    <w:p w:rsidR="004D24A1" w:rsidRPr="003E5D3D" w:rsidRDefault="004D24A1" w:rsidP="00BB22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Проект акта направлен органом - разработчиком для подготовки настоящего</w:t>
      </w:r>
      <w:r w:rsidR="00E7379E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47149E" w:rsidRPr="003E5D3D">
        <w:rPr>
          <w:rFonts w:ascii="Times New Roman" w:hAnsi="Times New Roman" w:cs="Times New Roman"/>
          <w:sz w:val="28"/>
          <w:szCs w:val="28"/>
        </w:rPr>
        <w:t>впервые.</w:t>
      </w:r>
    </w:p>
    <w:p w:rsidR="003B7AB7" w:rsidRDefault="004D24A1" w:rsidP="00BB22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Проведены публичные консультации сроки с</w:t>
      </w:r>
      <w:r w:rsidR="00685AC0">
        <w:rPr>
          <w:rFonts w:ascii="Times New Roman" w:hAnsi="Times New Roman" w:cs="Times New Roman"/>
          <w:sz w:val="28"/>
          <w:szCs w:val="28"/>
        </w:rPr>
        <w:t xml:space="preserve"> 18</w:t>
      </w:r>
      <w:r w:rsidR="006E40C6">
        <w:rPr>
          <w:rFonts w:ascii="Times New Roman" w:hAnsi="Times New Roman" w:cs="Times New Roman"/>
          <w:sz w:val="28"/>
          <w:szCs w:val="28"/>
        </w:rPr>
        <w:t>.0</w:t>
      </w:r>
      <w:r w:rsidR="00685AC0">
        <w:rPr>
          <w:rFonts w:ascii="Times New Roman" w:hAnsi="Times New Roman" w:cs="Times New Roman"/>
          <w:sz w:val="28"/>
          <w:szCs w:val="28"/>
        </w:rPr>
        <w:t>9</w:t>
      </w:r>
      <w:r w:rsidR="00532355">
        <w:rPr>
          <w:rFonts w:ascii="Times New Roman" w:hAnsi="Times New Roman" w:cs="Times New Roman"/>
          <w:sz w:val="28"/>
          <w:szCs w:val="28"/>
        </w:rPr>
        <w:t>.202</w:t>
      </w:r>
      <w:r w:rsidR="00685AC0">
        <w:rPr>
          <w:rFonts w:ascii="Times New Roman" w:hAnsi="Times New Roman" w:cs="Times New Roman"/>
          <w:sz w:val="28"/>
          <w:szCs w:val="28"/>
        </w:rPr>
        <w:t>3</w:t>
      </w:r>
      <w:r w:rsidR="00532355">
        <w:rPr>
          <w:rFonts w:ascii="Times New Roman" w:hAnsi="Times New Roman" w:cs="Times New Roman"/>
          <w:sz w:val="28"/>
          <w:szCs w:val="28"/>
        </w:rPr>
        <w:t xml:space="preserve"> по </w:t>
      </w:r>
      <w:r w:rsidR="00685AC0">
        <w:rPr>
          <w:rFonts w:ascii="Times New Roman" w:hAnsi="Times New Roman" w:cs="Times New Roman"/>
          <w:sz w:val="28"/>
          <w:szCs w:val="28"/>
        </w:rPr>
        <w:t>01.10</w:t>
      </w:r>
      <w:r w:rsidR="00DA6264" w:rsidRPr="003B7AB7">
        <w:rPr>
          <w:rFonts w:ascii="Times New Roman" w:hAnsi="Times New Roman" w:cs="Times New Roman"/>
          <w:sz w:val="28"/>
          <w:szCs w:val="28"/>
        </w:rPr>
        <w:t>.202</w:t>
      </w:r>
      <w:r w:rsidR="00685AC0">
        <w:rPr>
          <w:rFonts w:ascii="Times New Roman" w:hAnsi="Times New Roman" w:cs="Times New Roman"/>
          <w:sz w:val="28"/>
          <w:szCs w:val="28"/>
        </w:rPr>
        <w:t>3</w:t>
      </w:r>
      <w:r w:rsidR="00DA6264" w:rsidRPr="003B7AB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D24A1" w:rsidRPr="003E5D3D" w:rsidRDefault="004D24A1" w:rsidP="00BB22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Информация об оценке регулирующего воздействия проекта акта размещена</w:t>
      </w:r>
      <w:r w:rsidR="00532355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>на официальном сайте по адресу</w:t>
      </w:r>
      <w:r w:rsidR="00A92F9F" w:rsidRPr="003E5D3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A92F9F" w:rsidRPr="003E5D3D">
          <w:rPr>
            <w:rStyle w:val="a5"/>
            <w:rFonts w:ascii="Times New Roman" w:hAnsi="Times New Roman" w:cs="Times New Roman"/>
            <w:sz w:val="28"/>
            <w:szCs w:val="28"/>
          </w:rPr>
          <w:t>www.nizhnedevick.ru</w:t>
        </w:r>
      </w:hyperlink>
    </w:p>
    <w:p w:rsidR="003E5D3D" w:rsidRPr="003E5D3D" w:rsidRDefault="004D24A1" w:rsidP="00B06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акта с</w:t>
      </w:r>
      <w:r w:rsidR="003E5D3D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</w:t>
      </w:r>
      <w:r w:rsidR="004410E9" w:rsidRPr="003E5D3D">
        <w:rPr>
          <w:rFonts w:ascii="Times New Roman" w:hAnsi="Times New Roman" w:cs="Times New Roman"/>
          <w:sz w:val="28"/>
          <w:szCs w:val="28"/>
        </w:rPr>
        <w:t xml:space="preserve"> отделом экономики администрации муниципального района</w:t>
      </w:r>
      <w:r w:rsidRPr="003E5D3D">
        <w:rPr>
          <w:rFonts w:ascii="Times New Roman" w:hAnsi="Times New Roman" w:cs="Times New Roman"/>
          <w:sz w:val="28"/>
          <w:szCs w:val="28"/>
        </w:rPr>
        <w:t>:</w:t>
      </w:r>
    </w:p>
    <w:p w:rsidR="00BB2243" w:rsidRPr="00BB2243" w:rsidRDefault="003E5D3D" w:rsidP="00BB224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аличие проблемы и целесообразность её решения с помощью данного способа регулирования вполне обоснованы. </w:t>
      </w:r>
      <w:r w:rsidRPr="006E4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акт </w:t>
      </w:r>
      <w:r w:rsidR="006E40C6" w:rsidRPr="006E4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0C6" w:rsidRPr="00BB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 на </w:t>
      </w:r>
      <w:r w:rsidRPr="00BB2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2243" w:rsidRPr="00BB2243">
        <w:rPr>
          <w:rFonts w:ascii="Times New Roman" w:hAnsi="Times New Roman" w:cs="Times New Roman"/>
          <w:sz w:val="28"/>
          <w:szCs w:val="28"/>
        </w:rPr>
        <w:t xml:space="preserve">обеспечение соблюдения обязательных требований, установленных жилищным законодательством, </w:t>
      </w:r>
      <w:hyperlink r:id="rId7" w:history="1">
        <w:r w:rsidR="00BB2243" w:rsidRPr="00BB224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BB2243" w:rsidRPr="00BB2243">
        <w:rPr>
          <w:rFonts w:ascii="Times New Roman" w:hAnsi="Times New Roman" w:cs="Times New Roman"/>
          <w:sz w:val="28"/>
          <w:szCs w:val="28"/>
        </w:rPr>
        <w:t xml:space="preserve"> об энергосбережении </w:t>
      </w:r>
      <w:proofErr w:type="gramStart"/>
      <w:r w:rsidR="00BB2243" w:rsidRPr="00BB224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B2243" w:rsidRPr="00BB2243">
        <w:rPr>
          <w:rFonts w:ascii="Times New Roman" w:hAnsi="Times New Roman" w:cs="Times New Roman"/>
          <w:sz w:val="28"/>
          <w:szCs w:val="28"/>
        </w:rPr>
        <w:t xml:space="preserve"> о повышении энергетической эффективности в отношении  муниципального жилищного фонда, посредством профилактики нарушений обязательных требований, оценки соблюдения юридическими лицами, индивидуальными предпринимателями и гражданами обязательных требований, выявление нарушений обязательных требований, принятие предусмотренных законодательством Российской Федерации мер по пресечению выявленных нарушений обязательных требований, устранение их последствий и (или) восстановлению правового положения, существовавшего до возникновения таких нарушений.</w:t>
      </w:r>
    </w:p>
    <w:p w:rsidR="006B4D07" w:rsidRPr="00D50B1C" w:rsidRDefault="00D50B1C" w:rsidP="00B061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2243" w:rsidRDefault="004F6499" w:rsidP="00B0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906FAE">
        <w:rPr>
          <w:rFonts w:ascii="Times New Roman" w:hAnsi="Times New Roman" w:cs="Times New Roman"/>
          <w:sz w:val="28"/>
          <w:szCs w:val="28"/>
        </w:rPr>
        <w:t xml:space="preserve">экономики                                                </w:t>
      </w:r>
      <w:r w:rsidR="004B7DB9">
        <w:rPr>
          <w:rFonts w:ascii="Times New Roman" w:hAnsi="Times New Roman" w:cs="Times New Roman"/>
          <w:sz w:val="28"/>
          <w:szCs w:val="28"/>
        </w:rPr>
        <w:t>Фролова Н.В.</w:t>
      </w:r>
    </w:p>
    <w:p w:rsidR="000F5C00" w:rsidRPr="004F6499" w:rsidRDefault="00685AC0" w:rsidP="00B0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02.10</w:t>
      </w:r>
      <w:r w:rsidR="00906FAE">
        <w:rPr>
          <w:rFonts w:ascii="Times New Roman" w:hAnsi="Times New Roman" w:cs="Times New Roman"/>
          <w:sz w:val="28"/>
          <w:szCs w:val="28"/>
        </w:rPr>
        <w:t>.</w:t>
      </w:r>
      <w:r w:rsidR="000F5C00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3B7A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F5C00">
        <w:rPr>
          <w:rFonts w:ascii="Times New Roman" w:hAnsi="Times New Roman" w:cs="Times New Roman"/>
          <w:sz w:val="28"/>
          <w:szCs w:val="28"/>
        </w:rPr>
        <w:t>г.</w:t>
      </w:r>
    </w:p>
    <w:sectPr w:rsidR="000F5C00" w:rsidRPr="004F6499" w:rsidSect="00547F9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34B21"/>
    <w:multiLevelType w:val="hybridMultilevel"/>
    <w:tmpl w:val="9DFAF770"/>
    <w:lvl w:ilvl="0" w:tplc="3F7A7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B1C"/>
    <w:rsid w:val="000351B6"/>
    <w:rsid w:val="000525F5"/>
    <w:rsid w:val="000B0E5F"/>
    <w:rsid w:val="000B1463"/>
    <w:rsid w:val="000F2EFB"/>
    <w:rsid w:val="000F5C00"/>
    <w:rsid w:val="00142EF4"/>
    <w:rsid w:val="00143829"/>
    <w:rsid w:val="00152706"/>
    <w:rsid w:val="0016241E"/>
    <w:rsid w:val="00266D78"/>
    <w:rsid w:val="00274F32"/>
    <w:rsid w:val="0027669C"/>
    <w:rsid w:val="002A6740"/>
    <w:rsid w:val="002D72FE"/>
    <w:rsid w:val="00317D5A"/>
    <w:rsid w:val="00321A88"/>
    <w:rsid w:val="00362C3D"/>
    <w:rsid w:val="003B7AB7"/>
    <w:rsid w:val="003E5D3D"/>
    <w:rsid w:val="004410E9"/>
    <w:rsid w:val="004701ED"/>
    <w:rsid w:val="0047149E"/>
    <w:rsid w:val="00497C6A"/>
    <w:rsid w:val="004B7DB9"/>
    <w:rsid w:val="004D24A1"/>
    <w:rsid w:val="004F6499"/>
    <w:rsid w:val="005257DD"/>
    <w:rsid w:val="00532355"/>
    <w:rsid w:val="00547F9C"/>
    <w:rsid w:val="005711A8"/>
    <w:rsid w:val="005B6971"/>
    <w:rsid w:val="005C1E1A"/>
    <w:rsid w:val="00605881"/>
    <w:rsid w:val="00624DCA"/>
    <w:rsid w:val="00630B03"/>
    <w:rsid w:val="0065102D"/>
    <w:rsid w:val="00685AC0"/>
    <w:rsid w:val="00696D2D"/>
    <w:rsid w:val="006B4D07"/>
    <w:rsid w:val="006E40C6"/>
    <w:rsid w:val="00713B87"/>
    <w:rsid w:val="00731029"/>
    <w:rsid w:val="00762B4B"/>
    <w:rsid w:val="00807C9D"/>
    <w:rsid w:val="00833728"/>
    <w:rsid w:val="00906FAE"/>
    <w:rsid w:val="009644E7"/>
    <w:rsid w:val="009E3993"/>
    <w:rsid w:val="00A00166"/>
    <w:rsid w:val="00A04DA4"/>
    <w:rsid w:val="00A1623E"/>
    <w:rsid w:val="00A21F42"/>
    <w:rsid w:val="00A228E4"/>
    <w:rsid w:val="00A6223D"/>
    <w:rsid w:val="00A92F9F"/>
    <w:rsid w:val="00AF224D"/>
    <w:rsid w:val="00AF6CF5"/>
    <w:rsid w:val="00B06117"/>
    <w:rsid w:val="00B47715"/>
    <w:rsid w:val="00B75A17"/>
    <w:rsid w:val="00B7784B"/>
    <w:rsid w:val="00BB07EA"/>
    <w:rsid w:val="00BB2243"/>
    <w:rsid w:val="00C10016"/>
    <w:rsid w:val="00C917EB"/>
    <w:rsid w:val="00CA023F"/>
    <w:rsid w:val="00CE0254"/>
    <w:rsid w:val="00D15C84"/>
    <w:rsid w:val="00D50B1C"/>
    <w:rsid w:val="00D97CF2"/>
    <w:rsid w:val="00DA6264"/>
    <w:rsid w:val="00DC367B"/>
    <w:rsid w:val="00DD4D4E"/>
    <w:rsid w:val="00E70937"/>
    <w:rsid w:val="00E7379E"/>
    <w:rsid w:val="00EF4A99"/>
    <w:rsid w:val="00F24036"/>
    <w:rsid w:val="00F6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"/>
    <w:rsid w:val="00D15C84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60">
    <w:name w:val="Style6"/>
    <w:basedOn w:val="a"/>
    <w:rsid w:val="00C917E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6F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2F9F"/>
    <w:rPr>
      <w:color w:val="0563C1" w:themeColor="hyperlink"/>
      <w:u w:val="single"/>
    </w:rPr>
  </w:style>
  <w:style w:type="paragraph" w:styleId="a6">
    <w:name w:val="Body Text"/>
    <w:basedOn w:val="a"/>
    <w:link w:val="a7"/>
    <w:rsid w:val="00DC367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C367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"/>
    <w:rsid w:val="00D15C84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60">
    <w:name w:val="Style6"/>
    <w:basedOn w:val="a"/>
    <w:rsid w:val="00C917E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68A561C722B3D63F248C7ABD0C747395E32ED0EE8F3C21776073AA6DF38D2D2E66EEF8A5120CB347A3BE26AEBC990E6337771B259N0S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zhnedevic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2BF1A-521B-40B8-9E36-144088F9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frolova</cp:lastModifiedBy>
  <cp:revision>15</cp:revision>
  <cp:lastPrinted>2019-12-13T08:52:00Z</cp:lastPrinted>
  <dcterms:created xsi:type="dcterms:W3CDTF">2017-08-28T08:04:00Z</dcterms:created>
  <dcterms:modified xsi:type="dcterms:W3CDTF">2023-10-27T06:09:00Z</dcterms:modified>
</cp:coreProperties>
</file>