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1C" w:rsidRPr="00532355" w:rsidRDefault="00D50B1C" w:rsidP="00D50B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3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F262A3" w:rsidRDefault="000525F5" w:rsidP="00F262A3">
      <w:pPr>
        <w:tabs>
          <w:tab w:val="left" w:pos="467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5257DD"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 </w:t>
      </w:r>
      <w:r w:rsidR="00C10016"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оценке регулирующего воздействия</w:t>
      </w:r>
      <w:r w:rsidR="00630B03"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52706"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152706" w:rsidRPr="00532355">
        <w:rPr>
          <w:rFonts w:ascii="Times New Roman" w:hAnsi="Times New Roman" w:cs="Times New Roman"/>
          <w:b/>
          <w:sz w:val="28"/>
          <w:szCs w:val="28"/>
        </w:rPr>
        <w:t xml:space="preserve">роекта постановления </w:t>
      </w:r>
      <w:r w:rsidR="00906FAE" w:rsidRPr="00532355">
        <w:rPr>
          <w:rFonts w:ascii="Times New Roman" w:hAnsi="Times New Roman" w:cs="Times New Roman"/>
          <w:b/>
          <w:sz w:val="28"/>
          <w:szCs w:val="28"/>
        </w:rPr>
        <w:t>а</w:t>
      </w:r>
      <w:r w:rsidR="00152706" w:rsidRPr="00532355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CA023F" w:rsidRPr="00532355">
        <w:rPr>
          <w:rFonts w:ascii="Times New Roman" w:hAnsi="Times New Roman" w:cs="Times New Roman"/>
          <w:b/>
          <w:sz w:val="28"/>
          <w:szCs w:val="28"/>
        </w:rPr>
        <w:t>Нижнедевицкого</w:t>
      </w:r>
      <w:r w:rsidR="00152706" w:rsidRPr="0053235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F262A3">
        <w:rPr>
          <w:rFonts w:ascii="Times New Roman" w:hAnsi="Times New Roman" w:cs="Times New Roman"/>
          <w:b/>
          <w:sz w:val="28"/>
          <w:szCs w:val="28"/>
        </w:rPr>
        <w:t>«Об утверждении Порядка предоставления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 (работ, услуг)»</w:t>
      </w:r>
    </w:p>
    <w:p w:rsidR="00F262A3" w:rsidRDefault="00F262A3" w:rsidP="00F262A3">
      <w:pPr>
        <w:tabs>
          <w:tab w:val="left" w:pos="467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2A3" w:rsidRPr="00F262A3" w:rsidRDefault="00F262A3" w:rsidP="00F262A3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AF224D" w:rsidRPr="00532355">
        <w:rPr>
          <w:rFonts w:ascii="Times New Roman" w:hAnsi="Times New Roman" w:cs="Times New Roman"/>
          <w:color w:val="000000"/>
          <w:sz w:val="28"/>
          <w:szCs w:val="28"/>
        </w:rPr>
        <w:t xml:space="preserve">Отделом экономики 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24D" w:rsidRPr="00532355">
        <w:rPr>
          <w:rFonts w:ascii="Times New Roman" w:hAnsi="Times New Roman" w:cs="Times New Roman"/>
          <w:color w:val="000000"/>
          <w:sz w:val="28"/>
          <w:szCs w:val="28"/>
        </w:rPr>
        <w:t>Нижнедевицкого муниципального района  Воронежской области в соответствии с 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методическими рекомендациями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правовых актов, утвержденных приказом департамента экономического развития Воронежской области от 20.02.2023 № 51-13-09/33-0,</w:t>
      </w:r>
      <w:r w:rsidR="000351B6" w:rsidRPr="0053235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 </w:t>
      </w:r>
      <w:r w:rsidR="00AF224D" w:rsidRPr="0053235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351B6" w:rsidRPr="00532355">
        <w:rPr>
          <w:rFonts w:ascii="Times New Roman" w:hAnsi="Times New Roman" w:cs="Times New Roman"/>
          <w:sz w:val="28"/>
          <w:szCs w:val="28"/>
        </w:rPr>
        <w:t>роект</w:t>
      </w:r>
      <w:r w:rsidR="00AF224D" w:rsidRPr="00532355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0351B6" w:rsidRPr="00532355">
        <w:rPr>
          <w:rFonts w:ascii="Times New Roman" w:hAnsi="Times New Roman" w:cs="Times New Roman"/>
          <w:sz w:val="28"/>
          <w:szCs w:val="28"/>
        </w:rPr>
        <w:t>а</w:t>
      </w:r>
      <w:r w:rsidR="00AF224D" w:rsidRPr="00532355">
        <w:rPr>
          <w:rFonts w:ascii="Times New Roman" w:hAnsi="Times New Roman" w:cs="Times New Roman"/>
          <w:sz w:val="28"/>
          <w:szCs w:val="28"/>
        </w:rPr>
        <w:t xml:space="preserve">дминистрации Нижнедевицкого муниципального района </w:t>
      </w:r>
      <w:r w:rsidR="00762B4B" w:rsidRPr="00F262A3">
        <w:rPr>
          <w:rFonts w:ascii="Times New Roman" w:hAnsi="Times New Roman" w:cs="Times New Roman"/>
          <w:sz w:val="28"/>
          <w:szCs w:val="28"/>
        </w:rPr>
        <w:t>«</w:t>
      </w:r>
      <w:r w:rsidRPr="00F262A3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субъектам малого и среднего предпринимательства на</w:t>
      </w:r>
      <w:proofErr w:type="gramEnd"/>
      <w:r w:rsidRPr="00F262A3">
        <w:rPr>
          <w:rFonts w:ascii="Times New Roman" w:hAnsi="Times New Roman" w:cs="Times New Roman"/>
          <w:sz w:val="28"/>
          <w:szCs w:val="28"/>
        </w:rPr>
        <w:t xml:space="preserve">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 (работ, услуг)»</w:t>
      </w:r>
    </w:p>
    <w:p w:rsidR="004D24A1" w:rsidRPr="003E5D3D" w:rsidRDefault="004D24A1" w:rsidP="0053235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Проект акта направлен органом - разработчиком для подготовки настоящего</w:t>
      </w:r>
      <w:r w:rsidR="00E7379E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47149E" w:rsidRPr="003E5D3D">
        <w:rPr>
          <w:rFonts w:ascii="Times New Roman" w:hAnsi="Times New Roman" w:cs="Times New Roman"/>
          <w:sz w:val="28"/>
          <w:szCs w:val="28"/>
        </w:rPr>
        <w:t>впервые.</w:t>
      </w:r>
    </w:p>
    <w:p w:rsidR="003B7AB7" w:rsidRDefault="004D24A1" w:rsidP="00B06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Проведены публичные консультации сроки с</w:t>
      </w:r>
      <w:r w:rsidR="00F262A3">
        <w:rPr>
          <w:rFonts w:ascii="Times New Roman" w:hAnsi="Times New Roman" w:cs="Times New Roman"/>
          <w:sz w:val="28"/>
          <w:szCs w:val="28"/>
        </w:rPr>
        <w:t xml:space="preserve"> 13.03.2023</w:t>
      </w:r>
      <w:r w:rsidR="00532355">
        <w:rPr>
          <w:rFonts w:ascii="Times New Roman" w:hAnsi="Times New Roman" w:cs="Times New Roman"/>
          <w:sz w:val="28"/>
          <w:szCs w:val="28"/>
        </w:rPr>
        <w:t xml:space="preserve"> по </w:t>
      </w:r>
      <w:r w:rsidR="00F262A3">
        <w:rPr>
          <w:rFonts w:ascii="Times New Roman" w:hAnsi="Times New Roman" w:cs="Times New Roman"/>
          <w:sz w:val="28"/>
          <w:szCs w:val="28"/>
        </w:rPr>
        <w:t>24.03</w:t>
      </w:r>
      <w:r w:rsidR="00DA6264" w:rsidRPr="003B7AB7">
        <w:rPr>
          <w:rFonts w:ascii="Times New Roman" w:hAnsi="Times New Roman" w:cs="Times New Roman"/>
          <w:sz w:val="28"/>
          <w:szCs w:val="28"/>
        </w:rPr>
        <w:t>.202</w:t>
      </w:r>
      <w:r w:rsidR="00F262A3">
        <w:rPr>
          <w:rFonts w:ascii="Times New Roman" w:hAnsi="Times New Roman" w:cs="Times New Roman"/>
          <w:sz w:val="28"/>
          <w:szCs w:val="28"/>
        </w:rPr>
        <w:t>3</w:t>
      </w:r>
      <w:r w:rsidR="00DA6264" w:rsidRPr="003B7AB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D24A1" w:rsidRPr="003E5D3D" w:rsidRDefault="004D24A1" w:rsidP="005323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Информация об оценке регулирующего воздействия проекта акта размещена</w:t>
      </w:r>
      <w:r w:rsidR="00532355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>на официальном сайте по адресу</w:t>
      </w:r>
      <w:r w:rsidR="00A92F9F" w:rsidRPr="003E5D3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A92F9F" w:rsidRPr="003E5D3D">
          <w:rPr>
            <w:rStyle w:val="a5"/>
            <w:rFonts w:ascii="Times New Roman" w:hAnsi="Times New Roman" w:cs="Times New Roman"/>
            <w:sz w:val="28"/>
            <w:szCs w:val="28"/>
          </w:rPr>
          <w:t>www.nizhnedevick.ru</w:t>
        </w:r>
      </w:hyperlink>
    </w:p>
    <w:p w:rsidR="003E5D3D" w:rsidRPr="003E5D3D" w:rsidRDefault="004D24A1" w:rsidP="00B06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акта с</w:t>
      </w:r>
      <w:r w:rsidR="003E5D3D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</w:t>
      </w:r>
      <w:r w:rsidR="004410E9" w:rsidRPr="003E5D3D">
        <w:rPr>
          <w:rFonts w:ascii="Times New Roman" w:hAnsi="Times New Roman" w:cs="Times New Roman"/>
          <w:sz w:val="28"/>
          <w:szCs w:val="28"/>
        </w:rPr>
        <w:t xml:space="preserve"> отделом экономики администрации муниципального района</w:t>
      </w:r>
      <w:r w:rsidRPr="003E5D3D">
        <w:rPr>
          <w:rFonts w:ascii="Times New Roman" w:hAnsi="Times New Roman" w:cs="Times New Roman"/>
          <w:sz w:val="28"/>
          <w:szCs w:val="28"/>
        </w:rPr>
        <w:t>:</w:t>
      </w:r>
    </w:p>
    <w:p w:rsidR="003E5D3D" w:rsidRPr="003E5D3D" w:rsidRDefault="003E5D3D" w:rsidP="00B0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аличие проблемы и целесообразность её решения с помощью данного способа регулирования вполне обоснованы. Данный акт  не содержит положений, вводящих избыточные административные и иные ограничения и обязанности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  бюджета Нижнедевицкого муниципального района.</w:t>
      </w:r>
    </w:p>
    <w:p w:rsidR="006B4D07" w:rsidRDefault="00D50B1C" w:rsidP="00B06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62A3" w:rsidRDefault="00F262A3" w:rsidP="00B06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2A3" w:rsidRPr="00D50B1C" w:rsidRDefault="00F262A3" w:rsidP="00B061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F6499" w:rsidRDefault="004F6499" w:rsidP="00B0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906FAE">
        <w:rPr>
          <w:rFonts w:ascii="Times New Roman" w:hAnsi="Times New Roman" w:cs="Times New Roman"/>
          <w:sz w:val="28"/>
          <w:szCs w:val="28"/>
        </w:rPr>
        <w:t xml:space="preserve">экономики                                                </w:t>
      </w:r>
      <w:r w:rsidR="004B7DB9">
        <w:rPr>
          <w:rFonts w:ascii="Times New Roman" w:hAnsi="Times New Roman" w:cs="Times New Roman"/>
          <w:sz w:val="28"/>
          <w:szCs w:val="28"/>
        </w:rPr>
        <w:t>Фролова Н.В.</w:t>
      </w:r>
    </w:p>
    <w:p w:rsidR="000F5C00" w:rsidRPr="004F6499" w:rsidRDefault="00F262A3" w:rsidP="00B0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</w:t>
      </w:r>
      <w:r w:rsidR="00906FAE">
        <w:rPr>
          <w:rFonts w:ascii="Times New Roman" w:hAnsi="Times New Roman" w:cs="Times New Roman"/>
          <w:sz w:val="28"/>
          <w:szCs w:val="28"/>
        </w:rPr>
        <w:t>.</w:t>
      </w:r>
      <w:r w:rsidR="000F5C00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3B7A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F5C00">
        <w:rPr>
          <w:rFonts w:ascii="Times New Roman" w:hAnsi="Times New Roman" w:cs="Times New Roman"/>
          <w:sz w:val="28"/>
          <w:szCs w:val="28"/>
        </w:rPr>
        <w:t>г.</w:t>
      </w:r>
    </w:p>
    <w:sectPr w:rsidR="000F5C00" w:rsidRPr="004F6499" w:rsidSect="00547F9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34B21"/>
    <w:multiLevelType w:val="hybridMultilevel"/>
    <w:tmpl w:val="9DFAF770"/>
    <w:lvl w:ilvl="0" w:tplc="3F7A7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B1C"/>
    <w:rsid w:val="000351B6"/>
    <w:rsid w:val="000525F5"/>
    <w:rsid w:val="000B0E5F"/>
    <w:rsid w:val="000B1463"/>
    <w:rsid w:val="000F2EFB"/>
    <w:rsid w:val="000F5C00"/>
    <w:rsid w:val="00142EF4"/>
    <w:rsid w:val="00143829"/>
    <w:rsid w:val="00152706"/>
    <w:rsid w:val="0016241E"/>
    <w:rsid w:val="00266D78"/>
    <w:rsid w:val="00274F32"/>
    <w:rsid w:val="0027669C"/>
    <w:rsid w:val="002A6740"/>
    <w:rsid w:val="002D72FE"/>
    <w:rsid w:val="00317D5A"/>
    <w:rsid w:val="00321A88"/>
    <w:rsid w:val="00362C3D"/>
    <w:rsid w:val="003B7AB7"/>
    <w:rsid w:val="003E5D3D"/>
    <w:rsid w:val="004410E9"/>
    <w:rsid w:val="004701ED"/>
    <w:rsid w:val="0047149E"/>
    <w:rsid w:val="00497C6A"/>
    <w:rsid w:val="004B7DB9"/>
    <w:rsid w:val="004D24A1"/>
    <w:rsid w:val="004F6499"/>
    <w:rsid w:val="005257DD"/>
    <w:rsid w:val="00532355"/>
    <w:rsid w:val="00547F9C"/>
    <w:rsid w:val="005711A8"/>
    <w:rsid w:val="005B6971"/>
    <w:rsid w:val="005C1E1A"/>
    <w:rsid w:val="00605881"/>
    <w:rsid w:val="00624DCA"/>
    <w:rsid w:val="00630B03"/>
    <w:rsid w:val="0065102D"/>
    <w:rsid w:val="00696D2D"/>
    <w:rsid w:val="006B4D07"/>
    <w:rsid w:val="00713B87"/>
    <w:rsid w:val="00762B4B"/>
    <w:rsid w:val="00807C9D"/>
    <w:rsid w:val="00833728"/>
    <w:rsid w:val="008B622D"/>
    <w:rsid w:val="00906FAE"/>
    <w:rsid w:val="009644E7"/>
    <w:rsid w:val="00A00166"/>
    <w:rsid w:val="00A1623E"/>
    <w:rsid w:val="00A21F42"/>
    <w:rsid w:val="00A228E4"/>
    <w:rsid w:val="00A6223D"/>
    <w:rsid w:val="00A92F9F"/>
    <w:rsid w:val="00AF224D"/>
    <w:rsid w:val="00AF6CF5"/>
    <w:rsid w:val="00B06117"/>
    <w:rsid w:val="00B47715"/>
    <w:rsid w:val="00B75A17"/>
    <w:rsid w:val="00BB07EA"/>
    <w:rsid w:val="00C10016"/>
    <w:rsid w:val="00C917EB"/>
    <w:rsid w:val="00CA023F"/>
    <w:rsid w:val="00CE0254"/>
    <w:rsid w:val="00D15C84"/>
    <w:rsid w:val="00D50B1C"/>
    <w:rsid w:val="00D97CF2"/>
    <w:rsid w:val="00DA6264"/>
    <w:rsid w:val="00DC367B"/>
    <w:rsid w:val="00DD4D4E"/>
    <w:rsid w:val="00E70937"/>
    <w:rsid w:val="00E7379E"/>
    <w:rsid w:val="00EF4A99"/>
    <w:rsid w:val="00F24036"/>
    <w:rsid w:val="00F262A3"/>
    <w:rsid w:val="00F6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"/>
    <w:rsid w:val="00D15C84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60">
    <w:name w:val="Style6"/>
    <w:basedOn w:val="a"/>
    <w:rsid w:val="00C917E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6F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2F9F"/>
    <w:rPr>
      <w:color w:val="0563C1" w:themeColor="hyperlink"/>
      <w:u w:val="single"/>
    </w:rPr>
  </w:style>
  <w:style w:type="paragraph" w:styleId="a6">
    <w:name w:val="Body Text"/>
    <w:basedOn w:val="a"/>
    <w:link w:val="a7"/>
    <w:rsid w:val="00DC367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C367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"/>
    <w:rsid w:val="00D15C84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60">
    <w:name w:val="Style6"/>
    <w:basedOn w:val="a"/>
    <w:rsid w:val="00C917E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zhnedevic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E8B6E-4360-4243-82F6-E62BA263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frolova</cp:lastModifiedBy>
  <cp:revision>13</cp:revision>
  <cp:lastPrinted>2019-12-13T08:52:00Z</cp:lastPrinted>
  <dcterms:created xsi:type="dcterms:W3CDTF">2017-08-28T08:04:00Z</dcterms:created>
  <dcterms:modified xsi:type="dcterms:W3CDTF">2023-04-11T05:24:00Z</dcterms:modified>
</cp:coreProperties>
</file>