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1C" w:rsidRPr="00532355" w:rsidRDefault="00D50B1C" w:rsidP="00D50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9E3993" w:rsidRPr="009E3993" w:rsidRDefault="000525F5" w:rsidP="009E3993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5257DD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 </w:t>
      </w:r>
      <w:r w:rsidR="00C10016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оценке регулирующего </w:t>
      </w:r>
      <w:proofErr w:type="gramStart"/>
      <w:r w:rsidR="00C10016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воздействия</w:t>
      </w:r>
      <w:r w:rsidR="00630B03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2706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152706" w:rsidRPr="00532355">
        <w:rPr>
          <w:rFonts w:ascii="Times New Roman" w:hAnsi="Times New Roman" w:cs="Times New Roman"/>
          <w:b/>
          <w:sz w:val="28"/>
          <w:szCs w:val="28"/>
        </w:rPr>
        <w:t xml:space="preserve">роекта </w:t>
      </w:r>
      <w:r w:rsidR="009E3993">
        <w:rPr>
          <w:rFonts w:ascii="Times New Roman" w:hAnsi="Times New Roman" w:cs="Times New Roman"/>
          <w:b/>
          <w:sz w:val="28"/>
          <w:szCs w:val="28"/>
        </w:rPr>
        <w:t>решения                    Совета народных депутатов</w:t>
      </w:r>
      <w:proofErr w:type="gramEnd"/>
      <w:r w:rsidR="009E3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23F" w:rsidRPr="00532355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r w:rsidR="00152706" w:rsidRPr="00532355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9E399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52706" w:rsidRPr="00532355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762B4B" w:rsidRPr="009E3993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9E3993" w:rsidRPr="009E3993">
        <w:rPr>
          <w:rFonts w:ascii="Times New Roman" w:hAnsi="Times New Roman" w:cs="Times New Roman"/>
          <w:b/>
          <w:sz w:val="28"/>
        </w:rPr>
        <w:t xml:space="preserve">Положения о муниципальном </w:t>
      </w:r>
      <w:r w:rsidR="009E3993">
        <w:rPr>
          <w:rFonts w:ascii="Times New Roman" w:hAnsi="Times New Roman" w:cs="Times New Roman"/>
          <w:b/>
          <w:sz w:val="28"/>
        </w:rPr>
        <w:t xml:space="preserve">                       </w:t>
      </w:r>
      <w:r w:rsidR="009E3993" w:rsidRPr="009E3993">
        <w:rPr>
          <w:rFonts w:ascii="Times New Roman" w:hAnsi="Times New Roman" w:cs="Times New Roman"/>
          <w:b/>
          <w:sz w:val="28"/>
        </w:rPr>
        <w:t>контроле</w:t>
      </w:r>
      <w:r w:rsidR="00685AC0">
        <w:rPr>
          <w:rFonts w:ascii="Times New Roman" w:hAnsi="Times New Roman" w:cs="Times New Roman"/>
          <w:b/>
          <w:sz w:val="28"/>
        </w:rPr>
        <w:t xml:space="preserve"> в сфере благоустройства</w:t>
      </w:r>
      <w:r w:rsidR="009E3993" w:rsidRPr="009E3993">
        <w:rPr>
          <w:rFonts w:ascii="Times New Roman" w:hAnsi="Times New Roman" w:cs="Times New Roman"/>
          <w:b/>
          <w:sz w:val="28"/>
        </w:rPr>
        <w:t xml:space="preserve"> на территории </w:t>
      </w:r>
      <w:r w:rsidR="009E3993" w:rsidRPr="009E3993">
        <w:rPr>
          <w:rFonts w:ascii="Times New Roman" w:hAnsi="Times New Roman" w:cs="Times New Roman"/>
          <w:b/>
          <w:sz w:val="28"/>
          <w:szCs w:val="28"/>
        </w:rPr>
        <w:t xml:space="preserve">Нижнедевицкого </w:t>
      </w:r>
      <w:r w:rsidR="009E399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E3993" w:rsidRPr="009E3993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области».</w:t>
      </w:r>
    </w:p>
    <w:p w:rsidR="004D24A1" w:rsidRPr="003E5D3D" w:rsidRDefault="00AF224D" w:rsidP="000559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355">
        <w:rPr>
          <w:rFonts w:ascii="Times New Roman" w:hAnsi="Times New Roman" w:cs="Times New Roman"/>
          <w:color w:val="000000"/>
          <w:sz w:val="28"/>
          <w:szCs w:val="28"/>
        </w:rPr>
        <w:t>Отделом экономики  администрации Нижнедевицкого муниципального района  Воронежской области в соответствии с Порядком проведения процедуры оценки регулирующего воздействия проектов муниципальных нормативных правовых актов и экспертизы  муниципальных нормативных правовых актов, утвержденным постановлением администрации Нижнедевицкого муниципального района Воронежской области от 23.03.2015 года № 351</w:t>
      </w:r>
      <w:r w:rsidR="00DC367B"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</w:t>
      </w:r>
      <w:r w:rsidR="00DC367B" w:rsidRPr="005323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367B" w:rsidRPr="00532355">
        <w:rPr>
          <w:rFonts w:ascii="Times New Roman" w:hAnsi="Times New Roman" w:cs="Times New Roman"/>
          <w:sz w:val="28"/>
          <w:szCs w:val="28"/>
        </w:rPr>
        <w:t>от 22 августа 2019 г. № 630)</w:t>
      </w:r>
      <w:r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351B6"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 </w:t>
      </w:r>
      <w:r w:rsidRPr="0053235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351B6" w:rsidRPr="00532355">
        <w:rPr>
          <w:rFonts w:ascii="Times New Roman" w:hAnsi="Times New Roman" w:cs="Times New Roman"/>
          <w:sz w:val="28"/>
          <w:szCs w:val="28"/>
        </w:rPr>
        <w:t>роект</w:t>
      </w:r>
      <w:r w:rsidRPr="00532355">
        <w:rPr>
          <w:rFonts w:ascii="Times New Roman" w:hAnsi="Times New Roman" w:cs="Times New Roman"/>
          <w:sz w:val="28"/>
          <w:szCs w:val="28"/>
        </w:rPr>
        <w:t xml:space="preserve"> </w:t>
      </w:r>
      <w:r w:rsidR="006E40C6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</w:t>
      </w:r>
      <w:r w:rsidRPr="00532355"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района </w:t>
      </w:r>
      <w:r w:rsidR="00762B4B" w:rsidRPr="006E40C6">
        <w:rPr>
          <w:rFonts w:ascii="Times New Roman" w:hAnsi="Times New Roman" w:cs="Times New Roman"/>
          <w:sz w:val="28"/>
          <w:szCs w:val="28"/>
        </w:rPr>
        <w:t>«</w:t>
      </w:r>
      <w:r w:rsidR="006E40C6" w:rsidRPr="006E40C6">
        <w:rPr>
          <w:rFonts w:ascii="Times New Roman" w:hAnsi="Times New Roman" w:cs="Times New Roman"/>
          <w:sz w:val="28"/>
        </w:rPr>
        <w:t>Об утверждении  Положения</w:t>
      </w:r>
      <w:proofErr w:type="gramEnd"/>
      <w:r w:rsidR="006E40C6" w:rsidRPr="006E40C6">
        <w:rPr>
          <w:rFonts w:ascii="Times New Roman" w:hAnsi="Times New Roman" w:cs="Times New Roman"/>
          <w:sz w:val="28"/>
        </w:rPr>
        <w:t xml:space="preserve"> о муниципальном контроле</w:t>
      </w:r>
      <w:r w:rsidR="00685AC0">
        <w:rPr>
          <w:rFonts w:ascii="Times New Roman" w:hAnsi="Times New Roman" w:cs="Times New Roman"/>
          <w:sz w:val="28"/>
        </w:rPr>
        <w:t xml:space="preserve">  в сфере благоустройства</w:t>
      </w:r>
      <w:r w:rsidR="006E40C6" w:rsidRPr="006E40C6">
        <w:rPr>
          <w:rFonts w:ascii="Times New Roman" w:hAnsi="Times New Roman" w:cs="Times New Roman"/>
          <w:sz w:val="28"/>
        </w:rPr>
        <w:t xml:space="preserve"> на территории </w:t>
      </w:r>
      <w:r w:rsidR="006E40C6" w:rsidRPr="006E40C6">
        <w:rPr>
          <w:rFonts w:ascii="Times New Roman" w:hAnsi="Times New Roman" w:cs="Times New Roman"/>
          <w:sz w:val="28"/>
          <w:szCs w:val="28"/>
        </w:rPr>
        <w:t>Нижнедевицкого муниципального района Воронежской области</w:t>
      </w:r>
      <w:r w:rsidR="006E40C6">
        <w:rPr>
          <w:rFonts w:ascii="Times New Roman" w:hAnsi="Times New Roman" w:cs="Times New Roman"/>
          <w:sz w:val="28"/>
          <w:szCs w:val="28"/>
        </w:rPr>
        <w:t>»</w:t>
      </w:r>
      <w:r w:rsidR="006E40C6" w:rsidRPr="006E40C6">
        <w:rPr>
          <w:rFonts w:ascii="Times New Roman" w:hAnsi="Times New Roman" w:cs="Times New Roman"/>
          <w:sz w:val="28"/>
          <w:szCs w:val="28"/>
        </w:rPr>
        <w:t>.</w:t>
      </w:r>
      <w:r w:rsidR="000559BB">
        <w:rPr>
          <w:rFonts w:ascii="Times New Roman" w:hAnsi="Times New Roman" w:cs="Times New Roman"/>
          <w:sz w:val="28"/>
          <w:szCs w:val="28"/>
        </w:rPr>
        <w:t xml:space="preserve"> </w:t>
      </w:r>
      <w:r w:rsidR="004D24A1" w:rsidRPr="003E5D3D">
        <w:rPr>
          <w:rFonts w:ascii="Times New Roman" w:hAnsi="Times New Roman" w:cs="Times New Roman"/>
          <w:sz w:val="28"/>
          <w:szCs w:val="28"/>
        </w:rPr>
        <w:t>Проект акта направлен органом - разработчиком для подготовки настоящего</w:t>
      </w:r>
      <w:r w:rsidR="00E7379E">
        <w:rPr>
          <w:rFonts w:ascii="Times New Roman" w:hAnsi="Times New Roman" w:cs="Times New Roman"/>
          <w:sz w:val="28"/>
          <w:szCs w:val="28"/>
        </w:rPr>
        <w:t xml:space="preserve"> </w:t>
      </w:r>
      <w:r w:rsidR="004D24A1" w:rsidRPr="003E5D3D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47149E" w:rsidRPr="003E5D3D">
        <w:rPr>
          <w:rFonts w:ascii="Times New Roman" w:hAnsi="Times New Roman" w:cs="Times New Roman"/>
          <w:sz w:val="28"/>
          <w:szCs w:val="28"/>
        </w:rPr>
        <w:t>впервые.</w:t>
      </w:r>
    </w:p>
    <w:p w:rsidR="003B7AB7" w:rsidRDefault="004D24A1" w:rsidP="00BB22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Проведены публичные консультации сроки с</w:t>
      </w:r>
      <w:r w:rsidR="000559BB">
        <w:rPr>
          <w:rFonts w:ascii="Times New Roman" w:hAnsi="Times New Roman" w:cs="Times New Roman"/>
          <w:sz w:val="28"/>
          <w:szCs w:val="28"/>
        </w:rPr>
        <w:t xml:space="preserve"> 24</w:t>
      </w:r>
      <w:r w:rsidR="006E40C6">
        <w:rPr>
          <w:rFonts w:ascii="Times New Roman" w:hAnsi="Times New Roman" w:cs="Times New Roman"/>
          <w:sz w:val="28"/>
          <w:szCs w:val="28"/>
        </w:rPr>
        <w:t>.0</w:t>
      </w:r>
      <w:r w:rsidR="000559BB">
        <w:rPr>
          <w:rFonts w:ascii="Times New Roman" w:hAnsi="Times New Roman" w:cs="Times New Roman"/>
          <w:sz w:val="28"/>
          <w:szCs w:val="28"/>
        </w:rPr>
        <w:t>2</w:t>
      </w:r>
      <w:r w:rsidR="00532355">
        <w:rPr>
          <w:rFonts w:ascii="Times New Roman" w:hAnsi="Times New Roman" w:cs="Times New Roman"/>
          <w:sz w:val="28"/>
          <w:szCs w:val="28"/>
        </w:rPr>
        <w:t>.202</w:t>
      </w:r>
      <w:r w:rsidR="000559BB">
        <w:rPr>
          <w:rFonts w:ascii="Times New Roman" w:hAnsi="Times New Roman" w:cs="Times New Roman"/>
          <w:sz w:val="28"/>
          <w:szCs w:val="28"/>
        </w:rPr>
        <w:t>5</w:t>
      </w:r>
      <w:r w:rsidR="00532355">
        <w:rPr>
          <w:rFonts w:ascii="Times New Roman" w:hAnsi="Times New Roman" w:cs="Times New Roman"/>
          <w:sz w:val="28"/>
          <w:szCs w:val="28"/>
        </w:rPr>
        <w:t xml:space="preserve"> по </w:t>
      </w:r>
      <w:r w:rsidR="00685AC0">
        <w:rPr>
          <w:rFonts w:ascii="Times New Roman" w:hAnsi="Times New Roman" w:cs="Times New Roman"/>
          <w:sz w:val="28"/>
          <w:szCs w:val="28"/>
        </w:rPr>
        <w:t>0</w:t>
      </w:r>
      <w:r w:rsidR="000559BB">
        <w:rPr>
          <w:rFonts w:ascii="Times New Roman" w:hAnsi="Times New Roman" w:cs="Times New Roman"/>
          <w:sz w:val="28"/>
          <w:szCs w:val="28"/>
        </w:rPr>
        <w:t>7.03</w:t>
      </w:r>
      <w:r w:rsidR="00DA6264" w:rsidRPr="003B7AB7">
        <w:rPr>
          <w:rFonts w:ascii="Times New Roman" w:hAnsi="Times New Roman" w:cs="Times New Roman"/>
          <w:sz w:val="28"/>
          <w:szCs w:val="28"/>
        </w:rPr>
        <w:t>.202</w:t>
      </w:r>
      <w:r w:rsidR="000559BB">
        <w:rPr>
          <w:rFonts w:ascii="Times New Roman" w:hAnsi="Times New Roman" w:cs="Times New Roman"/>
          <w:sz w:val="28"/>
          <w:szCs w:val="28"/>
        </w:rPr>
        <w:t>5</w:t>
      </w:r>
      <w:r w:rsidR="00DA6264" w:rsidRPr="003B7AB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559BB" w:rsidRDefault="004D24A1" w:rsidP="00BB22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Информация об оценке регулирующего воздействия проекта акта размещена</w:t>
      </w:r>
      <w:r w:rsidR="00532355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на официальном сайте по адресу</w:t>
      </w:r>
      <w:r w:rsidR="00A92F9F" w:rsidRPr="003E5D3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0559BB" w:rsidRPr="00CF2182">
          <w:rPr>
            <w:rStyle w:val="a5"/>
            <w:rFonts w:ascii="Times New Roman" w:hAnsi="Times New Roman" w:cs="Times New Roman"/>
            <w:sz w:val="28"/>
            <w:szCs w:val="28"/>
          </w:rPr>
          <w:t>https://nizhnedevick-r36.gosuslugi.ru/</w:t>
        </w:r>
      </w:hyperlink>
    </w:p>
    <w:p w:rsidR="003E5D3D" w:rsidRPr="003E5D3D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акта с</w:t>
      </w:r>
      <w:r w:rsidR="003E5D3D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</w:t>
      </w:r>
      <w:r w:rsidR="004410E9" w:rsidRPr="003E5D3D">
        <w:rPr>
          <w:rFonts w:ascii="Times New Roman" w:hAnsi="Times New Roman" w:cs="Times New Roman"/>
          <w:sz w:val="28"/>
          <w:szCs w:val="28"/>
        </w:rPr>
        <w:t xml:space="preserve"> отделом экономики администрации муниципального района</w:t>
      </w:r>
      <w:r w:rsidRPr="003E5D3D">
        <w:rPr>
          <w:rFonts w:ascii="Times New Roman" w:hAnsi="Times New Roman" w:cs="Times New Roman"/>
          <w:sz w:val="28"/>
          <w:szCs w:val="28"/>
        </w:rPr>
        <w:t>:</w:t>
      </w:r>
    </w:p>
    <w:p w:rsidR="000559BB" w:rsidRPr="000559BB" w:rsidRDefault="000559BB" w:rsidP="000559BB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0559BB">
        <w:rPr>
          <w:rFonts w:ascii="Times New Roman" w:hAnsi="Times New Roman" w:cs="Times New Roman"/>
          <w:sz w:val="28"/>
          <w:szCs w:val="28"/>
        </w:rPr>
        <w:t>Положениями о видах муниципального контроля в Нижнедевицком муниципальном районе ранее предусматривалось, что при осуществлении муниципального контроля система оценки и управления рисками не применяется, в связи с чем  плановые проверки в районе не проводились,  то есть  муниципальный контроль фактически не осуществлялся.</w:t>
      </w:r>
    </w:p>
    <w:p w:rsidR="000559BB" w:rsidRPr="000559BB" w:rsidRDefault="000559BB" w:rsidP="000559BB">
      <w:pPr>
        <w:spacing w:after="0" w:line="240" w:lineRule="auto"/>
        <w:ind w:firstLine="578"/>
        <w:jc w:val="both"/>
        <w:rPr>
          <w:rFonts w:ascii="Times New Roman" w:hAnsi="Times New Roman" w:cs="Times New Roman"/>
        </w:rPr>
      </w:pPr>
      <w:r w:rsidRPr="000559BB">
        <w:rPr>
          <w:rStyle w:val="a8"/>
          <w:rFonts w:eastAsia="Calibri"/>
        </w:rPr>
        <w:t>Федеральным законом от 28.12.2024 № 540-ФЗ внесены изменения в Федеральный закон от 31.07.2020 № 248-ФЗ «О государственном контроле (надзоре) и муниципальном контроле в Российской Федерации».</w:t>
      </w:r>
    </w:p>
    <w:p w:rsidR="000559BB" w:rsidRPr="000559BB" w:rsidRDefault="000559BB" w:rsidP="000559BB">
      <w:pPr>
        <w:spacing w:after="0" w:line="240" w:lineRule="auto"/>
        <w:ind w:firstLine="578"/>
        <w:jc w:val="both"/>
        <w:rPr>
          <w:rFonts w:ascii="Times New Roman" w:hAnsi="Times New Roman" w:cs="Times New Roman"/>
        </w:rPr>
      </w:pPr>
      <w:r w:rsidRPr="000559BB">
        <w:rPr>
          <w:rStyle w:val="a8"/>
          <w:rFonts w:eastAsia="Calibri"/>
        </w:rPr>
        <w:t>Согласно указанным изменениям среди прочего признана утратившей силу норма, ранее позволявшая не применять систему управления рисками при осуществлении муниципального контроля.</w:t>
      </w:r>
    </w:p>
    <w:p w:rsidR="000559BB" w:rsidRPr="000559BB" w:rsidRDefault="000559BB" w:rsidP="000559BB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18"/>
          <w:szCs w:val="18"/>
        </w:rPr>
      </w:pPr>
      <w:r w:rsidRPr="000559BB">
        <w:rPr>
          <w:rStyle w:val="a8"/>
          <w:rFonts w:eastAsia="Calibri"/>
        </w:rPr>
        <w:t xml:space="preserve">В целях формирования единых правовых позиций и актуализации положений о видах муниципального контроля требуется </w:t>
      </w:r>
      <w:r w:rsidRPr="000559BB">
        <w:rPr>
          <w:rFonts w:ascii="Times New Roman" w:hAnsi="Times New Roman" w:cs="Times New Roman"/>
          <w:sz w:val="28"/>
          <w:szCs w:val="28"/>
        </w:rPr>
        <w:t>приведение их в соответствие с действующим законодательством.</w:t>
      </w:r>
    </w:p>
    <w:p w:rsidR="006B4D07" w:rsidRPr="00D50B1C" w:rsidRDefault="00D50B1C" w:rsidP="00B061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243" w:rsidRDefault="004F6499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06FAE">
        <w:rPr>
          <w:rFonts w:ascii="Times New Roman" w:hAnsi="Times New Roman" w:cs="Times New Roman"/>
          <w:sz w:val="28"/>
          <w:szCs w:val="28"/>
        </w:rPr>
        <w:t xml:space="preserve">экономики                                                </w:t>
      </w:r>
      <w:r w:rsidR="004B7DB9">
        <w:rPr>
          <w:rFonts w:ascii="Times New Roman" w:hAnsi="Times New Roman" w:cs="Times New Roman"/>
          <w:sz w:val="28"/>
          <w:szCs w:val="28"/>
        </w:rPr>
        <w:t>Фролова Н.В.</w:t>
      </w:r>
    </w:p>
    <w:p w:rsidR="000F5C00" w:rsidRPr="004F6499" w:rsidRDefault="000559BB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</w:t>
      </w:r>
      <w:r w:rsidR="00906FAE">
        <w:rPr>
          <w:rFonts w:ascii="Times New Roman" w:hAnsi="Times New Roman" w:cs="Times New Roman"/>
          <w:sz w:val="28"/>
          <w:szCs w:val="28"/>
        </w:rPr>
        <w:t>.</w:t>
      </w:r>
      <w:r w:rsidR="000F5C00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3B7A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F5C00">
        <w:rPr>
          <w:rFonts w:ascii="Times New Roman" w:hAnsi="Times New Roman" w:cs="Times New Roman"/>
          <w:sz w:val="28"/>
          <w:szCs w:val="28"/>
        </w:rPr>
        <w:t>г.</w:t>
      </w:r>
    </w:p>
    <w:sectPr w:rsidR="000F5C00" w:rsidRPr="004F6499" w:rsidSect="00547F9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4B21"/>
    <w:multiLevelType w:val="hybridMultilevel"/>
    <w:tmpl w:val="9DFAF770"/>
    <w:lvl w:ilvl="0" w:tplc="3F7A7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B1C"/>
    <w:rsid w:val="000351B6"/>
    <w:rsid w:val="000525F5"/>
    <w:rsid w:val="000559BB"/>
    <w:rsid w:val="000B0E5F"/>
    <w:rsid w:val="000B1463"/>
    <w:rsid w:val="000F2EFB"/>
    <w:rsid w:val="000F5C00"/>
    <w:rsid w:val="00142EF4"/>
    <w:rsid w:val="00143829"/>
    <w:rsid w:val="00152706"/>
    <w:rsid w:val="0016241E"/>
    <w:rsid w:val="00266D78"/>
    <w:rsid w:val="00274F32"/>
    <w:rsid w:val="0027669C"/>
    <w:rsid w:val="002A6740"/>
    <w:rsid w:val="002D72FE"/>
    <w:rsid w:val="00317D5A"/>
    <w:rsid w:val="00321A88"/>
    <w:rsid w:val="00362C3D"/>
    <w:rsid w:val="003A012C"/>
    <w:rsid w:val="003B7AB7"/>
    <w:rsid w:val="003E5D3D"/>
    <w:rsid w:val="004410E9"/>
    <w:rsid w:val="004701ED"/>
    <w:rsid w:val="0047149E"/>
    <w:rsid w:val="00497C6A"/>
    <w:rsid w:val="004B7DB9"/>
    <w:rsid w:val="004D24A1"/>
    <w:rsid w:val="004F6499"/>
    <w:rsid w:val="005257DD"/>
    <w:rsid w:val="00532355"/>
    <w:rsid w:val="00547F9C"/>
    <w:rsid w:val="005711A8"/>
    <w:rsid w:val="005B6971"/>
    <w:rsid w:val="005C1E1A"/>
    <w:rsid w:val="00605881"/>
    <w:rsid w:val="00624DCA"/>
    <w:rsid w:val="00630B03"/>
    <w:rsid w:val="0065102D"/>
    <w:rsid w:val="00685AC0"/>
    <w:rsid w:val="00696D2D"/>
    <w:rsid w:val="006B4D07"/>
    <w:rsid w:val="006E40C6"/>
    <w:rsid w:val="00713B87"/>
    <w:rsid w:val="00731029"/>
    <w:rsid w:val="00762B4B"/>
    <w:rsid w:val="00807C9D"/>
    <w:rsid w:val="00833728"/>
    <w:rsid w:val="00906FAE"/>
    <w:rsid w:val="009644E7"/>
    <w:rsid w:val="009E3993"/>
    <w:rsid w:val="00A00166"/>
    <w:rsid w:val="00A04DA4"/>
    <w:rsid w:val="00A1623E"/>
    <w:rsid w:val="00A21F42"/>
    <w:rsid w:val="00A228E4"/>
    <w:rsid w:val="00A6223D"/>
    <w:rsid w:val="00A92F9F"/>
    <w:rsid w:val="00AF224D"/>
    <w:rsid w:val="00AF6CF5"/>
    <w:rsid w:val="00B06117"/>
    <w:rsid w:val="00B47715"/>
    <w:rsid w:val="00B75A17"/>
    <w:rsid w:val="00B7784B"/>
    <w:rsid w:val="00BB07EA"/>
    <w:rsid w:val="00BB2243"/>
    <w:rsid w:val="00C10016"/>
    <w:rsid w:val="00C917EB"/>
    <w:rsid w:val="00CA023F"/>
    <w:rsid w:val="00CE0254"/>
    <w:rsid w:val="00D15C84"/>
    <w:rsid w:val="00D50B1C"/>
    <w:rsid w:val="00D97CF2"/>
    <w:rsid w:val="00DA6264"/>
    <w:rsid w:val="00DC367B"/>
    <w:rsid w:val="00DD4D4E"/>
    <w:rsid w:val="00E70937"/>
    <w:rsid w:val="00E7379E"/>
    <w:rsid w:val="00EF4A99"/>
    <w:rsid w:val="00F24036"/>
    <w:rsid w:val="00F6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6F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2F9F"/>
    <w:rPr>
      <w:color w:val="0563C1" w:themeColor="hyperlink"/>
      <w:u w:val="single"/>
    </w:rPr>
  </w:style>
  <w:style w:type="paragraph" w:styleId="a6">
    <w:name w:val="Body Text"/>
    <w:basedOn w:val="a"/>
    <w:link w:val="a7"/>
    <w:rsid w:val="00DC367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C36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_"/>
    <w:basedOn w:val="a0"/>
    <w:rsid w:val="000559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zhnedevick-r36.gosuslugi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5624-A8C7-4D5A-983E-4CCE924D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frolova</cp:lastModifiedBy>
  <cp:revision>16</cp:revision>
  <cp:lastPrinted>2019-12-13T08:52:00Z</cp:lastPrinted>
  <dcterms:created xsi:type="dcterms:W3CDTF">2017-08-28T08:04:00Z</dcterms:created>
  <dcterms:modified xsi:type="dcterms:W3CDTF">2025-04-15T10:22:00Z</dcterms:modified>
</cp:coreProperties>
</file>