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9B" w:rsidRPr="00227F30" w:rsidRDefault="001D169B" w:rsidP="001D169B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227F30">
        <w:rPr>
          <w:b/>
          <w:sz w:val="28"/>
          <w:szCs w:val="28"/>
        </w:rPr>
        <w:t xml:space="preserve">Отчёт о реализации </w:t>
      </w:r>
      <w:r w:rsidR="00DF061F">
        <w:rPr>
          <w:b/>
          <w:sz w:val="28"/>
          <w:szCs w:val="28"/>
        </w:rPr>
        <w:t xml:space="preserve">в 2023 году </w:t>
      </w:r>
      <w:r w:rsidRPr="00227F30">
        <w:rPr>
          <w:b/>
          <w:sz w:val="28"/>
          <w:szCs w:val="28"/>
        </w:rPr>
        <w:t xml:space="preserve">Плана мероприятий по противодействию коррупции в Нижнедевицком муниципальном районе на 2021-2024 годы, утверждённого распоряжением администрации </w:t>
      </w:r>
      <w:proofErr w:type="spellStart"/>
      <w:r w:rsidRPr="00227F30">
        <w:rPr>
          <w:b/>
          <w:sz w:val="28"/>
          <w:szCs w:val="28"/>
        </w:rPr>
        <w:t>Нижнедевицкого</w:t>
      </w:r>
      <w:proofErr w:type="spellEnd"/>
      <w:r w:rsidRPr="00227F30">
        <w:rPr>
          <w:b/>
          <w:sz w:val="28"/>
          <w:szCs w:val="28"/>
        </w:rPr>
        <w:t xml:space="preserve"> муниципального района № 4-р от 10.01.2020 г. (в ред. распоряжения от 14.09.2021 г. № 130-р)</w:t>
      </w:r>
    </w:p>
    <w:p w:rsidR="001D169B" w:rsidRDefault="001D169B" w:rsidP="001D169B">
      <w:pPr>
        <w:pStyle w:val="a3"/>
      </w:pPr>
    </w:p>
    <w:tbl>
      <w:tblPr>
        <w:tblStyle w:val="a5"/>
        <w:tblW w:w="9924" w:type="dxa"/>
        <w:tblInd w:w="-34" w:type="dxa"/>
        <w:tblLayout w:type="fixed"/>
        <w:tblLook w:val="04A0"/>
      </w:tblPr>
      <w:tblGrid>
        <w:gridCol w:w="710"/>
        <w:gridCol w:w="4480"/>
        <w:gridCol w:w="4734"/>
      </w:tblGrid>
      <w:tr w:rsidR="001D169B" w:rsidTr="00CE4834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п\п</w:t>
            </w:r>
            <w:proofErr w:type="spellEnd"/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 исполнения мероприятия</w:t>
            </w:r>
          </w:p>
        </w:tc>
      </w:tr>
      <w:tr w:rsidR="001D169B" w:rsidTr="00CE4834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B" w:rsidRDefault="001D169B" w:rsidP="00CE48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B" w:rsidRDefault="001D169B" w:rsidP="00CE48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B" w:rsidRDefault="001D169B" w:rsidP="00CE4834">
            <w:pPr>
              <w:rPr>
                <w:sz w:val="24"/>
                <w:szCs w:val="24"/>
                <w:lang w:eastAsia="en-US"/>
              </w:rPr>
            </w:pPr>
          </w:p>
        </w:tc>
      </w:tr>
      <w:tr w:rsidR="001D169B" w:rsidTr="00CE4834">
        <w:trPr>
          <w:gridAfter w:val="2"/>
          <w:wAfter w:w="92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</w:p>
        </w:tc>
      </w:tr>
      <w:tr w:rsidR="001D169B" w:rsidTr="00CE4834">
        <w:trPr>
          <w:trHeight w:val="3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Совета по противодействию коррупции в Нижнедевицком муниципальном районе (далее- Совет)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Советом по противодействию коррупции в Нижнедевицком муниципальном районе проведено 2 заседания (19 июня и 08 декабря), на которых рассмотрены ряд вопросов, касающихся предоставления сведений о доходах муниципальными служащими,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 НПА, </w:t>
            </w:r>
            <w:r>
              <w:rPr>
                <w:color w:val="000000"/>
                <w:lang w:eastAsia="en-US"/>
              </w:rPr>
              <w:t xml:space="preserve">результатов работы правоохранительных органов по выявлению, пресечению и раскрытию преступлений коррупционной направленности на территории </w:t>
            </w:r>
            <w:proofErr w:type="spellStart"/>
            <w:r>
              <w:rPr>
                <w:color w:val="000000"/>
                <w:lang w:eastAsia="en-US"/>
              </w:rPr>
              <w:t>Нижнедевицкого</w:t>
            </w:r>
            <w:proofErr w:type="spellEnd"/>
            <w:r>
              <w:rPr>
                <w:color w:val="000000"/>
                <w:lang w:eastAsia="en-US"/>
              </w:rPr>
              <w:t xml:space="preserve"> муниципального района. </w:t>
            </w:r>
          </w:p>
        </w:tc>
      </w:tr>
      <w:tr w:rsidR="001D169B" w:rsidTr="00CE48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color w:val="000000"/>
                <w:lang w:eastAsia="en-US"/>
              </w:rPr>
            </w:pPr>
            <w:r w:rsidRPr="0007433D">
              <w:t>Вопросы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  на заседаниях Комиссий по соблюдению требований к служебному поведению муниципальных служащих (должностному поведению лиц, замещающих муниципальные должности)  и урегулированию конфликта интересов не рассматривались.</w:t>
            </w:r>
          </w:p>
        </w:tc>
      </w:tr>
      <w:tr w:rsidR="001D169B" w:rsidTr="00CE48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совершенствованию системы учета муниципального имущества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 муниципального района и повышению эффективности его использования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ind w:firstLine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 целью совершенствования механизма управления муниципальным имуществом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Нижнедевицкого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в 2023 году п</w:t>
            </w:r>
            <w:r>
              <w:rPr>
                <w:sz w:val="24"/>
                <w:szCs w:val="24"/>
                <w:lang w:eastAsia="en-US"/>
              </w:rPr>
              <w:t xml:space="preserve">роведена работа по актуализации реестра движимого и недвижимого муниципального имущества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района. </w:t>
            </w:r>
          </w:p>
        </w:tc>
      </w:tr>
      <w:tr w:rsidR="001D169B" w:rsidTr="00CE4834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мониторинга проводимой органами местного самоуправления работы по профилактике и противодействию коррупции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конце каждого полугодия отделом организационно-контрольной, кадровой и правовой работы администрации района проводится мониторинг работы администраций сельских поселений по профилактике и противодействия коррупции. По результатам данного мониторинга оказывается методическая помощь.</w:t>
            </w:r>
          </w:p>
        </w:tc>
      </w:tr>
      <w:tr w:rsidR="001D169B" w:rsidTr="00CE4834">
        <w:trPr>
          <w:trHeight w:val="2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района взаимодействует с правоохранительными органами в вопросах профилактики и выявления фактов коррупции, в том числе организовывает участие представителей правоохранительных органов в заседаниях Совета по противодействию коррупции. Заседания Совета народных депутатов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проводятся с участием прокурора района.</w:t>
            </w:r>
          </w:p>
        </w:tc>
      </w:tr>
      <w:tr w:rsidR="001D169B" w:rsidTr="00CE483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открытости и гласности при проведении конкурсов на замещение вакантных должностей муниципальной службы,  муниципальных должностей и формировании кадрового резерва на муниципальной службе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период 2023 года конкурсы на замещение вакантных должностей муниципальной службы не проводились.</w:t>
            </w:r>
          </w:p>
        </w:tc>
      </w:tr>
      <w:tr w:rsidR="001D169B" w:rsidTr="00CE4834">
        <w:trPr>
          <w:trHeight w:val="2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тестирования граждан Российской Федерации (муниципальных служащих), претендующих на замещение должностей муниципальной службы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района, на знание законодательства в сфере противодействия коррупции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Должностными лицами администрации муниципального района, ответственными за профилактику коррупционных проявлений, проводится собеседование с лицами, претендующими на замещение должностей муниципальной службы в ОМСУ района и поселений на знание законодательства в сфере противодействия коррупции. За 2023 год собеседований проведено не было.</w:t>
            </w:r>
          </w:p>
        </w:tc>
      </w:tr>
      <w:tr w:rsidR="001D169B" w:rsidTr="00CE4834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итогов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 нормативных правовых актов и их проектов на совещании с главами сельских поселений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результатам проведенного анализа сделан вывод об отсутствии </w:t>
            </w:r>
            <w:proofErr w:type="spellStart"/>
            <w:r>
              <w:rPr>
                <w:lang w:eastAsia="en-US"/>
              </w:rPr>
              <w:t>коррупциогенных</w:t>
            </w:r>
            <w:proofErr w:type="spellEnd"/>
            <w:r>
              <w:rPr>
                <w:lang w:eastAsia="en-US"/>
              </w:rPr>
              <w:t xml:space="preserve"> факторов в проектах МНПА</w:t>
            </w:r>
          </w:p>
        </w:tc>
      </w:tr>
      <w:tr w:rsidR="001D169B" w:rsidTr="00CE4834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Заслушивание на заседании Совета глав сельских поселений муниципального района о проводимой работе по противодействию коррупции  в органах местного самоуправления сельских поселений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заседаниях Совета по противодействию коррупции в 2023 году заслушивались главы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Хвощеватовского</w:t>
            </w:r>
            <w:proofErr w:type="spellEnd"/>
            <w:r>
              <w:rPr>
                <w:lang w:eastAsia="en-US"/>
              </w:rPr>
              <w:t xml:space="preserve"> сельских поселений, которые доложили о проделанной работе по противодействию коррупции.</w:t>
            </w:r>
          </w:p>
        </w:tc>
      </w:tr>
      <w:tr w:rsidR="001D169B" w:rsidTr="00CE4834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администрации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и администрациях сельских поселений осуществляется контроль за актуализацией сведений, содержащихся в анкетах, предоставляемых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интересов. Работа проведена в срок до 01 декабря 2023 года</w:t>
            </w:r>
          </w:p>
        </w:tc>
      </w:tr>
      <w:tr w:rsidR="001D169B" w:rsidTr="00CE483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квалификации </w:t>
            </w:r>
            <w:r>
              <w:rPr>
                <w:lang w:eastAsia="en-US"/>
              </w:rPr>
              <w:lastRenderedPageBreak/>
              <w:t xml:space="preserve">муниципальных служащих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района, в должностные обязанности которых входит участие в противодействии коррупции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 w:rsidRPr="00E11EFE">
              <w:lastRenderedPageBreak/>
              <w:t xml:space="preserve">В 2023 году заместитель главы </w:t>
            </w:r>
            <w:r w:rsidRPr="00E11EFE">
              <w:lastRenderedPageBreak/>
              <w:t>администрации – руководитель аппарата, который курирует вопросы противодействия коррупции, прошёл обучение по программам «Развитие муниципальной службы на современном этапе», «Контрактная система в сфере закупок», в рамках которых обсуждались вопросы противодействия коррупции.</w:t>
            </w:r>
          </w:p>
        </w:tc>
      </w:tr>
      <w:tr w:rsidR="001D169B" w:rsidTr="00CE4834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Обучение муниципальных служащих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 муниципального района, впервые поступивших на муниципальную службу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 муниципального района и замещающих должности, включенные в перечни должностей, замещение которых связано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впервые поступивших на муниципальную службу лиц не имелось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</w:p>
        </w:tc>
      </w:tr>
      <w:tr w:rsidR="001D169B" w:rsidTr="00CE4834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 направляется в управление по профилактике коррупционных и иных правонарушений Правительства Воронежской области.</w:t>
            </w:r>
          </w:p>
        </w:tc>
      </w:tr>
      <w:tr w:rsidR="001D169B" w:rsidTr="00CE4834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оценок коррупционных рисков, возникающих при реализации функций, и внесение уточнений 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Распоряжением администрации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от 10 января 2020 года № 6-р утверждена </w:t>
            </w:r>
            <w:r>
              <w:rPr>
                <w:spacing w:val="1"/>
                <w:shd w:val="clear" w:color="auto" w:fill="FFFFFF"/>
                <w:lang w:eastAsia="en-US"/>
              </w:rPr>
              <w:t xml:space="preserve">карта коррупционных рисков администрации </w:t>
            </w:r>
            <w:proofErr w:type="spellStart"/>
            <w:r>
              <w:rPr>
                <w:spacing w:val="1"/>
                <w:shd w:val="clear" w:color="auto" w:fill="FFFFFF"/>
                <w:lang w:eastAsia="en-US"/>
              </w:rPr>
              <w:t>Нижнедевицкого</w:t>
            </w:r>
            <w:proofErr w:type="spellEnd"/>
            <w:r>
              <w:rPr>
                <w:spacing w:val="1"/>
                <w:shd w:val="clear" w:color="auto" w:fill="FFFFFF"/>
                <w:lang w:eastAsia="en-US"/>
              </w:rPr>
              <w:t xml:space="preserve"> муниципального района, которая включает в себя риски, возникающие при осуществлении закупок, и меры по их минимизации. В 2023 году изменения в данную карту не вносились.</w:t>
            </w:r>
          </w:p>
        </w:tc>
      </w:tr>
      <w:tr w:rsidR="001D169B" w:rsidTr="00CE4834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поступило 1 уведомление о намерении выполнять иную оплачиваемую работу. Уведомлений о получении муниципальными служащими подарка в связи с их должностным положением или исполнением ими должностных обязанностей, сдачи и оценки подарка, реализации (выкупа) и зачисления средств, вырученных от его реализации не поступало, уведомлений о фактах обращения в целях склонения </w:t>
            </w:r>
            <w:r>
              <w:rPr>
                <w:lang w:eastAsia="en-US"/>
              </w:rPr>
              <w:lastRenderedPageBreak/>
              <w:t>муниципальных служащих к совершению коррупционных правонарушений не поступало.</w:t>
            </w:r>
          </w:p>
        </w:tc>
      </w:tr>
      <w:tr w:rsidR="001D169B" w:rsidTr="00CE4834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прошедшего года на заседании Комиссии по соблюдению требований к служебному поведению и урегулированию конфликта интересов администрации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было рассмотрено представление прокурора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района о нарушении тремя муниципальными служащими норм </w:t>
            </w:r>
            <w:proofErr w:type="spellStart"/>
            <w:r>
              <w:rPr>
                <w:lang w:eastAsia="en-US"/>
              </w:rPr>
              <w:t>антикоррупционного</w:t>
            </w:r>
            <w:proofErr w:type="spellEnd"/>
            <w:r>
              <w:rPr>
                <w:lang w:eastAsia="en-US"/>
              </w:rPr>
              <w:t xml:space="preserve"> законодательства в части предоставления сведений о доходах. По итогам рассмотрения комиссия рекомендовала главе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привлечь одного муниципального служащего к дисциплинарной ответственности. Распоряжением администрации района служащему объявлен выговор.</w:t>
            </w:r>
          </w:p>
        </w:tc>
      </w:tr>
      <w:tr w:rsidR="001D169B" w:rsidTr="00CE4834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размещения проектов нормативных правовых актов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экспертизы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Органами местного самоуправления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размещаются проекты нормативных правовых актов муниципального образования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</w:t>
            </w:r>
          </w:p>
        </w:tc>
      </w:tr>
      <w:tr w:rsidR="001D169B" w:rsidTr="00CE483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анализа результатов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экспертизы нормативных правовых актов и проектов нормативных правовых актов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 нормативных правовых актов и проектов нормативных правовых актов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за 1 полугодие 2023 года рассмотрены на заседании Совета по противодействию коррупции  19.06.2023 года </w:t>
            </w:r>
          </w:p>
        </w:tc>
      </w:tr>
      <w:tr w:rsidR="001D169B" w:rsidTr="00CE4834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правовой и методической помощи органам местного самоуправления сельских поселений при проведении ими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экспертизы муниципальных нормативных правовых актов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Отделом организационно-контрольной, кадровой и правовой работы администрации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оказывается правовая и методическая помощь специалистам органов местного самоуправления поселений при проведении ими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 муниципальных нормативных правовых актов. </w:t>
            </w:r>
          </w:p>
        </w:tc>
      </w:tr>
      <w:tr w:rsidR="001D169B" w:rsidTr="00CE483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экспертизы нормативных правовых актов и проектов нормативных правовых актов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Pr="004B5E25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 2023 год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антикоррупционная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экспертиза проведена в отношении 153 муниципальных НПА и их проектов</w:t>
            </w:r>
          </w:p>
        </w:tc>
      </w:tr>
      <w:tr w:rsidR="001D169B" w:rsidTr="00CE4834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6427">
              <w:rPr>
                <w:rFonts w:eastAsiaTheme="minorHAnsi"/>
                <w:sz w:val="24"/>
                <w:szCs w:val="24"/>
                <w:lang w:eastAsia="en-US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соблюдением  муниципальными служащими  ОМСУ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Воронежской области общих принципов служебного поведения проводится как на уровне отдела организационно-контрольной, кадровой и правовой  работы, так и непосредственно руководителями структурных подразделений администрации муниципального района. </w:t>
            </w:r>
          </w:p>
        </w:tc>
      </w:tr>
      <w:tr w:rsidR="001D169B" w:rsidTr="00CE4834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Справки о доходах в 2023 году за отчетный 2022 года заполнялись с использованием программного обеспечения «Справка БК». По итогам декларационной кампании ответственными работниками проводился ретроспективный анализ справок о доходах, расходах, об имуществе и обязательствах имущественного характера за 2019-2021 г.г. и проверена правильность оформления сведений. </w:t>
            </w:r>
            <w:r>
              <w:rPr>
                <w:color w:val="000000"/>
                <w:sz w:val="24"/>
                <w:szCs w:val="24"/>
                <w:lang w:eastAsia="en-US"/>
              </w:rPr>
              <w:t>Итоги ретроспективного анализа рассматривались 19.06.2023 года на заседании комиссии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 и  урегулированию конфликта интересов.</w:t>
            </w:r>
          </w:p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администрациях сельских поселений также проводился </w:t>
            </w:r>
            <w:r>
              <w:rPr>
                <w:color w:val="000000"/>
                <w:sz w:val="24"/>
                <w:szCs w:val="24"/>
                <w:lang w:eastAsia="en-US"/>
              </w:rPr>
              <w:t>ретроспективный анализ справок о доходах, расходах, об имуществе и обязательствах имущественного характера.</w:t>
            </w:r>
          </w:p>
          <w:p w:rsidR="001D169B" w:rsidRDefault="001D169B" w:rsidP="00CE4834">
            <w:pPr>
              <w:tabs>
                <w:tab w:val="left" w:pos="851"/>
              </w:tabs>
              <w:suppressAutoHyphens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соответствии с действующим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антикоррупционным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законодательством в срок до 30.04.2023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сведения о доходах, расходах, об имуществе и обязательствах имущественного характера предоставили: </w:t>
            </w:r>
          </w:p>
          <w:p w:rsidR="001D169B" w:rsidRDefault="001D169B" w:rsidP="00CE4834">
            <w:pPr>
              <w:suppressAutoHyphens/>
              <w:ind w:right="142"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глава муниципального района;</w:t>
            </w:r>
          </w:p>
          <w:p w:rsidR="001D169B" w:rsidRDefault="001D169B" w:rsidP="00CE4834">
            <w:pPr>
              <w:suppressAutoHyphens/>
              <w:ind w:right="142"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- 24 муниципальных служащих администрации муниципального района;</w:t>
            </w:r>
          </w:p>
          <w:p w:rsidR="001D169B" w:rsidRDefault="001D169B" w:rsidP="00CE4834">
            <w:pPr>
              <w:suppressAutoHyphens/>
              <w:ind w:right="142"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Председатель контрольно-счётной комиссии муниципального района;</w:t>
            </w:r>
          </w:p>
          <w:p w:rsidR="001D169B" w:rsidRDefault="001D169B" w:rsidP="00CE4834">
            <w:pPr>
              <w:suppressAutoHyphens/>
              <w:ind w:right="142"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 20 руководителей муниципальных учреждений. 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доходах, расходах, об имуществе и обязательствах имущественного характер лиц замещающих муниципальные должности и должности муниципальной службы, и членов их семей не размещались на официальных сайтах ОМСУ </w:t>
            </w:r>
            <w:proofErr w:type="spellStart"/>
            <w:r>
              <w:rPr>
                <w:lang w:eastAsia="en-US"/>
              </w:rPr>
              <w:lastRenderedPageBreak/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и сельских поселений в связи с Указом Президента РФ от </w:t>
            </w:r>
            <w:r w:rsidRPr="00FB2CB2">
              <w:rPr>
                <w:lang w:eastAsia="en-US"/>
              </w:rPr>
              <w:t>29 декабря 2022 года</w:t>
            </w:r>
            <w:r>
              <w:rPr>
                <w:lang w:eastAsia="en-US"/>
              </w:rPr>
              <w:t xml:space="preserve"> </w:t>
            </w:r>
            <w:r w:rsidRPr="00FB2CB2">
              <w:rPr>
                <w:lang w:eastAsia="en-US"/>
              </w:rPr>
              <w:t>№ 968</w:t>
            </w:r>
            <w:r>
              <w:rPr>
                <w:lang w:eastAsia="en-US"/>
              </w:rPr>
              <w:t>.</w:t>
            </w:r>
          </w:p>
        </w:tc>
      </w:tr>
      <w:tr w:rsidR="001D169B" w:rsidTr="00CE4834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 истекший период 2023 года в администрацию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района поступало 1 уведомление от муниципальных служащих о намерении выполнять иную оплачиваемую работу.</w:t>
            </w:r>
          </w:p>
        </w:tc>
      </w:tr>
      <w:tr w:rsidR="001D169B" w:rsidTr="00CE4834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Уведомлений о получении подарка муниципальными служащими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за отчетный период 2022 года не поступало. На сайте администрации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размещена информация о запрете, касающегося получения подарков отдельными категориями лиц, к которым относятся: муниципальные служащие и руководители и работники подведомственных муниципальных учреждений, а также запрет на дарение подарков в связи с выполнением служебных (трудовых) обязанностей.</w:t>
            </w:r>
          </w:p>
        </w:tc>
      </w:tr>
      <w:tr w:rsidR="001D169B" w:rsidTr="00CE4834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взаимодействия с Общественной палатой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 и институтами гражданского общества по вопросам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работы и общественного контроля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работе комиссий по соблюдению требований к служебному поведению муниципальных служащих администрации муниципального района и по урегулированию конфликта интересов принимает участие председатель Общественной палаты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1D169B" w:rsidTr="00CE4834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Внедрение в работу комиссий по соблюдению требований к служебному поведению муниципальных служащих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 и по урегулированию конфликта </w:t>
            </w:r>
            <w:r>
              <w:rPr>
                <w:sz w:val="24"/>
                <w:szCs w:val="24"/>
                <w:lang w:eastAsia="en-US"/>
              </w:rPr>
              <w:lastRenderedPageBreak/>
              <w:t>интересов практики приглашения представителей общественных и профсоюзных организаций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работе комиссий по соблюдению требований к служебному поведению муниципальных служащих администрации муниципального района и по урегулированию конфликта интересов </w:t>
            </w:r>
            <w:r>
              <w:rPr>
                <w:lang w:eastAsia="en-US"/>
              </w:rPr>
              <w:lastRenderedPageBreak/>
              <w:t xml:space="preserve">принимает участие представитель первичной профсоюзной организации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1D169B" w:rsidTr="00CE483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проведения мониторинга качества и доступности 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 в с. Нижнедевицк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контроля качества и доступности предоставления государственных и муниципальных услуг в  МФЦ в селе Нижнедевицк проводится СМС опрос и опрос с использованием планшетных устройств для оценки качества оказания государственных и муниципальных услуг. Результаты проведенного мониторинга показали, что степень удовлетворенности граждан качеством и доступностью государственных и муниципальных  услуг, предоставляемых МФЦ в с. Нижнедевицк составляет 100 %.</w:t>
            </w:r>
          </w:p>
        </w:tc>
      </w:tr>
      <w:tr w:rsidR="001D169B" w:rsidTr="00CE483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рамках предоставления информации о муниципальных услугах и муниципальных услуг в электронной форме обеспечено наполнение официального сайта органов местного самоуправления муниципального района информацией о порядке предоставления муниципальных услуг. Все муниципальные услуги занесены в федеральную государственную информационную систему, содержащую сведения о предоставляемых федеральными органами исполнительной власти,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функциях, а также иных предусмотренных Федеральным законом услугах.</w:t>
            </w:r>
          </w:p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сводном реестре содержатся полные и систематизированные сведения об органах местного самоуправления, предоставляющих (исполняющих) государственные или муниципальные услуги (функции), о подведомственных организациях, предоставляющих муниципальные услуги, в том числе об их структурных подразделениях, о руководителях этих органов, организаций, почтовых адресах, телефонах, факсах, адресах электронной почты, электронных адресах официальных сайтов в информационно-телекоммуникационной сети Интернет.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 w:rsidRPr="000B0208">
              <w:rPr>
                <w:lang w:eastAsia="en-US"/>
              </w:rPr>
              <w:t xml:space="preserve">Межведомственные запросы </w:t>
            </w:r>
            <w:r w:rsidRPr="000B0208">
              <w:rPr>
                <w:lang w:eastAsia="en-US"/>
              </w:rPr>
              <w:lastRenderedPageBreak/>
              <w:t xml:space="preserve">осуществляются через систему межведомственного электронного взаимодействия (СМЭВ) по средствам системы гарантированного информационного обмена (СГИО), по каналу защищенной сети </w:t>
            </w:r>
            <w:proofErr w:type="spellStart"/>
            <w:r w:rsidRPr="000B0208">
              <w:rPr>
                <w:lang w:eastAsia="en-US"/>
              </w:rPr>
              <w:t>VipNet</w:t>
            </w:r>
            <w:proofErr w:type="spellEnd"/>
            <w:r w:rsidRPr="000B0208">
              <w:rPr>
                <w:lang w:eastAsia="en-US"/>
              </w:rPr>
              <w:t xml:space="preserve"> </w:t>
            </w:r>
            <w:proofErr w:type="spellStart"/>
            <w:r w:rsidRPr="000B0208">
              <w:rPr>
                <w:lang w:eastAsia="en-US"/>
              </w:rPr>
              <w:t>Client</w:t>
            </w:r>
            <w:proofErr w:type="spellEnd"/>
            <w:r w:rsidRPr="000B0208">
              <w:rPr>
                <w:lang w:eastAsia="en-US"/>
              </w:rPr>
              <w:t>, между органами власти и органами местного самоуправления.</w:t>
            </w:r>
          </w:p>
        </w:tc>
      </w:tr>
      <w:tr w:rsidR="001D169B" w:rsidTr="00CE4834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предоставления информации о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 w:rsidRPr="00FB2CB2">
              <w:rPr>
                <w:lang w:eastAsia="en-US"/>
              </w:rPr>
              <w:t>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обеспечено</w:t>
            </w:r>
            <w:r>
              <w:rPr>
                <w:lang w:eastAsia="en-US"/>
              </w:rPr>
              <w:t xml:space="preserve"> </w:t>
            </w:r>
            <w:r w:rsidRPr="00FB2CB2">
              <w:rPr>
                <w:lang w:eastAsia="en-US"/>
              </w:rPr>
              <w:t xml:space="preserve">через официальный сайт органов местного самоуправления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 w:rsidRPr="00FB2CB2">
              <w:rPr>
                <w:lang w:eastAsia="en-US"/>
              </w:rPr>
              <w:t xml:space="preserve"> муниципального района в сети «Интернет» и официальные сайты администраций сельских поселений, входящих в состав района.</w:t>
            </w:r>
          </w:p>
        </w:tc>
      </w:tr>
      <w:tr w:rsidR="001D169B" w:rsidTr="00CE4834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фойе здания администрации района размещена памятка об уголовной ответственности за дачу и получение взятки, контактных данных лиц, ответственных за профилактику коррупционных и иных правонарушений в администрации, а также контактных данных органов  прокуратуры, органов внутренних дел.</w:t>
            </w:r>
          </w:p>
        </w:tc>
      </w:tr>
      <w:tr w:rsidR="001D169B" w:rsidTr="00CE4834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анализа работы комиссий по соблюдению требований к служебному поведению муниципальных служащих и  урегулированию конфликта интересов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администрации района в 2023 году проведено 4 заседания комиссии, на которых рассматривались итоги ретроспективного анализа сведений о доходах за 2022 год, вопрос о привлечении муниципальных служащих к дисциплинарной ответственности.</w:t>
            </w:r>
          </w:p>
        </w:tc>
      </w:tr>
      <w:tr w:rsidR="001D169B" w:rsidTr="00CE4834">
        <w:trPr>
          <w:trHeight w:val="3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уведомлений о получении муниципальными служащими подарка в связи с их должностным положением или исполнением ими должностных обязанностей, сдачи и оценки подарка, реализации (выкупа) и зачисления средств, вырученных от его реализации не поступало, уведомлений о фактах обращения в целях склонения муниципальных служащих к совершению коррупционных правонарушений не поступало.</w:t>
            </w:r>
          </w:p>
        </w:tc>
      </w:tr>
      <w:tr w:rsidR="001D169B" w:rsidTr="00CE483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прав граждан на получение достоверной информации о деятельности ОМСУ муниципального района, размещение в сети Интернет сведений о структуре администрации муниципального района, выполняемых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главной странице сайта администрации района размещен раздел «Противодействие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коррупции», содержащий соответствующие вкладки.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и наполнение подраздела официального сайта администрации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района, посвященного вопросам противодействия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коррупции, приведено в соответствии с требованиями приказа Министерства труда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социальной защиты РФ от 07.10.2013 г. № 530н. </w:t>
            </w:r>
            <w:r>
              <w:rPr>
                <w:color w:val="000000"/>
                <w:lang w:eastAsia="en-US"/>
              </w:rPr>
              <w:t xml:space="preserve">Кроме того, размещена информация о «Телефоне доверия», кроме того указана информация по порядку направления обращений через сайт, указан адрес электронной почты администрации муниципального района, и указаны телефоны ответственных за реализацию мер по противодействию коррупции в Нижнедевицком муниципальном районе. 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здании администрации района размещен специализированный ящик «Для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обращений граждан по вопросам коррупции».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администрацией муниципального района, Советом народных депутатов муниципального района, контрольно-счетной комиссией,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подведомственными муниципальными учреждениями, а также администрациями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сельских поселений усилена работа по связям с общественностью повышения эффективности деятельности пресс-службы, обеспечивающей ведение новостных (информационных) блоков на официальном сайте органов местного самоуправления муниципального района, официальных страничках администрации муниципального района в социальных </w:t>
            </w:r>
            <w:r>
              <w:rPr>
                <w:lang w:eastAsia="en-US"/>
              </w:rPr>
              <w:lastRenderedPageBreak/>
              <w:t xml:space="preserve">сетях Одноклассники, </w:t>
            </w:r>
            <w:proofErr w:type="spellStart"/>
            <w:r>
              <w:rPr>
                <w:lang w:eastAsia="en-US"/>
              </w:rPr>
              <w:t>ВКонтакте</w:t>
            </w:r>
            <w:proofErr w:type="spellEnd"/>
            <w:r>
              <w:rPr>
                <w:lang w:eastAsia="en-US"/>
              </w:rPr>
              <w:t xml:space="preserve">, а также ведение официального канала администрации </w:t>
            </w:r>
            <w:proofErr w:type="spellStart"/>
            <w:r>
              <w:rPr>
                <w:lang w:eastAsia="en-US"/>
              </w:rPr>
              <w:t>Telegram</w:t>
            </w:r>
            <w:proofErr w:type="spellEnd"/>
            <w:r>
              <w:rPr>
                <w:lang w:eastAsia="en-US"/>
              </w:rPr>
              <w:t>.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целях совершенствования взаимодействия администрации муниципального района с населением, в информационно-телекоммуникационной сети «Интернет» организована работа по рассмотрению сообщений из открытых источников и формированию системы эффективной обратной связи. Так, в 2023 году подготовлены и размещены порядка </w:t>
            </w:r>
            <w:r w:rsidRPr="00ED592F">
              <w:rPr>
                <w:lang w:eastAsia="en-US"/>
              </w:rPr>
              <w:t>246 ответов</w:t>
            </w:r>
            <w:r>
              <w:rPr>
                <w:lang w:eastAsia="en-US"/>
              </w:rPr>
              <w:t xml:space="preserve"> на сообщения из открытых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источников, поступившие через систему «Инцидент Менеджмент».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Администрацией муниципального района обеспечена возможность подачи обращений граждан через единое окно подачи обращений в электронной форме,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размещенное на официальном сайте органов местного самоуправления муниципального района в сети «Интернет».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через Подсистему обработки сообщений администрацией муниципального района направлены ответы на </w:t>
            </w:r>
            <w:r w:rsidRPr="00ED592F">
              <w:rPr>
                <w:lang w:eastAsia="en-US"/>
              </w:rPr>
              <w:t>50 обращений</w:t>
            </w:r>
            <w:r>
              <w:rPr>
                <w:lang w:eastAsia="en-US"/>
              </w:rPr>
              <w:t xml:space="preserve"> граждан, поступивших через ЕПГУ, в том числе с применением сокращенных сроков решения вопросов, изложенных в поступивших обращениях, - </w:t>
            </w:r>
            <w:proofErr w:type="spellStart"/>
            <w:r>
              <w:rPr>
                <w:lang w:eastAsia="en-US"/>
              </w:rPr>
              <w:t>фаст-треков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D169B" w:rsidTr="00CE4834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работы горячей линии, телефона доверия, </w:t>
            </w:r>
            <w:proofErr w:type="spellStart"/>
            <w:r>
              <w:rPr>
                <w:sz w:val="24"/>
                <w:szCs w:val="24"/>
                <w:lang w:eastAsia="en-US"/>
              </w:rPr>
              <w:t>Интернет-приемных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B" w:rsidRDefault="001D169B" w:rsidP="00CE4834">
            <w:pPr>
              <w:rPr>
                <w:sz w:val="24"/>
                <w:szCs w:val="24"/>
                <w:lang w:eastAsia="en-US"/>
              </w:rPr>
            </w:pPr>
          </w:p>
        </w:tc>
      </w:tr>
      <w:tr w:rsidR="001D169B" w:rsidTr="00CE4834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доходах, расходах, имуществе и обязательствах имущественного характера муниципальных служащих, депутатов района и сельских поселений, руководителей муниципальных учреждений за 2022 год не размещались в связи с Указом Президента РФ от </w:t>
            </w:r>
            <w:r w:rsidRPr="00FB2CB2">
              <w:rPr>
                <w:lang w:eastAsia="en-US"/>
              </w:rPr>
              <w:t>29 декабря 2022 года</w:t>
            </w:r>
            <w:r>
              <w:rPr>
                <w:lang w:eastAsia="en-US"/>
              </w:rPr>
              <w:t xml:space="preserve"> </w:t>
            </w:r>
            <w:r w:rsidRPr="00FB2CB2">
              <w:rPr>
                <w:lang w:eastAsia="en-US"/>
              </w:rPr>
              <w:t>№ 968</w:t>
            </w:r>
            <w:r>
              <w:rPr>
                <w:lang w:eastAsia="en-US"/>
              </w:rPr>
              <w:t>.</w:t>
            </w:r>
          </w:p>
        </w:tc>
      </w:tr>
      <w:tr w:rsidR="001D169B" w:rsidTr="00CE4834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контроля за подготовкой и реализацией ежегодных планов работы по противодействию коррупции в муниципальных учреждениях (далее - МУ)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suppressAutoHyphens/>
              <w:ind w:left="142" w:right="143"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Ответственными должностными лицами администрации района проводится постоянный анализ и мониторинг деятельности 20 подведомственных муниципальных учреждений. В муниципальных учреждениях:</w:t>
            </w:r>
          </w:p>
          <w:p w:rsidR="001D169B" w:rsidRDefault="001D169B" w:rsidP="00CE4834">
            <w:pPr>
              <w:pStyle w:val="a3"/>
              <w:suppressAutoHyphens/>
              <w:ind w:left="142" w:right="14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– определены должностные лица, ответственные за реализацию мер по противодействию коррупции; </w:t>
            </w:r>
          </w:p>
          <w:p w:rsidR="001D169B" w:rsidRDefault="001D169B" w:rsidP="00CE4834">
            <w:pPr>
              <w:pStyle w:val="a3"/>
              <w:suppressAutoHyphens/>
              <w:ind w:left="142" w:right="14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– действуют Планы мероприятий по противодействию коррупции и приказы о принятии мер по предупреждению коррупции в МКУ, которыми </w:t>
            </w:r>
            <w:r>
              <w:rPr>
                <w:lang w:eastAsia="en-US"/>
              </w:rPr>
              <w:lastRenderedPageBreak/>
              <w:t>утверждены Кодекс этики, Правила, регламентирующие вопросы обмена деловыми подарками и знаками делового гостеприимства, Порядок информирования работниками работодателя о случаях склонения их к совершению коррупционных нарушений и порядок рассмотрения таких сообщений, Положение о выявлении и урегулировании конфликта интересов, Порядок взаимодействия с правоохранительными органами в сфере противодействия коррупции, Карта коррупционных рисков;</w:t>
            </w:r>
          </w:p>
          <w:p w:rsidR="001D169B" w:rsidRDefault="001D169B" w:rsidP="00CE4834">
            <w:pPr>
              <w:suppressAutoHyphens/>
              <w:ind w:left="142" w:right="143" w:firstLine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-  в трудовые договоры с  руководителями МУ включена обязанность по соблюдению требований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законодательства.</w:t>
            </w:r>
          </w:p>
          <w:p w:rsidR="001D169B" w:rsidRDefault="001D169B" w:rsidP="00CE4834">
            <w:pPr>
              <w:suppressAutoHyphens/>
              <w:ind w:left="142" w:right="143" w:firstLine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сведения о доходах, расходах, об имуществе и обязательствах имущественного характера муниципальных служащих, депутатов предоставили 20 руководителя муниципальных учреждений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 в срок до 30.04.2023 года. </w:t>
            </w:r>
          </w:p>
          <w:p w:rsidR="001D169B" w:rsidRDefault="001D169B" w:rsidP="00CE4834">
            <w:pPr>
              <w:suppressAutoHyphens/>
              <w:ind w:left="142" w:right="143" w:firstLine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1 полугодии 2023 года проведен ретроспективный анализ сведений о доходах, расходах, об имуществе и обязательствах имущественного характера 20 руководителей муниципальных учреждений. </w:t>
            </w:r>
          </w:p>
          <w:p w:rsidR="001D169B" w:rsidRDefault="001D169B" w:rsidP="00CE4834">
            <w:pPr>
              <w:suppressAutoHyphens/>
              <w:ind w:left="142" w:right="14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лицо, претендующих на замещение должностей руководителей муниципальных учреждений муниципального района предоставили сведения о доходах.</w:t>
            </w:r>
          </w:p>
          <w:p w:rsidR="001D169B" w:rsidRDefault="001D169B" w:rsidP="00CE4834">
            <w:pPr>
              <w:suppressAutoHyphens/>
              <w:ind w:left="142" w:right="14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Контроль за реализацией ежегодных планов  работы по противодействию коррупции в муниципальных учреждениях, мер по предупреждению коррупции, осуществляемых в МУ, проведение совещаний по вопросам организации работы по противодействию коррупции в МУ ведется на постоянной основе должностными лицами отдела по образованию, спорту и работе с молодежью и отдела организационно-контрольной, кадровой и правовой работы администрации района.</w:t>
            </w:r>
          </w:p>
        </w:tc>
      </w:tr>
      <w:tr w:rsidR="001D169B" w:rsidTr="00CE4834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совещаний (обучающих мероприятий) с руководителями (заместителями руководителей) МУ по вопросам организации работы по противодействию коррупции в МУ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B" w:rsidRDefault="001D169B" w:rsidP="00CE4834">
            <w:pPr>
              <w:rPr>
                <w:sz w:val="24"/>
                <w:szCs w:val="24"/>
                <w:lang w:eastAsia="en-US"/>
              </w:rPr>
            </w:pPr>
          </w:p>
        </w:tc>
      </w:tr>
      <w:tr w:rsidR="001D169B" w:rsidTr="00CE483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tabs>
                <w:tab w:val="left" w:pos="1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реализацией мер по предупреждению коррупции, осуществляемых в МУ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B" w:rsidRDefault="001D169B" w:rsidP="00CE4834">
            <w:pPr>
              <w:rPr>
                <w:sz w:val="24"/>
                <w:szCs w:val="24"/>
                <w:lang w:eastAsia="en-US"/>
              </w:rPr>
            </w:pPr>
          </w:p>
        </w:tc>
      </w:tr>
      <w:tr w:rsidR="001D169B" w:rsidTr="00CE4834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Прием, анализ и проверка сведений о </w:t>
            </w:r>
            <w:r>
              <w:rPr>
                <w:sz w:val="24"/>
                <w:szCs w:val="24"/>
                <w:lang w:eastAsia="en-US"/>
              </w:rPr>
              <w:lastRenderedPageBreak/>
              <w:t>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учреждений, и лицами, замещающими указанные должности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B" w:rsidRDefault="001D169B" w:rsidP="00CE4834">
            <w:pPr>
              <w:rPr>
                <w:sz w:val="24"/>
                <w:szCs w:val="24"/>
                <w:lang w:eastAsia="en-US"/>
              </w:rPr>
            </w:pPr>
          </w:p>
        </w:tc>
      </w:tr>
      <w:tr w:rsidR="001D169B" w:rsidTr="00CE483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мониторинга муниципальных закупок, представление отчетов об исполнении планов закупок в целях обеспечения муниципальных нужд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района, а также иной информации в Совет по противодействию коррупции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Одной из мер по открытости, повышения эффективности закупок товаров, работ и услуг для обеспечения свободы конкуренции поставщиков и прозрачности торгов является проведение открытых аукционов в электронной форме.</w:t>
            </w:r>
            <w:r>
              <w:rPr>
                <w:sz w:val="24"/>
                <w:szCs w:val="24"/>
                <w:lang w:eastAsia="en-US"/>
              </w:rPr>
              <w:t xml:space="preserve"> Нами применяются установленные законодательством РФ правила, порядок и процедуры размещения заказов на поставку товаров, выполнение работ, оказание услуг для муниципальных нужд. </w:t>
            </w:r>
          </w:p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 проводится  мониторинг и анализ структуры размещения муниципального заказа. Предоставляются отчеты в вышестоящие организации. Проводится оценка эффективности размещения муниципального заказа.</w:t>
            </w:r>
          </w:p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Подготовку прогнозов объемов товаров, работ и услуг, закупаемых для нужд </w:t>
            </w:r>
            <w:proofErr w:type="spellStart"/>
            <w:r>
              <w:rPr>
                <w:sz w:val="24"/>
                <w:szCs w:val="24"/>
                <w:lang w:eastAsia="en-US"/>
              </w:rPr>
              <w:t>Нижнедевицкого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  осуществляют муниципальные заказчики на  основании сведений о необходимой потребности в товарах, работах и услугах Обобщенные сведения о необходимой потребности  в товарах, работах и услугах направляются в Управление госзаказа и организации торгов Воронежской области  в виде прогнозов объемов продукции, закупаемой  для нужд муниципального образования. Для подготовки обобщенных сведений заказчики проводят мониторинг и анализ муниципальных закупок.</w:t>
            </w:r>
          </w:p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Заказчики разрабатывают планы-графики  в соответствии с муниципальными нуждами. Планы-графики размещения заказов формируются и утверждаются Заказчиками на очередной финансовый год и размещаются на сайте </w:t>
            </w:r>
            <w:proofErr w:type="spellStart"/>
            <w:r>
              <w:rPr>
                <w:bCs/>
                <w:lang w:eastAsia="en-US"/>
              </w:rPr>
              <w:t>www.zakupki.gov.ru</w:t>
            </w:r>
            <w:proofErr w:type="spellEnd"/>
            <w:r>
              <w:rPr>
                <w:bCs/>
                <w:lang w:eastAsia="en-US"/>
              </w:rPr>
              <w:t xml:space="preserve"> Планы-графики размещения заказов утверждаются Заказчиком или лицом, уполномоченным Заказчиком. Заказчики при необходимости вносят изменения в план-график размещения заказов  в течение трех рабочих  дней с момента внесения соответствующих изменений. В случае внесения изменений в планы-графики размещения заказов, такие изменения размещаются Заказчиками на официальном сайте для размещения заказов.</w:t>
            </w:r>
          </w:p>
        </w:tc>
      </w:tr>
      <w:tr w:rsidR="001D169B" w:rsidTr="00CE4834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Актуализация реестра (карты) коррупционных рисков, возникающих </w:t>
            </w:r>
            <w:r>
              <w:rPr>
                <w:sz w:val="24"/>
                <w:szCs w:val="24"/>
                <w:lang w:eastAsia="en-US"/>
              </w:rPr>
              <w:lastRenderedPageBreak/>
              <w:t>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Распоряжением администрации </w:t>
            </w:r>
            <w:proofErr w:type="spellStart"/>
            <w:r>
              <w:rPr>
                <w:lang w:eastAsia="en-US"/>
              </w:rPr>
              <w:t>Нижнедевицкого</w:t>
            </w:r>
            <w:proofErr w:type="spellEnd"/>
            <w:r>
              <w:rPr>
                <w:lang w:eastAsia="en-US"/>
              </w:rPr>
              <w:t xml:space="preserve"> муниципального района </w:t>
            </w:r>
            <w:r>
              <w:rPr>
                <w:lang w:eastAsia="en-US"/>
              </w:rPr>
              <w:lastRenderedPageBreak/>
              <w:t>от 30.01.2023 г. № 15-р  утверждена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Карта коррупционных рисков, возникающих при осуществлении закупок, и план мер, направленных на минимизацию коррупционных рисков, возникающих при осуществлении закупок</w:t>
            </w:r>
          </w:p>
        </w:tc>
      </w:tr>
      <w:tr w:rsidR="001D169B" w:rsidTr="00CE483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Отделом организационно-контрольной, кадровой и правовой работы в 2023 году осуществлялся анализ сведений, содержащихся в трудовых книжках, анкетах, личных карточках, сведениях о доходах, расходах, об имуществе и обязательствах имущественного характера сотрудников администрации района и муниципальных учреждений, участвующих в осуществлении закупок, с целью выявления личной заинтересованности при осуществлении закупок, которая может привести к конфликту интересов. Все члены единой комиссии по закупкам, предоставили в отдел декларации о возможной личной заинтересованности.</w:t>
            </w:r>
          </w:p>
        </w:tc>
      </w:tr>
      <w:tr w:rsidR="001D169B" w:rsidTr="00CE4834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реализации настоящего Плана, а также  представление в управление по профилактике коррупционных и иных правонарушений правительства Воронежской области отчётов о его результатах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9B" w:rsidRDefault="001D169B" w:rsidP="00CE48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реализации настоящего Плана осуществляется  отделом организационно-контрольной, кадровой и правовой работы по полугодиям. Аналитическая информация о выполнении мероприятий Плана представляется  в управление по профилактике коррупционных и иных правонарушений правительства Воронежской области, в установленные настоящим Планом сроки</w:t>
            </w:r>
          </w:p>
        </w:tc>
      </w:tr>
    </w:tbl>
    <w:p w:rsidR="001D169B" w:rsidRDefault="001D169B" w:rsidP="001D169B">
      <w:pPr>
        <w:pStyle w:val="a3"/>
        <w:jc w:val="both"/>
      </w:pPr>
    </w:p>
    <w:p w:rsidR="001D169B" w:rsidRPr="00A43D77" w:rsidRDefault="001D169B" w:rsidP="001D169B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1D169B" w:rsidRDefault="001D169B" w:rsidP="001D169B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1D169B" w:rsidRDefault="001D169B" w:rsidP="001D169B">
      <w:pPr>
        <w:pStyle w:val="a3"/>
        <w:jc w:val="both"/>
      </w:pPr>
    </w:p>
    <w:p w:rsidR="009022B4" w:rsidRDefault="009022B4"/>
    <w:sectPr w:rsidR="009022B4" w:rsidSect="00D05F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169B"/>
    <w:rsid w:val="0000245C"/>
    <w:rsid w:val="0002726A"/>
    <w:rsid w:val="000457F0"/>
    <w:rsid w:val="000514EB"/>
    <w:rsid w:val="00075B5F"/>
    <w:rsid w:val="000F2F2D"/>
    <w:rsid w:val="00194DA7"/>
    <w:rsid w:val="001B3AD8"/>
    <w:rsid w:val="001D169B"/>
    <w:rsid w:val="002242AC"/>
    <w:rsid w:val="00224E3F"/>
    <w:rsid w:val="002600DF"/>
    <w:rsid w:val="00270F7B"/>
    <w:rsid w:val="002849D6"/>
    <w:rsid w:val="002F08FF"/>
    <w:rsid w:val="002F3083"/>
    <w:rsid w:val="002F3254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D3710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835E5"/>
    <w:rsid w:val="00DB26A5"/>
    <w:rsid w:val="00DD50A9"/>
    <w:rsid w:val="00DE6C49"/>
    <w:rsid w:val="00DF061F"/>
    <w:rsid w:val="00E2473C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1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1D1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4539</Words>
  <Characters>25877</Characters>
  <Application>Microsoft Office Word</Application>
  <DocSecurity>0</DocSecurity>
  <Lines>215</Lines>
  <Paragraphs>60</Paragraphs>
  <ScaleCrop>false</ScaleCrop>
  <Company/>
  <LinksUpToDate>false</LinksUpToDate>
  <CharactersWithSpaces>30356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3</cp:revision>
  <dcterms:created xsi:type="dcterms:W3CDTF">2024-01-25T12:37:00Z</dcterms:created>
  <dcterms:modified xsi:type="dcterms:W3CDTF">2024-01-25T12:39:00Z</dcterms:modified>
</cp:coreProperties>
</file>