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F0" w:rsidRPr="00D657F1" w:rsidRDefault="00E63FF0" w:rsidP="00E63FF0">
      <w:pPr>
        <w:pStyle w:val="a3"/>
        <w:tabs>
          <w:tab w:val="left" w:pos="0"/>
        </w:tabs>
        <w:ind w:firstLine="725"/>
        <w:rPr>
          <w:szCs w:val="24"/>
        </w:rPr>
      </w:pPr>
      <w:r>
        <w:rPr>
          <w:b w:val="0"/>
          <w:szCs w:val="24"/>
        </w:rPr>
        <w:t xml:space="preserve">В соответствии с Регламентом контрольно-счетной комиссии </w:t>
      </w:r>
      <w:proofErr w:type="spellStart"/>
      <w:r>
        <w:rPr>
          <w:b w:val="0"/>
          <w:szCs w:val="24"/>
        </w:rPr>
        <w:t>Нижнедевицкого</w:t>
      </w:r>
      <w:proofErr w:type="spellEnd"/>
      <w:r>
        <w:rPr>
          <w:b w:val="0"/>
          <w:szCs w:val="24"/>
        </w:rPr>
        <w:t xml:space="preserve"> муниципального района Воронежской области  </w:t>
      </w:r>
      <w:r w:rsidRPr="009B7B59">
        <w:rPr>
          <w:b w:val="0"/>
          <w:szCs w:val="24"/>
        </w:rPr>
        <w:t xml:space="preserve"> в официальном периодическом печатном издании «</w:t>
      </w:r>
      <w:proofErr w:type="spellStart"/>
      <w:r w:rsidRPr="009B7B59">
        <w:rPr>
          <w:b w:val="0"/>
          <w:szCs w:val="24"/>
        </w:rPr>
        <w:t>Нижнедевицкий</w:t>
      </w:r>
      <w:proofErr w:type="spellEnd"/>
      <w:r w:rsidRPr="009B7B59">
        <w:rPr>
          <w:b w:val="0"/>
          <w:szCs w:val="24"/>
        </w:rPr>
        <w:t xml:space="preserve"> муниципальный вестник»</w:t>
      </w:r>
      <w:r>
        <w:rPr>
          <w:b w:val="0"/>
          <w:szCs w:val="24"/>
        </w:rPr>
        <w:t xml:space="preserve">  публикуется  </w:t>
      </w:r>
      <w:r w:rsidRPr="009B7B59">
        <w:rPr>
          <w:b w:val="0"/>
          <w:color w:val="000000"/>
          <w:spacing w:val="6"/>
          <w:szCs w:val="24"/>
        </w:rPr>
        <w:t>ежегодн</w:t>
      </w:r>
      <w:r>
        <w:rPr>
          <w:b w:val="0"/>
          <w:color w:val="000000"/>
          <w:spacing w:val="6"/>
          <w:szCs w:val="24"/>
        </w:rPr>
        <w:t xml:space="preserve">ый </w:t>
      </w:r>
      <w:r w:rsidRPr="009B7B59">
        <w:rPr>
          <w:b w:val="0"/>
          <w:color w:val="000000"/>
          <w:spacing w:val="6"/>
          <w:szCs w:val="24"/>
        </w:rPr>
        <w:t xml:space="preserve"> отчет</w:t>
      </w:r>
      <w:r>
        <w:rPr>
          <w:b w:val="0"/>
          <w:color w:val="000000"/>
          <w:spacing w:val="6"/>
          <w:szCs w:val="24"/>
        </w:rPr>
        <w:t xml:space="preserve"> о деятельности </w:t>
      </w:r>
      <w:r w:rsidRPr="009B7B59">
        <w:rPr>
          <w:color w:val="000000"/>
          <w:spacing w:val="-1"/>
          <w:szCs w:val="24"/>
        </w:rPr>
        <w:t xml:space="preserve"> </w:t>
      </w:r>
      <w:r w:rsidRPr="00846996">
        <w:rPr>
          <w:b w:val="0"/>
          <w:color w:val="000000"/>
          <w:spacing w:val="-1"/>
          <w:szCs w:val="24"/>
        </w:rPr>
        <w:t>К</w:t>
      </w:r>
      <w:r w:rsidRPr="009B7B59">
        <w:rPr>
          <w:b w:val="0"/>
          <w:color w:val="000000"/>
          <w:spacing w:val="-1"/>
          <w:szCs w:val="24"/>
        </w:rPr>
        <w:t xml:space="preserve">онтрольно-счетной комиссии, а также размещение на </w:t>
      </w:r>
      <w:r w:rsidRPr="009B7B59">
        <w:rPr>
          <w:b w:val="0"/>
          <w:szCs w:val="24"/>
        </w:rPr>
        <w:t xml:space="preserve">официальном сайте администрации </w:t>
      </w:r>
      <w:proofErr w:type="spellStart"/>
      <w:r w:rsidRPr="009B7B59">
        <w:rPr>
          <w:b w:val="0"/>
          <w:szCs w:val="24"/>
        </w:rPr>
        <w:t>Нижнедевицкого</w:t>
      </w:r>
      <w:proofErr w:type="spellEnd"/>
      <w:r w:rsidRPr="009B7B59">
        <w:rPr>
          <w:b w:val="0"/>
          <w:szCs w:val="24"/>
        </w:rPr>
        <w:t xml:space="preserve"> муниципального района Воронежской области (http://www.nizhnedevick.ru)  в информационно-телекоммуникационной сети Интернет</w:t>
      </w:r>
      <w:r w:rsidRPr="00D657F1">
        <w:rPr>
          <w:color w:val="000000"/>
          <w:spacing w:val="-1"/>
          <w:szCs w:val="24"/>
        </w:rPr>
        <w:t>.</w:t>
      </w:r>
    </w:p>
    <w:p w:rsidR="00E63FF0" w:rsidRPr="009849A6" w:rsidRDefault="00E63FF0" w:rsidP="00E63FF0">
      <w:pPr>
        <w:pStyle w:val="Default"/>
        <w:ind w:firstLine="725"/>
        <w:jc w:val="both"/>
        <w:rPr>
          <w:color w:val="auto"/>
        </w:rPr>
      </w:pPr>
      <w:r>
        <w:rPr>
          <w:color w:val="auto"/>
        </w:rPr>
        <w:t>П</w:t>
      </w:r>
      <w:r w:rsidRPr="009849A6">
        <w:rPr>
          <w:color w:val="auto"/>
        </w:rPr>
        <w:t>убликация</w:t>
      </w:r>
      <w:proofErr w:type="gramStart"/>
      <w:r w:rsidRPr="009849A6">
        <w:rPr>
          <w:color w:val="auto"/>
        </w:rPr>
        <w:t xml:space="preserve"> </w:t>
      </w:r>
      <w:r>
        <w:rPr>
          <w:color w:val="auto"/>
        </w:rPr>
        <w:t>К</w:t>
      </w:r>
      <w:proofErr w:type="gramEnd"/>
      <w:r w:rsidRPr="009849A6">
        <w:rPr>
          <w:color w:val="auto"/>
        </w:rPr>
        <w:t>онтрольно - счетной комиссией  материалов (информационных сообщений, отчетов и др.) по результатам мероприятий и иных сведений о деятельности на официальном сайте в информационно-телекоммуникационной сети Интернет, в своих официальных изданиях или других средствах массовой информации.</w:t>
      </w:r>
    </w:p>
    <w:p w:rsidR="00325365" w:rsidRDefault="00325365"/>
    <w:sectPr w:rsidR="00325365" w:rsidSect="0032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/>
  <w:rsids>
    <w:rsidRoot w:val="00E63FF0"/>
    <w:rsid w:val="00325365"/>
    <w:rsid w:val="00E6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FF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63F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E63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lvoronova</dc:creator>
  <cp:lastModifiedBy>lvoronova</cp:lastModifiedBy>
  <cp:revision>1</cp:revision>
  <dcterms:created xsi:type="dcterms:W3CDTF">2022-11-29T08:47:00Z</dcterms:created>
  <dcterms:modified xsi:type="dcterms:W3CDTF">2022-11-29T08:51:00Z</dcterms:modified>
</cp:coreProperties>
</file>