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A0" w:rsidRDefault="000265A0" w:rsidP="00DB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897854"/>
      <w:bookmarkStart w:id="1" w:name="_GoBack"/>
    </w:p>
    <w:p w:rsidR="000265A0" w:rsidRDefault="000265A0" w:rsidP="00DB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95C" w:rsidRPr="005C4065" w:rsidRDefault="001F1AFE" w:rsidP="00DB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</w:p>
    <w:p w:rsidR="001F1AFE" w:rsidRDefault="0093095C" w:rsidP="00DB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DB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447CB" w:rsidRPr="00A90DBC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1F1A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447CB" w:rsidRPr="00A90DBC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 w:rsidRPr="00A90DBC">
        <w:rPr>
          <w:rFonts w:ascii="Times New Roman" w:hAnsi="Times New Roman" w:cs="Times New Roman"/>
          <w:b/>
          <w:bCs/>
          <w:sz w:val="28"/>
          <w:szCs w:val="28"/>
        </w:rPr>
        <w:t xml:space="preserve">отбора </w:t>
      </w:r>
      <w:r w:rsidR="0013079E">
        <w:rPr>
          <w:rFonts w:ascii="Times New Roman" w:hAnsi="Times New Roman" w:cs="Times New Roman"/>
          <w:b/>
          <w:bCs/>
          <w:sz w:val="28"/>
          <w:szCs w:val="28"/>
        </w:rPr>
        <w:t xml:space="preserve"> запроса предложений  (заявок) </w:t>
      </w:r>
      <w:r w:rsidRPr="00A90DBC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A90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субсидий </w:t>
      </w:r>
      <w:r w:rsidR="001F1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юридическим лицам, индивидуальным предпринимателям, а также физическим лица</w:t>
      </w:r>
      <w:proofErr w:type="gramStart"/>
      <w:r w:rsidR="001F1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м-</w:t>
      </w:r>
      <w:proofErr w:type="gramEnd"/>
      <w:r w:rsidR="001F1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производителям товаров, работ, усл</w:t>
      </w:r>
      <w:r w:rsidR="00B01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 на компенсацию части затрат по приобретению оборудования, в том числе  автотранспортных средств, в целях создания и (или) развития либо  модернизации производства товаров (работ, услуг)</w:t>
      </w:r>
    </w:p>
    <w:p w:rsidR="003175F9" w:rsidRDefault="003175F9" w:rsidP="00DB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5F9" w:rsidRDefault="003175F9" w:rsidP="00DB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0FD9" w:rsidRPr="00A90DBC" w:rsidRDefault="00A519E9" w:rsidP="004625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0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.2024г.</w:t>
      </w:r>
    </w:p>
    <w:p w:rsidR="0093095C" w:rsidRPr="00FF400E" w:rsidRDefault="009F4C11" w:rsidP="008202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0E">
        <w:rPr>
          <w:rFonts w:ascii="Times New Roman" w:hAnsi="Times New Roman" w:cs="Times New Roman"/>
          <w:sz w:val="28"/>
          <w:szCs w:val="28"/>
        </w:rPr>
        <w:t xml:space="preserve"> </w:t>
      </w:r>
      <w:r w:rsidR="00F73184" w:rsidRPr="00FF400E">
        <w:rPr>
          <w:rFonts w:ascii="Times New Roman" w:hAnsi="Times New Roman" w:cs="Times New Roman"/>
          <w:sz w:val="28"/>
          <w:szCs w:val="28"/>
        </w:rPr>
        <w:t>Пакет документов для участия в отборе</w:t>
      </w:r>
      <w:r w:rsidR="0002112D">
        <w:rPr>
          <w:rFonts w:ascii="Times New Roman" w:hAnsi="Times New Roman" w:cs="Times New Roman"/>
          <w:sz w:val="28"/>
          <w:szCs w:val="28"/>
        </w:rPr>
        <w:t xml:space="preserve"> запроса предложений</w:t>
      </w:r>
      <w:r w:rsidR="00F73184" w:rsidRPr="00FF400E">
        <w:rPr>
          <w:rFonts w:ascii="Times New Roman" w:hAnsi="Times New Roman" w:cs="Times New Roman"/>
          <w:sz w:val="28"/>
          <w:szCs w:val="28"/>
        </w:rPr>
        <w:t xml:space="preserve"> предоставляется в соответствии с Порядком, утвержденным постановлением администрации </w:t>
      </w:r>
      <w:proofErr w:type="spellStart"/>
      <w:r w:rsidR="005C406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F73184" w:rsidRPr="00FF40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B011AE">
        <w:rPr>
          <w:rFonts w:ascii="Times New Roman" w:hAnsi="Times New Roman" w:cs="Times New Roman"/>
          <w:sz w:val="28"/>
          <w:szCs w:val="28"/>
        </w:rPr>
        <w:t>03.05</w:t>
      </w:r>
      <w:r w:rsidR="005C4065">
        <w:rPr>
          <w:rFonts w:ascii="Times New Roman" w:hAnsi="Times New Roman" w:cs="Times New Roman"/>
          <w:sz w:val="28"/>
          <w:szCs w:val="28"/>
        </w:rPr>
        <w:t>.</w:t>
      </w:r>
      <w:r w:rsidR="001F1AFE">
        <w:rPr>
          <w:rFonts w:ascii="Times New Roman" w:hAnsi="Times New Roman" w:cs="Times New Roman"/>
          <w:sz w:val="28"/>
          <w:szCs w:val="28"/>
        </w:rPr>
        <w:t>2024</w:t>
      </w:r>
      <w:r w:rsidR="00F73184" w:rsidRPr="00FF400E">
        <w:rPr>
          <w:rFonts w:ascii="Times New Roman" w:hAnsi="Times New Roman" w:cs="Times New Roman"/>
          <w:sz w:val="28"/>
          <w:szCs w:val="28"/>
        </w:rPr>
        <w:t xml:space="preserve"> №</w:t>
      </w:r>
      <w:r w:rsidR="00C21366" w:rsidRPr="00FF400E">
        <w:rPr>
          <w:rFonts w:ascii="Times New Roman" w:hAnsi="Times New Roman" w:cs="Times New Roman"/>
          <w:sz w:val="28"/>
          <w:szCs w:val="28"/>
        </w:rPr>
        <w:t xml:space="preserve"> </w:t>
      </w:r>
      <w:r w:rsidR="00B011AE">
        <w:rPr>
          <w:rFonts w:ascii="Times New Roman" w:hAnsi="Times New Roman" w:cs="Times New Roman"/>
          <w:sz w:val="28"/>
          <w:szCs w:val="28"/>
        </w:rPr>
        <w:t>316</w:t>
      </w:r>
      <w:r w:rsidR="00F73184" w:rsidRPr="00FF400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20284">
        <w:rPr>
          <w:rFonts w:ascii="Times New Roman" w:hAnsi="Times New Roman" w:cs="Times New Roman"/>
          <w:sz w:val="28"/>
          <w:szCs w:val="28"/>
        </w:rPr>
        <w:t xml:space="preserve"> </w:t>
      </w:r>
      <w:r w:rsidR="00F73184" w:rsidRPr="00FF400E">
        <w:rPr>
          <w:rFonts w:ascii="Times New Roman" w:hAnsi="Times New Roman" w:cs="Times New Roman"/>
          <w:sz w:val="28"/>
          <w:szCs w:val="28"/>
        </w:rPr>
        <w:t xml:space="preserve">- Порядок) в </w:t>
      </w:r>
      <w:r w:rsidR="005C4065"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</w:t>
      </w:r>
      <w:proofErr w:type="spellStart"/>
      <w:r w:rsidR="005C406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5C4065">
        <w:rPr>
          <w:rFonts w:ascii="Times New Roman" w:hAnsi="Times New Roman" w:cs="Times New Roman"/>
          <w:sz w:val="28"/>
          <w:szCs w:val="28"/>
        </w:rPr>
        <w:t xml:space="preserve"> </w:t>
      </w:r>
      <w:r w:rsidR="00C21366" w:rsidRPr="00FF400E">
        <w:rPr>
          <w:rFonts w:ascii="Times New Roman" w:hAnsi="Times New Roman" w:cs="Times New Roman"/>
          <w:sz w:val="28"/>
          <w:szCs w:val="28"/>
        </w:rPr>
        <w:t xml:space="preserve"> </w:t>
      </w:r>
      <w:r w:rsidR="0093095C" w:rsidRPr="00FF40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73184" w:rsidRPr="00FF400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3095C" w:rsidRPr="00FF400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F08CB" w:rsidRPr="00FF400E">
        <w:rPr>
          <w:rFonts w:ascii="Times New Roman" w:hAnsi="Times New Roman" w:cs="Times New Roman"/>
          <w:sz w:val="28"/>
          <w:szCs w:val="28"/>
        </w:rPr>
        <w:t xml:space="preserve">396840 Воронежская область, </w:t>
      </w:r>
      <w:r w:rsidR="005C4065">
        <w:rPr>
          <w:rFonts w:ascii="Times New Roman" w:hAnsi="Times New Roman" w:cs="Times New Roman"/>
          <w:sz w:val="28"/>
          <w:szCs w:val="28"/>
        </w:rPr>
        <w:t xml:space="preserve">Нижнедевицкий </w:t>
      </w:r>
      <w:r w:rsidR="000F08CB" w:rsidRPr="00FF400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C40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406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C4065">
        <w:rPr>
          <w:rFonts w:ascii="Times New Roman" w:hAnsi="Times New Roman" w:cs="Times New Roman"/>
          <w:sz w:val="28"/>
          <w:szCs w:val="28"/>
        </w:rPr>
        <w:t>ижнедевицк</w:t>
      </w:r>
      <w:r w:rsidR="000F08CB" w:rsidRPr="00FF400E">
        <w:rPr>
          <w:rFonts w:ascii="Times New Roman" w:hAnsi="Times New Roman" w:cs="Times New Roman"/>
          <w:sz w:val="28"/>
          <w:szCs w:val="28"/>
        </w:rPr>
        <w:t xml:space="preserve">, </w:t>
      </w:r>
      <w:r w:rsidR="005C4065">
        <w:rPr>
          <w:rFonts w:ascii="Times New Roman" w:hAnsi="Times New Roman" w:cs="Times New Roman"/>
          <w:sz w:val="28"/>
          <w:szCs w:val="28"/>
        </w:rPr>
        <w:t>пл</w:t>
      </w:r>
      <w:r w:rsidR="000F08CB" w:rsidRPr="00FF400E">
        <w:rPr>
          <w:rFonts w:ascii="Times New Roman" w:hAnsi="Times New Roman" w:cs="Times New Roman"/>
          <w:sz w:val="28"/>
          <w:szCs w:val="28"/>
        </w:rPr>
        <w:t xml:space="preserve">. Ленина, </w:t>
      </w:r>
      <w:r w:rsidR="005C4065">
        <w:rPr>
          <w:rFonts w:ascii="Times New Roman" w:hAnsi="Times New Roman" w:cs="Times New Roman"/>
          <w:sz w:val="28"/>
          <w:szCs w:val="28"/>
        </w:rPr>
        <w:t>1</w:t>
      </w:r>
      <w:r w:rsidR="000F08CB" w:rsidRPr="00FF400E">
        <w:rPr>
          <w:rFonts w:ascii="Times New Roman" w:hAnsi="Times New Roman" w:cs="Times New Roman"/>
          <w:sz w:val="28"/>
          <w:szCs w:val="28"/>
        </w:rPr>
        <w:t xml:space="preserve">, кабинет № </w:t>
      </w:r>
      <w:r w:rsidR="005C4065">
        <w:rPr>
          <w:rFonts w:ascii="Times New Roman" w:hAnsi="Times New Roman" w:cs="Times New Roman"/>
          <w:sz w:val="28"/>
          <w:szCs w:val="28"/>
        </w:rPr>
        <w:t>12</w:t>
      </w:r>
      <w:r w:rsidR="00F73184" w:rsidRPr="00FF400E">
        <w:rPr>
          <w:rFonts w:ascii="Times New Roman" w:hAnsi="Times New Roman" w:cs="Times New Roman"/>
          <w:sz w:val="28"/>
          <w:szCs w:val="28"/>
        </w:rPr>
        <w:t>, а</w:t>
      </w:r>
      <w:r w:rsidR="0093095C" w:rsidRPr="00FF400E">
        <w:rPr>
          <w:rFonts w:ascii="Times New Roman" w:hAnsi="Times New Roman" w:cs="Times New Roman"/>
          <w:sz w:val="28"/>
          <w:szCs w:val="28"/>
        </w:rPr>
        <w:t xml:space="preserve">дрес электронной </w:t>
      </w:r>
      <w:r w:rsidR="0093095C" w:rsidRPr="00B24D6B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5" w:history="1">
        <w:r w:rsidR="005C4065" w:rsidRPr="00B24D6B">
          <w:rPr>
            <w:rStyle w:val="a3"/>
            <w:sz w:val="28"/>
            <w:szCs w:val="28"/>
            <w:lang w:val="en-US"/>
          </w:rPr>
          <w:t>ndev</w:t>
        </w:r>
        <w:r w:rsidR="005C4065" w:rsidRPr="00B24D6B">
          <w:rPr>
            <w:rStyle w:val="a3"/>
            <w:sz w:val="28"/>
            <w:szCs w:val="28"/>
          </w:rPr>
          <w:t>@</w:t>
        </w:r>
        <w:r w:rsidR="005C4065" w:rsidRPr="00B24D6B">
          <w:rPr>
            <w:rStyle w:val="a3"/>
            <w:sz w:val="28"/>
            <w:szCs w:val="28"/>
            <w:lang w:val="en-US"/>
          </w:rPr>
          <w:t>govvrn</w:t>
        </w:r>
        <w:r w:rsidR="005C4065" w:rsidRPr="00B24D6B">
          <w:rPr>
            <w:rStyle w:val="a3"/>
            <w:sz w:val="28"/>
            <w:szCs w:val="28"/>
          </w:rPr>
          <w:t>.</w:t>
        </w:r>
        <w:proofErr w:type="spellStart"/>
        <w:r w:rsidR="005C4065" w:rsidRPr="00B24D6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C4065">
        <w:rPr>
          <w:sz w:val="23"/>
          <w:szCs w:val="23"/>
        </w:rPr>
        <w:t xml:space="preserve"> </w:t>
      </w:r>
    </w:p>
    <w:p w:rsidR="0093095C" w:rsidRPr="00FF400E" w:rsidRDefault="00E1431A" w:rsidP="008202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00E">
        <w:rPr>
          <w:rFonts w:ascii="Times New Roman" w:hAnsi="Times New Roman" w:cs="Times New Roman"/>
          <w:iCs/>
          <w:sz w:val="28"/>
          <w:szCs w:val="28"/>
        </w:rPr>
        <w:t xml:space="preserve">Срок проведения </w:t>
      </w:r>
      <w:r w:rsidRPr="00A77447">
        <w:rPr>
          <w:rFonts w:ascii="Times New Roman" w:hAnsi="Times New Roman" w:cs="Times New Roman"/>
          <w:iCs/>
          <w:sz w:val="28"/>
          <w:szCs w:val="28"/>
        </w:rPr>
        <w:t>отбора</w:t>
      </w:r>
      <w:r w:rsidR="003175F9">
        <w:rPr>
          <w:rFonts w:ascii="Times New Roman" w:hAnsi="Times New Roman" w:cs="Times New Roman"/>
          <w:iCs/>
          <w:sz w:val="28"/>
          <w:szCs w:val="28"/>
        </w:rPr>
        <w:t>:</w:t>
      </w:r>
      <w:r w:rsidR="00C625F8">
        <w:rPr>
          <w:rFonts w:ascii="Times New Roman" w:hAnsi="Times New Roman" w:cs="Times New Roman"/>
          <w:iCs/>
          <w:sz w:val="28"/>
          <w:szCs w:val="28"/>
        </w:rPr>
        <w:t xml:space="preserve"> 10 календарных дней</w:t>
      </w:r>
      <w:r w:rsidRPr="00A7744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77447">
        <w:rPr>
          <w:rFonts w:ascii="Times New Roman" w:hAnsi="Times New Roman" w:cs="Times New Roman"/>
          <w:sz w:val="28"/>
          <w:szCs w:val="28"/>
        </w:rPr>
        <w:t>с 8:00</w:t>
      </w:r>
      <w:r w:rsidR="0093095C" w:rsidRPr="00A77447">
        <w:rPr>
          <w:rFonts w:ascii="Times New Roman" w:hAnsi="Times New Roman" w:cs="Times New Roman"/>
          <w:sz w:val="28"/>
          <w:szCs w:val="28"/>
        </w:rPr>
        <w:t xml:space="preserve"> </w:t>
      </w:r>
      <w:r w:rsidR="0063433F" w:rsidRPr="003175F9">
        <w:rPr>
          <w:rFonts w:ascii="Times New Roman" w:hAnsi="Times New Roman" w:cs="Times New Roman"/>
          <w:sz w:val="28"/>
          <w:szCs w:val="28"/>
        </w:rPr>
        <w:t>«</w:t>
      </w:r>
      <w:r w:rsidR="003175F9">
        <w:rPr>
          <w:rFonts w:ascii="Times New Roman" w:hAnsi="Times New Roman" w:cs="Times New Roman"/>
          <w:sz w:val="28"/>
          <w:szCs w:val="28"/>
        </w:rPr>
        <w:t>08</w:t>
      </w:r>
      <w:r w:rsidR="0063433F" w:rsidRPr="003175F9">
        <w:rPr>
          <w:rFonts w:ascii="Times New Roman" w:hAnsi="Times New Roman" w:cs="Times New Roman"/>
          <w:sz w:val="28"/>
          <w:szCs w:val="28"/>
        </w:rPr>
        <w:t>»</w:t>
      </w:r>
      <w:r w:rsidR="0093095C" w:rsidRPr="003175F9">
        <w:rPr>
          <w:rFonts w:ascii="Times New Roman" w:hAnsi="Times New Roman" w:cs="Times New Roman"/>
          <w:sz w:val="28"/>
          <w:szCs w:val="28"/>
        </w:rPr>
        <w:t xml:space="preserve"> </w:t>
      </w:r>
      <w:r w:rsidR="000F08CB" w:rsidRPr="003175F9">
        <w:rPr>
          <w:rFonts w:ascii="Times New Roman" w:hAnsi="Times New Roman" w:cs="Times New Roman"/>
          <w:sz w:val="28"/>
          <w:szCs w:val="28"/>
        </w:rPr>
        <w:t>октября</w:t>
      </w:r>
      <w:r w:rsidR="0093095C" w:rsidRPr="00A77447">
        <w:rPr>
          <w:rFonts w:ascii="Times New Roman" w:hAnsi="Times New Roman" w:cs="Times New Roman"/>
          <w:sz w:val="28"/>
          <w:szCs w:val="28"/>
        </w:rPr>
        <w:t xml:space="preserve">  202</w:t>
      </w:r>
      <w:r w:rsidR="001A1869">
        <w:rPr>
          <w:rFonts w:ascii="Times New Roman" w:hAnsi="Times New Roman" w:cs="Times New Roman"/>
          <w:sz w:val="28"/>
          <w:szCs w:val="28"/>
        </w:rPr>
        <w:t>4</w:t>
      </w:r>
      <w:r w:rsidR="0093095C" w:rsidRPr="00A77447">
        <w:rPr>
          <w:rFonts w:ascii="Times New Roman" w:hAnsi="Times New Roman" w:cs="Times New Roman"/>
          <w:sz w:val="28"/>
          <w:szCs w:val="28"/>
        </w:rPr>
        <w:t xml:space="preserve"> г</w:t>
      </w:r>
      <w:r w:rsidRPr="00A77447">
        <w:rPr>
          <w:rFonts w:ascii="Times New Roman" w:hAnsi="Times New Roman" w:cs="Times New Roman"/>
          <w:sz w:val="28"/>
          <w:szCs w:val="28"/>
        </w:rPr>
        <w:t xml:space="preserve"> до 1</w:t>
      </w:r>
      <w:r w:rsidR="005C4065" w:rsidRPr="00A77447">
        <w:rPr>
          <w:rFonts w:ascii="Times New Roman" w:hAnsi="Times New Roman" w:cs="Times New Roman"/>
          <w:sz w:val="28"/>
          <w:szCs w:val="28"/>
        </w:rPr>
        <w:t>6</w:t>
      </w:r>
      <w:r w:rsidRPr="00A77447">
        <w:rPr>
          <w:rFonts w:ascii="Times New Roman" w:hAnsi="Times New Roman" w:cs="Times New Roman"/>
          <w:sz w:val="28"/>
          <w:szCs w:val="28"/>
        </w:rPr>
        <w:t xml:space="preserve">:00 </w:t>
      </w:r>
      <w:r w:rsidR="0093095C" w:rsidRPr="00A77447">
        <w:rPr>
          <w:rFonts w:ascii="Times New Roman" w:hAnsi="Times New Roman" w:cs="Times New Roman"/>
          <w:sz w:val="28"/>
          <w:szCs w:val="28"/>
        </w:rPr>
        <w:t xml:space="preserve"> </w:t>
      </w:r>
      <w:r w:rsidR="0063433F" w:rsidRPr="003175F9">
        <w:rPr>
          <w:rFonts w:ascii="Times New Roman" w:hAnsi="Times New Roman" w:cs="Times New Roman"/>
          <w:sz w:val="28"/>
          <w:szCs w:val="28"/>
        </w:rPr>
        <w:t>«</w:t>
      </w:r>
      <w:r w:rsidR="003175F9">
        <w:rPr>
          <w:rFonts w:ascii="Times New Roman" w:hAnsi="Times New Roman" w:cs="Times New Roman"/>
          <w:sz w:val="28"/>
          <w:szCs w:val="28"/>
        </w:rPr>
        <w:t>17</w:t>
      </w:r>
      <w:r w:rsidR="0063433F" w:rsidRPr="003175F9">
        <w:rPr>
          <w:rFonts w:ascii="Times New Roman" w:hAnsi="Times New Roman" w:cs="Times New Roman"/>
          <w:sz w:val="28"/>
          <w:szCs w:val="28"/>
        </w:rPr>
        <w:t>»</w:t>
      </w:r>
      <w:r w:rsidR="0093095C" w:rsidRPr="003175F9">
        <w:rPr>
          <w:rFonts w:ascii="Times New Roman" w:hAnsi="Times New Roman" w:cs="Times New Roman"/>
          <w:sz w:val="28"/>
          <w:szCs w:val="28"/>
        </w:rPr>
        <w:t xml:space="preserve"> </w:t>
      </w:r>
      <w:r w:rsidR="00A77447" w:rsidRPr="003175F9">
        <w:rPr>
          <w:rFonts w:ascii="Times New Roman" w:hAnsi="Times New Roman" w:cs="Times New Roman"/>
          <w:sz w:val="28"/>
          <w:szCs w:val="28"/>
        </w:rPr>
        <w:t>октября</w:t>
      </w:r>
      <w:r w:rsidR="0063433F" w:rsidRPr="00A77447">
        <w:rPr>
          <w:rFonts w:ascii="Times New Roman" w:hAnsi="Times New Roman" w:cs="Times New Roman"/>
          <w:sz w:val="28"/>
          <w:szCs w:val="28"/>
        </w:rPr>
        <w:t xml:space="preserve"> </w:t>
      </w:r>
      <w:r w:rsidR="0093095C" w:rsidRPr="00A77447">
        <w:rPr>
          <w:rFonts w:ascii="Times New Roman" w:hAnsi="Times New Roman" w:cs="Times New Roman"/>
          <w:sz w:val="28"/>
          <w:szCs w:val="28"/>
        </w:rPr>
        <w:t>202</w:t>
      </w:r>
      <w:r w:rsidR="001A1869">
        <w:rPr>
          <w:rFonts w:ascii="Times New Roman" w:hAnsi="Times New Roman" w:cs="Times New Roman"/>
          <w:sz w:val="28"/>
          <w:szCs w:val="28"/>
        </w:rPr>
        <w:t>4</w:t>
      </w:r>
      <w:r w:rsidR="0093095C" w:rsidRPr="00A774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65" w:rsidRPr="00B24D6B" w:rsidRDefault="00F73184" w:rsidP="00820284">
      <w:pPr>
        <w:tabs>
          <w:tab w:val="left" w:pos="1214"/>
        </w:tabs>
        <w:spacing w:line="240" w:lineRule="auto"/>
        <w:ind w:firstLine="851"/>
        <w:rPr>
          <w:sz w:val="28"/>
          <w:szCs w:val="28"/>
        </w:rPr>
      </w:pPr>
      <w:r w:rsidRPr="00FF400E">
        <w:rPr>
          <w:rFonts w:ascii="Times New Roman" w:hAnsi="Times New Roman"/>
          <w:sz w:val="28"/>
          <w:szCs w:val="28"/>
        </w:rPr>
        <w:t xml:space="preserve">Объявление о проведении отбора размещается на официальном сайте администрации </w:t>
      </w:r>
      <w:r w:rsidR="00E60A92" w:rsidRPr="00FF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065">
        <w:rPr>
          <w:rFonts w:ascii="Times New Roman" w:hAnsi="Times New Roman"/>
          <w:sz w:val="28"/>
          <w:szCs w:val="28"/>
        </w:rPr>
        <w:t>Нижнедевицк</w:t>
      </w:r>
      <w:r w:rsidR="00B24D6B">
        <w:rPr>
          <w:rFonts w:ascii="Times New Roman" w:hAnsi="Times New Roman"/>
          <w:sz w:val="28"/>
          <w:szCs w:val="28"/>
        </w:rPr>
        <w:t>о</w:t>
      </w:r>
      <w:r w:rsidR="005C4065">
        <w:rPr>
          <w:rFonts w:ascii="Times New Roman" w:hAnsi="Times New Roman"/>
          <w:sz w:val="28"/>
          <w:szCs w:val="28"/>
        </w:rPr>
        <w:t>го</w:t>
      </w:r>
      <w:proofErr w:type="spellEnd"/>
      <w:r w:rsidRPr="00FF400E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 по сетевому адресу</w:t>
      </w:r>
      <w:r w:rsidR="00D71F22" w:rsidRPr="00FF400E">
        <w:rPr>
          <w:rFonts w:ascii="Times New Roman" w:hAnsi="Times New Roman"/>
          <w:sz w:val="28"/>
          <w:szCs w:val="28"/>
        </w:rPr>
        <w:t>:</w:t>
      </w:r>
      <w:r w:rsidR="005C4065" w:rsidRPr="005C4065">
        <w:rPr>
          <w:sz w:val="23"/>
          <w:szCs w:val="23"/>
        </w:rPr>
        <w:t xml:space="preserve"> </w:t>
      </w:r>
      <w:hyperlink r:id="rId6" w:history="1">
        <w:r w:rsidR="005C4065" w:rsidRPr="00B24D6B">
          <w:rPr>
            <w:rStyle w:val="a3"/>
            <w:sz w:val="28"/>
            <w:szCs w:val="28"/>
          </w:rPr>
          <w:t>https://nizhnedevick.ru/</w:t>
        </w:r>
      </w:hyperlink>
      <w:r w:rsidR="005C4065" w:rsidRPr="00B24D6B">
        <w:rPr>
          <w:sz w:val="28"/>
          <w:szCs w:val="28"/>
        </w:rPr>
        <w:t xml:space="preserve"> </w:t>
      </w:r>
    </w:p>
    <w:p w:rsidR="00A413C1" w:rsidRPr="00FF400E" w:rsidRDefault="00A413C1" w:rsidP="00820284">
      <w:pPr>
        <w:pStyle w:val="ConsPlusNormal"/>
        <w:ind w:firstLine="709"/>
        <w:jc w:val="both"/>
        <w:rPr>
          <w:sz w:val="28"/>
          <w:szCs w:val="28"/>
        </w:rPr>
      </w:pPr>
      <w:r w:rsidRPr="00FF400E">
        <w:rPr>
          <w:sz w:val="28"/>
          <w:szCs w:val="28"/>
        </w:rPr>
        <w:t>Результатом получения субсидий является создание не менее 1 рабочего места, с обеспечением уровня заработной платы работника не менее ми</w:t>
      </w:r>
      <w:r w:rsidR="00E4234F">
        <w:rPr>
          <w:sz w:val="28"/>
          <w:szCs w:val="28"/>
        </w:rPr>
        <w:t xml:space="preserve">нимального </w:t>
      </w:r>
      <w:proofErr w:type="gramStart"/>
      <w:r w:rsidR="00E4234F">
        <w:rPr>
          <w:sz w:val="28"/>
          <w:szCs w:val="28"/>
        </w:rPr>
        <w:t>размера оплаты труда</w:t>
      </w:r>
      <w:proofErr w:type="gramEnd"/>
      <w:r w:rsidR="00E4234F">
        <w:rPr>
          <w:sz w:val="28"/>
          <w:szCs w:val="28"/>
        </w:rPr>
        <w:t>, установленного законодательством Российской Федерации.</w:t>
      </w:r>
    </w:p>
    <w:p w:rsidR="001A1869" w:rsidRDefault="009F4C11" w:rsidP="00820284">
      <w:pPr>
        <w:pStyle w:val="Style6"/>
        <w:tabs>
          <w:tab w:val="left" w:pos="1066"/>
        </w:tabs>
        <w:spacing w:line="240" w:lineRule="auto"/>
        <w:ind w:firstLine="567"/>
        <w:rPr>
          <w:sz w:val="28"/>
          <w:szCs w:val="28"/>
        </w:rPr>
      </w:pPr>
      <w:r w:rsidRPr="00FF400E">
        <w:rPr>
          <w:sz w:val="28"/>
          <w:szCs w:val="28"/>
        </w:rPr>
        <w:t xml:space="preserve">   </w:t>
      </w:r>
      <w:r w:rsidR="001E71E6" w:rsidRPr="00FF400E">
        <w:rPr>
          <w:sz w:val="28"/>
          <w:szCs w:val="28"/>
        </w:rPr>
        <w:t>Требования (критерии), которым должны  соответствовать получатели субсидии на дату подачи заявки на предоставление субсидии:</w:t>
      </w:r>
    </w:p>
    <w:p w:rsidR="001A1869" w:rsidRPr="00741FB7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процентов.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а также косвенное участие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1A1869" w:rsidRPr="00741FB7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A1869" w:rsidRPr="00741FB7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в)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A1869" w:rsidRPr="00741FB7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получатель субсидии (участник отбора) не получает средства из бюджета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иных муниципальных правовых актов на цели, установленные </w:t>
      </w:r>
      <w:hyperlink w:anchor="P48" w:history="1">
        <w:r w:rsidRPr="00741FB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1869" w:rsidRPr="00741FB7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1A1869" w:rsidRPr="00741FB7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П14"/>
      <w:bookmarkEnd w:id="2"/>
      <w:r w:rsidRPr="00741FB7">
        <w:rPr>
          <w:rFonts w:ascii="Times New Roman" w:hAnsi="Times New Roman" w:cs="Times New Roman"/>
          <w:sz w:val="28"/>
          <w:szCs w:val="28"/>
        </w:rPr>
        <w:t>е)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A1869" w:rsidRPr="00741FB7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ж) у получателя субсидии (участника отбора) отсутствует просроченная задолженность по возврату в бюджет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Нижнедевицким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муниципальным районом;</w:t>
      </w:r>
    </w:p>
    <w:p w:rsidR="001A1869" w:rsidRPr="00741FB7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1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>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прекратил деятельность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1A1869" w:rsidRPr="00741FB7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получателями субсидии (участниками отбора);</w:t>
      </w:r>
    </w:p>
    <w:p w:rsidR="001A1869" w:rsidRDefault="001A1869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к) получатель субсидии (участник отбора) выплачивает заработную плату в размере не ниже минимального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1303D5" w:rsidRDefault="001303D5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3D5" w:rsidRPr="00741FB7" w:rsidRDefault="001303D5" w:rsidP="00130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субсидии - зарегистрированные и осуществляющие деятельность на территории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муниципального района юридические лица и индивидуальные предприниматели, являющиеся субъектами малого и среднего предпринимательства в соответствии со ст. 4 Федерального закона от 24.07.2007 № 209-ФЗ «О развитии малого и среднего предпринимательства в Российской Федерации» (далее – Закон № 209-ФЗ), сведения о которых внесены в единый реестр субъектов малого и среднего предпринимательства, а также физические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лица - производители товаров, работ, услуг. </w:t>
      </w:r>
    </w:p>
    <w:p w:rsidR="001303D5" w:rsidRDefault="001303D5" w:rsidP="001A18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D2" w:rsidRPr="00741FB7" w:rsidRDefault="00FC69D2" w:rsidP="00FC6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Заявка подается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с требованиями и в сроки, указанные в объявлении о проведении отбора. Документы, полученные по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срока приема заявок, указанного  в объявлении, приёму не подлежат.</w:t>
      </w:r>
    </w:p>
    <w:p w:rsidR="00FC69D2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Заявитель вправе подать одну заявку.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1FB7">
        <w:rPr>
          <w:rFonts w:ascii="Times New Roman" w:hAnsi="Times New Roman" w:cs="Times New Roman"/>
          <w:sz w:val="28"/>
          <w:szCs w:val="28"/>
        </w:rPr>
        <w:t>олучателем субсидии представляются в составе заявки в сроки, следующие документы: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35" w:history="1">
        <w:r w:rsidRPr="00741FB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 форме  согласно приложению № 1 к настоящему Порядку;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б)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 и общего количества листов в приложении;</w:t>
      </w:r>
    </w:p>
    <w:p w:rsidR="00FC69D2" w:rsidRPr="00741FB7" w:rsidRDefault="00FC69D2" w:rsidP="00FC6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258" w:history="1">
        <w:r w:rsidRPr="00741FB7">
          <w:rPr>
            <w:rFonts w:ascii="Times New Roman" w:hAnsi="Times New Roman" w:cs="Times New Roman"/>
            <w:sz w:val="28"/>
            <w:szCs w:val="28"/>
          </w:rPr>
          <w:t>расчёт размера субсидии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(в расчёте размера запрашиваемой субсидии не учитывается сумма НДС) по форме согласно приложению № 2 к настоящему Порядку;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г)  технико-экономическое обоснование приобретения оборудования, в том числе автотранспортных средств, в целях создания и (или) развития, и (или) модернизации производства товаров (работ, услуг) по форме согласно приложению № 3 к настоящему Порядку;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>)  копии документов, подтверждающих фактически произведённые затраты (заверенные получателем договоры на приобретение в собственность оборудования, в том числе автотранспортных средств, акты приёма-передачи оборудования, товарные накладные, счета-фактуры, заверенные банком платёжные поручения при оплате оборудования через кредитное учреждение);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е) заверенные получателем субсидии копии бухгалтерских документов, подтверждающих постановку на баланс приобретенного оборудования, в том числе автотранспортных средств;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ж) анкету получателя субсидии по форме согласно приложению № 4 к настоящему Порядку;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согласие получателя субсидии на осуществление администрацией и органами муниципального финансового контроля проверки соблюдения условий и порядка предоставления субсидии, в том числе в части достижения </w:t>
      </w:r>
      <w:r w:rsidRPr="00741FB7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субсидии, по форме согласно приложению № 5 к настоящему Порядку (прилагается к заявке, не подшивается);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z w:val="28"/>
          <w:szCs w:val="28"/>
        </w:rPr>
        <w:t>и) </w:t>
      </w:r>
      <w:r w:rsidRPr="00741FB7">
        <w:rPr>
          <w:rFonts w:ascii="Times New Roman" w:hAnsi="Times New Roman" w:cs="Times New Roman"/>
          <w:sz w:val="28"/>
          <w:szCs w:val="28"/>
        </w:rPr>
        <w:t>согласие получателя субсидии на передачу информации по межведомственному запросу, на предоставление документов и сведений по форме согласно приложению № 6 к настоящему Порядку (прилагается к заявке, не подшивается);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z w:val="28"/>
          <w:szCs w:val="28"/>
        </w:rPr>
        <w:t>к) </w:t>
      </w:r>
      <w:r w:rsidRPr="00741FB7">
        <w:rPr>
          <w:rFonts w:ascii="Times New Roman" w:hAnsi="Times New Roman" w:cs="Times New Roman"/>
          <w:sz w:val="28"/>
          <w:szCs w:val="28"/>
        </w:rPr>
        <w:t>согласие получателя субсидии на публикацию (размещение) в информационно-телекоммуникационной сети «Интернет» согласно приложению № 7 к настоящему Порядку (прилагается к заявке, не подшивается);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z w:val="28"/>
          <w:szCs w:val="28"/>
        </w:rPr>
        <w:t>л) </w:t>
      </w:r>
      <w:r w:rsidRPr="00741FB7">
        <w:rPr>
          <w:rFonts w:ascii="Times New Roman" w:hAnsi="Times New Roman" w:cs="Times New Roman"/>
          <w:sz w:val="28"/>
          <w:szCs w:val="28"/>
        </w:rPr>
        <w:t> заявление о соответствии вновь созданного юридического лица и вновь зарегистрированного индивидуального предпринимателя - получателя субсидии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8 к настоящему Порядку;</w:t>
      </w:r>
    </w:p>
    <w:p w:rsidR="00FC69D2" w:rsidRDefault="006229F3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9D2" w:rsidRPr="00741FB7">
        <w:rPr>
          <w:rFonts w:ascii="Times New Roman" w:hAnsi="Times New Roman" w:cs="Times New Roman"/>
          <w:sz w:val="28"/>
          <w:szCs w:val="28"/>
        </w:rPr>
        <w:t>документы, предусмотренные  пунктом 15 настоящего Порядка.</w:t>
      </w:r>
    </w:p>
    <w:p w:rsidR="00820284" w:rsidRPr="00741FB7" w:rsidRDefault="00820284" w:rsidP="008202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а) заявление о том, что получатель субсидии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третьих лиц) участия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процентов;</w:t>
      </w:r>
    </w:p>
    <w:p w:rsidR="00820284" w:rsidRPr="00741FB7" w:rsidRDefault="00820284" w:rsidP="008202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заявление о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получателя субсидии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20284" w:rsidRPr="00741FB7" w:rsidRDefault="00820284" w:rsidP="008202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заявление о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получателя субсидии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20284" w:rsidRPr="00741FB7" w:rsidRDefault="00820284" w:rsidP="008202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 заявление о том, что получатель субсидии не является иностранным агентом в соответствии с Федеральным законом «О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820284" w:rsidRPr="00741FB7" w:rsidRDefault="00820284" w:rsidP="008202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>) заявление о том, что получатель субсидии, являющийся юридическим лицом, не находится в процессе реорганизации,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820284" w:rsidRPr="00741FB7" w:rsidRDefault="00820284" w:rsidP="008202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е) </w:t>
      </w:r>
      <w:r w:rsidRPr="00741FB7">
        <w:rPr>
          <w:rStyle w:val="FontStyle14"/>
          <w:sz w:val="28"/>
          <w:szCs w:val="28"/>
        </w:rPr>
        <w:t>справку о размере</w:t>
      </w:r>
      <w:r w:rsidRPr="00741FB7">
        <w:rPr>
          <w:rFonts w:ascii="Times New Roman" w:hAnsi="Times New Roman" w:cs="Times New Roman"/>
          <w:sz w:val="28"/>
          <w:szCs w:val="28"/>
        </w:rPr>
        <w:t xml:space="preserve"> среднемесячной выплаченной заработной платы сотрудников получателя субсидии за последние три месяца.</w:t>
      </w:r>
    </w:p>
    <w:p w:rsidR="00820284" w:rsidRPr="00741FB7" w:rsidRDefault="00820284" w:rsidP="008202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Сведения о неполучении получателем субсидии  средств из бюджета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иных муниципальных </w:t>
      </w:r>
      <w:r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на цели, </w:t>
      </w:r>
      <w:r w:rsidRPr="00741FB7">
        <w:rPr>
          <w:rFonts w:ascii="Times New Roman" w:eastAsia="Calibri" w:hAnsi="Times New Roman" w:cs="Times New Roman"/>
          <w:sz w:val="28"/>
          <w:szCs w:val="28"/>
        </w:rPr>
        <w:t xml:space="preserve">указанные в </w:t>
      </w:r>
      <w:hyperlink w:anchor="P48" w:history="1">
        <w:r w:rsidRPr="00741FB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настоящего Порядка (подпункт «г» пункта 14 настоящего Порядка), об отсутствии у получателя субсидии просроченной задолженности по возврату в бюджет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муниципального района иных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Нижнедевицким</w:t>
      </w:r>
      <w:proofErr w:type="spellEnd"/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муниципальным районом (подпункт «ж» пункта 14 настоящего Порядка) </w:t>
      </w:r>
      <w:r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 </w:t>
      </w:r>
      <w:r w:rsidRPr="00741FB7">
        <w:rPr>
          <w:rFonts w:ascii="Times New Roman" w:hAnsi="Times New Roman" w:cs="Times New Roman"/>
          <w:sz w:val="28"/>
          <w:szCs w:val="28"/>
        </w:rPr>
        <w:t>администрации запрашивает самостоятельно в отделе финансов администрации по состоянию на дату подачи заявки.</w:t>
      </w:r>
    </w:p>
    <w:p w:rsidR="00820284" w:rsidRPr="00741FB7" w:rsidRDefault="00820284" w:rsidP="008202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Справку налогового органа о том, что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(подпункт «е» пункта 14 настоящего Порядка) администрация запрашивает самостоятельно посредством межведомственного запроса, в том числе в электронной форме с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использованием единой системы межведомственного электронного взаимодействия, по состоянию на дату подачи заявки.</w:t>
      </w:r>
    </w:p>
    <w:p w:rsidR="00820284" w:rsidRPr="00741FB7" w:rsidRDefault="00820284" w:rsidP="008202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получателями субсидии (подпункт «и» пункта 14 настоящего Порядка), администрация проверяет самостоятельно с </w:t>
      </w:r>
      <w:r w:rsidRPr="00741FB7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 электронного сервиса «</w:t>
      </w:r>
      <w:hyperlink r:id="rId7" w:tgtFrame="_blank" w:history="1">
        <w:r w:rsidRPr="00741FB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Реестр дисквалифицированных лиц</w:t>
        </w:r>
      </w:hyperlink>
      <w:r w:rsidRPr="00741FB7">
        <w:rPr>
          <w:rFonts w:ascii="Times New Roman" w:hAnsi="Times New Roman" w:cs="Times New Roman"/>
          <w:sz w:val="28"/>
          <w:szCs w:val="28"/>
          <w:shd w:val="clear" w:color="auto" w:fill="FFFFFF"/>
        </w:rPr>
        <w:t>» в</w:t>
      </w:r>
      <w:r w:rsidRPr="00741FB7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6229F3" w:rsidRPr="00741FB7" w:rsidRDefault="006229F3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Участник отбора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подачи заявки. В противном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администрация запрашивает данные документы самостоятельно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по состоянию на дату подачи заявки.</w:t>
      </w:r>
    </w:p>
    <w:p w:rsidR="00FC69D2" w:rsidRPr="00741FB7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Style w:val="FontStyle14"/>
          <w:sz w:val="28"/>
          <w:szCs w:val="28"/>
        </w:rPr>
        <w:t xml:space="preserve">Документы, входящие в состав заявки, должны быть </w:t>
      </w:r>
      <w:proofErr w:type="gramStart"/>
      <w:r w:rsidRPr="00741FB7">
        <w:rPr>
          <w:rStyle w:val="FontStyle14"/>
          <w:sz w:val="28"/>
          <w:szCs w:val="28"/>
        </w:rPr>
        <w:t>прошиты и заверены</w:t>
      </w:r>
      <w:proofErr w:type="gramEnd"/>
      <w:r w:rsidRPr="00741FB7">
        <w:rPr>
          <w:rStyle w:val="FontStyle14"/>
          <w:sz w:val="28"/>
          <w:szCs w:val="28"/>
        </w:rPr>
        <w:t xml:space="preserve"> должностным лицом </w:t>
      </w:r>
      <w:r w:rsidRPr="00741FB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41FB7">
        <w:rPr>
          <w:rStyle w:val="FontStyle14"/>
          <w:color w:val="000000"/>
          <w:sz w:val="28"/>
          <w:szCs w:val="28"/>
        </w:rPr>
        <w:t xml:space="preserve"> (у</w:t>
      </w:r>
      <w:r w:rsidRPr="00741FB7">
        <w:rPr>
          <w:rFonts w:ascii="Times New Roman" w:hAnsi="Times New Roman" w:cs="Times New Roman"/>
          <w:sz w:val="28"/>
          <w:szCs w:val="28"/>
        </w:rPr>
        <w:t>частника отбора).</w:t>
      </w:r>
      <w:r w:rsidRPr="00741FB7">
        <w:rPr>
          <w:rStyle w:val="FontStyle14"/>
          <w:sz w:val="28"/>
          <w:szCs w:val="28"/>
        </w:rPr>
        <w:t xml:space="preserve">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FC69D2" w:rsidRDefault="00FC69D2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несёт участник отбора в соответствии с законодательством Российской Федерации</w:t>
      </w:r>
    </w:p>
    <w:p w:rsidR="00EE4491" w:rsidRPr="00741FB7" w:rsidRDefault="00EE4491" w:rsidP="00EE44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Заявки могут быть отозваны участниками отбора до наступления даты окончания приёма заявок путем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представившим их лицом письменного уведомления в администрацию.</w:t>
      </w:r>
    </w:p>
    <w:p w:rsidR="00EE4491" w:rsidRPr="00741FB7" w:rsidRDefault="00EE4491" w:rsidP="00EE44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отзыва заявки она подлежит возврату участнику отбора лично под роспись в течение двух рабочих дней со дня поступления письменного уведомления об отзыве заявки. </w:t>
      </w:r>
    </w:p>
    <w:p w:rsidR="00EE4491" w:rsidRPr="00741FB7" w:rsidRDefault="00EE4491" w:rsidP="00EE44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Информация об отзыве заявки вносится в журнал регистрации путем проставления соответствующей отметки. </w:t>
      </w:r>
    </w:p>
    <w:p w:rsidR="00EE4491" w:rsidRPr="00741FB7" w:rsidRDefault="00EE4491" w:rsidP="00EE44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заявку участник отбора  до дня окончания срока приёма заявок направляет в администрацию уведомление с обязательным  указанием в сопроводительном письме текста «Внесение изменений в заявку на участие в отборе на право получения субсидии субъектами малого и среднего предпринимательства, а также физическими лицами - производителями товаров, работ, услуг на компенсацию части затрат по приобретению оборудования, в том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автотранспортных средств, в целях создания и (или) развития либо модернизации производства товаров (работ, услуг)».</w:t>
      </w:r>
    </w:p>
    <w:p w:rsidR="00EE4491" w:rsidRPr="00741FB7" w:rsidRDefault="00EE4491" w:rsidP="00EE44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 сопроводительном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, оформленном на официальном бланке (при наличии), приводится перечень изменений, вносимых в заявку. Изменения к заявке, предоставленные в установленном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, становятся ее неотъемлемой частью. </w:t>
      </w:r>
    </w:p>
    <w:p w:rsidR="004458E6" w:rsidRDefault="00EE4491" w:rsidP="00EE44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 Заявки участникам отбора на доработку не возвращаются.</w:t>
      </w:r>
    </w:p>
    <w:p w:rsidR="004458E6" w:rsidRDefault="004458E6" w:rsidP="004458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Рассмотрение и оценка заявок на предмет их соответствия тр</w:t>
      </w:r>
      <w:r>
        <w:rPr>
          <w:rFonts w:ascii="Times New Roman" w:hAnsi="Times New Roman" w:cs="Times New Roman"/>
          <w:sz w:val="28"/>
          <w:szCs w:val="28"/>
        </w:rPr>
        <w:t>ебованиям</w:t>
      </w:r>
      <w:r w:rsidRPr="00741FB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и требованиям, установленным в объявлении о проведении отбора, принятие решения по рассмотрению заявки или по отклонению к рассмотрению (с указанием причины) производится комиссией по вопросам оказания финансовой и имущественной поддержки субъектам  малого и среднего предпринимательства (далее - Комиссия), порядок формирования, работы, полномочия и состав которой утверждаются муниципальным правовым актом администрации.</w:t>
      </w:r>
      <w:proofErr w:type="gramEnd"/>
    </w:p>
    <w:p w:rsidR="004458E6" w:rsidRPr="00741FB7" w:rsidRDefault="004458E6" w:rsidP="004458E6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 Приём и проверку документов, представленных </w:t>
      </w:r>
      <w:r w:rsidRPr="00741FB7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организационно-техническое обеспечение деятельности Комиссии осуществляет отдел экономики  </w:t>
      </w:r>
      <w:r w:rsidRPr="00741F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41FB7">
        <w:rPr>
          <w:rFonts w:ascii="Times New Roman" w:hAnsi="Times New Roman" w:cs="Times New Roman"/>
          <w:color w:val="000000"/>
          <w:sz w:val="28"/>
          <w:szCs w:val="28"/>
        </w:rPr>
        <w:t>(далее - уполномоченный орган).</w:t>
      </w:r>
    </w:p>
    <w:p w:rsidR="004458E6" w:rsidRPr="00741FB7" w:rsidRDefault="004458E6" w:rsidP="004458E6">
      <w:pPr>
        <w:pStyle w:val="a6"/>
        <w:ind w:firstLine="709"/>
        <w:jc w:val="both"/>
        <w:rPr>
          <w:rStyle w:val="FontStyle14"/>
          <w:color w:val="000000"/>
          <w:sz w:val="28"/>
          <w:szCs w:val="28"/>
        </w:rPr>
      </w:pPr>
      <w:r w:rsidRPr="00741FB7">
        <w:rPr>
          <w:rStyle w:val="FontStyle14"/>
          <w:sz w:val="28"/>
          <w:szCs w:val="28"/>
        </w:rPr>
        <w:t xml:space="preserve"> Уполномоченный орган при приёме заявок сверяет фактическое наличие документов с перечнем, установленным пунктом </w:t>
      </w:r>
      <w:r w:rsidRPr="00741FB7">
        <w:rPr>
          <w:rFonts w:ascii="Times New Roman" w:hAnsi="Times New Roman" w:cs="Times New Roman"/>
          <w:sz w:val="28"/>
          <w:szCs w:val="28"/>
        </w:rPr>
        <w:t>18</w:t>
      </w:r>
      <w:r w:rsidRPr="00741FB7">
        <w:rPr>
          <w:rStyle w:val="FontStyle14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41FB7">
        <w:rPr>
          <w:rStyle w:val="FontStyle14"/>
          <w:sz w:val="28"/>
          <w:szCs w:val="28"/>
        </w:rPr>
        <w:t xml:space="preserve">Порядка. В </w:t>
      </w:r>
      <w:proofErr w:type="gramStart"/>
      <w:r w:rsidRPr="00741FB7">
        <w:rPr>
          <w:rStyle w:val="FontStyle14"/>
          <w:sz w:val="28"/>
          <w:szCs w:val="28"/>
        </w:rPr>
        <w:t>случае</w:t>
      </w:r>
      <w:proofErr w:type="gramEnd"/>
      <w:r w:rsidRPr="00741FB7">
        <w:rPr>
          <w:rStyle w:val="FontStyle14"/>
          <w:sz w:val="28"/>
          <w:szCs w:val="28"/>
        </w:rPr>
        <w:t xml:space="preserve"> их соответствия уполномоченный орган регистрирует заявки незамедлительно по мере их поступления в пронумерованном,</w:t>
      </w:r>
      <w:r w:rsidRPr="00741FB7">
        <w:rPr>
          <w:rStyle w:val="FontStyle14"/>
          <w:color w:val="000000"/>
          <w:sz w:val="28"/>
          <w:szCs w:val="28"/>
        </w:rPr>
        <w:t xml:space="preserve"> прошнурованном и скрепленном печатью администрации журнале. На каждой заявке делается отметк</w:t>
      </w:r>
      <w:proofErr w:type="gramStart"/>
      <w:r w:rsidRPr="00741FB7">
        <w:rPr>
          <w:rStyle w:val="FontStyle14"/>
          <w:color w:val="000000"/>
          <w:sz w:val="28"/>
          <w:szCs w:val="28"/>
        </w:rPr>
        <w:t>а о её</w:t>
      </w:r>
      <w:proofErr w:type="gramEnd"/>
      <w:r w:rsidRPr="00741FB7">
        <w:rPr>
          <w:rStyle w:val="FontStyle14"/>
          <w:color w:val="000000"/>
          <w:sz w:val="28"/>
          <w:szCs w:val="28"/>
        </w:rPr>
        <w:t xml:space="preserve"> принятии с указанием даты, времени и </w:t>
      </w:r>
      <w:r w:rsidRPr="00741FB7">
        <w:rPr>
          <w:rFonts w:ascii="Times New Roman" w:hAnsi="Times New Roman" w:cs="Times New Roman"/>
          <w:sz w:val="28"/>
          <w:szCs w:val="28"/>
        </w:rPr>
        <w:t>регистрационн</w:t>
      </w:r>
      <w:r w:rsidRPr="00741FB7">
        <w:rPr>
          <w:rStyle w:val="FontStyle14"/>
          <w:color w:val="000000"/>
          <w:sz w:val="28"/>
          <w:szCs w:val="28"/>
        </w:rPr>
        <w:t xml:space="preserve">ого номера. </w:t>
      </w:r>
    </w:p>
    <w:p w:rsidR="004458E6" w:rsidRPr="00741FB7" w:rsidRDefault="004458E6" w:rsidP="004458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color w:val="000000"/>
          <w:sz w:val="28"/>
          <w:szCs w:val="28"/>
        </w:rPr>
        <w:t>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4458E6" w:rsidRPr="00741FB7" w:rsidRDefault="004458E6" w:rsidP="00445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окончания срока подачи заявок, установленного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 проведении отбора, Комиссия начинает рассмотрение поданных участниками отбора заявок. </w:t>
      </w:r>
    </w:p>
    <w:p w:rsidR="004458E6" w:rsidRPr="00741FB7" w:rsidRDefault="004458E6" w:rsidP="004458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Срок рассмотрения заявок не должен превышать 30 календарных дней</w:t>
      </w:r>
    </w:p>
    <w:p w:rsidR="00EE4491" w:rsidRPr="00741FB7" w:rsidRDefault="00EE4491" w:rsidP="00EE44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Pr="00741FB7" w:rsidRDefault="001074A3" w:rsidP="00107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 На стадии рассмотрения заявка отклоняется в случае наличия следующих оснований (причин):</w:t>
      </w:r>
    </w:p>
    <w:p w:rsidR="001074A3" w:rsidRPr="00741FB7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Pr="00741FB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41FB7">
        <w:rPr>
          <w:rFonts w:ascii="Times New Roman" w:hAnsi="Times New Roman" w:cs="Times New Roman"/>
          <w:sz w:val="28"/>
          <w:szCs w:val="28"/>
        </w:rPr>
        <w:t>14 настоящего Порядка;</w:t>
      </w:r>
    </w:p>
    <w:p w:rsidR="001074A3" w:rsidRPr="00741FB7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непредставление (представление не в полном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>) документов, указанных в объявлении о проведении отбора, предусмотренных настоящим Порядком;</w:t>
      </w:r>
    </w:p>
    <w:p w:rsidR="001074A3" w:rsidRPr="00741FB7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несоответствие представленных участником отбора заявок и (или) документов требованиям, установленным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 проведении отбора, предусмотренных настоящим Порядком;</w:t>
      </w:r>
    </w:p>
    <w:p w:rsidR="001074A3" w:rsidRPr="00741FB7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1074A3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>) подача участником отбора заявки после даты и (или) времени, определенных для подачи заявок.</w:t>
      </w:r>
    </w:p>
    <w:p w:rsidR="00175E6A" w:rsidRDefault="00175E6A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9E9" w:rsidRDefault="00A519E9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 составляет 1000 000,0  рублей.</w:t>
      </w:r>
      <w:r w:rsidR="00175E6A">
        <w:rPr>
          <w:rFonts w:ascii="Times New Roman" w:hAnsi="Times New Roman" w:cs="Times New Roman"/>
          <w:sz w:val="28"/>
          <w:szCs w:val="28"/>
        </w:rPr>
        <w:t xml:space="preserve"> Предельное  количество победителей отбора – 1.</w:t>
      </w:r>
    </w:p>
    <w:p w:rsidR="00D0137C" w:rsidRPr="00D97224" w:rsidRDefault="00D0137C" w:rsidP="00D01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Размер субсидии, предоставленной одному получателю субсидии не может превышать 1 000 000,0 рублей и более 75% от фактически произведенных заявителем затрат (для субъектов МСП   безналичный расчет) на приобретение оборудования по договорам, в которых предметом договора является оборудование, срок с даты заключения которого не должен превышать двух лет на дату объявления отбора.  </w:t>
      </w:r>
      <w:proofErr w:type="gramEnd"/>
    </w:p>
    <w:p w:rsidR="00D0137C" w:rsidRDefault="00D0137C" w:rsidP="00D013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>Размер субсидии получателю определяется Комиссией</w:t>
      </w:r>
      <w:r w:rsidRPr="00D972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на основании данных, представленных получателем субсидии, и исходя из объема средств, направляемых в текущем году на реализацию мероприятия подпрограммы 2  «Развитие и поддержка малого и среднего предпринимательства» муниципальной  программы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«Экономическое развитие и инновационная экономика на 2022 - 2027 годы», утвержденной постановлением администрации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муниципального района от  10.01.2022  № 7.</w:t>
      </w:r>
      <w:proofErr w:type="gramEnd"/>
    </w:p>
    <w:p w:rsidR="00A519E9" w:rsidRPr="00D97224" w:rsidRDefault="00A519E9" w:rsidP="00D013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Ранжирование поступивших заявок осуществляется исходя из соответствия участников отбора категориям и очередности  их поступления. Победителями отбора  признаются участники отбора, включенные в рейтинг, сформированный по результатам ранжирования поступивших заявок </w:t>
      </w:r>
    </w:p>
    <w:p w:rsidR="00D0137C" w:rsidRDefault="00D0137C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Pr="00741FB7" w:rsidRDefault="001074A3" w:rsidP="00107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на едином портале и на официальном сайте администрации в сети "Интернет" не позднее 3-го рабочего дня до дня завершения подачи заявок вправе направить в администрацию не более 3 запросов о разъяснении положений объявления о проведении отбора.</w:t>
      </w:r>
    </w:p>
    <w:p w:rsidR="001074A3" w:rsidRPr="00741FB7" w:rsidRDefault="001074A3" w:rsidP="00107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741FB7">
        <w:rPr>
          <w:rFonts w:ascii="Times New Roman" w:hAnsi="Times New Roman" w:cs="Times New Roman"/>
          <w:sz w:val="28"/>
          <w:szCs w:val="28"/>
        </w:rPr>
        <w:t>Администрация в ответ на запрос</w:t>
      </w:r>
      <w:r w:rsidR="00D0137C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 направляет посредством почтовой связи или на электронную почту  участника отбора (при её наличии) </w:t>
      </w:r>
      <w:r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разъяснение положений объявления о проведении отбора не позднее одного рабочего дня до дня завершения подачи заявок. </w:t>
      </w:r>
    </w:p>
    <w:p w:rsidR="001074A3" w:rsidRPr="00741FB7" w:rsidRDefault="001074A3" w:rsidP="00107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Представленное администрацией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1074A3" w:rsidRPr="00741FB7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Распоряжение администрации о предоставлении субсидии размещается на едином портале и на официальном сайте администрации в сети «Интернет» 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1074A3" w:rsidRPr="00741FB7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Между администрацией и победителем  отбора,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предоставлении субсидии, в течение 10 рабочих дней с даты принятия такого решения заключается соглашение по форме согласно приложению № </w:t>
      </w:r>
      <w:r w:rsidR="00D0137C">
        <w:rPr>
          <w:rFonts w:ascii="Times New Roman" w:hAnsi="Times New Roman" w:cs="Times New Roman"/>
          <w:sz w:val="28"/>
          <w:szCs w:val="28"/>
        </w:rPr>
        <w:t>9</w:t>
      </w:r>
      <w:r w:rsidRPr="00741FB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074A3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Соглашение составляется в двух экземплярах, имеющих одинаковую юридическую силу, по одному для каждой из сторон.</w:t>
      </w:r>
    </w:p>
    <w:p w:rsidR="006229F3" w:rsidRPr="00741FB7" w:rsidRDefault="006229F3" w:rsidP="0062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Победитель отбора признаётся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от заключения соглашения, если он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соглашения.</w:t>
      </w:r>
    </w:p>
    <w:p w:rsidR="006229F3" w:rsidRPr="00741FB7" w:rsidRDefault="006229F3" w:rsidP="006229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Протокол подведения итогов отбора размещается  на едином портале и на официальном сайте администрации в сети «Интернет» в срок не позднее 14-го календарного дня, следующего за днём определения победителя отбора.</w:t>
      </w:r>
    </w:p>
    <w:p w:rsidR="006229F3" w:rsidRPr="00741FB7" w:rsidRDefault="006229F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Pr="00741FB7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Pr="00741FB7" w:rsidRDefault="001074A3" w:rsidP="001074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91" w:rsidRPr="00741FB7" w:rsidRDefault="00EE4491" w:rsidP="00FC6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869" w:rsidRDefault="001A1869" w:rsidP="004625AB">
      <w:pPr>
        <w:pStyle w:val="Style6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820284" w:rsidRDefault="00820284" w:rsidP="004625AB">
      <w:pPr>
        <w:pStyle w:val="Style6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820284" w:rsidRDefault="00820284" w:rsidP="004625AB">
      <w:pPr>
        <w:pStyle w:val="Style6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820284" w:rsidRDefault="00820284" w:rsidP="004625AB">
      <w:pPr>
        <w:pStyle w:val="Style6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820284" w:rsidRDefault="00820284" w:rsidP="004625AB">
      <w:pPr>
        <w:pStyle w:val="Style6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820284" w:rsidRDefault="00820284" w:rsidP="004625AB">
      <w:pPr>
        <w:pStyle w:val="Style6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820284" w:rsidRDefault="00820284" w:rsidP="004625AB">
      <w:pPr>
        <w:pStyle w:val="Style6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820284" w:rsidRDefault="00820284" w:rsidP="004625AB">
      <w:pPr>
        <w:pStyle w:val="Style6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bookmarkEnd w:id="0"/>
    <w:bookmarkEnd w:id="1"/>
    <w:p w:rsidR="001A1869" w:rsidRDefault="001A1869" w:rsidP="004625AB">
      <w:pPr>
        <w:pStyle w:val="Style6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sectPr w:rsidR="001A1869" w:rsidSect="00A90DB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5C"/>
    <w:rsid w:val="000078EC"/>
    <w:rsid w:val="0002112D"/>
    <w:rsid w:val="000265A0"/>
    <w:rsid w:val="000363E0"/>
    <w:rsid w:val="00042063"/>
    <w:rsid w:val="000447CB"/>
    <w:rsid w:val="0007786B"/>
    <w:rsid w:val="000850F5"/>
    <w:rsid w:val="000F08CB"/>
    <w:rsid w:val="00103EAE"/>
    <w:rsid w:val="001074A3"/>
    <w:rsid w:val="001270C6"/>
    <w:rsid w:val="001303D5"/>
    <w:rsid w:val="0013079E"/>
    <w:rsid w:val="00146BE8"/>
    <w:rsid w:val="00175E6A"/>
    <w:rsid w:val="001A1869"/>
    <w:rsid w:val="001E71E6"/>
    <w:rsid w:val="001F1AFE"/>
    <w:rsid w:val="0024567E"/>
    <w:rsid w:val="0026332F"/>
    <w:rsid w:val="002A25BA"/>
    <w:rsid w:val="002D14F2"/>
    <w:rsid w:val="002D5371"/>
    <w:rsid w:val="002D55EC"/>
    <w:rsid w:val="003175F9"/>
    <w:rsid w:val="003B1274"/>
    <w:rsid w:val="004458E6"/>
    <w:rsid w:val="004625AB"/>
    <w:rsid w:val="004A057F"/>
    <w:rsid w:val="00511281"/>
    <w:rsid w:val="0051288B"/>
    <w:rsid w:val="005C4065"/>
    <w:rsid w:val="005C64EB"/>
    <w:rsid w:val="005D5A38"/>
    <w:rsid w:val="005E5E88"/>
    <w:rsid w:val="00600E43"/>
    <w:rsid w:val="006229F3"/>
    <w:rsid w:val="0062539E"/>
    <w:rsid w:val="00632C8F"/>
    <w:rsid w:val="0063433F"/>
    <w:rsid w:val="006862E6"/>
    <w:rsid w:val="006B4171"/>
    <w:rsid w:val="006D6440"/>
    <w:rsid w:val="007243BA"/>
    <w:rsid w:val="007C1147"/>
    <w:rsid w:val="007D0FD9"/>
    <w:rsid w:val="007E3866"/>
    <w:rsid w:val="00820284"/>
    <w:rsid w:val="008A7D5A"/>
    <w:rsid w:val="008C0BDE"/>
    <w:rsid w:val="008D680F"/>
    <w:rsid w:val="00916616"/>
    <w:rsid w:val="0092183A"/>
    <w:rsid w:val="0093095C"/>
    <w:rsid w:val="009A1382"/>
    <w:rsid w:val="009F1E72"/>
    <w:rsid w:val="009F4C11"/>
    <w:rsid w:val="00A16DA0"/>
    <w:rsid w:val="00A413C1"/>
    <w:rsid w:val="00A519E9"/>
    <w:rsid w:val="00A77447"/>
    <w:rsid w:val="00A90DBC"/>
    <w:rsid w:val="00AE7092"/>
    <w:rsid w:val="00B011AE"/>
    <w:rsid w:val="00B24D6B"/>
    <w:rsid w:val="00B86078"/>
    <w:rsid w:val="00C21366"/>
    <w:rsid w:val="00C24361"/>
    <w:rsid w:val="00C51CA2"/>
    <w:rsid w:val="00C625F8"/>
    <w:rsid w:val="00C63D4E"/>
    <w:rsid w:val="00C97246"/>
    <w:rsid w:val="00CA3D25"/>
    <w:rsid w:val="00CA5A34"/>
    <w:rsid w:val="00CB7861"/>
    <w:rsid w:val="00D0137C"/>
    <w:rsid w:val="00D23454"/>
    <w:rsid w:val="00D625BF"/>
    <w:rsid w:val="00D71F22"/>
    <w:rsid w:val="00D83A57"/>
    <w:rsid w:val="00D879C4"/>
    <w:rsid w:val="00DB0DE4"/>
    <w:rsid w:val="00DE5E24"/>
    <w:rsid w:val="00DF121B"/>
    <w:rsid w:val="00E050DD"/>
    <w:rsid w:val="00E1431A"/>
    <w:rsid w:val="00E17879"/>
    <w:rsid w:val="00E225CC"/>
    <w:rsid w:val="00E23B14"/>
    <w:rsid w:val="00E279E1"/>
    <w:rsid w:val="00E4234F"/>
    <w:rsid w:val="00E60A92"/>
    <w:rsid w:val="00E72447"/>
    <w:rsid w:val="00EC5976"/>
    <w:rsid w:val="00ED0239"/>
    <w:rsid w:val="00EE4491"/>
    <w:rsid w:val="00EF5267"/>
    <w:rsid w:val="00EF77DB"/>
    <w:rsid w:val="00F247C6"/>
    <w:rsid w:val="00F318BC"/>
    <w:rsid w:val="00F6222C"/>
    <w:rsid w:val="00F73184"/>
    <w:rsid w:val="00F77EF0"/>
    <w:rsid w:val="00F81F01"/>
    <w:rsid w:val="00FC69D2"/>
    <w:rsid w:val="00FF129F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9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95C"/>
    <w:rPr>
      <w:color w:val="605E5C"/>
      <w:shd w:val="clear" w:color="auto" w:fill="E1DFDD"/>
    </w:rPr>
  </w:style>
  <w:style w:type="paragraph" w:customStyle="1" w:styleId="ConsNormal">
    <w:name w:val="ConsNormal"/>
    <w:rsid w:val="009309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4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1A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1E71E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46BE8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No Spacing"/>
    <w:link w:val="a7"/>
    <w:qFormat/>
    <w:rsid w:val="001A1869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1A1869"/>
  </w:style>
  <w:style w:type="character" w:customStyle="1" w:styleId="FontStyle13">
    <w:name w:val="Font Style13"/>
    <w:basedOn w:val="a0"/>
    <w:uiPriority w:val="99"/>
    <w:rsid w:val="00FC69D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&amp;dst=10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nalog.ru/disqualified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devick.ru/" TargetMode="External"/><Relationship Id="rId5" Type="http://schemas.openxmlformats.org/officeDocument/2006/relationships/hyperlink" Target="mailto:ndev@gov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46EC-48FB-49A2-82FA-6DC41DA0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Андреещева Наталья Сергеевна</dc:creator>
  <cp:keywords/>
  <dc:description/>
  <cp:lastModifiedBy>nbykanova</cp:lastModifiedBy>
  <cp:revision>89</cp:revision>
  <cp:lastPrinted>2023-10-16T07:14:00Z</cp:lastPrinted>
  <dcterms:created xsi:type="dcterms:W3CDTF">2021-06-16T11:35:00Z</dcterms:created>
  <dcterms:modified xsi:type="dcterms:W3CDTF">2024-10-03T10:53:00Z</dcterms:modified>
</cp:coreProperties>
</file>