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0A" w:rsidRPr="00362C8C" w:rsidRDefault="00D071E0" w:rsidP="008225D4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2359537</wp:posOffset>
            </wp:positionH>
            <wp:positionV relativeFrom="paragraph">
              <wp:posOffset>832906</wp:posOffset>
            </wp:positionV>
            <wp:extent cx="1869126" cy="2327563"/>
            <wp:effectExtent l="19050" t="0" r="0" b="0"/>
            <wp:wrapNone/>
            <wp:docPr id="2" name="Рисунок 1" descr="C:\Users\kuprianov\Documents\Графика\ГЕРБ НД W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rianov\Documents\Графика\ГЕРБ НД WT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6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258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0.4pt;margin-top:249.75pt;width:354.65pt;height:347.15pt;z-index:251658240;mso-position-horizontal-relative:text;mso-position-vertical-relative:text" strokecolor="white">
            <v:textbox>
              <w:txbxContent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Нижнедевицкий муниципальный вестник</w:t>
                  </w:r>
                </w:p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Выпуск 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№ 1</w:t>
                  </w: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9</w:t>
                  </w:r>
                </w:p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от 20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</w:t>
                  </w:r>
                  <w:r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декабря</w:t>
                  </w: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 xml:space="preserve"> 2024 года</w:t>
                  </w:r>
                </w:p>
                <w:p w:rsidR="001851CA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</w:p>
                <w:p w:rsidR="001851CA" w:rsidRPr="004714AC" w:rsidRDefault="001851CA" w:rsidP="004714AC">
                  <w:pPr>
                    <w:shd w:val="solid" w:color="FFFFFF" w:fill="FFFFFF"/>
                    <w:spacing w:after="0" w:line="240" w:lineRule="auto"/>
                    <w:jc w:val="center"/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</w:pPr>
                  <w:r w:rsidRPr="004714AC">
                    <w:rPr>
                      <w:rFonts w:ascii="Comic Sans MS" w:hAnsi="Comic Sans MS" w:cstheme="minorHAnsi"/>
                      <w:b/>
                      <w:sz w:val="44"/>
                      <w:szCs w:val="40"/>
                    </w:rPr>
                    <w:t>Официальное издание</w:t>
                  </w:r>
                </w:p>
                <w:p w:rsidR="001851CA" w:rsidRDefault="001851CA" w:rsidP="004714AC">
                  <w:pPr>
                    <w:spacing w:after="0"/>
                  </w:pPr>
                </w:p>
              </w:txbxContent>
            </v:textbox>
          </v:shape>
        </w:pict>
      </w:r>
      <w:r w:rsidR="008225D4" w:rsidRPr="00362C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49989" cy="9403308"/>
            <wp:effectExtent l="19050" t="0" r="7961" b="0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46" cy="94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b/>
          <w:sz w:val="28"/>
          <w:szCs w:val="28"/>
        </w:rPr>
        <w:t>«Нижнедевицкий муниципальный вестник»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– официальное периодическое  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lastRenderedPageBreak/>
        <w:t>печатное средство массовой информации органов местного самоуправления Нижнедевицкого муниципального района для опубликования муниципальных правовых актов и проектов муниципальных правовых актов органов местного самоуправления по вопросам местного значения, доведения до сведения жителей Нижнедевицкого муниципального района официальной информации о социально-экономическом и культурном развитии муниципального района, о развитии его общественной инфраструктуры, иной официальной информации.</w:t>
      </w:r>
    </w:p>
    <w:p w:rsidR="008225D4" w:rsidRPr="00362C8C" w:rsidRDefault="008225D4" w:rsidP="004714AC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t>Учрежден в феврале 2013 года (решение Совета народных депутатов Нижнедевицкого муниципального района от 21.02.2013г. № 90) в соответствии с Федеральным законом «Об общих принципах организации местного самоуправления в Российской Федерации», законом Российской Федерации «О средствах массовой информации», Уставом Нижнедевицкого муниципального района.</w:t>
      </w:r>
    </w:p>
    <w:p w:rsidR="008225D4" w:rsidRPr="004714AC" w:rsidRDefault="008225D4" w:rsidP="004714AC">
      <w:pPr>
        <w:widowControl w:val="0"/>
        <w:adjustRightInd w:val="0"/>
        <w:spacing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«Нижнедевицкий муниципальный вестник» состоит из двух разделов: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 первом разделе публикуются решения и иные нормативные акты Совета народных депутатов Нижнедевицкого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4"/>
        </w:numPr>
        <w:adjustRightInd w:val="0"/>
        <w:ind w:left="0" w:firstLine="567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во втором разделе публикуются нормативные правовые акты администрации Нижнедевицкого муниципального района.</w:t>
      </w: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225D4" w:rsidRPr="00362C8C" w:rsidRDefault="008225D4" w:rsidP="004714AC">
      <w:pPr>
        <w:widowControl w:val="0"/>
        <w:adjustRightInd w:val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62C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РЕДАКЦИОННЫЙ СОВЕТ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Дручинин П.И</w:t>
      </w:r>
      <w:r w:rsidRPr="004714AC">
        <w:rPr>
          <w:sz w:val="28"/>
          <w:szCs w:val="28"/>
        </w:rPr>
        <w:t>. – заместитель главы по экономике и финансам - руководитель аппарата администрации Нижнедевицкого  муниципального района;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Шмойлова О.И</w:t>
      </w:r>
      <w:r w:rsidRPr="004714AC">
        <w:rPr>
          <w:sz w:val="28"/>
          <w:szCs w:val="28"/>
        </w:rPr>
        <w:t xml:space="preserve">. – руководитель отдела по образованию, спорту и работе </w:t>
      </w:r>
      <w:proofErr w:type="gramStart"/>
      <w:r w:rsidRPr="004714AC">
        <w:rPr>
          <w:sz w:val="28"/>
          <w:szCs w:val="28"/>
        </w:rPr>
        <w:t>с</w:t>
      </w:r>
      <w:proofErr w:type="gramEnd"/>
      <w:r w:rsidRPr="004714AC">
        <w:rPr>
          <w:sz w:val="28"/>
          <w:szCs w:val="28"/>
        </w:rPr>
        <w:t xml:space="preserve"> 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sz w:val="28"/>
          <w:szCs w:val="28"/>
        </w:rPr>
        <w:t>молодежью администрации Нижнедевицкого муниципального района;</w:t>
      </w:r>
    </w:p>
    <w:p w:rsidR="004714AC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Василенко О.В.</w:t>
      </w:r>
      <w:r w:rsidRPr="004714AC">
        <w:rPr>
          <w:sz w:val="28"/>
          <w:szCs w:val="28"/>
        </w:rPr>
        <w:t xml:space="preserve"> – ведущий специалист администрации Нижнедевицкого муниципального района по ведению регистра;</w:t>
      </w:r>
    </w:p>
    <w:p w:rsidR="008225D4" w:rsidRPr="004714AC" w:rsidRDefault="008225D4" w:rsidP="004714AC">
      <w:pPr>
        <w:pStyle w:val="aff0"/>
        <w:widowControl w:val="0"/>
        <w:numPr>
          <w:ilvl w:val="0"/>
          <w:numId w:val="33"/>
        </w:numPr>
        <w:adjustRightInd w:val="0"/>
        <w:ind w:left="0" w:firstLine="567"/>
        <w:jc w:val="both"/>
        <w:textAlignment w:val="baseline"/>
        <w:rPr>
          <w:sz w:val="28"/>
          <w:szCs w:val="28"/>
        </w:rPr>
      </w:pPr>
      <w:r w:rsidRPr="004714AC">
        <w:rPr>
          <w:b/>
          <w:sz w:val="28"/>
          <w:szCs w:val="28"/>
        </w:rPr>
        <w:t>Елфимова Ю.А.</w:t>
      </w:r>
      <w:r w:rsidRPr="004714AC">
        <w:rPr>
          <w:sz w:val="28"/>
          <w:szCs w:val="28"/>
        </w:rPr>
        <w:t xml:space="preserve"> – </w:t>
      </w:r>
      <w:r w:rsidR="00C77BA3" w:rsidRPr="004714AC">
        <w:rPr>
          <w:sz w:val="28"/>
          <w:szCs w:val="28"/>
        </w:rPr>
        <w:t>главный</w:t>
      </w:r>
      <w:r w:rsidR="00FA163D" w:rsidRPr="004714AC">
        <w:rPr>
          <w:sz w:val="28"/>
          <w:szCs w:val="28"/>
        </w:rPr>
        <w:t xml:space="preserve"> специалист</w:t>
      </w:r>
      <w:r w:rsidRPr="004714AC">
        <w:rPr>
          <w:sz w:val="28"/>
          <w:szCs w:val="28"/>
        </w:rPr>
        <w:t xml:space="preserve"> отдела организационно-контрольной, кадровой и правовой работы администрации Нижнедевицкого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Ответственный за выпуск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Дручинин П.И.</w:t>
      </w: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28"/>
          <w:szCs w:val="28"/>
        </w:rPr>
        <w:t>Тираж</w:t>
      </w:r>
      <w:r w:rsidRPr="00362C8C">
        <w:rPr>
          <w:rFonts w:ascii="Times New Roman" w:eastAsia="Times New Roman" w:hAnsi="Times New Roman" w:cs="Times New Roman"/>
          <w:sz w:val="28"/>
          <w:szCs w:val="28"/>
        </w:rPr>
        <w:t xml:space="preserve"> - 35 экземпляров.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225D4" w:rsidRPr="00362C8C" w:rsidRDefault="008225D4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62C8C">
        <w:rPr>
          <w:rFonts w:ascii="Times New Roman" w:eastAsia="Times New Roman" w:hAnsi="Times New Roman" w:cs="Times New Roman"/>
          <w:sz w:val="28"/>
          <w:szCs w:val="28"/>
        </w:rPr>
        <w:t>Распространяется - распространяется бесплатно согласно адресам его рассылки, утверждаемым правовым актом Совета народных депутатов муниципального района.</w:t>
      </w:r>
    </w:p>
    <w:p w:rsidR="004714AC" w:rsidRDefault="004714AC" w:rsidP="004714AC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57828" w:rsidRDefault="00957828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4714AC" w:rsidRPr="00957828" w:rsidRDefault="008225D4" w:rsidP="00957828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Изготовлен</w:t>
      </w:r>
      <w:r w:rsidR="00957828"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администрацией Нижнедевицкого муниципального района: с</w:t>
      </w:r>
      <w:proofErr w:type="gramStart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.Н</w:t>
      </w:r>
      <w:proofErr w:type="gramEnd"/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ижнедевицк, пл.Ленина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, д.1А. Телефон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 для справок 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8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(47370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 xml:space="preserve">) 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51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</w:t>
      </w:r>
      <w:r w:rsidRPr="00957828">
        <w:rPr>
          <w:rFonts w:ascii="Times New Roman" w:eastAsia="Times New Roman" w:hAnsi="Times New Roman" w:cs="Times New Roman"/>
          <w:i/>
          <w:sz w:val="24"/>
          <w:szCs w:val="28"/>
        </w:rPr>
        <w:t>4</w:t>
      </w:r>
      <w:r w:rsidR="00957828">
        <w:rPr>
          <w:rFonts w:ascii="Times New Roman" w:eastAsia="Times New Roman" w:hAnsi="Times New Roman" w:cs="Times New Roman"/>
          <w:i/>
          <w:sz w:val="24"/>
          <w:szCs w:val="28"/>
        </w:rPr>
        <w:t>-54</w:t>
      </w:r>
    </w:p>
    <w:p w:rsidR="004714AC" w:rsidRDefault="004714AC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:rsidR="008225D4" w:rsidRPr="004714AC" w:rsidRDefault="008225D4" w:rsidP="00894766">
      <w:pPr>
        <w:widowControl w:val="0"/>
        <w:adjustRightInd w:val="0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8"/>
        </w:rPr>
      </w:pP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lastRenderedPageBreak/>
        <w:t>С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О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proofErr w:type="gramStart"/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Ж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Н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И</w:t>
      </w:r>
      <w:r w:rsidR="004714AC" w:rsidRPr="004714AC">
        <w:rPr>
          <w:rFonts w:ascii="Times New Roman" w:eastAsia="Times New Roman" w:hAnsi="Times New Roman" w:cs="Times New Roman"/>
          <w:b/>
          <w:sz w:val="36"/>
          <w:szCs w:val="28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6"/>
          <w:szCs w:val="28"/>
        </w:rPr>
        <w:t>Е</w:t>
      </w:r>
    </w:p>
    <w:p w:rsidR="004714AC" w:rsidRDefault="004714AC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4766" w:rsidRPr="004714AC" w:rsidRDefault="00894766" w:rsidP="00894766">
      <w:pPr>
        <w:widowControl w:val="0"/>
        <w:adjustRightInd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4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Р</w:t>
      </w:r>
      <w:proofErr w:type="gramEnd"/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А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З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Д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Е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>Л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="00752B0D" w:rsidRPr="004714AC">
        <w:rPr>
          <w:rFonts w:ascii="Times New Roman" w:eastAsia="Times New Roman" w:hAnsi="Times New Roman" w:cs="Times New Roman"/>
          <w:b/>
          <w:sz w:val="32"/>
          <w:szCs w:val="24"/>
        </w:rPr>
        <w:t>1</w:t>
      </w:r>
    </w:p>
    <w:p w:rsidR="004714AC" w:rsidRPr="00DF567A" w:rsidRDefault="004714AC" w:rsidP="00502E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E69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 </w:t>
      </w:r>
      <w:r w:rsidR="002F0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публичных слушаний </w:t>
      </w:r>
      <w:proofErr w:type="gramStart"/>
      <w:r w:rsidR="002F0E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Нижнедевицком</w:t>
      </w:r>
      <w:proofErr w:type="gramEnd"/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</w:t>
      </w:r>
      <w:r w:rsidRPr="00DF5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19 декабря</w:t>
      </w:r>
      <w:r w:rsidR="00502E69"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401EA0"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502E69"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. . . . . . . . . . . . . . . . . . . . . . . . . . . . . . 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 . . . . . . . . . . </w:t>
      </w:r>
      <w:r w:rsidR="00502E69"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04 стр.</w:t>
      </w:r>
    </w:p>
    <w:p w:rsid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бюджете Нижнедевицкого муниципального района на  2025  год и на плановый  период 2026 и 2027  годов  . . . . . . . . . . ..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.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. . . . . 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05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4683" w:rsidRDefault="00534683" w:rsidP="00534683">
      <w:pPr>
        <w:shd w:val="clear" w:color="auto" w:fill="FFFFFF"/>
        <w:tabs>
          <w:tab w:val="left" w:pos="4395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О составе Общественной палаты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Нижнедевицкого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</w:t>
      </w:r>
      <w:r w:rsid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 . . ..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.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. . . . . . </w:t>
      </w:r>
      <w:r w:rsid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144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повышении (индексации)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окладов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 . . ..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.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. . . . . 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. . . . . . . 146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16C" w:rsidRDefault="00F5216C" w:rsidP="00534683">
      <w:pPr>
        <w:shd w:val="clear" w:color="auto" w:fill="FFFFFF"/>
        <w:tabs>
          <w:tab w:val="left" w:pos="4395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6C" w:rsidRPr="00534683" w:rsidRDefault="00F5216C" w:rsidP="00534683">
      <w:pPr>
        <w:shd w:val="clear" w:color="auto" w:fill="FFFFFF"/>
        <w:tabs>
          <w:tab w:val="left" w:pos="4395"/>
        </w:tabs>
        <w:spacing w:after="0" w:line="240" w:lineRule="auto"/>
        <w:ind w:right="49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Default="00534683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6F9" w:rsidRPr="008448A1" w:rsidRDefault="004C46F9" w:rsidP="00D34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225D4" w:rsidRPr="004714AC" w:rsidRDefault="008225D4" w:rsidP="008225D4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</w:rPr>
      </w:pPr>
      <w:proofErr w:type="gramStart"/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lastRenderedPageBreak/>
        <w:t>Р</w:t>
      </w:r>
      <w:proofErr w:type="gramEnd"/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А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З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Д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Е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>Л</w:t>
      </w:r>
      <w:r w:rsid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 </w:t>
      </w:r>
      <w:r w:rsidRPr="004714AC">
        <w:rPr>
          <w:rFonts w:ascii="Times New Roman" w:eastAsia="Times New Roman" w:hAnsi="Times New Roman" w:cs="Times New Roman"/>
          <w:b/>
          <w:sz w:val="32"/>
          <w:szCs w:val="20"/>
        </w:rPr>
        <w:t xml:space="preserve"> </w:t>
      </w:r>
      <w:r w:rsidR="004714AC" w:rsidRPr="004714AC">
        <w:rPr>
          <w:rFonts w:ascii="Times New Roman" w:eastAsia="Times New Roman" w:hAnsi="Times New Roman" w:cs="Times New Roman"/>
          <w:b/>
          <w:sz w:val="32"/>
          <w:szCs w:val="20"/>
        </w:rPr>
        <w:t>1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DF5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</w:t>
      </w:r>
      <w:proofErr w:type="gramEnd"/>
      <w:r w:rsidRPr="00DF56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Е Ш Е Н И Е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F567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по итогам публичных слушаний </w:t>
      </w:r>
      <w:proofErr w:type="gramStart"/>
      <w:r w:rsidRPr="00DF567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</w:t>
      </w:r>
      <w:proofErr w:type="gramEnd"/>
      <w:r w:rsidRPr="00DF567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F567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Нижнедевицком муниципальном </w:t>
      </w:r>
      <w:proofErr w:type="gramStart"/>
      <w:r w:rsidRPr="00DF567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районе</w:t>
      </w:r>
      <w:proofErr w:type="gramEnd"/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от  19.12.2024г.   </w:t>
      </w:r>
      <w:r w:rsidRPr="00DF567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DF567A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                                            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с. Нижнедевицк</w:t>
      </w: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 проекте муниципального правового акта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  бюджете Нижнедевицкого муниципального района </w:t>
      </w: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2025  год и на плановый период 2026 и 2027 годов»</w:t>
      </w:r>
      <w:r w:rsidRPr="00DF567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F567A" w:rsidRPr="00DF567A" w:rsidRDefault="00DF567A" w:rsidP="00DF567A">
      <w:pPr>
        <w:widowControl w:val="0"/>
        <w:suppressLineNumbers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и обсудив </w:t>
      </w:r>
      <w:r w:rsidRPr="00DF56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проект муниципального правового акта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  бюджете Нижнедевицкого муниципального района на  2025  год и на плановый период 2026 и 2027 годов»,  участники публичных слушаний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Ш И Л И: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7A" w:rsidRPr="00DF567A" w:rsidRDefault="00DF567A" w:rsidP="00DF567A">
      <w:pPr>
        <w:shd w:val="clear" w:color="auto" w:fill="FFFFFF"/>
        <w:autoSpaceDE w:val="0"/>
        <w:autoSpaceDN w:val="0"/>
        <w:adjustRightInd w:val="0"/>
        <w:spacing w:after="0" w:line="240" w:lineRule="auto"/>
        <w:ind w:right="-82"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DF56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1. Одобрить</w:t>
      </w:r>
      <w:r w:rsidRPr="00DF56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проект муниципального правового акта</w:t>
      </w: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  бюджете Нижнедевицкого муниципального района на  2025  год и на плановый период 2026 и 2027 годов» </w:t>
      </w:r>
      <w:r w:rsidRPr="00DF56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DF5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рекомендовать Совету народных депутатов Нижнедевицкого муниципального района </w:t>
      </w:r>
      <w:r w:rsidRPr="00DF567A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утвердить</w:t>
      </w:r>
      <w:r w:rsidRPr="00DF567A"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 </w:t>
      </w:r>
      <w:r w:rsidRPr="00DF567A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его</w:t>
      </w:r>
      <w:r w:rsidRPr="00DF567A"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 </w:t>
      </w:r>
      <w:r w:rsidRPr="00DF56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F5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очередном заседании Совета</w:t>
      </w:r>
      <w:r w:rsidRPr="00DF567A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.</w:t>
      </w:r>
    </w:p>
    <w:p w:rsidR="00DF567A" w:rsidRPr="00DF567A" w:rsidRDefault="00DF567A" w:rsidP="00DF567A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5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Данное решение опубликовать в </w:t>
      </w:r>
      <w:r w:rsidRPr="00DF567A">
        <w:rPr>
          <w:rFonts w:ascii="Times New Roman" w:eastAsia="Times New Roman" w:hAnsi="Times New Roman" w:cs="Times New Roman"/>
          <w:sz w:val="28"/>
          <w:szCs w:val="20"/>
          <w:lang w:eastAsia="ru-RU"/>
        </w:rPr>
        <w:t>официальном периодическом печатном издании «Нижнедевицкий муниципальный вестник».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публичных слушаний                                                                       Л.Б.Град</w:t>
      </w: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67A" w:rsidRPr="00DF567A" w:rsidRDefault="00DF567A" w:rsidP="00DF56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                                                                                       Ю.А.Елфимова</w:t>
      </w:r>
    </w:p>
    <w:p w:rsidR="008448A1" w:rsidRDefault="008448A1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8448A1" w:rsidRPr="008448A1" w:rsidRDefault="008448A1" w:rsidP="008448A1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lastRenderedPageBreak/>
        <w:drawing>
          <wp:inline distT="0" distB="0" distL="0" distR="0">
            <wp:extent cx="632460" cy="792480"/>
            <wp:effectExtent l="19050" t="0" r="0" b="0"/>
            <wp:docPr id="4" name="Рисунок 1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Совет народных депутатов</w:t>
      </w:r>
    </w:p>
    <w:p w:rsidR="008448A1" w:rsidRPr="008448A1" w:rsidRDefault="008448A1" w:rsidP="008448A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Нижнедевицкого муниципального района</w:t>
      </w:r>
    </w:p>
    <w:p w:rsidR="008448A1" w:rsidRPr="008448A1" w:rsidRDefault="008448A1" w:rsidP="008448A1">
      <w:pPr>
        <w:keepNext/>
        <w:spacing w:after="0" w:line="240" w:lineRule="auto"/>
        <w:ind w:left="568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Воронежской области</w:t>
      </w:r>
    </w:p>
    <w:p w:rsidR="008448A1" w:rsidRPr="008448A1" w:rsidRDefault="008448A1" w:rsidP="008448A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8448A1" w:rsidRPr="008448A1" w:rsidRDefault="008448A1" w:rsidP="008448A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proofErr w:type="gramStart"/>
      <w:r w:rsidRPr="008448A1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>Р</w:t>
      </w:r>
      <w:proofErr w:type="gramEnd"/>
      <w:r w:rsidRPr="008448A1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 Е Ш Е Н И Е</w:t>
      </w:r>
    </w:p>
    <w:p w:rsidR="008448A1" w:rsidRPr="008448A1" w:rsidRDefault="008448A1" w:rsidP="008448A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 xml:space="preserve">от 20.12.2024  №140 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8448A1">
        <w:rPr>
          <w:rFonts w:ascii="Times New Roman" w:eastAsia="Times New Roman" w:hAnsi="Times New Roman" w:cs="Times New Roman"/>
          <w:sz w:val="18"/>
          <w:szCs w:val="18"/>
          <w:lang w:eastAsia="ru-RU"/>
        </w:rPr>
        <w:t>с. Нижнедевицк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  бюджете Нижнедевицкого 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на  2025  год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 плановый  период 2026 и 2027  годов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1.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Основные характеристики  бюджета Нижнедевицкого муниципального района на 2025 год и на плановый период 2026 и 2027 годов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 бюджета  Нижнедевицкого муниципального района  на 2025 год: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муниципального района в сумме 821036,15567 тыс. рублей, в том числе безвозмездные поступления  в сумме  585162,15567 тыс. рублей;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 бюджета муниципального района  в сумме         831036,15567 тыс. рублей;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прогнозируемый дефицит  бюджета муниципального района в сумме 10000</w:t>
      </w:r>
      <w:r w:rsidRPr="008448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тыс. рублей;</w:t>
      </w: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4) источники внутреннего финансирования дефицита  бюджета муниципального  района на плановый период 2025-2027 годов согласно приложению № 1  к настоящему решению;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основные характеристики  бюджета  Нижнедевицкого муниципального района  на 2026 год и на 2027 год: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 бюджета муниципального района на 2026 год в сумме 659105,38678 тыс. рублей, в том числе безвозмездные поступления в сумме 410793,38678 тыс. рублей, и на 2027 год в сумме 683104,64678 тыс. рублей, в том числе безвозмездные поступления в сумме 413956,64678 тыс. рублей;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 бюджета муниципального района  на 2026 год в сумме 670105,38678 тыс. рублей, в том числе условно утвержденные расходы в сумме 7372,0 тыс. рублей, и на 2027 год  в сумме   695604,64678 тыс. рублей, в том числе условно утвержденные расходы в сумме  15586,0 тыс. рублей;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прогнозируемый дефицит бюджета муниципального района на 2026 год в сумме  11000,0  тыс. рублей и на 2027 год в сумме 12500,0  тыс. рублей.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Статья 2. 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Поступление доходов  бюджета Нижнедевицкого муниципального района по кодам видов доходов, подвидов доходов на 2025 год и на плановый период 2026 и 2027 годов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Утвердить поступление доходов  бюджета муниципального района по кодам видов доходов, подвидов доходов  на 2025 год и  на плановый период 2026 и 2027 годов согласно приложению № 2 к настоящему решению.  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3.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Нормативы распределения доходов между местными бюджетами Нижнедевицкого муниципального района  на 2025 год и на плановый период 2026 и 2027 годов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пунктом 2 статьи 184.1 Бюджетного кодекса Российской Федерации утвердить нормативы отчислений от налогов, сборов и неналоговых доходов в бюджет  муниципального района (районный бюджет) и бюджеты сельских поселений Нижнедевицкого муниципального района  на 2025 год и на плановый период 2026 и 2027 годов согласно  приложению № 3 к настоящему решению.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4. 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Бюджетные ассигнования  бюджета Нижнедевицкого муниципального района  на 2025 год и на плановый период 2026 и 2027 годов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1. Утвердить ведомственную структуру расходов  бюджета муниципального района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2025 год и на плановый период 2026 и 2027 годов согласно приложению № 4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 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распределение бюджетных ассигнований по разделам, подразделам, целевым статьям (муниципальным программам Нижнедевицкого муниципального района),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группам 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расходов классификации расходов бюджета муниципального района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2025 год и на плановый период 2026 и 2027 годов согласно приложению № 5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 распределение бюджетных ассигнований  по целевым статьям (муниципальным программам Нижнедевицкого муниципального района),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группам видов расходов, разделам, подразделам  классификации расходов бюджета муниципального района на 2025 год и на плановый период 2026 и 2027 годов согласно приложению № 6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4. Утвердить распределение бюджетных ассигнований на исполнение публичных нормативных обязательств бюджета  Нижнедевицкого муниципального района на 2025 год и на плановый период  2026 год и  2027 годов согласно приложению № 7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 </w:t>
      </w:r>
    </w:p>
    <w:p w:rsidR="008448A1" w:rsidRPr="008448A1" w:rsidRDefault="008448A1" w:rsidP="008448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5. Утвердить общий объем средств резервного фонда администрации Нижнедевицкого муниципального района на 2025 год в сумме 100,0 тыс. рублей, на 2026 год в сумме 100,0 тыс. рублей, на 2027 год в сумме 100,0 тыс. рублей. Использование средств резервного фонда администрации Нижнедевицкого муниципального района осуществляется в порядке, установленном администрацией Нижнедевицкого муниципального района.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Утвердить объем бюджетных ассигнований дорожного фонда Нижнедевицкого муниципального района в размере прогнозируемого объема установленных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действующим законодательством источников формирования дорожного фонда Нижнедевицкого муниципального района на 2025 год в сумме 120397,8 тыс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уб., на  2026 год в сумме 121343,8 тыс.руб.,  на 2027 год в сумме 131233,8 тыс.руб.,  согласно приложению № 13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Установить, что средства дорожного фонда Нижнедевицкого муниципального района направляются 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выполнение работ по капитальному ремонту, ремонту и содержанию автомобильных дорог общего пользования местного значения и искусственных сооружений на них (включая разработку проектной документации и проведение необходимых экспертиз);</w:t>
      </w:r>
    </w:p>
    <w:p w:rsidR="008448A1" w:rsidRPr="008448A1" w:rsidRDefault="008448A1" w:rsidP="00844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проектирование и строительство (реконструкцию) автомобильных дорог общего пользования местного значения  и искусственных сооружений на них (включая разработку документации по планировке территории в целях размещения автомобильных дорог, инженерные изыскания, разработку проектной документации, проведение необходимых государственных экспертиз, выкуп земельных участков и подготовку территории строительства);</w:t>
      </w:r>
    </w:p>
    <w:p w:rsidR="008448A1" w:rsidRPr="008448A1" w:rsidRDefault="008448A1" w:rsidP="00844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содержание действующей сети автомобильных дорог общего пользования местного значения;</w:t>
      </w:r>
    </w:p>
    <w:p w:rsidR="008448A1" w:rsidRPr="008448A1" w:rsidRDefault="008448A1" w:rsidP="00844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 погашение задолженности по бюджетным кредитам, полученным на строительство (реконструкцию), капитальный ремонт, ремонт и содержание автомобильных дорог общего пользования местного значения, и осуществление расходов на обслуживание долговых обязательств, связанных с использованием указанных кредитов;</w:t>
      </w:r>
    </w:p>
    <w:p w:rsidR="008448A1" w:rsidRPr="008448A1" w:rsidRDefault="008448A1" w:rsidP="00844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на цели, связанные с восстановлением функционирования автомобильных дорог, в том числе на финансирование обеспечение ликвидации последствий стихийных бедствий и других чрезвычайных происшествий, проведение противопаводковых мероприятий.    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средств дорожного фонда осуществляется на основании Положения «О муниципальном дорожном фонде муниципального района». 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5.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Особенности использования бюджетных ассигнований по обеспечению деятельности  органов местного самоуправления Нижнедевицкого муниципального района и муниципальных казенных и бюджетных учреждений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 местного самоуправления, муниципальные казенные, бюджетные учреждения не вправе принимать решения, приводящие к увеличению в 2025 году численности муниципальных служащих  и работников  муниципальных учреждений, </w:t>
      </w:r>
      <w:r w:rsidRPr="008448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исключением случаев, связанных с изменением состава и (или функций)  органов  местного самоуправления и  муниципальных учреждений.</w:t>
      </w: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6.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Межбюджетные трансферты 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 объем районного  фонда финансовой поддержки поселений, в том числе: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за счет средств субвенции на осуществление полномочий по расчету и предоставлению дотаций на выравнивание бюджетной обеспеченности поселений на 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2025 год  в сумме 5113,0 тыс. рублей, на 2026 год в сумме 4479,0  тыс. рублей, на 2027 год в сумме 4624,0 тыс. рублей;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 счет средств бюджета муниципального района на выравнивание бюджетной обеспеченности поселений на 2025 год в сумме 9710,0 тыс. рублей, на 2026 год в сумме  10274,0 тыс. рублей, на 2027 год в сумме      10816,0  тыс. рублей.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 счет средств бюджета муниципального района на поддержку мер по обеспечению сбалансированности бюджетов поселений на 2025 год в сумме  21811,0 тыс. рублей.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распределение: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дотаций  из районного фонда финансовой поддержки поселений Нижнедевицкого   муниципального района за счет средств областного бюджета  согласно приложению № 8    к настоящему решению;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дотаций из районного фонда финансовой поддержки  поселений Нижнедевицкого   муниципального района за счет средств  бюджета муниципального района  согласно приложению №9    к настоящему решению;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дотаций на поддержку мер по обеспечению сбалансированности бюджетов сельских поселений Нижнедевицкого муниципального района согласно приложению  №10    к настоящему решению.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методику распределения 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дотации на поддержку мер   по обеспечению сбалансированности бюджетов сельских поселений Нижнедевицкого муниципального района на 2024 год  согласно приложению № 11 к настоящему решению;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2) межбюджетных трансфертов, предоставляемых бюджетам сельских поселений на осуществление части полномочий Нижнедевицкого муниципального района по дорожной деятельности в отношении автомобильных дорог местного значения в границах населенных пунктов сельских поселений на 2025 год и плановый период 2026 и 2027 годов согласно приложению №12 к настоящему решению.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7.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Предоставление бюджетных кредитов  бюджетам сельских поселений Нижнедевицкого муниципального района в 2025 году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Установить, что в 2025 году бюджетные кредиты  бюджетам сельских поселений муниципального района предоставляются из  бюджета муниципального района  в пределах общего объема бюджетных ассигнований, предусмотренных по источникам внутреннего финансирования дефицита  бюджета муниципального района, в сумме  до 1500  тыс. рублей на срок в пределах финансового года.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Бюджетные кредиты бюджетам сельских поселений  предоставляются без обеспечения исполнения своего обязательства по возврату указанного кредита, предусмотренных        соответствующим договором (соглашением) на следующие цели: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покрытие временных кассовых разрывов, возникающих при исполнении местных бюджетов, а также для осуществления мероприятий, связанных с ликвидацией последствий стихийных бедствий и техногенных аварий, – на срок до одного года.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плату за пользование указанными в части 1 настоящей статьи бюджетными кредитами: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для покрытия временных кассовых разрывов, возникающих при исполнении местных бюджетов – в размере 0,1(ноль целых одна десятая) процента годовых;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для осуществления мероприятий, связанных с ликвидацией последствий стихийных бедствий и техногенных аварий, – по ставке 0 процентов.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Установить на 2025 год следующий порядок предоставления бюджетных кредитов муниципальным образованиям: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для получения бюджетного кредита администрация муниципального образования, претендующего на его получение, обязана предоставить в   отдел финансов администрации Нижнедевицкого муниципального района  комплект документов, предусмотренный в Порядке  предоставления  бюджетных кредитов, утвержденный нормативным правовым актом администрации муниципального района; </w:t>
      </w:r>
      <w:proofErr w:type="gramEnd"/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условия предоставления, использования и возврата бюджетных кредитов устанавливаются Порядком предоставления  бюджетных кредитов, утвержденным администрацией Нижнедевицкого муниципального района.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Бюджетный кредит не предоставляется бюджету муниципального образования, имеющему просроченную задолженность по бюджетным кредитам, полученным ранее из  бюджета муниципального района, просроченную (неурегулированную) задолженность по денежным обязательствам перед Нижнедевицким муниципальным районом. 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Бюджетные кредиты используются на цели, предусмотренные частью 1 настоящей статьи, их возврат осуществляется в соответствии с требованиями бюджетного законодательства и условиями договора.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8.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Муниципальные внутренние заимствования, муниципальный внутренний долг Нижнедевицкого муниципального района</w:t>
      </w:r>
    </w:p>
    <w:p w:rsidR="008448A1" w:rsidRPr="008448A1" w:rsidRDefault="008448A1" w:rsidP="008448A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верхний предел муниципального  внутреннего долга Нижнедевицкого муниципального района на 1 января 2026 года в                                                   сумме 0,0 тыс. рублей; на 1 января 2027 года в сумме  0,0   тыс. рублей; на 1 января 2028 года в сумме 0,0  тыс. рублей. </w:t>
      </w:r>
    </w:p>
    <w:p w:rsidR="008448A1" w:rsidRPr="008448A1" w:rsidRDefault="008448A1" w:rsidP="008448A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 верхний предел долга  Нижнедевицкого муниципального района  по муниципальным гарантиям на 1 января 2026 года в сумме 0,00 тыс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ублей; на 1 января 2027 года в сумме 0,00 тыс.рублей; на 1 января 2028 года в сумме 0,00 тыс.рублей.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3. Утвердить объем расходов на обслуживание муниципального долга Нижнедевицкого муниципального района на 2025 год в сумме 0,00   тыс. рублей, на 2026 год в сумме  0,00  тыс. рублей, на 2027 год в сумме  0,00  тыс. рублей.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Утвердить программу муниципальных внутренних заимствований  Нижнедевицкого муниципального района на 2025 год и на плановый период 2026 и 2027 </w:t>
      </w:r>
      <w:r w:rsidRPr="008448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годов согласно приложению  № 14</w:t>
      </w:r>
      <w:r w:rsidRPr="008448A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8448A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 настоящему решению.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9.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Особенности исполнения  бюджета Нижнедевицкого муниципального района  в 2025 году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Установить, что остатки средств  бюджета муниципального района по состоянию на 1 января 2025 года, образовавшиеся в связи с неполным использованием бюджетных ассигнований по средствам, поступившим в 2024 году из областного бюджета, направляются в 2025 году в соответствии со статьей 242 Бюджетного кодекса Российской Федерации.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2. Установить, что остатки средств  бюджета муниципального района на начало текущего финансового года в объеме до  1500,0    тыс. рублей могут направляться в текущем финансовом году на покрытие временных кассовых разрывов.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в соответствии с частью 3 статьи 217 Бюджетного кодекса Российской Федерации отдел финансов администрации Нижнедевицкого муниципального района увеличивает с соответствующим внесением изменений в показатели сводной бюджетной росписи бюджетные ассигнования  главным распорядителям средств муниципального бюджета сверх утвержденных решением Совета народных депутатов Нижнедевицкого муниципального района  о бюджете Нижнедевицкого муниципального района  на сумму средств, поступивших в бюджет муниципального района  и остатков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бюджета муниципального района по состоянию на 1 января 2025 года, сложившихся от данных поступлений в 2024 году: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от оказания подведомственными казенными  учреждениями платных услуг, безвозмездных поступлений и иной приносящей доход деятельности.</w:t>
      </w:r>
    </w:p>
    <w:p w:rsidR="008448A1" w:rsidRPr="008448A1" w:rsidRDefault="008448A1" w:rsidP="008448A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448A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Установить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 использованные по состоянию на 1 января 2025 года остатки межбюджетных трансфертов, предоставленных из областного бюджета бюджету муниципального района  за счет средств федерального бюджета в форме субвенций, субсидий,  иных межбюджетных трансфертов, имеющих целевое назначение, подлежат возврату в областной бюджет  в течение первых пятнадцати рабочих дней 2025 года.</w:t>
      </w:r>
    </w:p>
    <w:p w:rsidR="008448A1" w:rsidRPr="008448A1" w:rsidRDefault="008448A1" w:rsidP="008448A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Установить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 использованные по состоянию на 1 января 2026 года остатки межбюджетных трансфертов, предоставленных из областного бюджета бюджету муниципального района  за счет средств областного бюджета в форме субвенций, субсидий, иных межбюджетных трансфертов, имеющих  целевое назначение, подлежат возврату в областной бюджет  в течение первых пятнадцати рабочих дней 2026 года.</w:t>
      </w:r>
    </w:p>
    <w:p w:rsidR="008448A1" w:rsidRPr="008448A1" w:rsidRDefault="008448A1" w:rsidP="008448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Возврат не использованных по состоянию на 1 января 2026 года остатков межбюджетных трансфертов в областной бюджет осуществляется в порядке, установленном </w:t>
      </w:r>
      <w:r w:rsidRPr="008448A1">
        <w:rPr>
          <w:rFonts w:ascii="Times New Roman" w:eastAsia="Calibri" w:hAnsi="Times New Roman" w:cs="Times New Roman"/>
          <w:sz w:val="28"/>
          <w:szCs w:val="28"/>
          <w:lang w:eastAsia="ru-RU"/>
        </w:rPr>
        <w:t>исполнительным органом государственной власти Воронежской области в сфере финансово-бюджетной политики</w:t>
      </w: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в соответствии с пунктом 3   статьи 58    решения Совета народных депутатов Нижнедевицкого муниципального района от 23.12.2022 № 19 «Об утверждении Положения «О бюджетном процессе в Нижнедевицком муниципальном районе» следующие основания для внесения изменений в показатели сводной бюджетной росписи  бюджета муниципального района, связанные с особенностями исполнения  бюджета муниципального района и (или) распределения бюджетных ассигнований, без внесения изменений в решение  о  бюджете</w:t>
      </w:r>
      <w:proofErr w:type="gramEnd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района: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направление остатков средств  бюджета муниципального района, предусмотренных </w:t>
      </w:r>
      <w:hyperlink r:id="rId11" w:history="1">
        <w:r w:rsidRPr="008448A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</w:t>
        </w:r>
      </w:hyperlink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настоящей статьи;</w:t>
      </w:r>
    </w:p>
    <w:p w:rsidR="008448A1" w:rsidRPr="008448A1" w:rsidRDefault="008448A1" w:rsidP="008448A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изменение бюджетной классификации Российской Федерации в соответствии с нормативными правовыми актами Российской Федерации;</w:t>
      </w:r>
    </w:p>
    <w:p w:rsidR="008448A1" w:rsidRPr="008448A1" w:rsidRDefault="008448A1" w:rsidP="008448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недостаточность бюджетных ассигнований для исполнения публичных нормативных обязательств – с превышением общего объема указанных ассигнований в пределах 5 процентов общего объема бюджетных ассигнований, утвержденных решением о бюджете муниципального района на их исполнение в текущем финансовом году;</w:t>
      </w:r>
    </w:p>
    <w:p w:rsidR="008448A1" w:rsidRPr="008448A1" w:rsidRDefault="008448A1" w:rsidP="008448A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распределение зарезервированных  бюджетных ассигнований, предусмотренных по подразделу «Другие общегосударственные вопросы» раздела «Общегосударственные вопросы». 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10. 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использования бюджетных ассигнований </w:t>
      </w:r>
      <w:proofErr w:type="gramStart"/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финансировании</w:t>
      </w:r>
      <w:proofErr w:type="gramEnd"/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договоров (муниципальных контрактов), заключаемых получателями  средств  бюджета Нижнедевицкого муниципального района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8A1" w:rsidRPr="008448A1" w:rsidRDefault="008448A1" w:rsidP="008448A1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Установить, что заключение и оплата получателями средств  бюджета муниципального района договоров (муниципальных контрактов) о поставке товаров, выполнении работ и оказании услуг, исполнение которых осуществляется за счет средств бюджета муниципального района, производятся в пределах доведенных лимитов бюджетных обязательств.</w:t>
      </w:r>
    </w:p>
    <w:p w:rsidR="008448A1" w:rsidRPr="008448A1" w:rsidRDefault="008448A1" w:rsidP="008448A1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11.</w:t>
      </w:r>
      <w:r w:rsidRPr="00844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Решение вопросов местного значения</w:t>
      </w:r>
    </w:p>
    <w:p w:rsidR="008448A1" w:rsidRPr="008448A1" w:rsidRDefault="008448A1" w:rsidP="008448A1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8A1" w:rsidRPr="008448A1" w:rsidRDefault="008448A1" w:rsidP="008448A1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в 2025 году на решение вопросов местного значения:</w:t>
      </w:r>
    </w:p>
    <w:p w:rsidR="008448A1" w:rsidRPr="008448A1" w:rsidRDefault="008448A1" w:rsidP="008448A1">
      <w:pPr>
        <w:numPr>
          <w:ilvl w:val="0"/>
          <w:numId w:val="36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условий для организации досуга и обеспечения жителей района услугами организаций культуры администрации сельских поселений Нижнедевицкого муниципального района делегируют часть полномочий по финансовому обеспечению учреждений культуры за счет межбюджетных трансфертов, передаваемых из бюджетов сельских поселений в бюджет муниципального района, в сумме   9460,0 тыс. рублей.</w:t>
      </w:r>
    </w:p>
    <w:p w:rsidR="008448A1" w:rsidRPr="008448A1" w:rsidRDefault="008448A1" w:rsidP="008448A1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осуществление полномочий по контролю в сфере закупок и внутреннему финансовому контролю за счет межбюджетных трансфертов, передаваемых из бюджетов сельских поселений в бюджет муниципального района, в сумме   4740,0 тыс. рублей.</w:t>
      </w:r>
    </w:p>
    <w:p w:rsidR="008448A1" w:rsidRPr="008448A1" w:rsidRDefault="008448A1" w:rsidP="008448A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keepNext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Статья 12.</w:t>
      </w: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Вступление в силу настоящего решения</w:t>
      </w:r>
    </w:p>
    <w:p w:rsidR="008448A1" w:rsidRPr="008448A1" w:rsidRDefault="008448A1" w:rsidP="008448A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2025 года.</w:t>
      </w: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муниципального района                                                     В.Н.Просветов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Совета народных депутатов                                      Л.Б.Град   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sz w:val="20"/>
          <w:szCs w:val="20"/>
          <w:lang w:eastAsia="ru-RU"/>
        </w:rPr>
        <w:t>Рощупкина</w:t>
      </w: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48A1">
        <w:rPr>
          <w:rFonts w:ascii="Times New Roman" w:eastAsia="Times New Roman" w:hAnsi="Times New Roman" w:cs="Times New Roman"/>
          <w:sz w:val="20"/>
          <w:szCs w:val="20"/>
          <w:lang w:eastAsia="ru-RU"/>
        </w:rPr>
        <w:t>51-4-52</w:t>
      </w:r>
    </w:p>
    <w:p w:rsidR="008448A1" w:rsidRPr="008448A1" w:rsidRDefault="008448A1" w:rsidP="008448A1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Приложение № 1</w:t>
      </w:r>
    </w:p>
    <w:tbl>
      <w:tblPr>
        <w:tblW w:w="9740" w:type="dxa"/>
        <w:tblInd w:w="272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40"/>
      </w:tblGrid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9740" w:type="dxa"/>
          </w:tcPr>
          <w:p w:rsidR="008448A1" w:rsidRPr="008448A1" w:rsidRDefault="008448A1" w:rsidP="008448A1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8448A1" w:rsidRPr="008448A1" w:rsidRDefault="008448A1" w:rsidP="008448A1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«О бюджете Нижнедевицкого 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8448A1" w:rsidRPr="008448A1" w:rsidRDefault="008448A1" w:rsidP="008448A1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района на 2025 год и на плановый период 2026</w:t>
            </w:r>
          </w:p>
          <w:p w:rsidR="008448A1" w:rsidRPr="008448A1" w:rsidRDefault="008448A1" w:rsidP="008448A1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 2027 годов» от 20.12.2024 № 140</w:t>
            </w:r>
          </w:p>
          <w:p w:rsidR="008448A1" w:rsidRPr="008448A1" w:rsidRDefault="008448A1" w:rsidP="008448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48A1" w:rsidRPr="008448A1" w:rsidRDefault="008448A1" w:rsidP="008448A1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Источники</w:t>
      </w:r>
    </w:p>
    <w:p w:rsidR="008448A1" w:rsidRPr="008448A1" w:rsidRDefault="008448A1" w:rsidP="008448A1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внутреннего финансирования дефицита    бюджета</w:t>
      </w:r>
    </w:p>
    <w:p w:rsidR="008448A1" w:rsidRPr="008448A1" w:rsidRDefault="008448A1" w:rsidP="008448A1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Нижнедевицкого муниципального района на  2025 год и плановый период 2026 и 2027 годов</w:t>
      </w:r>
    </w:p>
    <w:p w:rsidR="008448A1" w:rsidRPr="008448A1" w:rsidRDefault="008448A1" w:rsidP="008448A1">
      <w:pPr>
        <w:tabs>
          <w:tab w:val="left" w:pos="19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</w:p>
    <w:p w:rsidR="008448A1" w:rsidRPr="008448A1" w:rsidRDefault="008448A1" w:rsidP="008448A1">
      <w:pPr>
        <w:tabs>
          <w:tab w:val="left" w:pos="19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(тыс. руб.)</w:t>
      </w: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7"/>
        <w:gridCol w:w="2288"/>
        <w:gridCol w:w="2694"/>
        <w:gridCol w:w="1843"/>
        <w:gridCol w:w="1701"/>
        <w:gridCol w:w="1700"/>
      </w:tblGrid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ind w:left="-288" w:firstLine="28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п\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288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694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Код  классификации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2025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2026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2027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2694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10000,00000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11000, 00000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12500, 00000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0000 000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10000,00000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11000, 00000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12500, 00000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497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Увеличение остатков средств бюджета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0000 500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-822536,15567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-659105,38678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-683104,64678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Увеличение прочих остатков денежных средств бюджета муниципального района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01 05 02 01 05 0000 510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-822536,15567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-659105,38678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-683104,64678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599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Уменьшение остатков средств бюджета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01 05 00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0000 600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832536,15567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670105,38678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695604,64678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Уменьшение прочих остатков денежных средств бюджета муниципального района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01 05 02 01 05 0000 610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832536,15567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670105,38678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695604,64678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Иные источники внутреннего финансирования дефицита бюджета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01 06 00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0000 000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01 06 05 00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0000 500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-1500, 00000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Предоставление бюджетных кредитов другим бюджетам бюджетной системы Российской Федерации в валюте Российской Федерации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01 06 05 02 00 0000 540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-1500, 00000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Предоставление бюджетных кредитов другим бюджетам бюджетной системы Российской Федерации из бюджетов муниципальных районов в валюте Российской </w:t>
            </w: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Федерации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01 06 05 02 05 0000 540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-1500, 00000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547" w:type="dxa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88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694" w:type="dxa"/>
            <w:vAlign w:val="bottom"/>
          </w:tcPr>
          <w:p w:rsidR="008448A1" w:rsidRPr="008448A1" w:rsidRDefault="008448A1" w:rsidP="008448A1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01 06 05 02 05 0000 640</w:t>
            </w:r>
          </w:p>
        </w:tc>
        <w:tc>
          <w:tcPr>
            <w:tcW w:w="1843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1500, 00000</w:t>
            </w:r>
          </w:p>
        </w:tc>
        <w:tc>
          <w:tcPr>
            <w:tcW w:w="1701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700" w:type="dxa"/>
            <w:vAlign w:val="bottom"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</w:tr>
    </w:tbl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8448A1" w:rsidRDefault="008448A1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8448A1" w:rsidRPr="008448A1" w:rsidRDefault="008448A1" w:rsidP="008448A1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tbl>
      <w:tblPr>
        <w:tblW w:w="7371" w:type="dxa"/>
        <w:tblInd w:w="314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371"/>
      </w:tblGrid>
      <w:tr w:rsidR="008448A1" w:rsidRPr="008448A1" w:rsidTr="008448A1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7371" w:type="dxa"/>
          </w:tcPr>
          <w:p w:rsidR="008448A1" w:rsidRPr="008448A1" w:rsidRDefault="008448A1" w:rsidP="008448A1">
            <w:pPr>
              <w:spacing w:after="0" w:line="240" w:lineRule="auto"/>
              <w:ind w:lef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8448A1" w:rsidRPr="008448A1" w:rsidRDefault="008448A1" w:rsidP="008448A1">
            <w:pPr>
              <w:spacing w:after="0" w:line="240" w:lineRule="auto"/>
              <w:ind w:lef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«О бюджете Нижнедевицкого 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8448A1" w:rsidRPr="008448A1" w:rsidRDefault="008448A1" w:rsidP="008448A1">
            <w:pPr>
              <w:spacing w:after="0" w:line="240" w:lineRule="auto"/>
              <w:ind w:left="5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района на 2025 год и на плановый период 2026</w:t>
            </w:r>
          </w:p>
          <w:p w:rsidR="008448A1" w:rsidRPr="008448A1" w:rsidRDefault="008448A1" w:rsidP="008448A1">
            <w:pPr>
              <w:tabs>
                <w:tab w:val="left" w:pos="2680"/>
              </w:tabs>
              <w:spacing w:after="0" w:line="240" w:lineRule="auto"/>
              <w:ind w:left="539"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и 2027 годов» от 20.12.2024 № 140</w:t>
            </w:r>
          </w:p>
          <w:p w:rsidR="008448A1" w:rsidRPr="008448A1" w:rsidRDefault="008448A1" w:rsidP="008448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8A1" w:rsidRPr="008448A1" w:rsidRDefault="008448A1" w:rsidP="00844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Поступление доходов в   бюджет  Нижнедевицкого муниципального района по кодам видов доходов, подвидов доходов на 2025 год  и на плановый период 2026 и 2027 годов</w:t>
      </w:r>
    </w:p>
    <w:p w:rsidR="008448A1" w:rsidRPr="008448A1" w:rsidRDefault="008448A1" w:rsidP="008448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8A1" w:rsidRPr="008448A1" w:rsidRDefault="008448A1" w:rsidP="008448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</w:t>
      </w:r>
      <w:proofErr w:type="gramStart"/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448A1">
        <w:rPr>
          <w:rFonts w:ascii="Times New Roman" w:eastAsia="Times New Roman" w:hAnsi="Times New Roman" w:cs="Times New Roman"/>
          <w:sz w:val="24"/>
          <w:szCs w:val="24"/>
          <w:lang w:eastAsia="ru-RU"/>
        </w:rPr>
        <w:t>уб.)</w:t>
      </w:r>
    </w:p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36" w:type="dxa"/>
        <w:tblInd w:w="-34" w:type="dxa"/>
        <w:tblLayout w:type="fixed"/>
        <w:tblLook w:val="04A0"/>
      </w:tblPr>
      <w:tblGrid>
        <w:gridCol w:w="3261"/>
        <w:gridCol w:w="2820"/>
        <w:gridCol w:w="1778"/>
        <w:gridCol w:w="1481"/>
        <w:gridCol w:w="1496"/>
      </w:tblGrid>
      <w:tr w:rsidR="008448A1" w:rsidRPr="008448A1" w:rsidTr="008448A1">
        <w:trPr>
          <w:trHeight w:val="792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показателя</w:t>
            </w: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7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2025 год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2026 год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2027 год</w:t>
            </w:r>
          </w:p>
        </w:tc>
      </w:tr>
      <w:tr w:rsidR="008448A1" w:rsidRPr="008448A1" w:rsidTr="008448A1">
        <w:trPr>
          <w:trHeight w:val="390"/>
        </w:trPr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8448A1" w:rsidRPr="008448A1" w:rsidTr="008448A1">
        <w:trPr>
          <w:trHeight w:val="76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821036,15567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659105,38678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683104,64678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000  1 00 00000 00 0000 000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НАЛОГОВЫЕ И НЕНАЛОГОВЫЕ ДОХОДЫ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235874,0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248312,0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269148,0</w:t>
            </w:r>
          </w:p>
        </w:tc>
      </w:tr>
      <w:tr w:rsidR="008448A1" w:rsidRPr="008448A1" w:rsidTr="008448A1">
        <w:trPr>
          <w:trHeight w:val="37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000  1 01 00000 00 0000 000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134351,0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144831,0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154970,0</w:t>
            </w:r>
          </w:p>
        </w:tc>
      </w:tr>
      <w:tr w:rsidR="008448A1" w:rsidRPr="008448A1" w:rsidTr="008448A1">
        <w:trPr>
          <w:trHeight w:val="37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000  1 01 02000 01 0000 110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134351,0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144831,0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154970,0</w:t>
            </w:r>
          </w:p>
        </w:tc>
      </w:tr>
      <w:tr w:rsidR="008448A1" w:rsidRPr="008448A1" w:rsidTr="008448A1">
        <w:trPr>
          <w:trHeight w:val="23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000  1 01 02010 01 0000 110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2271 и 228 Налогового кодекса Российской Федерации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131751,0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141931,0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151770,0</w:t>
            </w:r>
          </w:p>
        </w:tc>
      </w:tr>
      <w:tr w:rsidR="008448A1" w:rsidRPr="008448A1" w:rsidTr="008448A1">
        <w:trPr>
          <w:trHeight w:val="24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000  1 01 02020 01 0000 110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полученных от осуществления деятельности физическими лицами, зарегистрированными в качестве индивидуальных предпринимателей , нотариусов, занимающихся частной практикой, адвокатов и других лиц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8448A1" w:rsidRPr="008448A1" w:rsidTr="008448A1">
        <w:trPr>
          <w:trHeight w:val="24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000 1 01 02030 01 0000 110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 Российской Федерации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2000,0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2200,0</w:t>
            </w:r>
          </w:p>
        </w:tc>
      </w:tr>
      <w:tr w:rsidR="008448A1" w:rsidRPr="008448A1" w:rsidTr="008448A1">
        <w:trPr>
          <w:trHeight w:val="134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000 1 01 02080 01 0000 110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в части суммы налога, превышающей 650 000 рублей, относящийся к части налоговой базы, превышающий 5 000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рублей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370,0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390,0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410,0</w:t>
            </w:r>
          </w:p>
        </w:tc>
      </w:tr>
      <w:tr w:rsidR="008448A1" w:rsidRPr="008448A1" w:rsidTr="008448A1">
        <w:trPr>
          <w:trHeight w:val="232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000 1 01 02130 01 0000 110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лицом-налоговым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резидентом Российской Федерации  в виде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дивидентов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( в части суммы налога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не превышающей 650 000 рублей)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</w:tr>
      <w:tr w:rsidR="008448A1" w:rsidRPr="008448A1" w:rsidTr="008448A1">
        <w:trPr>
          <w:trHeight w:val="23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000 1 01 02140 01 0000 110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лицом-налоговым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резидентом Российской Федерации  в виде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дивидентов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( в части суммы налога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 превышающей 650 000 рублей)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250,0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350,0</w:t>
            </w:r>
          </w:p>
        </w:tc>
      </w:tr>
      <w:tr w:rsidR="008448A1" w:rsidRPr="008448A1" w:rsidTr="008448A1">
        <w:trPr>
          <w:trHeight w:val="109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000  1 03 00000 00 0000 000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НАЛОГИ НА ТОВАР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Ы(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РАБОТЫ,УСЛУГИ), РЕАЛИЗУЕМЫЕ НА ТЕРРИТОРИИ РОССИЙСКОЙ ФЕДЕРАЦИИ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36016,0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36962,0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46852,0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17062,0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17515,0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22212,0</w:t>
            </w:r>
          </w:p>
        </w:tc>
      </w:tr>
      <w:tr w:rsidR="008448A1" w:rsidRPr="008448A1" w:rsidTr="008448A1">
        <w:trPr>
          <w:trHeight w:val="87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131,0</w:t>
            </w:r>
          </w:p>
        </w:tc>
      </w:tr>
      <w:tr w:rsidR="008448A1" w:rsidRPr="008448A1" w:rsidTr="008448A1">
        <w:trPr>
          <w:trHeight w:val="85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18854,0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19344,0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24509,0</w:t>
            </w:r>
          </w:p>
        </w:tc>
      </w:tr>
      <w:tr w:rsidR="008448A1" w:rsidRPr="008448A1" w:rsidTr="008448A1">
        <w:trPr>
          <w:trHeight w:val="75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000  1 05 00000 00 0000 000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11907,0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12652,0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13298,0</w:t>
            </w:r>
          </w:p>
        </w:tc>
      </w:tr>
      <w:tr w:rsidR="008448A1" w:rsidRPr="008448A1" w:rsidTr="008448A1">
        <w:trPr>
          <w:trHeight w:val="8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000 1 05 01010 01 0000 110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3590,0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3770,0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3959,0</w:t>
            </w:r>
          </w:p>
        </w:tc>
      </w:tr>
      <w:tr w:rsidR="008448A1" w:rsidRPr="008448A1" w:rsidTr="008448A1">
        <w:trPr>
          <w:trHeight w:val="61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000 105 03000 01 0000 110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6617,0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7082,0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7439,0</w:t>
            </w:r>
          </w:p>
        </w:tc>
      </w:tr>
      <w:tr w:rsidR="008448A1" w:rsidRPr="008448A1" w:rsidTr="008448A1">
        <w:trPr>
          <w:trHeight w:val="73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000 105 04000 02 0000 110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патентной  системы налогообложения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1900,0</w:t>
            </w:r>
          </w:p>
        </w:tc>
      </w:tr>
      <w:tr w:rsidR="008448A1" w:rsidRPr="008448A1" w:rsidTr="008448A1">
        <w:trPr>
          <w:trHeight w:val="58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1750,0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1780,0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1820,0</w:t>
            </w:r>
          </w:p>
        </w:tc>
      </w:tr>
      <w:tr w:rsidR="008448A1" w:rsidRPr="008448A1" w:rsidTr="008448A1">
        <w:trPr>
          <w:trHeight w:val="168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Государственная пошлина по делам, рассматриваемым в судах общей юрисдикции, мировыми судьями 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за исключением Верховного Суда Российской  Федерации 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1750,0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1780,0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1820,0</w:t>
            </w:r>
          </w:p>
        </w:tc>
      </w:tr>
      <w:tr w:rsidR="008448A1" w:rsidRPr="008448A1" w:rsidTr="008448A1">
        <w:trPr>
          <w:trHeight w:val="127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45171,0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45171,0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45171,0</w:t>
            </w:r>
          </w:p>
        </w:tc>
      </w:tr>
      <w:tr w:rsidR="008448A1" w:rsidRPr="008448A1" w:rsidTr="008448A1">
        <w:trPr>
          <w:trHeight w:val="235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 расположены 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44811,0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44811,0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44811,0</w:t>
            </w:r>
          </w:p>
        </w:tc>
      </w:tr>
      <w:tr w:rsidR="008448A1" w:rsidRPr="008448A1" w:rsidTr="008448A1">
        <w:trPr>
          <w:trHeight w:val="20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автономных учреждений)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360,0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360,0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360,0</w:t>
            </w:r>
          </w:p>
        </w:tc>
      </w:tr>
      <w:tr w:rsidR="008448A1" w:rsidRPr="008448A1" w:rsidTr="008448A1">
        <w:trPr>
          <w:trHeight w:val="85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215,0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225,0</w:t>
            </w:r>
          </w:p>
        </w:tc>
      </w:tr>
      <w:tr w:rsidR="008448A1" w:rsidRPr="008448A1" w:rsidTr="008448A1">
        <w:trPr>
          <w:trHeight w:val="72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000 1 12 01000 01 0000 120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Плата  за негативное воздействие  на окружающую  среду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215,0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225,0</w:t>
            </w:r>
          </w:p>
        </w:tc>
      </w:tr>
      <w:tr w:rsidR="008448A1" w:rsidRPr="008448A1" w:rsidTr="008448A1">
        <w:trPr>
          <w:trHeight w:val="11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ОКАЗАНИЯ ПЛАТНЫХ УСЛУГ И КОМПЕНСАЦИИ ЗАТРАТ ГОСУДАРСТВА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5644,0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5866,0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5972,0</w:t>
            </w:r>
          </w:p>
        </w:tc>
      </w:tr>
      <w:tr w:rsidR="008448A1" w:rsidRPr="008448A1" w:rsidTr="008448A1">
        <w:trPr>
          <w:trHeight w:val="109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Прочие доходы  от оказания платных  услуг получателями средств бюджетов муниципальных районов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5644,0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5866,0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5972,0</w:t>
            </w:r>
          </w:p>
        </w:tc>
      </w:tr>
      <w:tr w:rsidR="008448A1" w:rsidRPr="008448A1" w:rsidTr="008448A1">
        <w:trPr>
          <w:trHeight w:val="5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родительская плата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5419,0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5636,0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5737,0</w:t>
            </w:r>
          </w:p>
        </w:tc>
      </w:tr>
      <w:tr w:rsidR="008448A1" w:rsidRPr="008448A1" w:rsidTr="008448A1">
        <w:trPr>
          <w:trHeight w:val="58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отдел культуры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</w:tr>
      <w:tr w:rsidR="008448A1" w:rsidRPr="008448A1" w:rsidTr="008448A1">
        <w:trPr>
          <w:trHeight w:val="58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ДШИ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115,0</w:t>
            </w:r>
          </w:p>
        </w:tc>
      </w:tr>
      <w:tr w:rsidR="008448A1" w:rsidRPr="008448A1" w:rsidTr="008448A1">
        <w:trPr>
          <w:trHeight w:val="103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104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государственная собственность на которые расположены в границах поселений от 20.12.2024 № 140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72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740,0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750,0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760,0</w:t>
            </w:r>
          </w:p>
        </w:tc>
      </w:tr>
      <w:tr w:rsidR="008448A1" w:rsidRPr="008448A1" w:rsidTr="008448A1">
        <w:trPr>
          <w:trHeight w:val="17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000 1 16 01053 01 0000 140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5 Кодекса  Российской Федерации об административных правонарушениях , за административные правонарушения , посягающие на права граждан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</w:tr>
      <w:tr w:rsidR="008448A1" w:rsidRPr="008448A1" w:rsidTr="008448A1">
        <w:trPr>
          <w:trHeight w:val="331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6 Кодекса  Российской Федерации об административных правонарушениях, за  административные правонарушения , посягающие на здоровье , санитарно-эпидемиологическое благополучие населения и общественную нравственность , </w:t>
            </w: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налагаемые мировыми судьями , комиссиями по делам несовершеннолетних и 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11,0</w:t>
            </w:r>
          </w:p>
        </w:tc>
      </w:tr>
      <w:tr w:rsidR="008448A1" w:rsidRPr="008448A1" w:rsidTr="008448A1">
        <w:trPr>
          <w:trHeight w:val="238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000 1 16 01073 01 0000 140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7 Кодекса  Российской Федерации об административных правонарушениях, за  административные правонарушения в области охраны собственности, налагаемые мировыми судьями , комиссиями по делам несовершеннолетних и 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53,0</w:t>
            </w:r>
          </w:p>
        </w:tc>
      </w:tr>
      <w:tr w:rsidR="008448A1" w:rsidRPr="008448A1" w:rsidTr="008448A1">
        <w:trPr>
          <w:trHeight w:val="271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000 1 16 01083 01 0000 140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8 Кодекса  Российской Федерации об административных правонарушениях , за административные правонарушения в области охраны окружающей среды и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природопользования,налагаемые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мировыми судьями , комиссиями по делам несовершеннолетних и 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</w:tr>
      <w:tr w:rsidR="008448A1" w:rsidRPr="008448A1" w:rsidTr="008448A1">
        <w:trPr>
          <w:trHeight w:val="194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Платежи по искам о возмещении вреда, причиненного окружающей среде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а также платежи, уплачиваемые при добровольном возмещении вреда, причиненного окружающей среде на особо охраняемых природных территориях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107,0</w:t>
            </w:r>
          </w:p>
        </w:tc>
      </w:tr>
      <w:tr w:rsidR="008448A1" w:rsidRPr="008448A1" w:rsidTr="008448A1">
        <w:trPr>
          <w:trHeight w:val="24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000 1 16 01143 01 0000 140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14 Кодекса  Российской Федерации об административных правонарушениях , за административные правонарушения на транспорте ,налагаемые мировыми судьями , комиссиями по делам несовершеннолетних и защите их прав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32,0</w:t>
            </w:r>
          </w:p>
        </w:tc>
      </w:tr>
      <w:tr w:rsidR="008448A1" w:rsidRPr="008448A1" w:rsidTr="008448A1">
        <w:trPr>
          <w:trHeight w:val="26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000 1 16 01153 01 0000 140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15 Кодекса  Российской Федерации об административных правонарушениях , за административные правонарушения в области финансов, налогов и сборов, страхования ,налагаемые мировыми судьями , комиссиями по делам несовершеннолетних и защите их прав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</w:tr>
      <w:tr w:rsidR="008448A1" w:rsidRPr="008448A1" w:rsidTr="008448A1">
        <w:trPr>
          <w:trHeight w:val="33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000 1 16 01173 01 0000 140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17 Кодекса  Российской Федерации об административных правонарушениях , за административные правонарушения в области предпринимательской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деятельностии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 саморегулирующих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</w:tr>
      <w:tr w:rsidR="008448A1" w:rsidRPr="008448A1" w:rsidTr="008448A1">
        <w:trPr>
          <w:trHeight w:val="24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19 Кодекса  Российской Федерации об административных правонарушениях , за административные правонарушения против порядка управления , налагаемые мировыми судьями, комиссиями по делам несовершеннолетних и </w:t>
            </w: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</w:tr>
      <w:tr w:rsidR="008448A1" w:rsidRPr="008448A1" w:rsidTr="008448A1">
        <w:trPr>
          <w:trHeight w:val="286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000 1 16 01203 01 0000 140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Административные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становленные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Главой 19 Кодекса  Российской Федерации об административных правонарушениях , за административные правонарушения , посягающие на общественный  порядок и общественную безопасность , налагаемые мировыми судьями, комиссиями по делам несовершеннолетних и защите их прав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320,0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321,0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322,0</w:t>
            </w:r>
          </w:p>
        </w:tc>
      </w:tr>
      <w:tr w:rsidR="008448A1" w:rsidRPr="008448A1" w:rsidTr="008448A1">
        <w:trPr>
          <w:trHeight w:val="232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000 1 16 07010 05 0000 140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Иные штрафы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неустоцки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, пени уплаченные в соответствии с законом или договором в случае неисполнения или ненадлежащего исполнения обязательств перед муниципальным органом , ( муниципальным казенным учреждением) муниципального района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172,0</w:t>
            </w:r>
          </w:p>
        </w:tc>
      </w:tr>
      <w:tr w:rsidR="008448A1" w:rsidRPr="008448A1" w:rsidTr="008448A1">
        <w:trPr>
          <w:trHeight w:val="168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000 1 16 10100 05 0000 140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Денежные взыскания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налагаемые в возмещение ущерба, причиненного в результате незаконного или нецелевого использования бюджетных средств ( в части бюджетов муниципальных районов)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</w:tr>
      <w:tr w:rsidR="008448A1" w:rsidRPr="008448A1" w:rsidTr="008448A1">
        <w:trPr>
          <w:trHeight w:val="260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000 1 16 10123 01 0000 140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денежных  взыскани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штрафов), поступающие в счет погашения задолженности , образовавшейся до 1 января 2020 года , подлежащие зачислению в бюджет муниципального образования по нормативам,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действовшим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в 2019 году возмещение ущерба, причиненного в </w:t>
            </w: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результате незаконного или нецелевого использования бюджетных средств ( в части бюджетов муниципальных районов)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</w:tr>
      <w:tr w:rsidR="008448A1" w:rsidRPr="008448A1" w:rsidTr="008448A1">
        <w:trPr>
          <w:trHeight w:val="226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000 1 16 10129 01 0000 140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Доходы от денежных  взыскани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штрафов), поступающие в счет погашения задолженности , образовавшейся до 1 января 2020 года , подлежащие зачислению в федеральный  бюджет и бюджет муниципального образования по нормативам,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действовшим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в 2019 году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4,0</w:t>
            </w:r>
          </w:p>
        </w:tc>
      </w:tr>
      <w:tr w:rsidR="008448A1" w:rsidRPr="008448A1" w:rsidTr="008448A1">
        <w:trPr>
          <w:trHeight w:val="106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000 1 17 05050 05 0000 180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Прочие неналоговые доходы бюджетам муниципальных районов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8448A1" w:rsidRPr="008448A1" w:rsidTr="008448A1">
        <w:trPr>
          <w:trHeight w:val="92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000 2 00 00000 00 0000 000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БЕЗВОЗМЕЗДНЫЕ ПОСТУПЛЕНИЯ                   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585162,15567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410793,38678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413956,64678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583662,15567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409293,38678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412456,64678</w:t>
            </w:r>
          </w:p>
        </w:tc>
      </w:tr>
      <w:tr w:rsidR="008448A1" w:rsidRPr="008448A1" w:rsidTr="008448A1">
        <w:trPr>
          <w:trHeight w:val="69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000 2 02 10000 00 0000 150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ДОТАЦИИ БЮДЖЕТАМ БЮДЖЕТНОЙ СИСТЕМЫ  РОССИЙСКОЙ ФЕДЕРАЦИИ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95075,0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46570,0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42577,0</w:t>
            </w:r>
          </w:p>
        </w:tc>
      </w:tr>
      <w:tr w:rsidR="008448A1" w:rsidRPr="008448A1" w:rsidTr="008448A1">
        <w:trPr>
          <w:trHeight w:val="118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000 2 02 15001 05 0000 150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Дотации  бюджетам муниципальных районов на выравнивание  бюджетной обеспеченности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52442,0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46570,0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42577,0</w:t>
            </w:r>
          </w:p>
        </w:tc>
      </w:tr>
      <w:tr w:rsidR="008448A1" w:rsidRPr="008448A1" w:rsidTr="008448A1">
        <w:trPr>
          <w:trHeight w:val="147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Дотации  бюджетам муниципальных районов на поддержку мер по  обеспечению сбалансированности бюджета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42633,0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147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БЮДЖЕТАМ   БЮДЖЕТНОЙ СИСТЕМЫ  РОССИЙСКОЙ ФЕДЕРАЦИИ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256257,20667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121566,72378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115610,42078</w:t>
            </w:r>
          </w:p>
        </w:tc>
      </w:tr>
      <w:tr w:rsidR="008448A1" w:rsidRPr="008448A1" w:rsidTr="008448A1">
        <w:trPr>
          <w:trHeight w:val="138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000 2 02 20077 05 0000 150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бюджетам муниципальных районов на </w:t>
            </w:r>
            <w:proofErr w:type="spell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капитальных вложений в объекты муниципальной собственности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24170,4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79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000 2 02 20216 05 0000 150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Субсидии на капитальный ремонт и ремонт автомобильных дорог общего пользования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84381,80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84381,8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84381,8</w:t>
            </w:r>
          </w:p>
        </w:tc>
      </w:tr>
      <w:tr w:rsidR="008448A1" w:rsidRPr="008448A1" w:rsidTr="008448A1">
        <w:trPr>
          <w:trHeight w:val="118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обучающихся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4795,7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4795,8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4795,7</w:t>
            </w:r>
          </w:p>
        </w:tc>
      </w:tr>
      <w:tr w:rsidR="008448A1" w:rsidRPr="008448A1" w:rsidTr="008448A1">
        <w:trPr>
          <w:trHeight w:val="152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000 2 02 25497 05 0000 150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доступным и комфортным жильем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1811,60000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1716,23027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1847,19106</w:t>
            </w:r>
          </w:p>
        </w:tc>
      </w:tr>
      <w:tr w:rsidR="008448A1" w:rsidRPr="008448A1" w:rsidTr="008448A1">
        <w:trPr>
          <w:trHeight w:val="112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Субсидии бюджетам муниципальных районов на поддержку отрасли культуры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69,24767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70,34351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70,47972</w:t>
            </w:r>
          </w:p>
        </w:tc>
      </w:tr>
      <w:tr w:rsidR="008448A1" w:rsidRPr="008448A1" w:rsidTr="008448A1">
        <w:trPr>
          <w:trHeight w:val="8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в.т.ч..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141028,45900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30602,55000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24515,25000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организацию отдыха детей в 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каникулярное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73,4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83,9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112,6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организацию бесплатного питания обучающихся из многодетных семей в общеобразовательных организациях</w:t>
            </w:r>
            <w:proofErr w:type="gramEnd"/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1739,4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1809,0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1881,3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обеспечение учащихся общеобразовательных учреждений молочной продукцией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831,4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864,6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899,2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материально-техническое оснащение муниципальных общеобразовательных организаций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создание условий для занятия физкультурой и спортом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682,0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682,0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682,0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адресную программу капитального ремонта общеобразовательных организаций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14863,0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5736,9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капитальные вложения в объекты физкультуры и спорта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3147,0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73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модернизацию уличного освещения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3415,40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4152,63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4152,63</w:t>
            </w:r>
          </w:p>
        </w:tc>
      </w:tr>
      <w:tr w:rsidR="008448A1" w:rsidRPr="008448A1" w:rsidTr="008448A1">
        <w:trPr>
          <w:trHeight w:val="84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для организации  отдыха и оздоровления детей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1450,10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1509,1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1568,2</w:t>
            </w:r>
          </w:p>
        </w:tc>
      </w:tr>
      <w:tr w:rsidR="008448A1" w:rsidRPr="008448A1" w:rsidTr="008448A1">
        <w:trPr>
          <w:trHeight w:val="79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модернизация школьных систем образования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101068,479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103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обеспечение развития и укрепления материально-технической базы домов культуры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1343,000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0,000</w:t>
            </w:r>
          </w:p>
        </w:tc>
      </w:tr>
      <w:tr w:rsidR="008448A1" w:rsidRPr="008448A1" w:rsidTr="008448A1">
        <w:trPr>
          <w:trHeight w:val="8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обеспечение уличного освещения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2299,42000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2299,42000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2299,42000</w:t>
            </w:r>
          </w:p>
        </w:tc>
      </w:tr>
      <w:tr w:rsidR="008448A1" w:rsidRPr="008448A1" w:rsidTr="008448A1">
        <w:trPr>
          <w:trHeight w:val="110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ремонт объектов теплоэнергетического хозяйства района к отопительному сезону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3898,2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3898,2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3898,2</w:t>
            </w:r>
          </w:p>
        </w:tc>
      </w:tr>
      <w:tr w:rsidR="008448A1" w:rsidRPr="008448A1" w:rsidTr="008448A1">
        <w:trPr>
          <w:trHeight w:val="8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организацию перевозок пассажиров автомобильным транспортом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6076,7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6319,8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6572,6</w:t>
            </w:r>
          </w:p>
        </w:tc>
      </w:tr>
      <w:tr w:rsidR="008448A1" w:rsidRPr="008448A1" w:rsidTr="008448A1">
        <w:trPr>
          <w:trHeight w:val="8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оснащение объектов спортивной инфраструктуры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3187,960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73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приобретение спец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.т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ехники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2349,1</w:t>
            </w:r>
          </w:p>
        </w:tc>
      </w:tr>
      <w:tr w:rsidR="008448A1" w:rsidRPr="008448A1" w:rsidTr="008448A1">
        <w:trPr>
          <w:trHeight w:val="12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000 2 02 30000 00 0000 150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194269,4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206067,8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219146,1</w:t>
            </w:r>
          </w:p>
        </w:tc>
      </w:tr>
      <w:tr w:rsidR="008448A1" w:rsidRPr="008448A1" w:rsidTr="008448A1">
        <w:trPr>
          <w:trHeight w:val="15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000 2 02 30024 05 0000 150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Федерации, в т.ч.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8071,0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7552,0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7814,0</w:t>
            </w:r>
          </w:p>
        </w:tc>
      </w:tr>
      <w:tr w:rsidR="008448A1" w:rsidRPr="008448A1" w:rsidTr="008448A1">
        <w:trPr>
          <w:trHeight w:val="70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создание и организацию деятельности комиссии по делам несовершеннолетних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597,0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619,0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641,0</w:t>
            </w:r>
          </w:p>
        </w:tc>
      </w:tr>
      <w:tr w:rsidR="008448A1" w:rsidRPr="008448A1" w:rsidTr="008448A1">
        <w:trPr>
          <w:trHeight w:val="18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создание и организацию деятельности комиссии по делам несовершеннолетних и осуществление деятельности по опеке и попечительству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1213,0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1261,0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1311,0</w:t>
            </w:r>
          </w:p>
        </w:tc>
      </w:tr>
      <w:tr w:rsidR="008448A1" w:rsidRPr="008448A1" w:rsidTr="008448A1">
        <w:trPr>
          <w:trHeight w:val="1283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на создание и организацию деятельности комиссии административных комиссий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561,0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584,0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607,0</w:t>
            </w:r>
          </w:p>
        </w:tc>
      </w:tr>
      <w:tr w:rsidR="008448A1" w:rsidRPr="008448A1" w:rsidTr="008448A1">
        <w:trPr>
          <w:trHeight w:val="120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на осуществление полномочий по сбору информации от поселений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необходимой для ведения регистра 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587,0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609,0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631,0</w:t>
            </w:r>
          </w:p>
        </w:tc>
      </w:tr>
      <w:tr w:rsidR="008448A1" w:rsidRPr="008448A1" w:rsidTr="008448A1">
        <w:trPr>
          <w:trHeight w:val="48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Дотация на выравнивание с/</w:t>
            </w:r>
            <w:proofErr w:type="spellStart"/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5113,0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4479,0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4624,0</w:t>
            </w:r>
          </w:p>
        </w:tc>
      </w:tr>
      <w:tr w:rsidR="008448A1" w:rsidRPr="008448A1" w:rsidTr="008448A1">
        <w:trPr>
          <w:trHeight w:val="135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000 2 02 39998 05 0000 150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Единая субвенции бюджетам муниципальных районов на осуществление мер социальной поддержки семьям</w:t>
            </w:r>
            <w:proofErr w:type="gramStart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оставшимся без попечения родителей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15640,0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16265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16917</w:t>
            </w:r>
          </w:p>
        </w:tc>
      </w:tr>
      <w:tr w:rsidR="008448A1" w:rsidRPr="008448A1" w:rsidTr="008448A1">
        <w:trPr>
          <w:trHeight w:val="181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000 2 02 30029 05 0000 150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Субвенция бюджетам муниципальных районов в целях материальной поддержки воспитания и обучения детей, посещающих образовательную программу дошкольного образования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</w:tr>
      <w:tr w:rsidR="008448A1" w:rsidRPr="008448A1" w:rsidTr="008448A1">
        <w:trPr>
          <w:trHeight w:val="100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000 2 02 35120 05 0000 150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Субвенции на полномочия по составлению списки кандидатов в присяжные заседатели в федеральный суд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26,9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8448A1" w:rsidRPr="008448A1" w:rsidTr="008448A1">
        <w:trPr>
          <w:trHeight w:val="175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000 2 02 39999 05 0000 150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Прочие субвенция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28764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30421,6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32163,7</w:t>
            </w:r>
          </w:p>
        </w:tc>
      </w:tr>
      <w:tr w:rsidR="008448A1" w:rsidRPr="008448A1" w:rsidTr="008448A1">
        <w:trPr>
          <w:trHeight w:val="18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000 2 02 39999 05 0000 150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Прочие субвенции бюджетам муниципальных районов на обеспечение государственных гарантий реализации прав на получение общедоступного и бесплатного общего образования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141451,0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151668,4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162082,9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000 2 02 39999 05 0000 150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 Прочие субвенции  бюджетам муниципальных районов в области обращения с животными без владельцев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225,9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66,6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70,5</w:t>
            </w:r>
          </w:p>
        </w:tc>
      </w:tr>
      <w:tr w:rsidR="008448A1" w:rsidRPr="008448A1" w:rsidTr="008448A1">
        <w:trPr>
          <w:trHeight w:val="64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000 2 02 40000 00 0000 150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ИНЫЕ МЕЖБЮДЖЕТНЫЕ </w:t>
            </w: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ТРАНСФЕРТЫ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38060,549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35088,863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35123,126</w:t>
            </w:r>
          </w:p>
        </w:tc>
      </w:tr>
      <w:tr w:rsidR="008448A1" w:rsidRPr="008448A1" w:rsidTr="008448A1">
        <w:trPr>
          <w:trHeight w:val="192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000 2 02 40014 05  0000 150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14200,0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14200,0</w:t>
            </w:r>
          </w:p>
        </w:tc>
      </w:tr>
      <w:tr w:rsidR="008448A1" w:rsidRPr="008448A1" w:rsidTr="008448A1">
        <w:trPr>
          <w:trHeight w:val="141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000 2 02 45179 05  0000 150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 бюджетам на проведение мероприятий по обеспечению деятельности советников директора по воспитанию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1865,969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1894,283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1928,546</w:t>
            </w:r>
          </w:p>
        </w:tc>
      </w:tr>
      <w:tr w:rsidR="008448A1" w:rsidRPr="008448A1" w:rsidTr="008448A1">
        <w:trPr>
          <w:trHeight w:val="118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000 2 02 45303 05  0000 150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 на выплату вознаграждения педагогическим работникам за классное руководство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14842,8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14842,8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14842,8</w:t>
            </w:r>
          </w:p>
        </w:tc>
      </w:tr>
      <w:tr w:rsidR="008448A1" w:rsidRPr="008448A1" w:rsidTr="008448A1">
        <w:trPr>
          <w:trHeight w:val="118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000 2 02 49999 05  0000 150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 на организацию проведения оплачиваемых общественных работ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</w:t>
            </w:r>
          </w:p>
        </w:tc>
      </w:tr>
      <w:tr w:rsidR="008448A1" w:rsidRPr="008448A1" w:rsidTr="008448A1">
        <w:trPr>
          <w:trHeight w:val="82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000 2 02 49999 05  0000 150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 на содержание и обслуживание мест массового отдыха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3361,0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3361,0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3361,0</w:t>
            </w:r>
          </w:p>
        </w:tc>
      </w:tr>
      <w:tr w:rsidR="008448A1" w:rsidRPr="008448A1" w:rsidTr="008448A1">
        <w:trPr>
          <w:trHeight w:val="1369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000 2 02 49999 05  0000 150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Прочие  межбюджетные трансферты, передаваемые бюджетам муниципальных районов (вознаграждение советникам директоров)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703,08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703,08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703,08</w:t>
            </w:r>
          </w:p>
        </w:tc>
      </w:tr>
      <w:tr w:rsidR="008448A1" w:rsidRPr="008448A1" w:rsidTr="008448A1">
        <w:trPr>
          <w:trHeight w:val="1358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000 2 02 49999 05  0000 150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Прочие  межбюджетные трансферты, передаваемые бюджетам муниципальных районов (приобретение служебного автомобиля)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3000,0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8448A1" w:rsidRPr="008448A1" w:rsidTr="008448A1">
        <w:trPr>
          <w:trHeight w:val="9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000 2 07 05000 05  0000 150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ПОСТУПЛЕНИЯ, В БЮДЖЕТЫ МУНИЦИПАЛЬНЫХ РАЙОНОВ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1500,0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1500,0</w:t>
            </w:r>
          </w:p>
        </w:tc>
        <w:tc>
          <w:tcPr>
            <w:tcW w:w="1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448A1" w:rsidRPr="008448A1" w:rsidRDefault="008448A1" w:rsidP="008448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8A1">
              <w:rPr>
                <w:rFonts w:ascii="Times New Roman" w:eastAsia="Times New Roman" w:hAnsi="Times New Roman" w:cs="Times New Roman"/>
                <w:lang w:eastAsia="ru-RU"/>
              </w:rPr>
              <w:t>1500,0</w:t>
            </w:r>
          </w:p>
        </w:tc>
      </w:tr>
    </w:tbl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8A1" w:rsidRPr="008448A1" w:rsidRDefault="008448A1" w:rsidP="008448A1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8448A1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8448A1" w:rsidRDefault="008448A1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1851CA" w:rsidRPr="001851CA" w:rsidRDefault="001851CA" w:rsidP="001851C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Приложение № 3</w:t>
      </w:r>
    </w:p>
    <w:p w:rsidR="001851CA" w:rsidRPr="001851CA" w:rsidRDefault="001851CA" w:rsidP="001851CA">
      <w:pPr>
        <w:spacing w:after="0" w:line="240" w:lineRule="auto"/>
        <w:ind w:left="53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к  решению    Совета  народных  депутатов</w:t>
      </w:r>
    </w:p>
    <w:p w:rsidR="001851CA" w:rsidRPr="001851CA" w:rsidRDefault="001851CA" w:rsidP="001851C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«О бюджете Нижнедевицкого </w:t>
      </w:r>
      <w:proofErr w:type="gramStart"/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</w:p>
    <w:p w:rsidR="001851CA" w:rsidRPr="001851CA" w:rsidRDefault="001851CA" w:rsidP="001851CA">
      <w:pPr>
        <w:spacing w:after="0" w:line="240" w:lineRule="auto"/>
        <w:ind w:left="53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района на 2025 год и на плановый период </w:t>
      </w:r>
    </w:p>
    <w:p w:rsidR="001851CA" w:rsidRPr="001851CA" w:rsidRDefault="001851CA" w:rsidP="001851CA">
      <w:pPr>
        <w:spacing w:after="0" w:line="240" w:lineRule="auto"/>
        <w:ind w:left="53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2026 и 2027 годов» от 20.12.2024 № 140</w:t>
      </w: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Нормативы</w:t>
      </w: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отчислений от налогов, сборов и неналоговых доходов в бюджет</w:t>
      </w: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района (районный бюджет) и бюджеты сельских поселений Нижнедевицкого муниципального района  на 2025 год и на плановый период 2026 и 2027 годов</w:t>
      </w:r>
    </w:p>
    <w:p w:rsidR="001851CA" w:rsidRPr="001851CA" w:rsidRDefault="001851CA" w:rsidP="001851C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(в процентах)</w:t>
      </w:r>
    </w:p>
    <w:tbl>
      <w:tblPr>
        <w:tblStyle w:val="affb"/>
        <w:tblW w:w="5000" w:type="pct"/>
        <w:tblLook w:val="01E0"/>
      </w:tblPr>
      <w:tblGrid>
        <w:gridCol w:w="4212"/>
        <w:gridCol w:w="3194"/>
        <w:gridCol w:w="3631"/>
      </w:tblGrid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right="-585"/>
              <w:rPr>
                <w:b/>
                <w:sz w:val="28"/>
                <w:szCs w:val="28"/>
              </w:rPr>
            </w:pPr>
            <w:r w:rsidRPr="001851CA">
              <w:rPr>
                <w:b/>
                <w:sz w:val="28"/>
                <w:szCs w:val="28"/>
              </w:rPr>
              <w:t>Наименование налога (сбора)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right="355"/>
              <w:jc w:val="center"/>
              <w:rPr>
                <w:b/>
                <w:sz w:val="28"/>
                <w:szCs w:val="28"/>
              </w:rPr>
            </w:pPr>
            <w:r w:rsidRPr="001851CA">
              <w:rPr>
                <w:b/>
                <w:sz w:val="28"/>
                <w:szCs w:val="28"/>
              </w:rPr>
              <w:t>Бюджет муниципального района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right="355"/>
              <w:jc w:val="center"/>
              <w:rPr>
                <w:b/>
                <w:sz w:val="28"/>
                <w:szCs w:val="28"/>
              </w:rPr>
            </w:pPr>
            <w:r w:rsidRPr="001851CA">
              <w:rPr>
                <w:b/>
                <w:sz w:val="28"/>
                <w:szCs w:val="28"/>
              </w:rPr>
              <w:t xml:space="preserve">     Бюджеты</w:t>
            </w:r>
          </w:p>
          <w:p w:rsidR="001851CA" w:rsidRPr="001851CA" w:rsidRDefault="001851CA" w:rsidP="001851CA">
            <w:pPr>
              <w:jc w:val="center"/>
              <w:rPr>
                <w:b/>
                <w:sz w:val="28"/>
                <w:szCs w:val="28"/>
              </w:rPr>
            </w:pPr>
            <w:r w:rsidRPr="001851CA">
              <w:rPr>
                <w:b/>
                <w:sz w:val="28"/>
                <w:szCs w:val="28"/>
              </w:rPr>
              <w:t>поселений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ПОГАШЕНИЯ ЗАДОЛЖЕННОСТИ  И ПЕРЕРАСЧЕТОВ  ПО ОТМЕНЕННЫМ НАЛОГАМ, СБОРАМ И ИНЫМ  ОБЯЗАТЕЛЬНЫМ ПЛАТЕЖАМ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8"/>
                <w:szCs w:val="28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Налог на прибыль организаций, зачислявшийся до 1 января 2005 года в местные бюджеты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Платежи за добычу общераспространенных полезных ископаемых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Платежи за добычу других  полезных ископаемых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50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Налог на имущество предприятий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50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Налог с имущества, переходящего в порядке наследования или дарения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Земельный налог (по обязательствам, возникшим до 1 января 2006 года) 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Налог с продаж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60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Сбор на нужды образовательных  учреждений, взимаемый с юридических лиц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Прочие местные налоги и сборы (по отмененным местным налогам и сборам) 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left="-51"/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left="-51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Проценты, полученные от предоставления бюджетных кредитов внутри страны за счет средств бюджетов муниципального района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left="-51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Доходы от перечисления части </w:t>
            </w:r>
            <w:r w:rsidRPr="001851CA">
              <w:rPr>
                <w:sz w:val="24"/>
                <w:szCs w:val="24"/>
              </w:rPr>
              <w:lastRenderedPageBreak/>
              <w:t>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left="-51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lastRenderedPageBreak/>
              <w:t xml:space="preserve">Прочие поступления от использования  имущества, находящегося в собственности муниципальных районов </w:t>
            </w:r>
            <w:proofErr w:type="gramStart"/>
            <w:r w:rsidRPr="001851CA">
              <w:rPr>
                <w:sz w:val="24"/>
                <w:szCs w:val="24"/>
              </w:rPr>
              <w:t xml:space="preserve">( </w:t>
            </w:r>
            <w:proofErr w:type="gramEnd"/>
            <w:r w:rsidRPr="001851CA">
              <w:rPr>
                <w:sz w:val="24"/>
                <w:szCs w:val="24"/>
              </w:rPr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ind w:left="-51"/>
              <w:jc w:val="center"/>
              <w:rPr>
                <w:b/>
                <w:sz w:val="28"/>
                <w:szCs w:val="28"/>
              </w:rPr>
            </w:pPr>
            <w:r w:rsidRPr="001851CA">
              <w:rPr>
                <w:b/>
                <w:sz w:val="24"/>
                <w:szCs w:val="24"/>
              </w:rPr>
              <w:t>В ЧАСТИ  ДОХОДОВ ОТ ОКАЗАНИЯ ПЛАТНЫХ  УСЛУГ  И КОМПЕНСАЦИИ ЗАТРАТ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8"/>
                <w:szCs w:val="28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ind w:left="432" w:hanging="432"/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Доходы от реализации имущества, находящегося в оперативном управлении учреждений, находящегося в ведении органов управления муниципальных районов (за исключением имущества муниципальных бюджетных автономных учреждений), в части реализации основных средств по указанному имуществу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Доходы от реализации имущества, находящегося в собственности </w:t>
            </w:r>
            <w:r w:rsidRPr="001851CA">
              <w:rPr>
                <w:sz w:val="24"/>
                <w:szCs w:val="24"/>
              </w:rPr>
              <w:lastRenderedPageBreak/>
              <w:t>муниципальных районов (за исключением имущества муниципальных бюджетных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lastRenderedPageBreak/>
              <w:t>Доходы от реализации недвижимого имущества бюджетных, автономных учреждений, находящегося в собственности муниципальных районов, в части реализации основных средств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b/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Доходы от реализации  имущества, находящегося в оперативном управлении учреждений, находящегося в ведении органов управления муниципальных районов (за исключением имущества муниципальных   бюджетных и автономных учреждений), в части реализации муниципальных запасов по указанному имуществу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b/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Доходы от реализации  имущества, находящегося в собственности муниципальных районов (за исключением имущества муниципальных   бюджетных и автономных учреждений, а также  имущества муниципальных унитарных предприятий, в том числе казенных),  в части реализации материальных  запасов по указанному имуществу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АДМИНИСТРАТИВНЫХ ПЛАТЕЖЕЙ И СБОРОВ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Платежи, взимаемые органами местного самоуправления (организациями) муниципальных районов за выполнение определенных функций 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 xml:space="preserve">Платежи, взимаемые органами местного самоуправления (организациями) сельских поселений за выполнение определенных функций 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ШТРАФОВ, САНКЦИЙ, ВОЗМЕЩЕНИЯ  УЩЕРБА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proofErr w:type="gramStart"/>
            <w:r w:rsidRPr="001851CA">
              <w:rPr>
                <w:color w:val="000000"/>
                <w:sz w:val="24"/>
                <w:szCs w:val="24"/>
              </w:rPr>
              <w:t xml:space="preserve">Штрафы, неустойки, пени, </w:t>
            </w:r>
            <w:r w:rsidRPr="001851CA">
              <w:rPr>
                <w:color w:val="000000"/>
                <w:sz w:val="24"/>
                <w:szCs w:val="24"/>
              </w:rPr>
              <w:lastRenderedPageBreak/>
              <w:t>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  <w:p w:rsidR="001851CA" w:rsidRPr="001851CA" w:rsidRDefault="001851CA" w:rsidP="001851CA">
            <w:pPr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lastRenderedPageBreak/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lastRenderedPageBreak/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34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муниципального района, в связи с односторонним отказом исполнителя (подрядчика) от его исполнения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proofErr w:type="gramStart"/>
            <w:r w:rsidRPr="001851CA">
              <w:rPr>
                <w:color w:val="000000"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 xml:space="preserve">Иные штрафы, неустойки, пени, уплаченные в соответствии с законом </w:t>
            </w:r>
            <w:r w:rsidRPr="001851CA">
              <w:rPr>
                <w:color w:val="000000"/>
                <w:sz w:val="24"/>
                <w:szCs w:val="24"/>
              </w:rPr>
              <w:lastRenderedPageBreak/>
              <w:t>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lastRenderedPageBreak/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proofErr w:type="gramStart"/>
            <w:r w:rsidRPr="001851CA">
              <w:rPr>
                <w:color w:val="000000"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  <w:proofErr w:type="gramEnd"/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поселения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t xml:space="preserve">Платежи в целях возмещения ущерба при расторжении муниципального контракта, заключенного с муниципальным органом городского поселения (муниципальным казенным учреждением), в связи с односторонним отказом исполнителя (подрядчика) от его исполнения (за </w:t>
            </w:r>
            <w:r w:rsidRPr="001851CA">
              <w:rPr>
                <w:color w:val="000000"/>
                <w:sz w:val="24"/>
                <w:szCs w:val="24"/>
              </w:rPr>
              <w:lastRenderedPageBreak/>
              <w:t>исключением муниципального контракта, финансируемого за счет средств муниципального дорожного фонда)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  <w:vAlign w:val="center"/>
          </w:tcPr>
          <w:p w:rsidR="001851CA" w:rsidRPr="001851CA" w:rsidRDefault="001851CA" w:rsidP="001851CA">
            <w:pPr>
              <w:rPr>
                <w:color w:val="000000"/>
                <w:sz w:val="24"/>
                <w:szCs w:val="24"/>
              </w:rPr>
            </w:pPr>
            <w:r w:rsidRPr="001851CA">
              <w:rPr>
                <w:color w:val="000000"/>
                <w:sz w:val="24"/>
                <w:szCs w:val="24"/>
              </w:rPr>
              <w:lastRenderedPageBreak/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городского поселения, в связи с односторонним отказом исполнителя (подрядчика) от его исполнения</w:t>
            </w:r>
          </w:p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ind w:firstLine="177"/>
              <w:rPr>
                <w:sz w:val="24"/>
                <w:szCs w:val="24"/>
              </w:rPr>
            </w:pPr>
          </w:p>
        </w:tc>
        <w:tc>
          <w:tcPr>
            <w:tcW w:w="1447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  <w:vAlign w:val="center"/>
          </w:tcPr>
          <w:p w:rsidR="001851CA" w:rsidRPr="001851CA" w:rsidRDefault="001851CA" w:rsidP="001851CA">
            <w:pPr>
              <w:shd w:val="clear" w:color="auto" w:fill="FFFFFF"/>
              <w:tabs>
                <w:tab w:val="left" w:pos="708"/>
                <w:tab w:val="left" w:pos="4395"/>
                <w:tab w:val="left" w:pos="5245"/>
                <w:tab w:val="left" w:pos="5812"/>
                <w:tab w:val="right" w:pos="8647"/>
              </w:tabs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  <w:r w:rsidRPr="001851CA">
              <w:rPr>
                <w:b/>
                <w:sz w:val="24"/>
                <w:szCs w:val="24"/>
              </w:rPr>
              <w:t>ДОХОДЫ ОТ   ПРОЧИХ НЕНАЛОГОВЫХ ДОХОДОВ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Прочие неналоговые доходы бюджетов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Инициативные платежи, зачисляемые в бюджеты муниципальных районов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</w:tr>
      <w:tr w:rsidR="001851CA" w:rsidRPr="001851CA" w:rsidTr="001851CA">
        <w:tc>
          <w:tcPr>
            <w:tcW w:w="1908" w:type="pct"/>
          </w:tcPr>
          <w:p w:rsidR="001851CA" w:rsidRPr="001851CA" w:rsidRDefault="001851CA" w:rsidP="001851CA">
            <w:pPr>
              <w:jc w:val="both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Инициативные платежи, зачисления в бюджеты сельских поселений</w:t>
            </w:r>
          </w:p>
        </w:tc>
        <w:tc>
          <w:tcPr>
            <w:tcW w:w="1447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5" w:type="pct"/>
          </w:tcPr>
          <w:p w:rsidR="001851CA" w:rsidRPr="001851CA" w:rsidRDefault="001851CA" w:rsidP="001851CA">
            <w:pPr>
              <w:jc w:val="center"/>
              <w:rPr>
                <w:sz w:val="24"/>
                <w:szCs w:val="24"/>
              </w:rPr>
            </w:pPr>
            <w:r w:rsidRPr="001851CA">
              <w:rPr>
                <w:sz w:val="24"/>
                <w:szCs w:val="24"/>
              </w:rPr>
              <w:t>100</w:t>
            </w:r>
          </w:p>
        </w:tc>
      </w:tr>
    </w:tbl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отдела финансов                                                     </w:t>
      </w:r>
      <w:proofErr w:type="spellStart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Default="001851CA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1851CA" w:rsidRPr="001851CA" w:rsidRDefault="001851CA" w:rsidP="001851CA">
      <w:pPr>
        <w:tabs>
          <w:tab w:val="left" w:pos="19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1CA" w:rsidRPr="001851CA" w:rsidRDefault="001851CA" w:rsidP="001851CA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Приложение № 4</w:t>
      </w:r>
    </w:p>
    <w:tbl>
      <w:tblPr>
        <w:tblW w:w="7797" w:type="dxa"/>
        <w:tblInd w:w="286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797"/>
      </w:tblGrid>
      <w:tr w:rsidR="001851CA" w:rsidRPr="001851CA" w:rsidTr="001851CA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7797" w:type="dxa"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«О бюджете Нижнедевицкого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района на 2025 год и на плановый период 2026</w:t>
            </w:r>
          </w:p>
          <w:p w:rsidR="001851CA" w:rsidRPr="001851CA" w:rsidRDefault="001851CA" w:rsidP="001851CA">
            <w:pPr>
              <w:tabs>
                <w:tab w:val="left" w:pos="2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 2027 годов» от 20.12.2024 № 140</w:t>
            </w:r>
          </w:p>
          <w:p w:rsidR="001851CA" w:rsidRPr="001851CA" w:rsidRDefault="001851CA" w:rsidP="00185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Ведомственная структура расходов бюджета  муниципального района на 2025 год и на плановый период  2026 и 2027 годов.</w:t>
      </w: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( тыс</w:t>
      </w:r>
      <w:proofErr w:type="gramStart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уб.)  </w:t>
      </w: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30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40"/>
        <w:gridCol w:w="2452"/>
        <w:gridCol w:w="566"/>
        <w:gridCol w:w="453"/>
        <w:gridCol w:w="492"/>
        <w:gridCol w:w="1371"/>
        <w:gridCol w:w="576"/>
        <w:gridCol w:w="1433"/>
        <w:gridCol w:w="1601"/>
        <w:gridCol w:w="1446"/>
      </w:tblGrid>
      <w:tr w:rsidR="001851CA" w:rsidRPr="001851CA" w:rsidTr="001851CA">
        <w:trPr>
          <w:trHeight w:val="705"/>
        </w:trPr>
        <w:tc>
          <w:tcPr>
            <w:tcW w:w="54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РС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Пз</w:t>
            </w:r>
            <w:proofErr w:type="spellEnd"/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</w:tr>
      <w:tr w:rsidR="001851CA" w:rsidRPr="001851CA" w:rsidTr="001851CA">
        <w:trPr>
          <w:trHeight w:val="4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noWrap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831 036,15567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670 105,38678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695 604,64678</w:t>
            </w:r>
          </w:p>
        </w:tc>
      </w:tr>
      <w:tr w:rsidR="001851CA" w:rsidRPr="001851CA" w:rsidTr="001851CA">
        <w:trPr>
          <w:trHeight w:val="7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Контрольно-счетная комиссия Нижнедевицкого муниципального района Воронежской области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4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Общегосударственные вопросы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11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84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91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контрольно-счетной комиссии Нижнедевицкого муниципального района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7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10 3  01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16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Совет народных депутатов Нижнедевицкого муниципального района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района "Совершенствование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Совета народных депутатов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Администрация Нижнедевицкого муниципального района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Воронежской области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134 031,54767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131 517,17378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136 496,07078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35 083,90000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33 702,00000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33 769,00000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10 1 01 82020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Функционирование   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26 994,00000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27 994,00000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27 994,00000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 администрации Нижнедевицкого муниципального района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Судебная система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социально-зкономического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"Социально-экономического развитие муниципального образования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10 5 01 51200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3 345,00000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муниципальных образований Нижнедевицкого муниципального района для исполнения переданных полномочий"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учреждениями, органами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11 3 01 78080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поселений, входящих в муниципальный район, необходимой для ведения регистра муниципальных правовых актов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631,00000</w:t>
            </w:r>
          </w:p>
        </w:tc>
      </w:tr>
      <w:tr w:rsidR="001851CA" w:rsidRPr="001851CA" w:rsidTr="001851CA">
        <w:trPr>
          <w:trHeight w:val="25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11 3 02 78090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переданных полномочий на осуществление полномочий по созданию и организации деятельности административных комиссий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"Защита населения и территории Нижнедевицкого муниципального района от чрезвычайных ситуаций, обеспечение пожарной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безопасностии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безопасности людей на водных объектах"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модернизация защиты населения от угроз чрезвычайных ситуаций и пожаров"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«Повышение готовности к ликвидации чрезвычайных ситуаций»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03 1 02 81430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45 373,60000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45 678,40000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48 110,10000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10 509,90000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10 350,60000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10 354,50000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сельского хозяйства"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10 509,90000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10 350,60000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10 354,50000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деятельности МКУ "Центр поддержки агропромышленного комплекса и сельских территорий"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08 5 01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10 284,00000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4 442,00000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4 442,00000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4 442,00000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08 5 01 80200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5 842,00000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5 842,00000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5 842,00000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эпизоотического и ветеринарно-санитарного благополучия на территории Нижнедевицкого муниципального района»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center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«Регулирование численности безнадзорных животных»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Отлов и утилизация безнадзорных животных (Закупка товаров, работ и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 для государственных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08 7 02 78450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и развитие пассажирских перевозок автомобильным транспортом"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S9260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02 4 01 81290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25 271,00000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25 446,00000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25 531,00000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"Э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кономическое развитие и инновационная экономика"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07 2 01 88640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МКУ «Управление делами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муниципального района"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172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МКУ «Управление делами Нижнедевицкого муниципального района"  (Расходы на выплаты персоналу в целях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6 845,00000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6 845,00000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6 845,00000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56,00000</w:t>
            </w:r>
          </w:p>
        </w:tc>
      </w:tr>
      <w:tr w:rsidR="001851CA" w:rsidRPr="001851CA" w:rsidTr="001851CA">
        <w:trPr>
          <w:trHeight w:val="4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6 247,30000</w:t>
            </w:r>
          </w:p>
        </w:tc>
      </w:tr>
      <w:tr w:rsidR="001851CA" w:rsidRPr="001851CA" w:rsidTr="001851CA">
        <w:trPr>
          <w:trHeight w:val="4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6 247,30000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6 247,30000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6 247,30000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2 349,10000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 3 01 S8620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2 349,10000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1851CA" w:rsidRPr="001851CA" w:rsidTr="001851CA">
        <w:trPr>
          <w:trHeight w:val="13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3 898,20000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и кинематография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46 864,24767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46 864,24767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культуры"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46 864,24767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сельской культуры Нижнедевицкого муниципального 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46 864,24767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"Содействие сохранению и развитию культурно -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досуговых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учреждений культуры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33 891,00000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32 548,00000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32 548,00000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7 191,00000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7 191,00000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7 191,00000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укреплению материально-технической базы домов культуры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L4670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1 343,00000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"Поддержка отрасли культуры в рамках регионального проекта "Развитие культурной инфраструктуры и модернизация учреждений культуры Воронежской области»"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70,47972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поддержку отрасли культуры  (комплектование документных фондов библиотек)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L5190</w:t>
            </w:r>
          </w:p>
        </w:tc>
        <w:tc>
          <w:tcPr>
            <w:tcW w:w="576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69,24767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70,34351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"Повышение доступности и качества библиотечных услуг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12 904,00000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12 904,00000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12 904,00000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6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"Создание условий для обеспечения доступным и комфортным жильем населения Нижнедевицкого муниципального района Воронежской области"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«Обеспечение жильем молодых семей»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жилищных условий молодых семей  (Социальное обеспечение и иные выплаты населению)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1 01 L4970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Отдел по образованию, спорту и работе с молодежью администрации Нижнедевицкого муниципального района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505 480,28800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363 735,66300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367 555,02600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Другие общегосударственные  вопросы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служб, осуществляющих подготовку лиц, желающих принять на воспитание в свою семью ребенка, оставшегося без попечения родителей"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переданных полномочий по организации и осуществлению деятельности по опеке и попечительству (Расходы на выплаты персоналу в целях обеспечения выполнения функций государственными органами, казенными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01 4 03 78392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S9760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459 036,32800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343 973,46300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347 087,02600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52 418,00000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54 075,60000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52 418,00000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54 075,60000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52 418,00000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54 075,60000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"Создание условий для реализации государственного образовательного стандарта дошкольного образования в дошкольных образовательных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организациях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30 421,60000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32 163,70000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27 613,00000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29 204,60000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30 876,70000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23 654,00000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23 654,00000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23 654,00000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13 559,00000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13 559,00000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13 559,00000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9 666,00000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9 666,00000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9 666,00000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(Иные бюджетные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</w:tr>
      <w:tr w:rsidR="001851CA" w:rsidRPr="001851CA" w:rsidTr="001851CA">
        <w:trPr>
          <w:trHeight w:val="4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348 211,77900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231 383,50000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348 211,77900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231 383,50000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4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348 211,77900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231 383,50000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организаций" в рамках регионального проекта "Педагоги и наставники"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011Ю6</w:t>
            </w:r>
            <w:r w:rsidRPr="001851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53030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011Ю6</w:t>
            </w:r>
            <w:r w:rsidRPr="001851C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53030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141 451,00000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151 668,40000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162 082,90000</w:t>
            </w:r>
          </w:p>
        </w:tc>
      </w:tr>
      <w:tr w:rsidR="001851CA" w:rsidRPr="001851CA" w:rsidTr="001851CA">
        <w:trPr>
          <w:trHeight w:val="25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94 221,00000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101 026,40000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107 963,90000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3 925,00000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4 209,00000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4 498,00000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43 305,00000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46 433,00000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49 621,00000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"Обеспечение учащихся общеобразовательных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учреждений молочной продукцией"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01 1 03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1 917,40000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2 074,20000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(Закупка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1 178,00000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862,10000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896,20000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01 1 04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88 932,10000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62 877,70000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53 633,00000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49 898,00000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36 472,00000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34 058,00000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(Выплата стипендий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16 904,00000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12 166,00000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Материально-техническое оснащение муниципальных общеобразовательных организаций (Закупка товаров, работ и услуг для муниципальных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14 863,00000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5 736,90000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муниципальной собственности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S9650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3 147,00000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2 652,70000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2 652,80000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2 652,70000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1 065,20000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1108,00000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1152,30000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674,20000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701,00000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 "Мероприятия по модернизации школьных систем образования" в рамках регионального проекта "Всё лучшее детям"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101 068,47900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реализацию мероприятий по модернизации школьных систем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011Ю4 57501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101 068,47900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35 946,00000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35 946,00000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35 946,00000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 дополнительного 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24 849,00000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9 719,00000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(Закупка товаров, работ и услуг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культуры"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"Образование"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10 445,00000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10 445,00000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10 445,00000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652,00000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"Вовлечение молодежи в социальную практику"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01 3 01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вовлечением молодежи в социальную практику (Закупка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01 3 01 88310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"Комплексная программа профилактики правонарушений"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воспитательно-педагогической работой с несовершеннолетними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12 1 02 88310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21 976,54900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22 084,36300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22 206,42600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21 976,54900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22 084,36300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22 206,42600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2 888,50000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2 958,00000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3 045,80000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2 888,50000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2 958,00000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3 045,80000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1 574,10000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1 453,60000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1 483,20000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1 418,50000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 и оздоровления детей и молодежи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05 S8410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85,90000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114,60000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2 569,04900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2 597,36300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2 631,62600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организациях" в рамках регионального проекта "Педагоги и наставники"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2 569,04900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2 597,36300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2 631,62600</w:t>
            </w:r>
          </w:p>
        </w:tc>
      </w:tr>
      <w:tr w:rsidR="001851CA" w:rsidRPr="001851CA" w:rsidTr="001851CA">
        <w:trPr>
          <w:trHeight w:val="19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Ю651790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1 610,46900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1 564,28300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1 598,54600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Ю651790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255,50000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330,00000</w:t>
            </w:r>
          </w:p>
        </w:tc>
      </w:tr>
      <w:tr w:rsidR="001851CA" w:rsidRPr="001851CA" w:rsidTr="001851CA">
        <w:trPr>
          <w:trHeight w:val="198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Ю650500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</w:tr>
      <w:tr w:rsidR="001851CA" w:rsidRPr="001851CA" w:rsidTr="001851CA">
        <w:trPr>
          <w:trHeight w:val="145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Ю650500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Основное мероприятие "Финансовое  обеспечение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 органов местного самоуправления"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 обеспечение выполнения других расходных обязательств"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13 219,00000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13 229,00000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13 229,00000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01 4 02 80200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9 910,00000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3 309,00000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3 319,00000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15 730,60000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16 359,20000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15 730,60000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16 359,20000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15 730,60000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16 359,20000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15 730,60000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16 359,20000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15 640,00000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16 265,00000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16 917,00000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выплат приемной семье на содержание подопечных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детей (Социальное обеспечение и иные выплаты населению)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01 4 04 78540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15 640,00000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16 265,00000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16 917,00000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компенсации,  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01 4 10 78150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90,60000</w:t>
            </w:r>
          </w:p>
        </w:tc>
        <w:tc>
          <w:tcPr>
            <w:tcW w:w="1601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94,20000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98,00000</w:t>
            </w:r>
          </w:p>
        </w:tc>
      </w:tr>
      <w:tr w:rsidR="001851CA" w:rsidRPr="001851CA" w:rsidTr="001851CA">
        <w:trPr>
          <w:trHeight w:val="4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5 329,96000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2 142,00000</w:t>
            </w:r>
          </w:p>
        </w:tc>
      </w:tr>
      <w:tr w:rsidR="001851CA" w:rsidRPr="001851CA" w:rsidTr="001851CA">
        <w:trPr>
          <w:trHeight w:val="43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5 329,96000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"Р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азвитие физической культуры и спорта"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физической культуры и  массового спорта   Нижнедевицкого   муниципального района 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физической культуры и спорта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06 1 01 80410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созданию условий для развития физической культуры и массового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спорта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 S8790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682,00000</w:t>
            </w:r>
          </w:p>
        </w:tc>
      </w:tr>
      <w:tr w:rsidR="001851CA" w:rsidRPr="001851CA" w:rsidTr="001851CA">
        <w:trPr>
          <w:trHeight w:val="156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оснащению объектов спортивной инфраструктуры спортивно-технологическим оборудованием </w:t>
            </w:r>
            <w:r w:rsidRPr="001851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 1 01 L2280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3 187,96000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"Комплексная программа профилактики правонарушений"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"Увеличение доли молодежи в возрасте от 14 до24 лет, вовлеченных в мероприятия, направленные на пропаганду здорового образа жизни"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12 1 09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6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Мероприятия, связанные с увеличением доли молодежи в возрасте от 14 до24 лет, вовлеченных в мероприятия, направленные на пропаганду здорового образа жизн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(муниципальных)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12 1 09 80410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Отдел финансов администрации Нижнедевицкого муниципального района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189 689,32000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165 645,55000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174 132,55000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15 310,00000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13 910,00000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повышение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12 148,00000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1 658,00000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1 658,00000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наобеспечение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отдела финансов администрации Нижнедевицкого муниципального района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"Управление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муниципальными финансами"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11 1 04 80570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52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118 669,50000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119 169,50000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126 969,50000</w:t>
            </w:r>
          </w:p>
        </w:tc>
      </w:tr>
      <w:tr w:rsidR="001851CA" w:rsidRPr="001851CA" w:rsidTr="001851CA">
        <w:trPr>
          <w:trHeight w:val="42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04 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11 2 01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проведение оплачиваемых общественных работ (Иные 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11 2 01 78430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Дорожное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118 581,80000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119 081,80000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126 881,80000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118 581,80000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119 081,80000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126 881,80000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118 581,80000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119 081,80000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126 881,80000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"Сохранность и развитие автомобильных дорог общего пользования местного значения"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ремонт автодорог общего пользования местного значения (Иные 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 9Д130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84 381,80000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02 4 02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34 700,00000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значения (Иные 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дорожный фонд)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34 700,00000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42 500,00000</w:t>
            </w:r>
          </w:p>
        </w:tc>
      </w:tr>
      <w:tr w:rsidR="001851CA" w:rsidRPr="001851CA" w:rsidTr="001851CA">
        <w:trPr>
          <w:trHeight w:val="45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5 714,82000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6 452,05000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6 452,05000</w:t>
            </w:r>
          </w:p>
        </w:tc>
      </w:tr>
      <w:tr w:rsidR="001851CA" w:rsidRPr="001851CA" w:rsidTr="001851CA">
        <w:trPr>
          <w:trHeight w:val="51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</w:t>
            </w: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Нижнедевицкого муниципального района "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09 1 05 78140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09 1 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09 1 06 78670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11 1 09 80470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 бюджетам муниципальных образований общего характера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42 995,00000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18 114,00000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18 801,00000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Дотации на выравнивание бюджетной обеспеченности бюджетам муниципальных образований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14 753,00000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14 753,00000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14 753,00000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"Выравнивание бюджетной обеспеченности муниципальных образований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14 753,00000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11 2 02 78050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5 113,00000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4 479,00000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4 624,00000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 02 S8041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10 274,00000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10 816,00000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28 172,00000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28 172,00000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28 172,00000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21 811,00000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(Межбюджетные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21 811,00000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содержание и обслуживание мест массового отдыха населения (Межбюджетные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11 2 01 78520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52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56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37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160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7 372,00000</w:t>
            </w:r>
          </w:p>
        </w:tc>
        <w:tc>
          <w:tcPr>
            <w:tcW w:w="144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15 586,00000</w:t>
            </w:r>
          </w:p>
        </w:tc>
      </w:tr>
    </w:tbl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1851CA" w:rsidRDefault="001851CA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1851CA" w:rsidRPr="001851CA" w:rsidRDefault="001851CA" w:rsidP="001851CA">
      <w:pPr>
        <w:tabs>
          <w:tab w:val="left" w:pos="19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1CA" w:rsidRPr="001851CA" w:rsidRDefault="001851CA" w:rsidP="001851CA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Приложение № 5</w:t>
      </w:r>
    </w:p>
    <w:tbl>
      <w:tblPr>
        <w:tblW w:w="9740" w:type="dxa"/>
        <w:tblInd w:w="272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40"/>
      </w:tblGrid>
      <w:tr w:rsidR="001851CA" w:rsidRPr="001851CA" w:rsidTr="001851CA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9740" w:type="dxa"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«О бюджете Нижнедевицкого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района на 2025 год и на плановый период 2026</w:t>
            </w:r>
          </w:p>
          <w:p w:rsidR="001851CA" w:rsidRPr="001851CA" w:rsidRDefault="001851CA" w:rsidP="001851CA">
            <w:pPr>
              <w:tabs>
                <w:tab w:val="left" w:pos="2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 2027 годов» от 20.12.2024 № 140</w:t>
            </w:r>
          </w:p>
          <w:p w:rsidR="001851CA" w:rsidRPr="001851CA" w:rsidRDefault="001851CA" w:rsidP="00185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Распределение бюджетных ассигнований по разделам и подразделам, целевым статьям   (муниципальным программам Нижнедевицкого муниципального района), группам  </w:t>
      </w:r>
      <w:proofErr w:type="gramStart"/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видов расходов классификации расходов бюджета муниципального района</w:t>
      </w:r>
      <w:proofErr w:type="gramEnd"/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2025 год и на плановый период  2026 и 2027 годов</w:t>
      </w: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851CA" w:rsidRPr="001851CA" w:rsidRDefault="001851CA" w:rsidP="00185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(тыс</w:t>
      </w:r>
      <w:proofErr w:type="gramStart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уб.)</w:t>
      </w:r>
    </w:p>
    <w:p w:rsidR="001851CA" w:rsidRPr="001851CA" w:rsidRDefault="001851CA" w:rsidP="001851CA">
      <w:pPr>
        <w:tabs>
          <w:tab w:val="right" w:pos="99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8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2337"/>
        <w:gridCol w:w="526"/>
        <w:gridCol w:w="541"/>
        <w:gridCol w:w="1484"/>
        <w:gridCol w:w="580"/>
        <w:gridCol w:w="1654"/>
        <w:gridCol w:w="1559"/>
        <w:gridCol w:w="1594"/>
      </w:tblGrid>
      <w:tr w:rsidR="001851CA" w:rsidRPr="001851CA" w:rsidTr="001851CA">
        <w:trPr>
          <w:trHeight w:val="975"/>
        </w:trPr>
        <w:tc>
          <w:tcPr>
            <w:tcW w:w="513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</w:t>
            </w:r>
            <w:proofErr w:type="spellEnd"/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</w:t>
            </w:r>
          </w:p>
        </w:tc>
        <w:tc>
          <w:tcPr>
            <w:tcW w:w="1594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2027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noWrap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526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41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831 036,15567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670 105,38678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695 604,64678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53 441,90000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50 708,00000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50 825,00000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"С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"Финансовое обеспечение деятельности администрации Нижнедевицкого муниципального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10 1 01 82020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2 361,00000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деятельности Совета народных депутатов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716,00000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обеспечение выполнения функций государственных органов, оказания услуг и выполнения работ  (Расходы на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640,00000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640,00000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640,00000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76,00000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Функционирование   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28 529,00000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"С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28 529,00000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28 529,00000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28 529,00000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29 529,00000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26 994,00000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27 994,00000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27 994,00000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обеспечение деятельности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обеспечение деятельности  администрации Нижнедевицкого муниципального района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10 1 02 82010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220,00000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220,00000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220,00000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Судебная система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26,90000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"С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социально-зкономического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"Социально-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экономического развитие муниципального образования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10 5 01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10 5 01 51200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26,90000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Обеспечение деятельности финансовых, налоговых и таможенных органов финансового (финансово-бюджетного) надзора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14 929,00000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14 929,00000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14 929,00000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деятельности контрольно-счетной комиссии Нижнедевицкого муниципального района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10 3  01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1 119,00000</w:t>
            </w:r>
          </w:p>
        </w:tc>
      </w:tr>
      <w:tr w:rsidR="001851CA" w:rsidRPr="001851CA" w:rsidTr="001851CA">
        <w:trPr>
          <w:trHeight w:val="162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10 3 01 82050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1 090,00000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1 090,00000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1 090,00000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10 3 01 82050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13 810,00000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12 148,00000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12 148,00000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12 148,00000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1 658,00000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1 658,00000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1 658,00000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наобеспечение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 отдела финансов администрации Нижнедевицкого муниципального района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Резервные фонды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"Управление муниципальными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финансами"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11 1 04 80570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Другие общегосударственные вопросы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6 780,00000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3 073,00000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3 190,00000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"Выполнение переданных полномочий по организации и осуществлению деятельности по опеке и попечительству"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01 4 03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01 4 03 78392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1 311,00000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4 745,00000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1 812,00000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1 879,00000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"Управление муниципальными финансами"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11 1 08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11 1 08 80100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1 400,00000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11 1 08 80110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1 600,00000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"Финансовое обеспечение муниципальных образований Нижнедевицкого муниципального района для исполнения переданных полномочий"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1 745,00000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1 812,00000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1 879,00000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597,00000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641,00000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выполнение 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11 3 01 78080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597,00000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641,00000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поселений, входящих в муниципальный район, необходимой для ведения регистра муниципальных правовых актов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01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11 3 02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631,00000</w:t>
            </w:r>
          </w:p>
        </w:tc>
      </w:tr>
      <w:tr w:rsidR="001851CA" w:rsidRPr="001851CA" w:rsidTr="001851CA">
        <w:trPr>
          <w:trHeight w:val="222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выполнение переданных полномочий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11 3 02 78090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587,00000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609,00000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631,00000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607,00000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выполнение переданных полномочий на осуществление полномочий по созданию и организации деятельности административных комиссий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11 3 03 78470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584,00000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607,00000</w:t>
            </w:r>
          </w:p>
        </w:tc>
      </w:tr>
      <w:tr w:rsidR="001851CA" w:rsidRPr="001851CA" w:rsidTr="001851CA">
        <w:trPr>
          <w:trHeight w:val="51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Нижнедевицкого муниципального района "Защита населения и территории Нижнедевицкого муниципального района от чрезвычайных ситуаций, обеспечение пожарной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безопасностии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безопасности людей на водных объектах"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и модернизация защиты населения от угроз чрезвычайных ситуаций и пожаров"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«Повышение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готовности к ликвидации чрезвычайных ситуаций»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03 1 02 81430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300,00000</w:t>
            </w:r>
          </w:p>
        </w:tc>
      </w:tr>
      <w:tr w:rsidR="001851CA" w:rsidRPr="001851CA" w:rsidTr="001851CA">
        <w:trPr>
          <w:trHeight w:val="55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188 213,50000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164 847,90000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175 079,60000</w:t>
            </w:r>
          </w:p>
        </w:tc>
      </w:tr>
      <w:tr w:rsidR="001851CA" w:rsidRPr="001851CA" w:rsidTr="001851CA">
        <w:trPr>
          <w:trHeight w:val="54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Общеэкономические вопросы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04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11 2 01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проведение оплачиваемых общественных работ (Иные межбюджетные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11 2 01 78430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87,70000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Сельское хозяйство и рыболовство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10 509,90000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10 350,60000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10 354,50000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сельского хозяйства"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10 509,90000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10 350,60000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10 354,50000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"Финансовое обеспечение деятельности  МКУ "Центр поддержки агропромышленного комплекса и сельских территорий"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08 5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СТ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08 5 01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10 284,00000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08 5 01 80200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4 442,00000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4 442,00000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4 442,00000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СТ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08 5 01 80200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5 842,00000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5 842,00000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5 842,00000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эпизоотического и ветеринарно-санитарного благополучия на территории Нижнедевицкого муниципального района»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08 7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center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«Регулирование численности безнадзорных животных»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08 7 02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Отлов и утилизация безнадзорных животных (Закупка товаров, работ и услуг для государственных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08 7 02 78450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225,90000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70,50000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Транспорт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7 776,70000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7 619,80000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7 776,70000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7 619,80000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7 776,70000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7 619,80000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"Поддержка и развитие пассажирских перевозок автомобильным транспортом"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07 2 02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7 776,70000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7 619,80000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2 02 S9260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7 776,70000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7 619,80000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7 872,60000</w:t>
            </w:r>
          </w:p>
        </w:tc>
      </w:tr>
      <w:tr w:rsidR="001851CA" w:rsidRPr="001851CA" w:rsidTr="001851CA">
        <w:trPr>
          <w:trHeight w:val="48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Дорожное хозяйство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120 397,80000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121 343,80000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131 233,80000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120 397,80000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121 343,80000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131 233,80000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120 397,80000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121 343,80000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131 233,80000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"Сохранность и развитие автомобильных дорог общего пользования местного значения"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ремонт автодорог общего пользования местного значения (Иные межбюджетные 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 01 9Д130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84 381,80000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36 016,00000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36 962,00000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46 852,00000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02 4 02 81290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2 262,00000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4 352,00000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Мероприятия по развитию сети автомобильных дорог общего пользования местного значения (Иные межбюджетные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дорожный фонд)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02 4 02 81290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34 200,00000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34 700,00000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42 500,00000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49 441,40000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25 446,00000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25 531,00000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24 170,40000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24 170,40000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24 170,40000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софинансирование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3 03 S9760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24 170,40000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"Экономическое развитие и инновационная экономика"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и поддержка малого и среднего предпринимательства"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07 2 01 88640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"Совершенствование муниципального 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деятельности МКУ «Управление делами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муниципального района" 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23 561,00000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 МКУ «Управление делами Нижнедевицкого муниципального района"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16 660,00000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16 660,00000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16 660,00000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6 845,00000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6 845,00000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6 845,00000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   МКУ «Управление делами Нижнедевицкого муниципального района" 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10 4 01 80200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56,00000</w:t>
            </w:r>
          </w:p>
        </w:tc>
      </w:tr>
      <w:tr w:rsidR="001851CA" w:rsidRPr="001851CA" w:rsidTr="001851CA">
        <w:trPr>
          <w:trHeight w:val="57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9 613,02000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10 350,25000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12 699,35000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Коммунальное хозяйство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7 313,60000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8 050,83000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10 399,93000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Энергоэффективность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и развитие энергетики"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3 415,40000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3 415,40000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49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09 1 05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3 415,40000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09 1 05 78140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3 415,40000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4 152,63000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Нижнедевицкого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муниципального района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"О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6 247,30000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2 349,10000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02 3 01 S8620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2 349,10000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02 3 03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02 3 03 79120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3 898,20000</w:t>
            </w:r>
          </w:p>
        </w:tc>
      </w:tr>
      <w:tr w:rsidR="001851CA" w:rsidRPr="001851CA" w:rsidTr="001851CA">
        <w:trPr>
          <w:trHeight w:val="46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Благоустройство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Энергоэффективность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и развитие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энергетики"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42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09 1 06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49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09 1 06 78670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2 299,42000</w:t>
            </w:r>
          </w:p>
        </w:tc>
      </w:tr>
      <w:tr w:rsidR="001851CA" w:rsidRPr="001851CA" w:rsidTr="001851CA">
        <w:trPr>
          <w:trHeight w:val="6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459 036,32800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343 973,46300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347 087,02600</w:t>
            </w:r>
          </w:p>
        </w:tc>
      </w:tr>
      <w:tr w:rsidR="001851CA" w:rsidRPr="001851CA" w:rsidTr="001851CA">
        <w:trPr>
          <w:trHeight w:val="6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Дошкольное образование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52 418,00000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54 075,60000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52 418,00000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54 075,60000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46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52 418,00000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54 075,60000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55 817,70000</w:t>
            </w:r>
          </w:p>
        </w:tc>
      </w:tr>
      <w:tr w:rsidR="001851CA" w:rsidRPr="001851CA" w:rsidTr="001851CA">
        <w:trPr>
          <w:trHeight w:val="55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"Развитие  дошкольного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28 764,00000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30 421,60000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32 163,70000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органами, казенными учреждениями, органами управления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01 1 01 78290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27 613,00000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29 204,60000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30 876,70000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01 1 01 78290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1 151,00000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1 217,00000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1 287,00000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23 654,00000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23 654,00000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23 654,00000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13 559,00000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13 559,00000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13 559,00000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9 666,00000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9 666,00000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9 666,00000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429,00000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429,00000</w:t>
            </w:r>
          </w:p>
        </w:tc>
      </w:tr>
      <w:tr w:rsidR="001851CA" w:rsidRPr="001851CA" w:rsidTr="001851CA">
        <w:trPr>
          <w:trHeight w:val="48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Общее образование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348 211,77900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231 383,50000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348 211,77900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231 383,50000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45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348 211,77900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231 383,50000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232 632,90000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организаций" в рамках регионального проекта "Педагоги и наставники"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14 842,80000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14 842,80000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14 842,80000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53030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12 590,34000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12 590,34000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12 590,34000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53030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2 252,46000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2 252,46000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2 252,46000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141 451,00000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151 668,40000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162 082,90000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94 221,00000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101 026,40000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107 963,90000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3 925,00000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4 209,00000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4 498,00000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01 1 02 78120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43 305,00000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46 433,00000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49 621,00000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"Обеспечение учащихся общеобразовательных учреждений молочной продукцией"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1 917,40000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1 994,60000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2 074,20000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учащихся общеобразовательных учреждений молочной продукцией   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03 S8130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1 089,00000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1 132,50000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1 178,00000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учащихся общеобразовательных учреждений молочной продукцией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03 S8130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828,40000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862,10000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896,20000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01 1 04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88 932,10000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62 877,70000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53 633,00000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49 898,00000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36 472,00000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34 058,00000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обеспечение деятельности (оказание услуг) муниципальных учреждений (Выплата стипендий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обучающимся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16 904,00000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10 185,00000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12 166,00000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S8940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мероприятия по капитальному ремонту 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S9620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14 863,00000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мероприятия по капитальному ремонту 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общеобразовательных организаций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S9620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5 736,90000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мероприятия по капитальному ремонту  муниципальной собственности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S9650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3 147,00000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х(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L3040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2 652,70000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2 652,80000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2 652,70000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L3040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2 155,00000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2 155,00000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2 155,00000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S9970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1 065,20000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1 108,00000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1 152,30000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04 S9970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674,20000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701,00000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 "Мероприятия по модернизации школьных систем образования" в рамках регионального проекта "Всё лучшее детям"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01 1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4</w:t>
            </w:r>
            <w:proofErr w:type="gramEnd"/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101 068,47900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реализацию мероприятий по модернизации школьных систем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011Ю4 57501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101 068,47900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46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Дополнительное образование детей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35 946,00000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35 946,00000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35 946,00000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Развитие  дополнительного  образования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24 849,00000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01 2 01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9 719,00000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9 719,00000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9 719,00000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6 992,00000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6 992,00000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6 992,00000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2 727,00000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2 727,00000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2 727,00000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15 130,00000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15 130,00000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15 130,00000</w:t>
            </w:r>
          </w:p>
        </w:tc>
      </w:tr>
      <w:tr w:rsidR="001851CA" w:rsidRPr="001851CA" w:rsidTr="001851CA">
        <w:trPr>
          <w:trHeight w:val="136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9 577,00000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9 577,00000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9 577,00000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01 2 02 00590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2 185,00000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2 185,00000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2 185,00000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культуры"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"Образование"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11 097,00000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10 445,00000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10 445,00000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10 445,00000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04 2 01 00590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652,00000</w:t>
            </w:r>
          </w:p>
        </w:tc>
      </w:tr>
      <w:tr w:rsidR="001851CA" w:rsidRPr="001851CA" w:rsidTr="001851CA">
        <w:trPr>
          <w:trHeight w:val="51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484,00000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484,00000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484,00000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42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"Молодежь"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48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"Вовлечение молодежи в социальную практику"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Мероприятия, связанные с вовлечением молодежи в социальную практику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01 3 01 88310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"Комплексная программа профилактики правонарушений"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Нижнедевицком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муниципальном районе"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Мероприятия, связанные с воспитательно-педагогической работой с несовершеннолетними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12 1 02 88310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316,00000</w:t>
            </w:r>
          </w:p>
        </w:tc>
      </w:tr>
      <w:tr w:rsidR="001851CA" w:rsidRPr="001851CA" w:rsidTr="001851CA">
        <w:trPr>
          <w:trHeight w:val="52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Другие вопросы в области образования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21 976,54900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22 084,36300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22 206,42600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Нижнедевицкого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21 976,54900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22 084,36300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22 206,42600</w:t>
            </w:r>
          </w:p>
        </w:tc>
      </w:tr>
      <w:tr w:rsidR="001851CA" w:rsidRPr="001851CA" w:rsidTr="001851CA">
        <w:trPr>
          <w:trHeight w:val="46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2 888,50000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2 958,00000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3 045,80000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01 1 05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2 888,50000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2 958,00000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3 045,80000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05 S8320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1 574,10000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1 453,60000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1 483,20000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я(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05 S8320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1 239,00000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1 418,50000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1 448,00000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Организация отдыха и оздоровления детей и молодежи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1 05 S8410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75,40000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85,90000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114,60000</w:t>
            </w:r>
          </w:p>
        </w:tc>
      </w:tr>
      <w:tr w:rsidR="001851CA" w:rsidRPr="001851CA" w:rsidTr="001851CA">
        <w:trPr>
          <w:trHeight w:val="52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"Молодежь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2 569,04900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2 597,36300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2 631,62600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организациях" в рамках регионального проекта "Педагоги и наставники"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Ю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proofErr w:type="gramEnd"/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2 569,04900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2 597,36300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2 631,62600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Ю651790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1 610,46900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1 564,28300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1 598,54600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х(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Ю651790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255,50000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330,00000</w:t>
            </w:r>
          </w:p>
        </w:tc>
      </w:tr>
      <w:tr w:rsidR="001851CA" w:rsidRPr="001851CA" w:rsidTr="001851CA">
        <w:trPr>
          <w:trHeight w:val="190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Ю650500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624,96000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624,96000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3 Ю650500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78,12000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78,12000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78,12000</w:t>
            </w:r>
          </w:p>
        </w:tc>
      </w:tr>
      <w:tr w:rsidR="001851CA" w:rsidRPr="001851CA" w:rsidTr="001851CA">
        <w:trPr>
          <w:trHeight w:val="43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16 519,00000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16 529,00000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16 529,00000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"Финансовое  обеспечение деятельности органов местного самоуправления"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выполнения функций государственных органов, оказания услуг и выполнения работ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01 4 01 82010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"Финансовое  обеспечение выполнения других расходных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обязательств"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13 219,00000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13 229,00000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13 229,00000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Выполнение других расходных обязательств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01 4 02 80200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9 910,00000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9 910,00000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Выполнение других расходных обязательств (Закупка товаров, работ и услуг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01 4 02 80200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3 309,00000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3 319,00000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3 319,00000</w:t>
            </w:r>
          </w:p>
        </w:tc>
      </w:tr>
      <w:tr w:rsidR="001851CA" w:rsidRPr="001851CA" w:rsidTr="001851CA">
        <w:trPr>
          <w:trHeight w:val="49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Культура и кинематография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46 864,24767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45 522,34351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54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Культура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46 864,24767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культуры"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46 864,24767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сельской культуры Нижнедевицкого муниципального 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46 864,24767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45 522,47972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"Содействие сохранению и развитию культурно - </w:t>
            </w:r>
            <w:proofErr w:type="spell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досуговых</w:t>
            </w:r>
            <w:proofErr w:type="spell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учреждений культуры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33 891,00000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32 548,00000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32 548,00000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25 300,00000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7 191,00000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7 191,00000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7 191,00000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 по укреплению материально-технической базы домов культуры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01 L4670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1 343,00000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 "Поддержка отрасли культуры в рамках регионального проекта "Развитие культурной инфраструктуры и модернизация учреждений культуры Воронежской области»"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04 1 02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70,47972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поддержку отрасли культуры  (комплектование документных фондов библиотек)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41" w:type="dxa"/>
            <w:shd w:val="clear" w:color="000000" w:fill="FFFFFF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 1 02 L5190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69,24767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70,34351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70,47972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"Повышение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доступности и качества библиотечных услуг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04 1 02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12 904,00000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12 904,00000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12 904,00000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11 350,00000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11 350,00000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11 350,00000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1 479,00000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1 479,00000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1 479,00000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04 1 02 00590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75,00000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25 242,20000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26 775,43027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27 562,19106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Пенсионное обеспечение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8 000,00000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11 1 09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7 000,00000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11 1 09 80470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8 000,00000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8 000,00000</w:t>
            </w:r>
          </w:p>
        </w:tc>
      </w:tr>
      <w:tr w:rsidR="001851CA" w:rsidRPr="001851CA" w:rsidTr="001851CA">
        <w:trPr>
          <w:trHeight w:val="33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Охрана семьи и детства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18 242,20000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18 775,43027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19 562,19106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15 730,60000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16 359,20000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51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01 4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15 730,60000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16 359,20000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17 015,00000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01 4 04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15 640,00000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16 265,00000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16 917,00000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Обеспечение выплат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01 4 04 78540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15 640,00000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16 265,00000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16 917,00000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образовательную программу дошкольного образования"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10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98,00000</w:t>
            </w:r>
          </w:p>
        </w:tc>
      </w:tr>
      <w:tr w:rsidR="001851CA" w:rsidRPr="001851CA" w:rsidTr="001851CA">
        <w:trPr>
          <w:trHeight w:val="159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Обеспечение выплаты компенсации,  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01 4 10 78150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94,20000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"Обеспечение доступным и комфортным жильем, транспортными и коммунальными услугами населения"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2 511,60000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2 416,23027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"Создание условий для обеспечения доступным и комфортным жильем населения Нижнедевицкого муниципального района Воронежской области"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2 511,60000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2 416,23027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52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«Обеспечение жильем молодых семей»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2 511,60000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2 416,23027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 (Социальное обеспечение и иные выплаты населению)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02 1 01 L4970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2 511,60000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2 416,23027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2 547,19106</w:t>
            </w:r>
          </w:p>
        </w:tc>
      </w:tr>
      <w:tr w:rsidR="001851CA" w:rsidRPr="001851CA" w:rsidTr="001851CA">
        <w:trPr>
          <w:trHeight w:val="60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5 329,96000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2 142,00000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2 142,00000</w:t>
            </w:r>
          </w:p>
        </w:tc>
      </w:tr>
      <w:tr w:rsidR="001851CA" w:rsidRPr="001851CA" w:rsidTr="001851CA">
        <w:trPr>
          <w:trHeight w:val="49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Массовый спорт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5 329,96000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"Развитие физической культуры и спорта"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5 059,96000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физической культуры и  массового спорта  Нижнедевицкого   муниципального района 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5 059,96000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06 1 01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5 059,96000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1 872,00000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физической культуры и спорта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06 1 01 80410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1 190,00000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1 190,00000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1 190,00000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созданию условий для развития физической культуры и массового спорта (Закупка товаров, работ и услуг для муниципальных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1 01 S8790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682,00000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мероприятий по оснащению объектов спортивной инфраструктуры спортивно-технологическим оборудованием </w:t>
            </w:r>
            <w:r w:rsidRPr="001851C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 1 01 L2280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3 187,96000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"Комплексная программа профилактики правонарушений"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Нижнедевицком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муниципальном районе"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"Увеличение доли молодежи в возрасте от 14 до24 лет, вовлеченных в мероприятия, направленные на пропаганду здорового образа жизни"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12 1 09 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Мероприятия, связанные с увеличением доли молодежи в возрасте от 14 до24 лет, вовлеченных в мероприятия, направленные на пропаганду здорового образа жизн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и(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</w:t>
            </w:r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 для государственных (муниципальных) нужд)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12 1 09 80410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Межбюджетные трансферты бюджетам муниципальных образований общего характера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42 995,00000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18 114,00000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18 801,00000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Дотации на выравнивание бюджетной обеспеченности бюджетам муниципальных образований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14 823,00000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14 753,00000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14 823,00000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14 753,00000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Подпрограмма "Повышение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14 823,00000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14 753,00000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"Выравнивание бюджетной обеспеченности муниципальных образований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."</w:t>
            </w:r>
            <w:proofErr w:type="gramEnd"/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14 823,00000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14 753,00000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15 440,00000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Областной бюджет)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11 2 02 78050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5 113,00000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4 479,00000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4 624,00000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поселений (Межбюджетные трансферты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)(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районный бюджет)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 02 S8041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9 710,00000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10 274,00000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10 816,00000</w:t>
            </w:r>
          </w:p>
        </w:tc>
      </w:tr>
      <w:tr w:rsidR="001851CA" w:rsidRPr="001851CA" w:rsidTr="001851CA">
        <w:trPr>
          <w:trHeight w:val="51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28 172,00000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127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Нижнедевицкого муниципального района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28 172,00000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"Повышение устойчивости бюджетов </w:t>
            </w: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муниципальных образований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28 172,00000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11 2 03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21 811,00000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Дотации на поддержку мер по обеспечению сбалансированности местных бюджетов (Межбюджетные трансферты) (районный бюджет)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03 S8042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21 811,00000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960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11 2 01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й(</w:t>
            </w:r>
            <w:proofErr w:type="gramEnd"/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11 2 01 79180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3 000,00000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0,00000</w:t>
            </w:r>
          </w:p>
        </w:tc>
      </w:tr>
      <w:tr w:rsidR="001851CA" w:rsidRPr="001851CA" w:rsidTr="001851CA">
        <w:trPr>
          <w:trHeight w:val="64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 содержание и обслуживание мест массового отдыха населения (Межбюджетные трансферты)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8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11 2 01 78520</w:t>
            </w:r>
          </w:p>
        </w:tc>
        <w:tc>
          <w:tcPr>
            <w:tcW w:w="580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65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3 361,00000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3 361,00000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3 361,00000</w:t>
            </w:r>
          </w:p>
        </w:tc>
      </w:tr>
      <w:tr w:rsidR="001851CA" w:rsidRPr="001851CA" w:rsidTr="001851CA">
        <w:trPr>
          <w:trHeight w:val="315"/>
        </w:trPr>
        <w:tc>
          <w:tcPr>
            <w:tcW w:w="513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37" w:type="dxa"/>
            <w:shd w:val="clear" w:color="auto" w:fill="auto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Условно утвержденные расходы</w:t>
            </w:r>
          </w:p>
        </w:tc>
        <w:tc>
          <w:tcPr>
            <w:tcW w:w="526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</w:t>
            </w:r>
          </w:p>
        </w:tc>
        <w:tc>
          <w:tcPr>
            <w:tcW w:w="541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</w:t>
            </w:r>
          </w:p>
        </w:tc>
        <w:tc>
          <w:tcPr>
            <w:tcW w:w="1484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lang w:eastAsia="ru-RU"/>
              </w:rPr>
              <w:t> 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lang w:eastAsia="ru-RU"/>
              </w:rPr>
              <w:t> </w:t>
            </w:r>
          </w:p>
        </w:tc>
        <w:tc>
          <w:tcPr>
            <w:tcW w:w="1654" w:type="dxa"/>
            <w:shd w:val="clear" w:color="auto" w:fill="auto"/>
            <w:noWrap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1851CA">
              <w:rPr>
                <w:rFonts w:ascii="Arial CYR" w:eastAsia="Times New Roman" w:hAnsi="Arial CYR" w:cs="Arial CYR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7 372,00000</w:t>
            </w:r>
          </w:p>
        </w:tc>
        <w:tc>
          <w:tcPr>
            <w:tcW w:w="1594" w:type="dxa"/>
            <w:shd w:val="clear" w:color="auto" w:fill="auto"/>
            <w:vAlign w:val="bottom"/>
            <w:hideMark/>
          </w:tcPr>
          <w:p w:rsidR="001851CA" w:rsidRPr="001851CA" w:rsidRDefault="001851CA" w:rsidP="0018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51C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15 586,00000</w:t>
            </w:r>
          </w:p>
        </w:tc>
      </w:tr>
    </w:tbl>
    <w:p w:rsidR="001851CA" w:rsidRPr="001851CA" w:rsidRDefault="001851CA" w:rsidP="001851CA">
      <w:pPr>
        <w:tabs>
          <w:tab w:val="right" w:pos="9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1CA" w:rsidRPr="001851CA" w:rsidRDefault="001851CA" w:rsidP="001851CA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1851CA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Pr="00AD2587" w:rsidRDefault="001851CA" w:rsidP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spacing w:after="0" w:line="240" w:lineRule="auto"/>
        <w:ind w:right="-49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Приложение № 6</w:t>
      </w:r>
    </w:p>
    <w:tbl>
      <w:tblPr>
        <w:tblW w:w="9740" w:type="dxa"/>
        <w:tblInd w:w="272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40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9740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«О бюджете Нижнедевицкого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района на 2025 год и на плановый период 2026</w:t>
            </w:r>
          </w:p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 2027 годов» от 20.12.2024 № 140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 Нижнедевицкого муниципального района), группам видов расходов, разделам, подразделам классификации расходов бюджета муниципального района на 2025 год и на плановый период  2026 и 2027 годов</w:t>
      </w: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(тыс. руб.)</w:t>
      </w:r>
    </w:p>
    <w:p w:rsidR="00AD2587" w:rsidRPr="00AD2587" w:rsidRDefault="00AD2587" w:rsidP="00AD2587">
      <w:pPr>
        <w:tabs>
          <w:tab w:val="right" w:pos="99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2828"/>
        <w:gridCol w:w="1606"/>
        <w:gridCol w:w="541"/>
        <w:gridCol w:w="541"/>
        <w:gridCol w:w="521"/>
        <w:gridCol w:w="1596"/>
        <w:gridCol w:w="1572"/>
        <w:gridCol w:w="1416"/>
      </w:tblGrid>
      <w:tr w:rsidR="00AD2587" w:rsidRPr="00AD2587" w:rsidTr="00AD2587">
        <w:trPr>
          <w:trHeight w:val="85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</w:tr>
      <w:tr w:rsidR="00AD2587" w:rsidRPr="00AD2587" w:rsidTr="00AD2587">
        <w:trPr>
          <w:trHeight w:val="33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87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831 036,15567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670 105,38678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695 604,64678</w:t>
            </w:r>
          </w:p>
        </w:tc>
      </w:tr>
      <w:tr w:rsidR="00AD2587" w:rsidRPr="00AD2587" w:rsidTr="00AD2587">
        <w:trPr>
          <w:trHeight w:val="51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1" w:type="pct"/>
            <w:shd w:val="clear" w:color="auto" w:fill="auto"/>
            <w:vAlign w:val="center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464 566,92800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350 180,66300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354 000,02600</w:t>
            </w:r>
          </w:p>
        </w:tc>
      </w:tr>
      <w:tr w:rsidR="00AD2587" w:rsidRPr="00AD2587" w:rsidTr="00AD2587">
        <w:trPr>
          <w:trHeight w:val="57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дошкольного и общего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403 518,27900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288 417,10000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291 496,40000</w:t>
            </w:r>
          </w:p>
        </w:tc>
      </w:tr>
      <w:tr w:rsidR="00AD2587" w:rsidRPr="00AD2587" w:rsidTr="00AD2587">
        <w:trPr>
          <w:trHeight w:val="33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"Развитие  дошкольного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28 764,00000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30 421,60000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32 163,70000</w:t>
            </w:r>
          </w:p>
        </w:tc>
      </w:tr>
      <w:tr w:rsidR="00AD2587" w:rsidRPr="00AD2587" w:rsidTr="00AD2587">
        <w:trPr>
          <w:trHeight w:val="166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01 1 01 78290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27 613,00000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29 204,60000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30 876,70000</w:t>
            </w:r>
          </w:p>
        </w:tc>
      </w:tr>
      <w:tr w:rsidR="00AD2587" w:rsidRPr="00AD2587" w:rsidTr="00AD2587">
        <w:trPr>
          <w:trHeight w:val="10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условий для государственных гарантий реализации прав на получение общедоступного дошкольного образования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01 1 01 78290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1 287,00000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организаций" в рамках регионального проекта "Педагоги и наставники"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14 842,80000</w:t>
            </w:r>
          </w:p>
        </w:tc>
      </w:tr>
      <w:tr w:rsidR="00AD2587" w:rsidRPr="00AD2587" w:rsidTr="00AD2587">
        <w:trPr>
          <w:trHeight w:val="165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53030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12 590,34000</w:t>
            </w:r>
          </w:p>
        </w:tc>
      </w:tr>
      <w:tr w:rsidR="00AD2587" w:rsidRPr="00AD2587" w:rsidTr="00AD2587">
        <w:trPr>
          <w:trHeight w:val="16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53030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2 252,46000</w:t>
            </w:r>
          </w:p>
        </w:tc>
      </w:tr>
      <w:tr w:rsidR="00AD2587" w:rsidRPr="00AD2587" w:rsidTr="00AD2587">
        <w:trPr>
          <w:trHeight w:val="16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"Создание условий для реализации государственного стандарта общего образования в общеобразовательных организациях Нижнедевицкого муниципального района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141 451,00000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151 668,40000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162 082,90000</w:t>
            </w:r>
          </w:p>
        </w:tc>
      </w:tr>
      <w:tr w:rsidR="00AD2587" w:rsidRPr="00AD2587" w:rsidTr="00AD2587">
        <w:trPr>
          <w:trHeight w:val="22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94 221,00000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101 026,40000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107 963,90000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3 925,00000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4 209,00000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4 498,00000</w:t>
            </w:r>
          </w:p>
        </w:tc>
      </w:tr>
      <w:tr w:rsidR="00AD2587" w:rsidRPr="00AD2587" w:rsidTr="00AD2587">
        <w:trPr>
          <w:trHeight w:val="18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обеспечения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01 1 02 78120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43 305,00000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46 433,00000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49 621,00000</w:t>
            </w:r>
          </w:p>
        </w:tc>
      </w:tr>
      <w:tr w:rsidR="00AD2587" w:rsidRPr="00AD2587" w:rsidTr="00AD2587">
        <w:trPr>
          <w:trHeight w:val="75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"Обеспечение учащихся общеобразовательных учреждений молочной продукцией"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1 917,40000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1 994,60000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2 074,20000</w:t>
            </w:r>
          </w:p>
        </w:tc>
      </w:tr>
      <w:tr w:rsidR="00AD2587" w:rsidRPr="00AD2587" w:rsidTr="00AD2587">
        <w:trPr>
          <w:trHeight w:val="114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1 132,50000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1 178,00000</w:t>
            </w:r>
          </w:p>
        </w:tc>
      </w:tr>
      <w:tr w:rsidR="00AD2587" w:rsidRPr="00AD2587" w:rsidTr="00AD2587">
        <w:trPr>
          <w:trHeight w:val="112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учащихся общеобразовательных учреждений молочной продукцией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03 S8130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828,40000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862,10000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896,20000</w:t>
            </w:r>
          </w:p>
        </w:tc>
      </w:tr>
      <w:tr w:rsidR="00AD2587" w:rsidRPr="00AD2587" w:rsidTr="00AD2587">
        <w:trPr>
          <w:trHeight w:val="69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"Расходы  на обеспечение деятельности  муниципального учреждения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112 586,10000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86 531,70000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77 287,00000</w:t>
            </w:r>
          </w:p>
        </w:tc>
      </w:tr>
      <w:tr w:rsidR="00AD2587" w:rsidRPr="00AD2587" w:rsidTr="00AD2587">
        <w:trPr>
          <w:trHeight w:val="15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13 559,00000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13 559,00000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13 559,00000</w:t>
            </w:r>
          </w:p>
        </w:tc>
      </w:tr>
      <w:tr w:rsidR="00AD2587" w:rsidRPr="00AD2587" w:rsidTr="00AD2587">
        <w:trPr>
          <w:trHeight w:val="117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9 666,00000</w:t>
            </w:r>
          </w:p>
        </w:tc>
      </w:tr>
      <w:tr w:rsidR="00AD2587" w:rsidRPr="00AD2587" w:rsidTr="00AD2587">
        <w:trPr>
          <w:trHeight w:val="75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429,00000</w:t>
            </w:r>
          </w:p>
        </w:tc>
      </w:tr>
      <w:tr w:rsidR="00AD2587" w:rsidRPr="00AD2587" w:rsidTr="00AD2587">
        <w:trPr>
          <w:trHeight w:val="128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в рамках подпрограммы «Развитие дошкольного и общего образования»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49 898,00000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36 472,00000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34 058,00000</w:t>
            </w:r>
          </w:p>
        </w:tc>
      </w:tr>
      <w:tr w:rsidR="00AD2587" w:rsidRPr="00AD2587" w:rsidTr="00AD2587">
        <w:trPr>
          <w:trHeight w:val="135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(оказание услуг) муниципальных учреждений в рамках подпрограммы «Развитие дошкольного и общего образования» (выплата стипендий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обучающимся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образовательных учреждениях) 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120,00000</w:t>
            </w:r>
          </w:p>
        </w:tc>
      </w:tr>
      <w:tr w:rsidR="00AD2587" w:rsidRPr="00AD2587" w:rsidTr="00AD2587">
        <w:trPr>
          <w:trHeight w:val="97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16 904,00000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12 166,00000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в рамках подпрограммы «Развитие дошкольного и общего образования» 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500,00000</w:t>
            </w:r>
          </w:p>
        </w:tc>
      </w:tr>
      <w:tr w:rsidR="00AD2587" w:rsidRPr="00AD2587" w:rsidTr="00AD2587">
        <w:trPr>
          <w:trHeight w:val="122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материально-техническое оснащение муниципальных общеобразовательных организаций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S8940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AD2587" w:rsidRPr="00AD2587" w:rsidTr="00AD2587">
        <w:trPr>
          <w:trHeight w:val="13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14 863,00000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08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общеобразовательных организаций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S9620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5 736,90000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08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мероприятия по капитальному ремонту  муниципальной собственности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S9650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52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2 652,70000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2 652,80000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2 652,70000</w:t>
            </w:r>
          </w:p>
        </w:tc>
      </w:tr>
      <w:tr w:rsidR="00AD2587" w:rsidRPr="00AD2587" w:rsidTr="00AD2587">
        <w:trPr>
          <w:trHeight w:val="174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04 L3040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2 155,00000</w:t>
            </w:r>
          </w:p>
        </w:tc>
      </w:tr>
      <w:tr w:rsidR="00AD2587" w:rsidRPr="00AD2587" w:rsidTr="00AD2587">
        <w:trPr>
          <w:trHeight w:val="123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1 065,20000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1 152,30000</w:t>
            </w:r>
          </w:p>
        </w:tc>
      </w:tr>
      <w:tr w:rsidR="00AD2587" w:rsidRPr="00AD2587" w:rsidTr="00AD2587">
        <w:trPr>
          <w:trHeight w:val="127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 питания обучающихся из многодетных семей в муниципальных общеобразовательных организациях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04 S9970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674,20000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729,00000</w:t>
            </w:r>
          </w:p>
        </w:tc>
      </w:tr>
      <w:tr w:rsidR="00AD2587" w:rsidRPr="00AD2587" w:rsidTr="00AD2587">
        <w:trPr>
          <w:trHeight w:val="9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 "Мероприятия по модернизации школьных систем образования" в рамках регионального проекта "Всё лучшее детям"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01 1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4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101 068,47900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12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реализацию мероприятий по модернизации школьных систем образования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1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57501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101 068,47900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"Мероприятия по организации отдыха и оздоровления детей и молодежи"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2 888,50000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3 045,80000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и услуг для </w:t>
            </w: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1 05 S8320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1 574,10000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1 453,60000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1 483,20000</w:t>
            </w:r>
          </w:p>
        </w:tc>
      </w:tr>
      <w:tr w:rsidR="00AD2587" w:rsidRPr="00AD2587" w:rsidTr="00AD2587">
        <w:trPr>
          <w:trHeight w:val="12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отдыха и оздоровления детей в лагерях дневного пребывани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S8320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1 418,50000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1 448,00000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 и оздоровления детей и молодежи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 05 S8410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75,40000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85,90000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114,60000</w:t>
            </w:r>
          </w:p>
        </w:tc>
      </w:tr>
      <w:tr w:rsidR="00AD2587" w:rsidRPr="00AD2587" w:rsidTr="00AD2587">
        <w:trPr>
          <w:trHeight w:val="45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дополнительного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24 849,00000</w:t>
            </w:r>
          </w:p>
        </w:tc>
      </w:tr>
      <w:tr w:rsidR="00AD2587" w:rsidRPr="00AD2587" w:rsidTr="00AD2587">
        <w:trPr>
          <w:trHeight w:val="7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и воспитания детей"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9 719,00000</w:t>
            </w:r>
          </w:p>
        </w:tc>
      </w:tr>
      <w:tr w:rsidR="00AD2587" w:rsidRPr="00AD2587" w:rsidTr="00AD2587">
        <w:trPr>
          <w:trHeight w:val="175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6 992,00000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01 2 01 00590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2 727,00000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 Мероприятия в области дополнительного образования по физкультуре и спорту"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15 130,00000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9 577,00000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3 368,00000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01 2 02 00590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2 185,00000</w:t>
            </w:r>
          </w:p>
        </w:tc>
      </w:tr>
      <w:tr w:rsidR="00AD2587" w:rsidRPr="00AD2587" w:rsidTr="00AD2587">
        <w:trPr>
          <w:trHeight w:val="39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"Молодежь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01 3 00 00000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2 737,04900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2 765,36300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2 799,62600</w:t>
            </w:r>
          </w:p>
        </w:tc>
      </w:tr>
      <w:tr w:rsidR="00AD2587" w:rsidRPr="00AD2587" w:rsidTr="00AD2587">
        <w:trPr>
          <w:trHeight w:val="68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"Вовлечение молодежи в социальную  практику"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01 3 01 00000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вовлечением молодежи в социальную практику  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01 3 01 88310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</w:t>
            </w: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  <w:t>организациях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2 569,04900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2 597,36300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2 631,62600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(Расходы на выплаты персоналу в целях обеспечения выполнения функций государственными органами, казенными учреждениями)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 3Ю651790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1 610,46900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1 564,28300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1 598,54600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3Ю651790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255,50000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330,00000</w:t>
            </w:r>
          </w:p>
        </w:tc>
      </w:tr>
      <w:tr w:rsidR="00AD2587" w:rsidRPr="00AD2587" w:rsidTr="00AD2587">
        <w:trPr>
          <w:trHeight w:val="19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(Расходы на выплаты персоналу в целях обеспечения выполнения </w:t>
            </w: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функций государственными органами, казенными учреждениями)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 3 Ю650500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624,96000</w:t>
            </w:r>
          </w:p>
        </w:tc>
      </w:tr>
      <w:tr w:rsidR="00AD2587" w:rsidRPr="00AD2587" w:rsidTr="00AD2587">
        <w:trPr>
          <w:trHeight w:val="19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 3 Ю650500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78,12000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реализации муниципальной программы"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33 462,60000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34 149,20000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34 855,00000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 обеспечение деятельности органов местного самоуправления"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</w:tr>
      <w:tr w:rsidR="00AD2587" w:rsidRPr="00AD2587" w:rsidTr="00AD2587">
        <w:trPr>
          <w:trHeight w:val="145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 обеспечение выполнения других расходных обязательств"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13 219,00000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13 229,00000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13 229,00000</w:t>
            </w:r>
          </w:p>
        </w:tc>
      </w:tr>
      <w:tr w:rsidR="00AD2587" w:rsidRPr="00AD2587" w:rsidTr="00AD2587">
        <w:trPr>
          <w:trHeight w:val="147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других расходных обязательств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9 910,00000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9 910,00000</w:t>
            </w:r>
          </w:p>
        </w:tc>
      </w:tr>
      <w:tr w:rsidR="00AD2587" w:rsidRPr="00AD2587" w:rsidTr="00AD2587">
        <w:trPr>
          <w:trHeight w:val="6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01 4 02 80200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3 319,00000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"Выполнение переданных полномочий по организации и осуществлению деятельности по опеке и попечительству"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1 311,00000</w:t>
            </w:r>
          </w:p>
        </w:tc>
      </w:tr>
      <w:tr w:rsidR="00AD2587" w:rsidRPr="00AD2587" w:rsidTr="00AD2587">
        <w:trPr>
          <w:trHeight w:val="157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по организации и осуществлению деятельности по опеке и попечительству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01 4 03 78392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1 311,00000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"Выплата приемной семье на содержание подопечных детей"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01 4 04 00000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15 640,00000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16 265,00000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16 917,00000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 приемной семье на содержание подопечных детей (Социальное обеспечение и иные выплаты населению)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01 4 04 78540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15 640,00000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16 265,00000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16 917,00000</w:t>
            </w:r>
          </w:p>
        </w:tc>
      </w:tr>
      <w:tr w:rsidR="00AD2587" w:rsidRPr="00AD2587" w:rsidTr="00AD2587">
        <w:trPr>
          <w:trHeight w:val="181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"Компенсация, выплачиваемая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01 4 10 00000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98,00000</w:t>
            </w:r>
          </w:p>
        </w:tc>
      </w:tr>
      <w:tr w:rsidR="00AD2587" w:rsidRPr="00AD2587" w:rsidTr="00AD2587">
        <w:trPr>
          <w:trHeight w:val="166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выплаты компенсации,  выплачиваемой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01 4 10 78150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98,00000</w:t>
            </w:r>
          </w:p>
        </w:tc>
      </w:tr>
      <w:tr w:rsidR="00AD2587" w:rsidRPr="00AD2587" w:rsidTr="00AD2587">
        <w:trPr>
          <w:trHeight w:val="103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 "Обеспечение доступным и комфортным жильем, транспортными  и коммунальными услугами населения"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150 978,00000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127 658,23027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140 028,29106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"Создание условий для обеспечения доступным и комфортным жильем населения </w:t>
            </w: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02 1 00 00000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2 547,19106</w:t>
            </w:r>
          </w:p>
        </w:tc>
      </w:tr>
      <w:tr w:rsidR="00AD2587" w:rsidRPr="00AD2587" w:rsidTr="00AD2587">
        <w:trPr>
          <w:trHeight w:val="51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"Обеспечение  жильем молодых семей"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2 547,19106</w:t>
            </w:r>
          </w:p>
        </w:tc>
      </w:tr>
      <w:tr w:rsidR="00AD2587" w:rsidRPr="00AD2587" w:rsidTr="00AD2587">
        <w:trPr>
          <w:trHeight w:val="75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жилищных условий молодых семей  (Социальное обеспечение и иные выплаты населению)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1 01 L4970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2 511,60000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2 416,23027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2 547,19106</w:t>
            </w:r>
          </w:p>
        </w:tc>
      </w:tr>
      <w:tr w:rsidR="00AD2587" w:rsidRPr="00AD2587" w:rsidTr="00AD2587">
        <w:trPr>
          <w:trHeight w:val="106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""Создание условий для обеспечения качественными услугами ЖКХ населения Нижнедевицкого муниципального района Воронежской области""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02 3 00 00000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6 247,30000</w:t>
            </w:r>
          </w:p>
        </w:tc>
      </w:tr>
      <w:tr w:rsidR="00AD2587" w:rsidRPr="00AD2587" w:rsidTr="00AD2587">
        <w:trPr>
          <w:trHeight w:val="7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"Приобретение коммунальной техники"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02 3 01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2 349,10000</w:t>
            </w:r>
          </w:p>
        </w:tc>
      </w:tr>
      <w:tr w:rsidR="00AD2587" w:rsidRPr="00AD2587" w:rsidTr="00AD2587">
        <w:trPr>
          <w:trHeight w:val="106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приобретение коммунальной техники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02 3 01 S8620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2 349,10000</w:t>
            </w:r>
          </w:p>
        </w:tc>
      </w:tr>
      <w:tr w:rsidR="00AD2587" w:rsidRPr="00AD2587" w:rsidTr="00AD2587">
        <w:trPr>
          <w:trHeight w:val="7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«Строительство и модернизация котельных»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28 068,60000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</w:tr>
      <w:tr w:rsidR="00AD2587" w:rsidRPr="00AD2587" w:rsidTr="00AD2587">
        <w:trPr>
          <w:trHeight w:val="121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ремонту объектов теплоэнергетического хозяйства муниципальных образований, находящихся в муниципальной собственности, к очередному зимнему отопительному периоду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02 3 03 79120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3 898,20000</w:t>
            </w:r>
          </w:p>
        </w:tc>
      </w:tr>
      <w:tr w:rsidR="00AD2587" w:rsidRPr="00AD2587" w:rsidTr="00AD2587">
        <w:trPr>
          <w:trHeight w:val="97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капитальных вложений в объекты муниципальной собственности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3 03 S9760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24 170,40000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9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улично-дорожной сети Нижнедевицкого муниципального района Воронежской области»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120 397,80000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121 343,80000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131 233,80000</w:t>
            </w:r>
          </w:p>
        </w:tc>
      </w:tr>
      <w:tr w:rsidR="00AD2587" w:rsidRPr="00AD2587" w:rsidTr="00AD2587">
        <w:trPr>
          <w:trHeight w:val="9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"Сохранность и развитие автомобильных дорог общего пользования местного значения"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02 4 01 0000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</w:tr>
      <w:tr w:rsidR="00AD2587" w:rsidRPr="00AD2587" w:rsidTr="00AD2587">
        <w:trPr>
          <w:trHeight w:val="75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ремонт автодорог общего пользования местного значения (Иные 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 4 019Д130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84 381,80000</w:t>
            </w:r>
          </w:p>
        </w:tc>
      </w:tr>
      <w:tr w:rsidR="00AD2587" w:rsidRPr="00AD2587" w:rsidTr="00AD2587">
        <w:trPr>
          <w:trHeight w:val="1249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36 962,00000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46 852,00000</w:t>
            </w:r>
          </w:p>
        </w:tc>
      </w:tr>
      <w:tr w:rsidR="00AD2587" w:rsidRPr="00AD2587" w:rsidTr="00AD2587">
        <w:trPr>
          <w:trHeight w:val="10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нужд)(дорожный фонд)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2 262,00000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4 352,00000</w:t>
            </w:r>
          </w:p>
        </w:tc>
      </w:tr>
      <w:tr w:rsidR="00AD2587" w:rsidRPr="00AD2587" w:rsidTr="00AD2587">
        <w:trPr>
          <w:trHeight w:val="112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развитию сети автомобильных дорог общего пользования местного значени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межбюджетные 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трансфертыд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)(дорожный фонд)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02 4 02 81290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34 700,00000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42 500,00000</w:t>
            </w:r>
          </w:p>
        </w:tc>
      </w:tr>
      <w:tr w:rsidR="00AD2587" w:rsidRPr="00AD2587" w:rsidTr="00AD2587">
        <w:trPr>
          <w:trHeight w:val="13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«Защита населения и территории Нижнедевицкого муниципального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300,00000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«Развитие и модернизация защиты населения от угроз чрезвычайных ситуаций и пожаров»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«Повышение готовности к ликвидации чрезвычайных ситуаций»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AD2587" w:rsidRPr="00AD2587" w:rsidTr="00AD2587">
        <w:trPr>
          <w:trHeight w:val="7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защиты населения от чрезвычайных ситуаций и пожаров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03 1 02 81430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300,00000</w:t>
            </w:r>
          </w:p>
        </w:tc>
      </w:tr>
      <w:tr w:rsidR="00AD2587" w:rsidRPr="00AD2587" w:rsidTr="00AD2587">
        <w:trPr>
          <w:trHeight w:val="33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культуры"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57 961,24767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56 619,34351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56 619,47972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сельской культуры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46 864,24767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45 522,34351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45 522,47972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"Содействие сохранению и развитию культурно - 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досуговых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учреждений культуры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33 891,00000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32 548,00000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32 548,00000</w:t>
            </w:r>
          </w:p>
        </w:tc>
      </w:tr>
      <w:tr w:rsidR="00AD2587" w:rsidRPr="00AD2587" w:rsidTr="00AD2587">
        <w:trPr>
          <w:trHeight w:val="166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25 300,00000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7 191,00000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укреплению материально-технической базы домов культуры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 1 01 L4670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"Поддержка отрасли культуры в рамках регионального проекта "Развитие культурной инфраструктуры и модернизация учреждений культуры Воронежской области»"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04 1 02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69,24767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70,34351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70,47972</w:t>
            </w:r>
          </w:p>
        </w:tc>
      </w:tr>
      <w:tr w:rsidR="00AD2587" w:rsidRPr="00AD2587" w:rsidTr="00AD2587">
        <w:trPr>
          <w:trHeight w:val="10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поддержку отрасли культуры  (комплектование документных фондов библиотек)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L5190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69,24767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70,34351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70,47972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"Повышение доступности и качества библиотечных услуг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12 904,00000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12 904,00000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12 904,00000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11 350,00000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1 479,00000</w:t>
            </w:r>
          </w:p>
        </w:tc>
      </w:tr>
      <w:tr w:rsidR="00AD2587" w:rsidRPr="00AD2587" w:rsidTr="00AD2587">
        <w:trPr>
          <w:trHeight w:val="6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04 1 02 00590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75,00000</w:t>
            </w:r>
          </w:p>
        </w:tc>
      </w:tr>
      <w:tr w:rsidR="00AD2587" w:rsidRPr="00AD2587" w:rsidTr="00AD2587">
        <w:trPr>
          <w:trHeight w:val="54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"Образование"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11 097,00000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"Содействие развитию образования в сфере культуры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11 097,00000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10 445,00000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10 445,00000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10 445,00000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04 2 01 00590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652,00000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Муниципальной программы "Развитие физической культуры и спорта"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1 872,00000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физической культуры и спорта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"Мероприятия в области физической культуры и спорта"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5 059,96000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области физической культуры и массового спорта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06 1 01 80410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1 190,00000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созданию условий для развития физической культуры и массового спорта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1 01 S8790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оснащению объектов спортивной инфраструктуры спортивно-технологическим оборудованием </w:t>
            </w:r>
            <w:r w:rsidRPr="00AD25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3 187,96000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"Экономическое развитие и инновационная экономика"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10 308,70000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9 504,80000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9 842,60000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"Развитие и поддержка малого и среднего предпринимательства</w:t>
            </w: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9 486,70000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9 504,80000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9 842,60000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"Финансовая поддержка субъектов малого и среднего предпринимательства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поддержку субъектов малого и среднего предпринимательства (Закупка товаров, работ и услуг для государственных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07 2 01 88640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1 970,00000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"Поддержка и развитие пассажирских перевозок автомобильным транспортом"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7 872,60000</w:t>
            </w:r>
          </w:p>
        </w:tc>
      </w:tr>
      <w:tr w:rsidR="00AD2587" w:rsidRPr="00AD2587" w:rsidTr="00AD2587">
        <w:trPr>
          <w:trHeight w:val="211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внутримуниципальным маршрутам регулярного сообщения на территории Нижнедевицкого муниципального района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 2 02 S9260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7 776,70000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7 619,80000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7 872,60000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муниципальным имуществом"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79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79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других расходных обязательств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07 4 01 80200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54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"Развитие сельского хозяйства"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10 509,90000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10 350,60000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10 354,50000</w:t>
            </w:r>
          </w:p>
        </w:tc>
      </w:tr>
      <w:tr w:rsidR="00AD2587" w:rsidRPr="00AD2587" w:rsidTr="00AD2587">
        <w:trPr>
          <w:trHeight w:val="99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"Финансовое обеспечение деятельности МКУ "Центр поддержки агропромышленного комплекса и сельских территорий"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</w:tr>
      <w:tr w:rsidR="00AD2587" w:rsidRPr="00AD2587" w:rsidTr="00AD2587">
        <w:trPr>
          <w:trHeight w:val="80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"ЦП АПК и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10 284,00000</w:t>
            </w:r>
          </w:p>
        </w:tc>
      </w:tr>
      <w:tr w:rsidR="00AD2587" w:rsidRPr="00AD2587" w:rsidTr="00AD2587">
        <w:trPr>
          <w:trHeight w:val="176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"ЦП АПК и СТ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4 442,00000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4 442,00000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4 442,00000</w:t>
            </w:r>
          </w:p>
        </w:tc>
      </w:tr>
      <w:tr w:rsidR="00AD2587" w:rsidRPr="00AD2587" w:rsidTr="00AD2587">
        <w:trPr>
          <w:trHeight w:val="99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обеспечение деятельности  МУК "ЦП АПК и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08 6 01 80200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5 842,00000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5 842,00000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5 842,00000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эпизоотического и ветеринарно-санитарного благополучия на территории Нижнедевицкого муниципального района»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08 8 00 00000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70,50000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center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«Регулирование численности безнадзорных животных»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08 8 02 00000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70,50000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Отлов и утилизация безнадзорных животных (Закупка товаров, работ и услуг для государственных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08 8 02 78450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66,60000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70,50000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Нижнедевицкого муниципального района "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Энергоэффективность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развитие энергетики"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5 714,82000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6 452,05000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6 452,05000</w:t>
            </w:r>
          </w:p>
        </w:tc>
      </w:tr>
      <w:tr w:rsidR="00AD2587" w:rsidRPr="00AD2587" w:rsidTr="00AD2587">
        <w:trPr>
          <w:trHeight w:val="152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 «Повышение энергетической эффективности экономики Нижнедевицкого муниципального района Воронежской области и сокращение энергетических издержек в бюджетном секторе»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5 714,82000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6 452,05000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6 452,05000</w:t>
            </w:r>
          </w:p>
        </w:tc>
      </w:tr>
      <w:tr w:rsidR="00AD2587" w:rsidRPr="00AD2587" w:rsidTr="00AD2587">
        <w:trPr>
          <w:trHeight w:val="74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"Замена светильников  уличного освещения"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4 152,63000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4 152,63000</w:t>
            </w:r>
          </w:p>
        </w:tc>
      </w:tr>
      <w:tr w:rsidR="00AD2587" w:rsidRPr="00AD2587" w:rsidTr="00AD2587">
        <w:trPr>
          <w:trHeight w:val="6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модернизацию уличного освещения (Иные 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09 1 05 78140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3 415,40000</w:t>
            </w:r>
          </w:p>
        </w:tc>
        <w:tc>
          <w:tcPr>
            <w:tcW w:w="769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4152,63000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4152,63000</w:t>
            </w:r>
          </w:p>
        </w:tc>
      </w:tr>
      <w:tr w:rsidR="00AD2587" w:rsidRPr="00AD2587" w:rsidTr="00AD2587">
        <w:trPr>
          <w:trHeight w:val="6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"Организация уличного освещения"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</w:tr>
      <w:tr w:rsidR="00AD2587" w:rsidRPr="00AD2587" w:rsidTr="00AD2587">
        <w:trPr>
          <w:trHeight w:val="589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уличное освещение (Иные 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09 1 06 78670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2 299,42000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"Совершенствование муниципального </w:t>
            </w: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управления"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10 0 00 00000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56 312,90000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57 286,00000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57 286,00000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администрации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30 890,00000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31 890,00000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31 890,00000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AD2587" w:rsidRPr="00AD2587" w:rsidTr="00AD2587">
        <w:trPr>
          <w:trHeight w:val="175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главы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10 1 01 82020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2 361,00000</w:t>
            </w:r>
          </w:p>
        </w:tc>
      </w:tr>
      <w:tr w:rsidR="00AD2587" w:rsidRPr="00AD2587" w:rsidTr="00AD2587">
        <w:trPr>
          <w:trHeight w:val="57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администрации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29 529,00000</w:t>
            </w:r>
          </w:p>
        </w:tc>
      </w:tr>
      <w:tr w:rsidR="00AD2587" w:rsidRPr="00AD2587" w:rsidTr="00AD2587">
        <w:trPr>
          <w:trHeight w:val="171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администрации Нижнедевицкого муниципального района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26 994,00000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27 994,00000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27 994,00000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1 315,00000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 обеспечение деятельности  администрации Нижнедевицкого муниципального района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10 1 02 82010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Совета народных депутатов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Совета народных депутатов"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716,00000</w:t>
            </w:r>
          </w:p>
        </w:tc>
      </w:tr>
      <w:tr w:rsidR="00AD2587" w:rsidRPr="00AD2587" w:rsidTr="00AD2587">
        <w:trPr>
          <w:trHeight w:val="190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100 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Совета народных депутатов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контрольно-счетной комиссии Нижнедевицкого муниципального района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 мероприятие "Содержание председателя контрольно-счетной комиссии Нижнедевицкого муниципального района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1 119,00000</w:t>
            </w:r>
          </w:p>
        </w:tc>
      </w:tr>
      <w:tr w:rsidR="00AD2587" w:rsidRPr="00AD2587" w:rsidTr="00AD2587">
        <w:trPr>
          <w:trHeight w:val="159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муниципальных органов в рамках обеспечения деятельности контрольно-счетной комиссии 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10 3 01 82050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"Обеспечение деятельности   МКУ «Управление делами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"Финансовое обеспечение деятельности  МКУ "Управление делами Нижнедевицкого муниципального района"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23 561,00000</w:t>
            </w:r>
          </w:p>
        </w:tc>
      </w:tr>
      <w:tr w:rsidR="00AD2587" w:rsidRPr="00AD2587" w:rsidTr="00AD2587">
        <w:trPr>
          <w:trHeight w:val="15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МКУ «Управление делами Нижнедевицкого муниципального района"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16 660,00000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16 660,00000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16 660,00000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6 845,00000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6 845,00000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6 845,00000</w:t>
            </w:r>
          </w:p>
        </w:tc>
      </w:tr>
      <w:tr w:rsidR="00AD2587" w:rsidRPr="00AD2587" w:rsidTr="00AD2587">
        <w:trPr>
          <w:trHeight w:val="97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   МКУ «Управление делами Нижнедевицкого муниципального района" 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10 4 01 80200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56,00000</w:t>
            </w:r>
          </w:p>
        </w:tc>
      </w:tr>
      <w:tr w:rsidR="00AD2587" w:rsidRPr="00AD2587" w:rsidTr="00AD2587">
        <w:trPr>
          <w:trHeight w:val="92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"Развитие муниципальной политики в сфере 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социально-зкономического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муниципального образования"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"Социально-экономического развитие муниципального образования 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9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 (Закупка товаров, работ и услуг для обеспечения государственных (муниципальных) нужд) 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10 5 01 51200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26,90000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27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"Управление муниципальными финансами, повышение устойчивости бюджетов муниципальных образований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68 737,70000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41 923,70000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42 677,70000</w:t>
            </w:r>
          </w:p>
        </w:tc>
      </w:tr>
      <w:tr w:rsidR="00AD2587" w:rsidRPr="00AD2587" w:rsidTr="00AD2587">
        <w:trPr>
          <w:trHeight w:val="33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"Управление  муниципальными финансами"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8 100,00000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"Управление резервным фондом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резервным фондом муниципального района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11 1 04 80570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приоритетных социально значимых расходов местных бюджетов»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Зарезервированные средства, связанные с особенностями исполнения бюджета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38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Услуги по содержанию граждан из приграничных территори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11 1 08 80110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"Организация обеспечения социальных выплат отдельным категориям граждан"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11 1 09 00000</w:t>
            </w:r>
          </w:p>
        </w:tc>
        <w:tc>
          <w:tcPr>
            <w:tcW w:w="302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муниципальных служащих Нижнедевицкого муниципального района (Социальное обеспечение и иные выплаты населению)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11 1 09 80470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«Повышение устойчивости бюджетов муниципальных образований Нижнедевицкого муниципального района»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11 2 00 00000</w:t>
            </w:r>
          </w:p>
        </w:tc>
        <w:tc>
          <w:tcPr>
            <w:tcW w:w="302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43 082,70000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18 201,70000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18 888,70000</w:t>
            </w:r>
          </w:p>
        </w:tc>
      </w:tr>
      <w:tr w:rsidR="00AD2587" w:rsidRPr="00AD2587" w:rsidTr="00AD2587">
        <w:trPr>
          <w:trHeight w:val="1249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center"/>
            <w:hideMark/>
          </w:tcPr>
          <w:p w:rsidR="00AD2587" w:rsidRPr="00AD2587" w:rsidRDefault="00AD2587" w:rsidP="00AD2587">
            <w:pPr>
              <w:spacing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«Совершенствование системы распределения межбюджетных трансфертов муниципальным образованиям Нижнедевицкого муниципального района"</w:t>
            </w: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br/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11 2 01 00000</w:t>
            </w:r>
          </w:p>
        </w:tc>
        <w:tc>
          <w:tcPr>
            <w:tcW w:w="302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6 448,70000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3 448,70000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3 448,70000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приобретение служебного автотранспорта органам местного самоуправления поселени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11 2 01 79180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проведение оплачиваемых общественных работ (Иные 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11 2 01 78430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87,70000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87,70000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 содержание и обслуживание мест массового отдыха населения (Межбюджетные трансферты)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11 2 01 78520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3 361,00000</w:t>
            </w:r>
          </w:p>
        </w:tc>
      </w:tr>
      <w:tr w:rsidR="00AD2587" w:rsidRPr="00AD2587" w:rsidTr="00AD2587">
        <w:trPr>
          <w:trHeight w:val="645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"Выравнивание бюджетной обеспеченности муниципальных образований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."</w:t>
            </w:r>
            <w:proofErr w:type="gramEnd"/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11 2 02 00000</w:t>
            </w:r>
          </w:p>
        </w:tc>
        <w:tc>
          <w:tcPr>
            <w:tcW w:w="302" w:type="pct"/>
            <w:shd w:val="clear" w:color="000000" w:fill="FFFFFF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14 823,00000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14 753,00000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15 440,00000</w:t>
            </w:r>
          </w:p>
        </w:tc>
      </w:tr>
      <w:tr w:rsidR="00AD2587" w:rsidRPr="00AD2587" w:rsidTr="00AD2587">
        <w:trPr>
          <w:trHeight w:val="949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муниципальных образований (Межбюджетные трансферты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11 2 02 78050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5 113,00000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4 624,00000</w:t>
            </w:r>
          </w:p>
        </w:tc>
      </w:tr>
      <w:tr w:rsidR="00AD2587" w:rsidRPr="00AD2587" w:rsidTr="00AD2587">
        <w:trPr>
          <w:trHeight w:val="104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муниципальных образовани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трансферты)(районный бюджет)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02 S8041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10 274,00000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10 816,00000</w:t>
            </w:r>
          </w:p>
        </w:tc>
      </w:tr>
      <w:tr w:rsidR="00AD2587" w:rsidRPr="00AD2587" w:rsidTr="00AD2587">
        <w:trPr>
          <w:trHeight w:val="62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"Поддержка мер по обеспечению сбалансированности местных бюджетов"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21 811,00000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98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поддержку мер по обеспечению сбалансированности местных бюджетов  (Межбюджетные трансферты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бюджет)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 03 S8042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21 811,00000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</w:t>
            </w:r>
          </w:p>
        </w:tc>
      </w:tr>
      <w:tr w:rsidR="00AD2587" w:rsidRPr="00AD2587" w:rsidTr="00AD2587">
        <w:trPr>
          <w:trHeight w:val="127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 «Финансовое обеспечение муниципальных образований Нижнедевицкого муниципального района для исполнения переданных полномочий»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1 745,00000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1 879,00000</w:t>
            </w:r>
          </w:p>
        </w:tc>
      </w:tr>
      <w:tr w:rsidR="00AD2587" w:rsidRPr="00AD2587" w:rsidTr="00AD2587">
        <w:trPr>
          <w:trHeight w:val="1249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государственных полномочий по созданию и организации деятельности комиссий по делам несовершеннолетних и защите их прав"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641,00000</w:t>
            </w:r>
          </w:p>
        </w:tc>
      </w:tr>
      <w:tr w:rsidR="00AD2587" w:rsidRPr="00AD2587" w:rsidTr="00AD2587">
        <w:trPr>
          <w:trHeight w:val="138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выполнение  переданных полномочий по организации деятельности комиссий по делам несовершеннолетних и защите их прав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11 3 01 78080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641,00000</w:t>
            </w:r>
          </w:p>
        </w:tc>
      </w:tr>
      <w:tr w:rsidR="00AD2587" w:rsidRPr="00AD2587" w:rsidTr="00AD2587">
        <w:trPr>
          <w:trHeight w:val="132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Основное мероприятие "Предоставление бюджету муниципального района субвенции из областного бюджета на осуществление государственных полномочий по сбору информации от поселений, входящих в муниципальный район, необходимой для ведения регистра муниципальных </w:t>
            </w: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правовых актов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11 3 02 00000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631,00000</w:t>
            </w:r>
          </w:p>
        </w:tc>
      </w:tr>
      <w:tr w:rsidR="00AD2587" w:rsidRPr="00AD2587" w:rsidTr="00AD2587">
        <w:trPr>
          <w:trHeight w:val="164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 переданных полномочий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11 3 02 78090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"Предоставление бюджету муниципального района  субвенции из областного бюджета на осуществление деятельности административных комиссий"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11 3 03 00000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607,00000</w:t>
            </w:r>
          </w:p>
        </w:tc>
      </w:tr>
      <w:tr w:rsidR="00AD2587" w:rsidRPr="00AD2587" w:rsidTr="00AD2587">
        <w:trPr>
          <w:trHeight w:val="158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выполнение переданных полномочий на осуществление полномочий по созданию и организации деятельности административных комиссий  (Расходы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11 3 03 78470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607,00000</w:t>
            </w:r>
          </w:p>
        </w:tc>
      </w:tr>
      <w:tr w:rsidR="00AD2587" w:rsidRPr="00AD2587" w:rsidTr="00AD2587">
        <w:trPr>
          <w:trHeight w:val="612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"Обеспечение реализации муниципальной программы" 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AD2587" w:rsidRPr="00AD2587" w:rsidTr="00AD2587">
        <w:trPr>
          <w:trHeight w:val="114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"Финансовое обеспечение деятельности отдела финансов администрации Нижнедевицкого муниципального района"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13 810,00000</w:t>
            </w:r>
          </w:p>
        </w:tc>
      </w:tr>
      <w:tr w:rsidR="00AD2587" w:rsidRPr="00AD2587" w:rsidTr="00AD2587">
        <w:trPr>
          <w:trHeight w:val="2183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12 148,00000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12 148,00000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12 148,00000</w:t>
            </w:r>
          </w:p>
        </w:tc>
      </w:tr>
      <w:tr w:rsidR="00AD2587" w:rsidRPr="00AD2587" w:rsidTr="00AD2587">
        <w:trPr>
          <w:trHeight w:val="96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деятельности отдела финансов администрации Нижнедевицкого муниципального района (Закупка товаров, работ и услуг для муниципальных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1 658,00000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1 658,00000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1 658,00000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наобеспечение</w:t>
            </w:r>
            <w:proofErr w:type="spell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отдела финансов администрации Нижнедевицкого муниципального района (Иные бюджетные ассигнования)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11 4 01 82010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"Комплексная программа профилактики правонарушений"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586,00000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"Комплексные меры по  профилактике правонарушений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Нижнедевицком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муниципальном районе"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"Воспитательно-педагогическая работа с несовершеннолетними в учебных заведениях"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воспитательно-педагогической работой с несовершеннолетними в учебных заведениях (Закупка товаров, работ 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12 1 02 88310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Основное мероприятие "Увеличение доли молодежи в возрасте от 14 до24 лет, вовлеченных в мероприятия, направленные на пропаганду здорового образа жизни"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12 1 09 00000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</w:tr>
      <w:tr w:rsidR="00AD2587" w:rsidRPr="00AD2587" w:rsidTr="00AD2587">
        <w:trPr>
          <w:trHeight w:val="90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связанные с увеличением доли молодежи в возрасте от 14 до24 лет, вовлеченных в мероприятия, направленные на пропаганду здорового образа жизн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Закупка товаров, работ </w:t>
            </w: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услуг для государственных (муниципальных) нужд)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12 1 09 80410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3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80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270,00000</w:t>
            </w:r>
          </w:p>
        </w:tc>
      </w:tr>
      <w:tr w:rsidR="00AD2587" w:rsidRPr="00AD2587" w:rsidTr="00AD2587">
        <w:trPr>
          <w:trHeight w:val="510"/>
        </w:trPr>
        <w:tc>
          <w:tcPr>
            <w:tcW w:w="238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1" w:type="pct"/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 утвержденные расходы</w:t>
            </w:r>
          </w:p>
        </w:tc>
        <w:tc>
          <w:tcPr>
            <w:tcW w:w="787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D258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D258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D258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7 372,00000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15 586,00000</w:t>
            </w:r>
          </w:p>
        </w:tc>
      </w:tr>
    </w:tbl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Приложение № 7</w:t>
      </w:r>
    </w:p>
    <w:tbl>
      <w:tblPr>
        <w:tblW w:w="9740" w:type="dxa"/>
        <w:tblInd w:w="272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740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951"/>
        </w:trPr>
        <w:tc>
          <w:tcPr>
            <w:tcW w:w="9740" w:type="dxa"/>
          </w:tcPr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к  решению    Совета  народных  депутатов </w:t>
            </w:r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«О бюджете Нижнедевицкого 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района на 2025 год и на плановый период 2026</w:t>
            </w:r>
          </w:p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и 2027 годов» от 20.12.2024 № 140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Объем  бюджетных ассигнований на исполнение публичных нормативных обязательств бюджета Нижнедевицкого муниципального района на 2025 год и на плановый период  2026 и 2027 годов</w:t>
      </w: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AD2587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(тыс</w:t>
      </w:r>
      <w:proofErr w:type="gramStart"/>
      <w:r w:rsidRPr="00AD2587">
        <w:rPr>
          <w:rFonts w:ascii="Times New Roman" w:eastAsia="Times New Roman" w:hAnsi="Times New Roman" w:cs="Times New Roman"/>
          <w:color w:val="000000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color w:val="000000"/>
          <w:lang w:eastAsia="ru-RU"/>
        </w:rPr>
        <w:t xml:space="preserve">уб.)     </w:t>
      </w:r>
    </w:p>
    <w:tbl>
      <w:tblPr>
        <w:tblW w:w="5000" w:type="pct"/>
        <w:tblLook w:val="04A0"/>
      </w:tblPr>
      <w:tblGrid>
        <w:gridCol w:w="2612"/>
        <w:gridCol w:w="1652"/>
        <w:gridCol w:w="1127"/>
        <w:gridCol w:w="541"/>
        <w:gridCol w:w="600"/>
        <w:gridCol w:w="1620"/>
        <w:gridCol w:w="1587"/>
        <w:gridCol w:w="1298"/>
      </w:tblGrid>
      <w:tr w:rsidR="00AD2587" w:rsidRPr="00AD2587" w:rsidTr="00AD2587">
        <w:trPr>
          <w:trHeight w:val="1320"/>
        </w:trPr>
        <w:tc>
          <w:tcPr>
            <w:tcW w:w="11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7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Целевая статья расходов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 расходов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Рз</w:t>
            </w:r>
            <w:proofErr w:type="spellEnd"/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</w:t>
            </w:r>
            <w:proofErr w:type="gramEnd"/>
          </w:p>
        </w:tc>
        <w:tc>
          <w:tcPr>
            <w:tcW w:w="73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71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2026</w:t>
            </w:r>
          </w:p>
        </w:tc>
        <w:tc>
          <w:tcPr>
            <w:tcW w:w="58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2027</w:t>
            </w:r>
          </w:p>
        </w:tc>
      </w:tr>
      <w:tr w:rsidR="00AD2587" w:rsidRPr="00AD2587" w:rsidTr="00AD2587">
        <w:trPr>
          <w:trHeight w:val="645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доступным и комфортным жильем и коммунальными услугами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2511,60000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2416,23027</w:t>
            </w:r>
          </w:p>
        </w:tc>
        <w:tc>
          <w:tcPr>
            <w:tcW w:w="5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2547,19106</w:t>
            </w:r>
          </w:p>
        </w:tc>
      </w:tr>
      <w:tr w:rsidR="00AD2587" w:rsidRPr="00AD2587" w:rsidTr="00AD2587">
        <w:trPr>
          <w:trHeight w:val="660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обеспечения доступным и комфортным жильем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2511,60000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2416,23027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2547,19106</w:t>
            </w:r>
          </w:p>
        </w:tc>
      </w:tr>
      <w:tr w:rsidR="00AD2587" w:rsidRPr="00AD2587" w:rsidTr="00AD2587">
        <w:trPr>
          <w:trHeight w:val="503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жильем молодых семей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L4970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2511,60000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2416,23027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2547,19106</w:t>
            </w:r>
          </w:p>
        </w:tc>
      </w:tr>
      <w:tr w:rsidR="00AD2587" w:rsidRPr="00AD2587" w:rsidTr="00AD2587">
        <w:trPr>
          <w:trHeight w:val="645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 1 01 L4970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2 511,60000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2 416,23027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2 547,19106</w:t>
            </w:r>
          </w:p>
        </w:tc>
      </w:tr>
      <w:tr w:rsidR="00AD2587" w:rsidRPr="00AD2587" w:rsidTr="00AD2587">
        <w:trPr>
          <w:trHeight w:val="1020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муниципальными финансами, повышение устойчивости бюджетов муниципальных образований Нижнедевицкого муниципального района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</w:tr>
      <w:tr w:rsidR="00AD2587" w:rsidRPr="00AD2587" w:rsidTr="00AD2587">
        <w:trPr>
          <w:trHeight w:val="405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 муниципальными финансами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11 1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</w:tr>
      <w:tr w:rsidR="00AD2587" w:rsidRPr="00AD2587" w:rsidTr="00AD2587">
        <w:trPr>
          <w:trHeight w:val="765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Доплаты к пенсиям муниципальных служащих Нижнедевицкого муниципального района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lang w:eastAsia="ru-RU"/>
              </w:rPr>
              <w:t>11 1 09 80470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</w:tr>
      <w:tr w:rsidR="00AD2587" w:rsidRPr="00AD2587" w:rsidTr="00AD2587">
        <w:trPr>
          <w:trHeight w:val="420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lang w:eastAsia="ru-RU"/>
              </w:rPr>
              <w:t>11 1 09 80470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7000,00000</w:t>
            </w:r>
          </w:p>
        </w:tc>
      </w:tr>
      <w:tr w:rsidR="00AD2587" w:rsidRPr="00AD2587" w:rsidTr="00AD2587">
        <w:trPr>
          <w:trHeight w:val="570"/>
        </w:trPr>
        <w:tc>
          <w:tcPr>
            <w:tcW w:w="11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9511,60000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9416,23027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9547,19106</w:t>
            </w:r>
          </w:p>
        </w:tc>
      </w:tr>
    </w:tbl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right" w:pos="9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Руководитель отдела финансов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8</w:t>
      </w:r>
    </w:p>
    <w:tbl>
      <w:tblPr>
        <w:tblW w:w="6602" w:type="dxa"/>
        <w:tblInd w:w="428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602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1259"/>
        </w:trPr>
        <w:tc>
          <w:tcPr>
            <w:tcW w:w="6602" w:type="dxa"/>
          </w:tcPr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  решению    Совета  народных  депутатов  «О бюджете                                                                                                                                                                             Нижнедевицкого муниципального района на 2025                                                                     год и на плановый период 2026 и 2027 годов» </w:t>
            </w:r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20.12.2024 № 140   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</w:tc>
      </w:tr>
    </w:tbl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Распределение дотации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 районного фонда финансовой поддержки  поселений Нижнедевицкого муниципального района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счет средств областного бюджета на  2025 год и на плановый период 2026 и 2027 годов</w:t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(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тыс</w:t>
      </w:r>
      <w:proofErr w:type="gramStart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уб</w:t>
      </w:r>
      <w:proofErr w:type="spellEnd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4459"/>
        <w:gridCol w:w="1843"/>
        <w:gridCol w:w="1842"/>
        <w:gridCol w:w="1843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459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1843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842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843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Верхнетуровское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294,00000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523,00000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Нижнедевицкое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1635,00000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1432,00000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1479,00000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644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59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5113,00000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4479,00000</w:t>
            </w:r>
          </w:p>
        </w:tc>
        <w:tc>
          <w:tcPr>
            <w:tcW w:w="1843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4624,00000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Руководитель отдела финансов      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tabs>
          <w:tab w:val="left" w:pos="89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№9</w:t>
      </w: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к  решению    Совета  народных  депутатов</w:t>
      </w: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 бюджете Нижнедевицкого муниципального района</w:t>
      </w: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2025 год и на плановый период 2026  и 2027 годов» </w:t>
      </w:r>
    </w:p>
    <w:p w:rsidR="00AD2587" w:rsidRPr="00AD2587" w:rsidRDefault="00AD2587" w:rsidP="00AD258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от 20.12.2024 № 140       </w:t>
      </w:r>
      <w:r w:rsidRPr="00AD25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</w:t>
      </w:r>
    </w:p>
    <w:p w:rsidR="00AD2587" w:rsidRPr="00AD2587" w:rsidRDefault="00AD2587" w:rsidP="00AD2587">
      <w:pPr>
        <w:tabs>
          <w:tab w:val="left" w:pos="8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Распределение   дотации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районного фонда финансовой поддержки  поселений Нижнедевицкого муниципального района за счет средств бюджета муниципального района на 2025 год   на плановый период 2026 и 2027 годов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pPr w:leftFromText="180" w:rightFromText="180" w:vertAnchor="text" w:horzAnchor="page" w:tblpX="1249" w:tblpY="92"/>
        <w:tblW w:w="46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9"/>
        <w:gridCol w:w="4393"/>
        <w:gridCol w:w="1417"/>
        <w:gridCol w:w="1557"/>
        <w:gridCol w:w="2267"/>
      </w:tblGrid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83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130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755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099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83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700,00000</w:t>
            </w:r>
          </w:p>
        </w:tc>
        <w:tc>
          <w:tcPr>
            <w:tcW w:w="755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2240,00000</w:t>
            </w:r>
          </w:p>
        </w:tc>
        <w:tc>
          <w:tcPr>
            <w:tcW w:w="1099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2303,00000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83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Верхнетуровское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300,00000</w:t>
            </w:r>
          </w:p>
        </w:tc>
        <w:tc>
          <w:tcPr>
            <w:tcW w:w="755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83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700,00000</w:t>
            </w:r>
          </w:p>
        </w:tc>
        <w:tc>
          <w:tcPr>
            <w:tcW w:w="755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1554,00000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1705,00000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960,00000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2290,00000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2322,00000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2351,00000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76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687" w:type="pct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500,00000</w:t>
            </w:r>
          </w:p>
        </w:tc>
        <w:tc>
          <w:tcPr>
            <w:tcW w:w="755" w:type="pct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9" w:type="pct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D2587" w:rsidRPr="00AD2587" w:rsidTr="00AD2587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329" w:type="pc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687" w:type="pct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9710,00000</w:t>
            </w:r>
          </w:p>
        </w:tc>
        <w:tc>
          <w:tcPr>
            <w:tcW w:w="755" w:type="pct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10274,00000</w:t>
            </w:r>
          </w:p>
        </w:tc>
        <w:tc>
          <w:tcPr>
            <w:tcW w:w="1099" w:type="pct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ind w:right="7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10816,00000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(тыс</w:t>
      </w:r>
      <w:proofErr w:type="gramStart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>уб)</w:t>
      </w:r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отдела финансов      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Pr="00AD2587" w:rsidRDefault="00AD2587" w:rsidP="00AD258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right="-491" w:firstLine="48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10</w:t>
      </w:r>
    </w:p>
    <w:tbl>
      <w:tblPr>
        <w:tblW w:w="5537" w:type="dxa"/>
        <w:tblInd w:w="496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537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944"/>
        </w:trPr>
        <w:tc>
          <w:tcPr>
            <w:tcW w:w="5537" w:type="dxa"/>
          </w:tcPr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 решению    Совета  народных  депутатов  «О бюджете Нижнедевицкого муниципального района на 2025 год и на плановый период 2026 и 2027 годов» от 20.12.2024 № 140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</w:tc>
      </w:tr>
    </w:tbl>
    <w:p w:rsidR="00AD2587" w:rsidRPr="00AD2587" w:rsidRDefault="00AD2587" w:rsidP="00AD2587">
      <w:pPr>
        <w:spacing w:after="0" w:line="240" w:lineRule="auto"/>
        <w:ind w:left="53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дотаций на поддержку мер по обеспечению сбалансированности бюджетов сельских поселений 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Нижнедевицкого муниципального района на  2025 год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(тыс. руб.)</w:t>
      </w:r>
    </w:p>
    <w:tbl>
      <w:tblPr>
        <w:tblpPr w:leftFromText="180" w:rightFromText="180" w:vertAnchor="text" w:tblpX="995" w:tblpY="1"/>
        <w:tblOverlap w:val="never"/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7"/>
        <w:gridCol w:w="4496"/>
        <w:gridCol w:w="3685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49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82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Андреевское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857,00000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Верхнетуровское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Вязноватовское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Курбатовское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3050,00000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Кучугуровское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1850,00000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Михневское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Новоольшанское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Норово-Ротаевское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2144,00000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Нижнетуровское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Острянское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1450,00000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Першинское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1350,00000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Синелипяговское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1350,00000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Скупопотуданское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Хвощеватовское сельское поселение</w:t>
            </w:r>
          </w:p>
        </w:tc>
        <w:tc>
          <w:tcPr>
            <w:tcW w:w="36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1860,00000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5"/>
        </w:trPr>
        <w:tc>
          <w:tcPr>
            <w:tcW w:w="857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96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21317,00000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Руководитель отдела финансов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tabs>
          <w:tab w:val="left" w:pos="19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Приложение № 11</w:t>
      </w:r>
    </w:p>
    <w:tbl>
      <w:tblPr>
        <w:tblpPr w:leftFromText="180" w:rightFromText="180" w:vertAnchor="text" w:horzAnchor="margin" w:tblpXSpec="right" w:tblpY="20"/>
        <w:tblW w:w="578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786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673"/>
        </w:trPr>
        <w:tc>
          <w:tcPr>
            <w:tcW w:w="5786" w:type="dxa"/>
          </w:tcPr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решению    Совета  народных  депутатов  «О бюджете Нижнедевицкого муниципального района на 2025 год и на плановый период 2026 и 2027 годов»  от 20.12.2024№ 140</w:t>
            </w:r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Методика распределения дотаций на поддержку мер по обеспечению сбалансированности бюджетов сельских поселений Нижнедевицкого муниципального района  на 2025 год </w:t>
      </w:r>
    </w:p>
    <w:p w:rsidR="00AD2587" w:rsidRPr="00AD2587" w:rsidRDefault="00AD2587" w:rsidP="00AD258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дотаций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сельскому поселению на поддержку мер по обеспечению сбалансированности бюджетов сельских поселений, расположенных на территории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-го муниципального района, определяется по следующей формуле:</w:t>
      </w:r>
      <w:r w:rsidRPr="00AD25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</w:p>
    <w:p w:rsidR="00AD2587" w:rsidRPr="00AD2587" w:rsidRDefault="00AD2587" w:rsidP="00AD2587">
      <w:pPr>
        <w:widowControl w:val="0"/>
        <w:spacing w:after="0" w:line="140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</w:t>
      </w:r>
      <w:proofErr w:type="gramStart"/>
      <w:r w:rsidRPr="00AD2587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proofErr w:type="gramEnd"/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РД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AD25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AD2587">
        <w:rPr>
          <w:rFonts w:ascii="Times New Roman" w:eastAsia="Times New Roman" w:hAnsi="Times New Roman" w:cs="Times New Roman"/>
          <w:i/>
          <w:sz w:val="50"/>
          <w:szCs w:val="50"/>
          <w:lang w:eastAsia="ru-RU"/>
        </w:rPr>
        <w:t>Σ</w:t>
      </w:r>
      <w:r w:rsidRPr="00AD2587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 xml:space="preserve"> 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ЗПi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КУi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УСi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ИЗi+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УОi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МЗi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ДПКi+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ГОЧСi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Дi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AD25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НПi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D2587" w:rsidRPr="00AD2587" w:rsidRDefault="00AD2587" w:rsidP="00AD2587">
      <w:pPr>
        <w:widowControl w:val="0"/>
        <w:spacing w:after="0" w:line="200" w:lineRule="exact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</w:pPr>
      <w:r w:rsidRPr="00AD25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D25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=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D258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AD2587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           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D25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поселений, расположенных  на территории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-го муниципального района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сельское поселение;  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оценка объема доходов бюджета сельского поселения на 2024 год;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ЗП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расходы на выплату заработной платы и начисления на выплаты по оплате труда определяются на уровне фактических расходов за 2024 год с индексацией без учета целевых средств, поступающих из вышестоящих бюджетов;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на оплату коммунальных услуг;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УС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на оплату услуг связи;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бюджета сельского поселения по оплате налога на имущество организаций и земельного налога;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УО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бюджета сельского поселения на оплату уличного освещения без учета целевых средств, поступающих из вышестоящих бюджетов;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МЗ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бюджета сельского поселения на увеличение стоимости материальных запасов определяется на уровне фактических расходов за 2024 год на приобретение горюче-смазочных материалов и котельно-печного топлива без учета целевых средств, поступающих из вышестоящих бюджетов;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бюджета сельского поселения на финансирование работ и услуг по благоустройству, ремонту инженерных сетей, содержанию имущества, включая содержание в чистоте помещений, зданий, дворов, иного имущества;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ДПК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объем расходов бюджета сельского поселения на содержание добровольной пожарной команды;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ГОЧС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объем расходов бюджета сельского поселения на содержание аварийно-спасательной службы, участие в предупреждении и ликвидации последствий чрезвычайных ситуаций без учета целевых средств, поступающих из вышестоящих бюджетов;</w:t>
      </w:r>
    </w:p>
    <w:p w:rsidR="00AD2587" w:rsidRPr="00AD2587" w:rsidRDefault="00AD2587" w:rsidP="00AD25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НП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spellEnd"/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недостаток средств поселений муниципального района на социально-значимые расходы в текущем году.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Руководитель отдела финансов                        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Н.И.Рощупкина</w:t>
      </w:r>
      <w:proofErr w:type="spellEnd"/>
    </w:p>
    <w:p w:rsidR="00AD2587" w:rsidRPr="00AD2587" w:rsidRDefault="00AD2587" w:rsidP="00AD258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Приложение № 12</w:t>
      </w:r>
    </w:p>
    <w:tbl>
      <w:tblPr>
        <w:tblpPr w:leftFromText="180" w:rightFromText="180" w:vertAnchor="text" w:horzAnchor="page" w:tblpX="5341" w:tblpY="50"/>
        <w:tblW w:w="612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126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796"/>
        </w:trPr>
        <w:tc>
          <w:tcPr>
            <w:tcW w:w="6126" w:type="dxa"/>
          </w:tcPr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 решению    Совета  народных  депутатов  «О бюджете Нижнедевицкого муниципального района на 2025 год и на плановый период 2026 и 2027 годов»  от 20.12.2024 №140  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AD2587" w:rsidRPr="00AD2587" w:rsidRDefault="00AD2587" w:rsidP="00AD2587">
      <w:pPr>
        <w:tabs>
          <w:tab w:val="left" w:pos="7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left" w:pos="7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left" w:pos="7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tabs>
          <w:tab w:val="left" w:pos="7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распределения межбюджетных трансфертов, предоставляемых бюджетам сельских поселений на осуществление части полномочий Нижнедевицкого муниципального района по дорожной деятельности в отношении автомобильных дорог местного значения в границах населенных пунктов сельских поселений на 2025 год и плановый период 2026 и 2027 годов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</w:t>
      </w:r>
      <w:proofErr w:type="gram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межбюджетных трансфертов, предоставляемых из бюджета Нижнедевицкого муниципального района бюджетам сельских поселений на содержание автомобильных дорог общего пользования местного значения в границах населенных пунктов сельского поселения определяется</w:t>
      </w:r>
      <w:proofErr w:type="gram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формуле: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мбтп</w:t>
      </w:r>
      <w:proofErr w:type="spellEnd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w:r w:rsidRPr="00AD258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мбт</w:t>
      </w:r>
      <w:proofErr w:type="spellEnd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* 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Ржп</w:t>
      </w:r>
      <w:proofErr w:type="spellEnd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Рж</w:t>
      </w:r>
      <w:proofErr w:type="spellEnd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мбтп</w:t>
      </w:r>
      <w:proofErr w:type="spell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межбюджетного трансферта, </w:t>
      </w:r>
      <w:proofErr w:type="gram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предоставляемого  из</w:t>
      </w:r>
      <w:proofErr w:type="gram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 Нижнедевицкого муниципального района бюджету сельского поселения на осуществление части полномочий муниципального района по содержанию автомобильных дорог местного значения в границах населенных пунктов данного сельского поселения;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мбт</w:t>
      </w:r>
      <w:proofErr w:type="spell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общий размер межбюджетного трансферта, предоставляемого из бюджета Нижнедевицкого муниципального района бюджетам сельских поселений на осуществление части полномочий муниципального района по содержанию автомобильных дорог местного значения в границах населенных пунктов сельских поселений;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Ржп</w:t>
      </w:r>
      <w:proofErr w:type="spell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протяженность автомобильных дорог общего пользования сельского поселения;</w:t>
      </w:r>
    </w:p>
    <w:p w:rsidR="00AD2587" w:rsidRPr="00AD2587" w:rsidRDefault="00AD2587" w:rsidP="00AD2587">
      <w:pPr>
        <w:spacing w:after="0" w:line="240" w:lineRule="auto"/>
        <w:ind w:firstLine="6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Рж</w:t>
      </w:r>
      <w:proofErr w:type="spellEnd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общая протяженность автомобильных дорог общего пользования сельских поселений.</w:t>
      </w:r>
    </w:p>
    <w:p w:rsidR="00AD2587" w:rsidRPr="00AD2587" w:rsidRDefault="00AD2587" w:rsidP="00AD25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Руководитель отдела финансов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Pr="00AD2587" w:rsidRDefault="00AD2587" w:rsidP="00AD2587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Приложение № 13</w:t>
      </w:r>
    </w:p>
    <w:tbl>
      <w:tblPr>
        <w:tblW w:w="5446" w:type="dxa"/>
        <w:tblInd w:w="555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446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1113"/>
        </w:trPr>
        <w:tc>
          <w:tcPr>
            <w:tcW w:w="5446" w:type="dxa"/>
          </w:tcPr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решению    Совета  народных  депутатов  «О бюджете Нижнедевицкого муниципального района на 2025 год и на плановый период 2026 и 2027 годов»  20.12.2024 № 140</w:t>
            </w:r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</w:tc>
      </w:tr>
    </w:tbl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ДОРОЖНЫЙ ФОНД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Нижнедевицкого муниципального района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 2025 год и на плановый период 2026 и 2027 годов</w:t>
      </w:r>
    </w:p>
    <w:p w:rsidR="00AD2587" w:rsidRPr="00AD2587" w:rsidRDefault="00AD2587" w:rsidP="00AD258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3"/>
        <w:gridCol w:w="3936"/>
        <w:gridCol w:w="1610"/>
        <w:gridCol w:w="1666"/>
        <w:gridCol w:w="1666"/>
      </w:tblGrid>
      <w:tr w:rsidR="00AD2587" w:rsidRPr="00AD2587" w:rsidTr="003A6EFF">
        <w:trPr>
          <w:cantSplit/>
          <w:trHeight w:val="480"/>
        </w:trPr>
        <w:tc>
          <w:tcPr>
            <w:tcW w:w="883" w:type="dxa"/>
            <w:vMerge w:val="restart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3936" w:type="dxa"/>
            <w:vMerge w:val="restart"/>
          </w:tcPr>
          <w:p w:rsidR="00AD2587" w:rsidRPr="00AD2587" w:rsidRDefault="00AD2587" w:rsidP="00AD2587">
            <w:pPr>
              <w:keepNext/>
              <w:numPr>
                <w:ilvl w:val="0"/>
                <w:numId w:val="1"/>
              </w:numPr>
              <w:tabs>
                <w:tab w:val="clear" w:pos="0"/>
              </w:tabs>
              <w:spacing w:before="240" w:after="60" w:line="240" w:lineRule="auto"/>
              <w:ind w:left="0" w:firstLine="0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sz w:val="32"/>
                <w:szCs w:val="28"/>
                <w:lang w:eastAsia="ru-RU"/>
              </w:rPr>
            </w:pPr>
            <w:r w:rsidRPr="00AD2587">
              <w:rPr>
                <w:rFonts w:ascii="Cambria" w:eastAsia="Times New Roman" w:hAnsi="Cambria" w:cs="Times New Roman"/>
                <w:b/>
                <w:bCs/>
                <w:kern w:val="32"/>
                <w:sz w:val="32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4942" w:type="dxa"/>
            <w:gridSpan w:val="3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Сумма  (тыс. рублей)</w:t>
            </w:r>
          </w:p>
        </w:tc>
      </w:tr>
      <w:tr w:rsidR="00AD2587" w:rsidRPr="00AD2587" w:rsidTr="003A6EFF">
        <w:trPr>
          <w:cantSplit/>
          <w:trHeight w:val="630"/>
        </w:trPr>
        <w:tc>
          <w:tcPr>
            <w:tcW w:w="883" w:type="dxa"/>
            <w:vMerge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Merge/>
          </w:tcPr>
          <w:p w:rsidR="00AD2587" w:rsidRPr="00AD2587" w:rsidRDefault="00AD2587" w:rsidP="00AD2587">
            <w:pPr>
              <w:keepNext/>
              <w:numPr>
                <w:ilvl w:val="0"/>
                <w:numId w:val="1"/>
              </w:numPr>
              <w:tabs>
                <w:tab w:val="clear" w:pos="0"/>
              </w:tabs>
              <w:spacing w:before="240" w:after="60" w:line="240" w:lineRule="auto"/>
              <w:ind w:left="0" w:firstLine="0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kern w:val="32"/>
                <w:sz w:val="32"/>
                <w:szCs w:val="28"/>
                <w:lang w:eastAsia="ru-RU"/>
              </w:rPr>
            </w:pPr>
          </w:p>
        </w:tc>
        <w:tc>
          <w:tcPr>
            <w:tcW w:w="161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666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2026 год </w:t>
            </w:r>
          </w:p>
        </w:tc>
        <w:tc>
          <w:tcPr>
            <w:tcW w:w="1666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2027 год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Дорожный фонд Нижнедевицкого муниципального района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120397,80000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121343,80000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131233,80000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</w:t>
            </w: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Нижнедевицкого муниципального района</w:t>
            </w: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«Обеспечение доступным и комфортным жильем, коммунальными и транспортными услугами»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120397,80000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121343,80000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131233,80000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Подпрограмма «Развитие улично-дорожной сети Нижнедевицкого муниципального района Воронежской области» 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120397,80000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121343,80000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131233,80000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мероприятие «Сохранность и развитие автомобильных дорог общего пользования местного значения»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ремонт автодорог общего пользования местного значения (Межбюджетные трансферты)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84381,80000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Основное мероприятие «Содержание, ремонт, капитальный ремонт, строительство и реконструкция автомобильных дорог общего пользования местного значения »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36016,00000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36962,00000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46852,00000</w:t>
            </w:r>
          </w:p>
        </w:tc>
      </w:tr>
      <w:tr w:rsidR="00AD2587" w:rsidRPr="00AD2587" w:rsidTr="003A6EFF">
        <w:tc>
          <w:tcPr>
            <w:tcW w:w="883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по развитию сети автомобильных дорог общего пользования местного значения </w:t>
            </w: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D25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Межбюджетные трансферты</w:t>
            </w: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1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36016,00000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36962,00000</w:t>
            </w:r>
          </w:p>
        </w:tc>
        <w:tc>
          <w:tcPr>
            <w:tcW w:w="1666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46852,00000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D2587" w:rsidRPr="00AD2587" w:rsidRDefault="00AD2587" w:rsidP="00AD258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D2587" w:rsidRPr="00AD2587" w:rsidRDefault="00AD2587" w:rsidP="00AD258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1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иных межбюджетных трансфертов,          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предоставляемых бюджетам   поселений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счет средств субсидии из областного бюджета на капитальный ремонт и ремонт автомобильных дорог общего пользования местного значения на  2025 год и на плановый период 2026 и 2027 годов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6"/>
        <w:gridCol w:w="4317"/>
        <w:gridCol w:w="2126"/>
        <w:gridCol w:w="1985"/>
        <w:gridCol w:w="1701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85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31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3341,66442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3335,29554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3335,29554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Верхнетуровское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4927,25221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4951,77027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4951,77027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6365,97015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7092,90000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7092,90000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4322,82907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5766,42784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5766,42784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4940,16838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4965,03000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4965,03000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5126,90448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5118,10877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5118,10877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Нижнедевицкое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14233,89265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8600,59800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8600,59800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2126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4386,45206</w:t>
            </w:r>
          </w:p>
        </w:tc>
        <w:tc>
          <w:tcPr>
            <w:tcW w:w="1985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4348,26039</w:t>
            </w:r>
          </w:p>
        </w:tc>
        <w:tc>
          <w:tcPr>
            <w:tcW w:w="1701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4348,26039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2126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6269,92896</w:t>
            </w:r>
          </w:p>
        </w:tc>
        <w:tc>
          <w:tcPr>
            <w:tcW w:w="1985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9596,45394</w:t>
            </w:r>
          </w:p>
        </w:tc>
        <w:tc>
          <w:tcPr>
            <w:tcW w:w="1701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9596,45394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2126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5092,32140</w:t>
            </w:r>
          </w:p>
        </w:tc>
        <w:tc>
          <w:tcPr>
            <w:tcW w:w="1985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5118,10877</w:t>
            </w:r>
          </w:p>
        </w:tc>
        <w:tc>
          <w:tcPr>
            <w:tcW w:w="1701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5118,10877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5455,19540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5495,56893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5495,56893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4017,30773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4036,90900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4036,90900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9147,44334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9193,40240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9193,40240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2126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3328,18209</w:t>
            </w:r>
          </w:p>
        </w:tc>
        <w:tc>
          <w:tcPr>
            <w:tcW w:w="1985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3362,95436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3362,95436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3426,28802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3400,01179</w:t>
            </w:r>
          </w:p>
        </w:tc>
        <w:tc>
          <w:tcPr>
            <w:tcW w:w="1701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3400,01179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8"/>
        </w:trPr>
        <w:tc>
          <w:tcPr>
            <w:tcW w:w="786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84381,80000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84381,80000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12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2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иных межбюджетных трансфертов,         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предоставляемых бюджетам   поселений на осуществление части полномочий Нижнедевицкого муниципального района</w:t>
      </w:r>
      <w:r w:rsidRPr="00AD258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</w:t>
      </w: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дорожной деятельности в отношении автомобильных дорог</w:t>
      </w:r>
    </w:p>
    <w:p w:rsidR="00AD2587" w:rsidRPr="00AD2587" w:rsidRDefault="00AD2587" w:rsidP="00AD25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значения в границах населенных пунктов сельских поселений на  2025 год и на плановый период 2026 и 2027 годов</w:t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</w:t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(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D2587" w:rsidRPr="00AD2587" w:rsidRDefault="00AD2587" w:rsidP="00AD2587">
      <w:pPr>
        <w:tabs>
          <w:tab w:val="left" w:pos="76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8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827"/>
        <w:gridCol w:w="1919"/>
        <w:gridCol w:w="2050"/>
        <w:gridCol w:w="1842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86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827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Наименование сельского поселения</w:t>
            </w:r>
          </w:p>
        </w:tc>
        <w:tc>
          <w:tcPr>
            <w:tcW w:w="1919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050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842" w:type="dxa"/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Андреевское сельское поселение</w:t>
            </w:r>
          </w:p>
        </w:tc>
        <w:tc>
          <w:tcPr>
            <w:tcW w:w="1919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1900,00000</w:t>
            </w:r>
          </w:p>
        </w:tc>
        <w:tc>
          <w:tcPr>
            <w:tcW w:w="205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Верхнетуровское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Вязноватовское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Курбатовское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Кучугуровское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Михневское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Нижнедевицкое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Нижнетуровское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Новоольшанское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Норово-Ротаевское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Острянское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437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Синелипяговское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Скупопотуданское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Хвощеватовское сельское поселение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Нераспределённый объём</w:t>
            </w:r>
          </w:p>
        </w:tc>
        <w:tc>
          <w:tcPr>
            <w:tcW w:w="1919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1816,00000</w:t>
            </w:r>
          </w:p>
        </w:tc>
        <w:tc>
          <w:tcPr>
            <w:tcW w:w="2050" w:type="dxa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2262,00000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4352,00000</w:t>
            </w:r>
          </w:p>
        </w:tc>
      </w:tr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cantSplit/>
          <w:trHeight w:val="79"/>
        </w:trPr>
        <w:tc>
          <w:tcPr>
            <w:tcW w:w="851" w:type="dxa"/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587" w:rsidRPr="00AD2587" w:rsidRDefault="00AD2587" w:rsidP="00AD2587">
            <w:pPr>
              <w:keepNext/>
              <w:tabs>
                <w:tab w:val="left" w:pos="1995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919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36016,00000</w:t>
            </w:r>
          </w:p>
        </w:tc>
        <w:tc>
          <w:tcPr>
            <w:tcW w:w="2050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36962,00000</w:t>
            </w:r>
          </w:p>
        </w:tc>
        <w:tc>
          <w:tcPr>
            <w:tcW w:w="1842" w:type="dxa"/>
            <w:vAlign w:val="bottom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46852,00000</w:t>
            </w:r>
          </w:p>
        </w:tc>
      </w:tr>
    </w:tbl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Руководитель отдела финансов      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firstLine="41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Default="00AD2587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Приложение № 14</w:t>
      </w:r>
    </w:p>
    <w:tbl>
      <w:tblPr>
        <w:tblpPr w:leftFromText="180" w:rightFromText="180" w:vertAnchor="text" w:horzAnchor="page" w:tblpX="5991" w:tblpY="122"/>
        <w:tblW w:w="513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133"/>
      </w:tblGrid>
      <w:tr w:rsidR="00AD2587" w:rsidRPr="00AD2587" w:rsidTr="003A6EFF">
        <w:tblPrEx>
          <w:tblCellMar>
            <w:top w:w="0" w:type="dxa"/>
            <w:bottom w:w="0" w:type="dxa"/>
          </w:tblCellMar>
        </w:tblPrEx>
        <w:trPr>
          <w:trHeight w:val="1137"/>
        </w:trPr>
        <w:tc>
          <w:tcPr>
            <w:tcW w:w="5133" w:type="dxa"/>
          </w:tcPr>
          <w:p w:rsidR="00AD2587" w:rsidRPr="00AD2587" w:rsidRDefault="00AD2587" w:rsidP="00AD2587">
            <w:pPr>
              <w:tabs>
                <w:tab w:val="left" w:pos="2680"/>
              </w:tabs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решению    Совета  народных  депутатов  «О бюджете Нижнедевицкого муниципального района на 2025 год и на плановый период 2026 и 2027 годов»   20.12.2024 № 140</w:t>
            </w:r>
          </w:p>
          <w:p w:rsidR="00AD2587" w:rsidRPr="00AD2587" w:rsidRDefault="00AD2587" w:rsidP="00AD2587">
            <w:pPr>
              <w:spacing w:after="0" w:line="240" w:lineRule="auto"/>
              <w:ind w:left="5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AD2587" w:rsidRPr="00AD2587" w:rsidRDefault="00AD2587" w:rsidP="00A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AD2587" w:rsidRPr="00AD2587" w:rsidRDefault="00AD2587" w:rsidP="00AD2587">
      <w:pPr>
        <w:spacing w:after="0" w:line="240" w:lineRule="auto"/>
        <w:ind w:right="-491" w:firstLine="50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keepNext/>
        <w:numPr>
          <w:ilvl w:val="0"/>
          <w:numId w:val="1"/>
        </w:numPr>
        <w:tabs>
          <w:tab w:val="clear" w:pos="0"/>
          <w:tab w:val="left" w:pos="3885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D2587" w:rsidRPr="00AD2587" w:rsidRDefault="00AD2587" w:rsidP="00AD2587">
      <w:pPr>
        <w:keepNext/>
        <w:numPr>
          <w:ilvl w:val="0"/>
          <w:numId w:val="1"/>
        </w:numPr>
        <w:tabs>
          <w:tab w:val="clear" w:pos="0"/>
          <w:tab w:val="left" w:pos="3885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                                                                                    </w:t>
      </w:r>
    </w:p>
    <w:p w:rsidR="00AD2587" w:rsidRPr="00AD2587" w:rsidRDefault="00AD2587" w:rsidP="00AD2587">
      <w:pPr>
        <w:keepNext/>
        <w:numPr>
          <w:ilvl w:val="0"/>
          <w:numId w:val="1"/>
        </w:numPr>
        <w:tabs>
          <w:tab w:val="clear" w:pos="0"/>
          <w:tab w:val="left" w:pos="3885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AD2587" w:rsidRPr="00AD2587" w:rsidRDefault="00AD2587" w:rsidP="00AD2587">
      <w:pPr>
        <w:keepNext/>
        <w:numPr>
          <w:ilvl w:val="0"/>
          <w:numId w:val="1"/>
        </w:numPr>
        <w:tabs>
          <w:tab w:val="clear" w:pos="0"/>
          <w:tab w:val="left" w:pos="3885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Программа</w:t>
      </w:r>
    </w:p>
    <w:p w:rsidR="00AD2587" w:rsidRPr="00AD2587" w:rsidRDefault="00AD2587" w:rsidP="00AD258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муниципальных внутренних заимствований Нижнедевицкого</w:t>
      </w:r>
    </w:p>
    <w:p w:rsidR="00AD2587" w:rsidRPr="00AD2587" w:rsidRDefault="00AD2587" w:rsidP="00AD258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муниципального района на 2025 год  и на плановый период 2026 и 2027 годов</w:t>
      </w:r>
    </w:p>
    <w:p w:rsidR="00AD2587" w:rsidRPr="00AD2587" w:rsidRDefault="00AD2587" w:rsidP="00AD2587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tabs>
          <w:tab w:val="left" w:pos="1995"/>
          <w:tab w:val="left" w:pos="696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(</w:t>
      </w:r>
      <w:proofErr w:type="spell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pPr w:leftFromText="180" w:rightFromText="180" w:vertAnchor="text" w:horzAnchor="margin" w:tblpXSpec="center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59"/>
        <w:gridCol w:w="4578"/>
        <w:gridCol w:w="1544"/>
        <w:gridCol w:w="1544"/>
        <w:gridCol w:w="1442"/>
      </w:tblGrid>
      <w:tr w:rsidR="00AD2587" w:rsidRPr="00AD2587" w:rsidTr="003A6EFF">
        <w:trPr>
          <w:cantSplit/>
          <w:trHeight w:val="376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п\</w:t>
            </w:r>
            <w:proofErr w:type="gramStart"/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обязательств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2027</w:t>
            </w:r>
          </w:p>
        </w:tc>
      </w:tr>
      <w:tr w:rsidR="00AD2587" w:rsidRPr="00AD2587" w:rsidTr="003A6EFF">
        <w:trPr>
          <w:cantSplit/>
          <w:trHeight w:val="892"/>
        </w:trPr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Бюджетные кредиты   из других бюджетов бюджетной системы  Российской Федерации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привлечение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погашение</w:t>
            </w: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всего, в том числе: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 погашение реструктурированной задолженности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18"/>
                <w:szCs w:val="1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Кредиты от кредитных организаций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18"/>
                <w:szCs w:val="1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привлечение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376"/>
        </w:trPr>
        <w:tc>
          <w:tcPr>
            <w:tcW w:w="10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18"/>
                <w:szCs w:val="1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погашение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AD2587" w:rsidRPr="00AD2587" w:rsidTr="003A6EFF">
        <w:trPr>
          <w:cantSplit/>
          <w:trHeight w:val="646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2587" w:rsidRPr="00AD2587" w:rsidRDefault="00AD2587" w:rsidP="00AD2587">
            <w:pPr>
              <w:tabs>
                <w:tab w:val="left" w:pos="199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rPr>
                <w:rFonts w:ascii="Segoe UI" w:eastAsia="Times New Roman" w:hAnsi="Segoe UI" w:cs="Segoe UI"/>
                <w:color w:val="212121"/>
                <w:sz w:val="18"/>
                <w:szCs w:val="1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Общий объем заимствований, осуществляемый в целях финансирования дефицита бюджета, а также погашения долговых обязательств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587" w:rsidRPr="00AD2587" w:rsidRDefault="00AD2587" w:rsidP="00AD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25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</w:tbl>
    <w:p w:rsidR="00AD2587" w:rsidRPr="00AD2587" w:rsidRDefault="00AD2587" w:rsidP="00AD2587">
      <w:pPr>
        <w:tabs>
          <w:tab w:val="left" w:pos="19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587" w:rsidRPr="00AD2587" w:rsidRDefault="00AD2587" w:rsidP="00AD2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отдела финансов                                                    </w:t>
      </w:r>
      <w:proofErr w:type="spellStart"/>
      <w:r w:rsidRPr="00AD25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Н.И.Рощупкина</w:t>
      </w:r>
      <w:proofErr w:type="spellEnd"/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4683" w:rsidRPr="00534683" w:rsidRDefault="00534683" w:rsidP="00534683">
      <w:pPr>
        <w:keepNext/>
        <w:keepLines/>
        <w:spacing w:after="0" w:line="240" w:lineRule="auto"/>
        <w:ind w:left="993"/>
        <w:jc w:val="center"/>
        <w:outlineLvl w:val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34683"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2460" cy="792480"/>
            <wp:effectExtent l="19050" t="0" r="0" b="0"/>
            <wp:docPr id="5" name="Рисунок 8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83" w:rsidRPr="00534683" w:rsidRDefault="00534683" w:rsidP="005346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534683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Совет народных депутатов</w:t>
      </w: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534683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Нижнедевицкого муниципального района</w:t>
      </w: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4683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Воронежской области</w:t>
      </w:r>
    </w:p>
    <w:p w:rsidR="00534683" w:rsidRPr="00534683" w:rsidRDefault="00534683" w:rsidP="0053468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4683" w:rsidRPr="00534683" w:rsidRDefault="00534683" w:rsidP="00534683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proofErr w:type="gramStart"/>
      <w:r w:rsidRPr="00534683">
        <w:rPr>
          <w:rFonts w:ascii="Times New Roman" w:eastAsiaTheme="majorEastAsia" w:hAnsi="Times New Roman" w:cs="Times New Roman"/>
          <w:b/>
          <w:bCs/>
          <w:color w:val="000000" w:themeColor="text1"/>
          <w:sz w:val="44"/>
          <w:szCs w:val="44"/>
          <w:lang w:eastAsia="ru-RU"/>
        </w:rPr>
        <w:t>Р</w:t>
      </w:r>
      <w:proofErr w:type="gramEnd"/>
      <w:r w:rsidRPr="00534683">
        <w:rPr>
          <w:rFonts w:ascii="Times New Roman" w:eastAsiaTheme="majorEastAsia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Е Ш Е Н И Е</w:t>
      </w:r>
    </w:p>
    <w:p w:rsidR="00534683" w:rsidRPr="00534683" w:rsidRDefault="00534683" w:rsidP="00534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534683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от  20.12.2024 №141</w:t>
      </w:r>
    </w:p>
    <w:p w:rsidR="00534683" w:rsidRPr="00534683" w:rsidRDefault="00534683" w:rsidP="0053468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346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</w:t>
      </w:r>
      <w:r w:rsidRPr="00534683">
        <w:rPr>
          <w:rFonts w:ascii="Times New Roman" w:eastAsia="Times New Roman" w:hAnsi="Times New Roman" w:cs="Times New Roman"/>
          <w:sz w:val="18"/>
          <w:szCs w:val="18"/>
          <w:lang w:eastAsia="ru-RU"/>
        </w:rPr>
        <w:t>с. Нижнедевицк</w:t>
      </w:r>
      <w:r w:rsidRPr="005346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534683" w:rsidRPr="00534683" w:rsidRDefault="00534683" w:rsidP="00534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34683" w:rsidRPr="00534683" w:rsidRDefault="00534683" w:rsidP="00534683">
      <w:pPr>
        <w:shd w:val="clear" w:color="auto" w:fill="FFFFFF"/>
        <w:tabs>
          <w:tab w:val="left" w:pos="4395"/>
        </w:tabs>
        <w:spacing w:after="0" w:line="240" w:lineRule="auto"/>
        <w:ind w:right="49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составе Общественной палаты </w:t>
      </w:r>
    </w:p>
    <w:p w:rsidR="00534683" w:rsidRPr="00534683" w:rsidRDefault="00534683" w:rsidP="00534683">
      <w:pPr>
        <w:shd w:val="clear" w:color="auto" w:fill="FFFFFF"/>
        <w:tabs>
          <w:tab w:val="left" w:pos="4395"/>
        </w:tabs>
        <w:spacing w:after="0" w:line="240" w:lineRule="auto"/>
        <w:ind w:right="4960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Нижнедевицкого муниципального района</w:t>
      </w:r>
    </w:p>
    <w:p w:rsidR="00534683" w:rsidRPr="00534683" w:rsidRDefault="00534683" w:rsidP="00534683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keepNext/>
        <w:keepLines/>
        <w:shd w:val="clear" w:color="auto" w:fill="FFFFFF"/>
        <w:spacing w:after="240" w:line="240" w:lineRule="auto"/>
        <w:jc w:val="both"/>
        <w:textAlignment w:val="baseline"/>
        <w:outlineLvl w:val="1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34683">
        <w:rPr>
          <w:rFonts w:ascii="Times New Roman" w:eastAsiaTheme="majorEastAsia" w:hAnsi="Times New Roman" w:cstheme="majorBidi"/>
          <w:b/>
          <w:bCs/>
          <w:color w:val="4F81BD" w:themeColor="accent1"/>
          <w:sz w:val="28"/>
          <w:szCs w:val="28"/>
          <w:lang w:eastAsia="ru-RU"/>
        </w:rPr>
        <w:t xml:space="preserve">              </w:t>
      </w:r>
      <w:proofErr w:type="gramStart"/>
      <w:r w:rsidRPr="0053468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  <w:t>В целях обеспечения взаимодействия граждан Российской Федерации на территории Нижнедевицкого муниципального района с органами местного самоуправления, для учета потребностей и интересов граждан, защиты их прав и свобод, эффективного решения вопросов местного значения Нижнедевицкого муниципального района и построения гражданского общества, в соответствии с Законом Воронежской области от 16.12.2016 года № 169-ОЗ «Об Общественной палате Воронежской области и о признании утратившими силу отдельных</w:t>
      </w:r>
      <w:proofErr w:type="gramEnd"/>
      <w:r w:rsidRPr="0053468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законодательных актов Воронежской области</w:t>
      </w:r>
      <w:r w:rsidRPr="00534683">
        <w:rPr>
          <w:rFonts w:ascii="Times New Roman" w:eastAsiaTheme="majorEastAsia" w:hAnsi="Times New Roman" w:cstheme="majorBidi"/>
          <w:bCs/>
          <w:color w:val="000000" w:themeColor="text1"/>
          <w:sz w:val="28"/>
          <w:szCs w:val="28"/>
          <w:lang w:eastAsia="ru-RU"/>
        </w:rPr>
        <w:t>» и «Положением об Общественной палате Нижнедевицкого муниципального района Воронежской области», утвержденным Решением Совета народных депутатов Нижнедевицкого муниципального района Воронежской области от 05.09.2024 № 114,</w:t>
      </w:r>
      <w:r w:rsidRPr="00534683">
        <w:rPr>
          <w:rFonts w:ascii="Times New Roman" w:eastAsiaTheme="majorEastAsia" w:hAnsi="Times New Roman" w:cstheme="majorBidi"/>
          <w:b/>
          <w:bCs/>
          <w:color w:val="4F81BD" w:themeColor="accent1"/>
          <w:sz w:val="28"/>
          <w:szCs w:val="28"/>
          <w:lang w:eastAsia="ru-RU"/>
        </w:rPr>
        <w:t xml:space="preserve"> </w:t>
      </w:r>
      <w:r w:rsidRPr="00534683">
        <w:rPr>
          <w:rFonts w:ascii="Times New Roman" w:eastAsiaTheme="majorEastAsia" w:hAnsi="Times New Roman" w:cstheme="majorBidi"/>
          <w:bCs/>
          <w:color w:val="000000" w:themeColor="text1"/>
          <w:sz w:val="28"/>
          <w:szCs w:val="28"/>
          <w:lang w:eastAsia="ru-RU"/>
        </w:rPr>
        <w:t>Совет народных депутатов Нижнедевицкого муниципального района Воронежской области</w:t>
      </w:r>
    </w:p>
    <w:p w:rsidR="00534683" w:rsidRPr="00534683" w:rsidRDefault="00534683" w:rsidP="00534683">
      <w:pPr>
        <w:spacing w:after="0" w:line="360" w:lineRule="auto"/>
        <w:rPr>
          <w:rFonts w:ascii="Times New Roman" w:eastAsia="Times New Roman" w:hAnsi="Times New Roman" w:cs="Times New Roman"/>
          <w:spacing w:val="42"/>
          <w:sz w:val="28"/>
          <w:szCs w:val="28"/>
        </w:rPr>
      </w:pPr>
      <w:r w:rsidRPr="0053468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                                 РЕШИЛ:</w:t>
      </w:r>
    </w:p>
    <w:p w:rsidR="00534683" w:rsidRPr="00534683" w:rsidRDefault="00534683" w:rsidP="0053468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1. Утвердить Состав Общественной палаты Нижнедевицкого муниципального района от Совета народных депутатов Нижнедевицкого муниципального района (Приложение).</w:t>
      </w:r>
    </w:p>
    <w:p w:rsidR="00534683" w:rsidRPr="00534683" w:rsidRDefault="00534683" w:rsidP="0053468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2.  Опубликовать настоящее решение в официальном печатном издании «Нижнедевицкий муниципальный вестник».</w:t>
      </w:r>
    </w:p>
    <w:p w:rsidR="00534683" w:rsidRPr="00534683" w:rsidRDefault="00534683" w:rsidP="0053468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534683" w:rsidRPr="00534683" w:rsidRDefault="00534683" w:rsidP="00534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346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Глава муниципального района                                                     В.Н.Просветов</w:t>
      </w:r>
    </w:p>
    <w:p w:rsidR="00534683" w:rsidRPr="00534683" w:rsidRDefault="00534683" w:rsidP="00534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34683" w:rsidRPr="00534683" w:rsidRDefault="00534683" w:rsidP="00534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3468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Совета народных депутатов                                  Л.Б.Град   </w:t>
      </w:r>
    </w:p>
    <w:p w:rsidR="00534683" w:rsidRPr="00534683" w:rsidRDefault="00534683" w:rsidP="005346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4683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</w:t>
      </w: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46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решению С</w:t>
      </w:r>
      <w:bookmarkStart w:id="0" w:name="_GoBack"/>
      <w:bookmarkEnd w:id="0"/>
      <w:r w:rsidRPr="00534683">
        <w:rPr>
          <w:rFonts w:ascii="Times New Roman" w:eastAsia="Calibri" w:hAnsi="Times New Roman" w:cs="Times New Roman"/>
          <w:sz w:val="24"/>
          <w:szCs w:val="24"/>
          <w:lang w:eastAsia="ru-RU"/>
        </w:rPr>
        <w:t>овета народных депутатов</w:t>
      </w: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468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Нижнедевицкого  муниципального района</w:t>
      </w: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4683">
        <w:rPr>
          <w:rFonts w:ascii="Times New Roman" w:eastAsia="Calibri" w:hAnsi="Times New Roman" w:cs="Times New Roman"/>
          <w:sz w:val="24"/>
          <w:szCs w:val="24"/>
          <w:lang w:eastAsia="ru-RU"/>
        </w:rPr>
        <w:t>от  20.12.2024  № 141</w:t>
      </w: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Состав</w:t>
      </w: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Общественной палаты Нижнедевицкого муниципального района</w:t>
      </w:r>
    </w:p>
    <w:p w:rsidR="00534683" w:rsidRPr="00534683" w:rsidRDefault="00534683" w:rsidP="0053468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Андреева Елена Митрофановна  - специалист по организации работы «Движение</w:t>
      </w:r>
      <w:proofErr w:type="gramStart"/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</w:t>
      </w:r>
      <w:proofErr w:type="gramEnd"/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ервых» в Нижнедевицком муниципальном районе; </w:t>
      </w:r>
    </w:p>
    <w:p w:rsidR="00534683" w:rsidRPr="00534683" w:rsidRDefault="00534683" w:rsidP="0053468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Архипова Лариса Алексеевна – старший инспектор отдела по образованию, спорту и работе с молодежью администрации Нижнедевицкого муниципального  района, председатель Нижнедевицкой районной организации Общероссийского Профсоюза образования;</w:t>
      </w:r>
    </w:p>
    <w:p w:rsidR="00534683" w:rsidRPr="00534683" w:rsidRDefault="00534683" w:rsidP="0053468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Гусева Светлана Петровна – заместитель главного врача по медицинскому обслуживанию населения БУЗ ВО «Нижнедевицкая РБ»; </w:t>
      </w:r>
    </w:p>
    <w:p w:rsidR="00534683" w:rsidRPr="00534683" w:rsidRDefault="00534683" w:rsidP="0053468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Протоирей Сергий Подплетнев  -  настоятель храма в честь Вознесения Господня с. Нижнедевицк;</w:t>
      </w:r>
    </w:p>
    <w:p w:rsidR="00534683" w:rsidRPr="00534683" w:rsidRDefault="00534683" w:rsidP="00534683">
      <w:pPr>
        <w:tabs>
          <w:tab w:val="left" w:pos="342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Толмачева Ольга Ивановна  -  председатель Нижнедевицкой районной</w:t>
      </w: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общественной организации Всероссийской общественной организации ветеранов (пенсионеров) войны, труда, Вооруженных сил и правоохранительных органов;</w:t>
      </w:r>
    </w:p>
    <w:p w:rsidR="00534683" w:rsidRPr="00534683" w:rsidRDefault="00534683" w:rsidP="00534683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>Шабанова Маргарита Ивановна  - и.о. директора  КУВО Управления социальной защиты населения Нижнедевицкого района.</w:t>
      </w:r>
    </w:p>
    <w:p w:rsidR="00534683" w:rsidRPr="00534683" w:rsidRDefault="00534683" w:rsidP="00534683">
      <w:pPr>
        <w:spacing w:after="0" w:line="240" w:lineRule="auto"/>
        <w:ind w:left="502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34683" w:rsidRPr="00534683" w:rsidRDefault="00534683" w:rsidP="00534683">
      <w:pPr>
        <w:tabs>
          <w:tab w:val="left" w:pos="342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468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F5216C" w:rsidRDefault="00F5216C" w:rsidP="00F5216C">
      <w:pPr>
        <w:keepNext/>
        <w:numPr>
          <w:ilvl w:val="0"/>
          <w:numId w:val="1"/>
        </w:numPr>
        <w:tabs>
          <w:tab w:val="clear" w:pos="0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F5216C" w:rsidRDefault="00F5216C" w:rsidP="00F5216C">
      <w:pPr>
        <w:keepNext/>
        <w:numPr>
          <w:ilvl w:val="0"/>
          <w:numId w:val="1"/>
        </w:numPr>
        <w:tabs>
          <w:tab w:val="clear" w:pos="0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F5216C" w:rsidRPr="00F5216C" w:rsidRDefault="00F5216C" w:rsidP="00F5216C">
      <w:pPr>
        <w:keepNext/>
        <w:numPr>
          <w:ilvl w:val="0"/>
          <w:numId w:val="1"/>
        </w:numPr>
        <w:tabs>
          <w:tab w:val="clear" w:pos="0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0"/>
          <w:lang w:eastAsia="ru-RU"/>
        </w:rPr>
        <w:drawing>
          <wp:inline distT="0" distB="0" distL="0" distR="0">
            <wp:extent cx="638175" cy="790575"/>
            <wp:effectExtent l="19050" t="0" r="9525" b="0"/>
            <wp:docPr id="7" name="Рисунок 7" descr="Нижнедевицкий МР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жнедевицкий МР в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C" w:rsidRPr="00F5216C" w:rsidRDefault="00F5216C" w:rsidP="00F5216C">
      <w:pPr>
        <w:keepNext/>
        <w:numPr>
          <w:ilvl w:val="0"/>
          <w:numId w:val="1"/>
        </w:numPr>
        <w:tabs>
          <w:tab w:val="clear" w:pos="0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Совет народных депутатов</w:t>
      </w:r>
    </w:p>
    <w:p w:rsidR="00F5216C" w:rsidRPr="00F5216C" w:rsidRDefault="00F5216C" w:rsidP="00F5216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Нижнедевицкого муниципального района</w:t>
      </w:r>
    </w:p>
    <w:p w:rsidR="00F5216C" w:rsidRPr="00F5216C" w:rsidRDefault="00F5216C" w:rsidP="00F5216C">
      <w:pPr>
        <w:keepNext/>
        <w:numPr>
          <w:ilvl w:val="0"/>
          <w:numId w:val="1"/>
        </w:numPr>
        <w:tabs>
          <w:tab w:val="clear" w:pos="0"/>
        </w:tabs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Воронежской области</w:t>
      </w:r>
    </w:p>
    <w:p w:rsidR="00F5216C" w:rsidRPr="00F5216C" w:rsidRDefault="00F5216C" w:rsidP="00F5216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216C" w:rsidRPr="00F5216C" w:rsidRDefault="00F5216C" w:rsidP="00F5216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proofErr w:type="gramStart"/>
      <w:r w:rsidRPr="00F5216C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>Р</w:t>
      </w:r>
      <w:proofErr w:type="gramEnd"/>
      <w:r w:rsidRPr="00F5216C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 Е Ш Е Н И Е</w:t>
      </w:r>
    </w:p>
    <w:p w:rsidR="00F5216C" w:rsidRPr="00F5216C" w:rsidRDefault="00F5216C" w:rsidP="00F5216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от 20.12.2024  № 142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 w:rsidRPr="00F5216C">
        <w:rPr>
          <w:rFonts w:ascii="Times New Roman" w:eastAsia="Times New Roman" w:hAnsi="Times New Roman" w:cs="Times New Roman"/>
          <w:sz w:val="18"/>
          <w:szCs w:val="18"/>
          <w:lang w:eastAsia="ru-RU"/>
        </w:rPr>
        <w:t>с. Нижнедевицк</w:t>
      </w: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повышении (индексации)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должностных окладов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6C" w:rsidRPr="00F5216C" w:rsidRDefault="00F5216C" w:rsidP="00F5216C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1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      В соответствии с Указом Губернатора Воронежской области от 06.12.2024 №369-у «</w:t>
      </w:r>
      <w:r w:rsidRPr="00F5216C">
        <w:rPr>
          <w:rFonts w:ascii="Times New Roman" w:eastAsia="Times New Roman" w:hAnsi="Times New Roman" w:cs="Times New Roman"/>
          <w:sz w:val="28"/>
          <w:szCs w:val="28"/>
        </w:rPr>
        <w:t>О повышении (индексации) денежного вознаграждения, должностных окладов, окладов за классный чин, пенсии за выслугу лет (доплаты к пенсии), ежемесячной денежной выплаты к пенсии за выслугу лет</w:t>
      </w:r>
      <w:r w:rsidRPr="00F521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Совет народных депутатов Нижнедевицкого муниципального района</w:t>
      </w:r>
    </w:p>
    <w:p w:rsidR="00F5216C" w:rsidRPr="00F5216C" w:rsidRDefault="00F5216C" w:rsidP="00F521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proofErr w:type="gramEnd"/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Е Ш И Л :</w:t>
      </w:r>
    </w:p>
    <w:p w:rsidR="00F5216C" w:rsidRPr="00F5216C" w:rsidRDefault="00F5216C" w:rsidP="00F521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Повысить (проиндексировать) с 1 октября 2024 года в </w:t>
      </w:r>
      <w:r w:rsidRPr="00F5216C">
        <w:rPr>
          <w:rFonts w:ascii="Times New Roman" w:eastAsia="Times New Roman" w:hAnsi="Times New Roman" w:cs="Times New Roman"/>
          <w:sz w:val="28"/>
          <w:szCs w:val="28"/>
          <w:lang w:eastAsia="ru-RU"/>
        </w:rPr>
        <w:t>1,03</w:t>
      </w: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раза размеры должностных окладов главы Нижнедевицкого муниципального района Воронежской области и председателя контрольно-счётной комиссии Нижнедевицкого муниципального района Воронежской области.</w:t>
      </w: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муниципального района                                                     В.Н.Просветов</w:t>
      </w: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21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Председатель Совета народных депутатов                                      Л.Б.Град   </w:t>
      </w:r>
    </w:p>
    <w:p w:rsidR="00F5216C" w:rsidRPr="00F5216C" w:rsidRDefault="00F5216C" w:rsidP="00F5216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5216C" w:rsidRPr="00F5216C" w:rsidRDefault="00F5216C" w:rsidP="00F5216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534683" w:rsidRPr="00534683" w:rsidRDefault="00534683" w:rsidP="0053468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74019" w:rsidRDefault="00B74019" w:rsidP="008225D4">
      <w:pPr>
        <w:widowControl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</w:rPr>
      </w:pPr>
    </w:p>
    <w:sectPr w:rsidR="00B74019" w:rsidSect="00534683">
      <w:footerReference w:type="default" r:id="rId13"/>
      <w:pgSz w:w="11910" w:h="16840"/>
      <w:pgMar w:top="709" w:right="380" w:bottom="709" w:left="709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198" w:rsidRDefault="00B93198" w:rsidP="00D96CD2">
      <w:pPr>
        <w:spacing w:after="0" w:line="240" w:lineRule="auto"/>
      </w:pPr>
      <w:r>
        <w:separator/>
      </w:r>
    </w:p>
  </w:endnote>
  <w:endnote w:type="continuationSeparator" w:id="0">
    <w:p w:rsidR="00B93198" w:rsidRDefault="00B93198" w:rsidP="00D9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xtBook">
    <w:charset w:val="00"/>
    <w:family w:val="swiss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438"/>
      <w:docPartObj>
        <w:docPartGallery w:val="Page Numbers (Bottom of Page)"/>
        <w:docPartUnique/>
      </w:docPartObj>
    </w:sdtPr>
    <w:sdtContent>
      <w:p w:rsidR="001851CA" w:rsidRDefault="001851CA">
        <w:pPr>
          <w:pStyle w:val="a7"/>
          <w:jc w:val="right"/>
        </w:pPr>
        <w:fldSimple w:instr=" PAGE   \* MERGEFORMAT ">
          <w:r w:rsidR="00F5216C">
            <w:rPr>
              <w:noProof/>
            </w:rPr>
            <w:t>94</w:t>
          </w:r>
        </w:fldSimple>
      </w:p>
    </w:sdtContent>
  </w:sdt>
  <w:p w:rsidR="001851CA" w:rsidRPr="004714AC" w:rsidRDefault="001851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198" w:rsidRDefault="00B93198" w:rsidP="00D96CD2">
      <w:pPr>
        <w:spacing w:after="0" w:line="240" w:lineRule="auto"/>
      </w:pPr>
      <w:r>
        <w:separator/>
      </w:r>
    </w:p>
  </w:footnote>
  <w:footnote w:type="continuationSeparator" w:id="0">
    <w:p w:rsidR="00B93198" w:rsidRDefault="00B93198" w:rsidP="00D96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24A641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rFonts w:hint="default"/>
        <w:sz w:val="28"/>
        <w:szCs w:val="28"/>
      </w:rPr>
    </w:lvl>
  </w:abstractNum>
  <w:abstractNum w:abstractNumId="3">
    <w:nsid w:val="0F590C8F"/>
    <w:multiLevelType w:val="hybridMultilevel"/>
    <w:tmpl w:val="D2D23F8C"/>
    <w:lvl w:ilvl="0" w:tplc="563235F8">
      <w:start w:val="1"/>
      <w:numFmt w:val="decimal"/>
      <w:lvlText w:val="%1."/>
      <w:lvlJc w:val="left"/>
      <w:pPr>
        <w:ind w:left="3295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28EC7A">
      <w:numFmt w:val="bullet"/>
      <w:lvlText w:val="•"/>
      <w:lvlJc w:val="left"/>
      <w:pPr>
        <w:ind w:left="4541" w:hanging="720"/>
      </w:pPr>
      <w:rPr>
        <w:rFonts w:hint="default"/>
        <w:lang w:val="ru-RU" w:eastAsia="en-US" w:bidi="ar-SA"/>
      </w:rPr>
    </w:lvl>
    <w:lvl w:ilvl="2" w:tplc="C2BC51EE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3" w:tplc="77FA3756">
      <w:numFmt w:val="bullet"/>
      <w:lvlText w:val="•"/>
      <w:lvlJc w:val="left"/>
      <w:pPr>
        <w:ind w:left="7025" w:hanging="720"/>
      </w:pPr>
      <w:rPr>
        <w:rFonts w:hint="default"/>
        <w:lang w:val="ru-RU" w:eastAsia="en-US" w:bidi="ar-SA"/>
      </w:rPr>
    </w:lvl>
    <w:lvl w:ilvl="4" w:tplc="2946B72E">
      <w:numFmt w:val="bullet"/>
      <w:lvlText w:val="•"/>
      <w:lvlJc w:val="left"/>
      <w:pPr>
        <w:ind w:left="8267" w:hanging="720"/>
      </w:pPr>
      <w:rPr>
        <w:rFonts w:hint="default"/>
        <w:lang w:val="ru-RU" w:eastAsia="en-US" w:bidi="ar-SA"/>
      </w:rPr>
    </w:lvl>
    <w:lvl w:ilvl="5" w:tplc="1116D638">
      <w:numFmt w:val="bullet"/>
      <w:lvlText w:val="•"/>
      <w:lvlJc w:val="left"/>
      <w:pPr>
        <w:ind w:left="9509" w:hanging="720"/>
      </w:pPr>
      <w:rPr>
        <w:rFonts w:hint="default"/>
        <w:lang w:val="ru-RU" w:eastAsia="en-US" w:bidi="ar-SA"/>
      </w:rPr>
    </w:lvl>
    <w:lvl w:ilvl="6" w:tplc="D54C6F4A">
      <w:numFmt w:val="bullet"/>
      <w:lvlText w:val="•"/>
      <w:lvlJc w:val="left"/>
      <w:pPr>
        <w:ind w:left="10751" w:hanging="720"/>
      </w:pPr>
      <w:rPr>
        <w:rFonts w:hint="default"/>
        <w:lang w:val="ru-RU" w:eastAsia="en-US" w:bidi="ar-SA"/>
      </w:rPr>
    </w:lvl>
    <w:lvl w:ilvl="7" w:tplc="EB862566">
      <w:numFmt w:val="bullet"/>
      <w:lvlText w:val="•"/>
      <w:lvlJc w:val="left"/>
      <w:pPr>
        <w:ind w:left="11992" w:hanging="720"/>
      </w:pPr>
      <w:rPr>
        <w:rFonts w:hint="default"/>
        <w:lang w:val="ru-RU" w:eastAsia="en-US" w:bidi="ar-SA"/>
      </w:rPr>
    </w:lvl>
    <w:lvl w:ilvl="8" w:tplc="2E2A611E">
      <w:numFmt w:val="bullet"/>
      <w:lvlText w:val="•"/>
      <w:lvlJc w:val="left"/>
      <w:pPr>
        <w:ind w:left="13234" w:hanging="720"/>
      </w:pPr>
      <w:rPr>
        <w:rFonts w:hint="default"/>
        <w:lang w:val="ru-RU" w:eastAsia="en-US" w:bidi="ar-SA"/>
      </w:rPr>
    </w:lvl>
  </w:abstractNum>
  <w:abstractNum w:abstractNumId="4">
    <w:nsid w:val="13CC3446"/>
    <w:multiLevelType w:val="hybridMultilevel"/>
    <w:tmpl w:val="396AEACA"/>
    <w:lvl w:ilvl="0" w:tplc="DCFE9206">
      <w:numFmt w:val="bullet"/>
      <w:lvlText w:val="-"/>
      <w:lvlJc w:val="left"/>
      <w:pPr>
        <w:ind w:left="111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40D24">
      <w:numFmt w:val="bullet"/>
      <w:lvlText w:val="•"/>
      <w:lvlJc w:val="left"/>
      <w:pPr>
        <w:ind w:left="716" w:hanging="389"/>
      </w:pPr>
      <w:rPr>
        <w:rFonts w:hint="default"/>
        <w:lang w:val="ru-RU" w:eastAsia="en-US" w:bidi="ar-SA"/>
      </w:rPr>
    </w:lvl>
    <w:lvl w:ilvl="2" w:tplc="6DA25772">
      <w:numFmt w:val="bullet"/>
      <w:lvlText w:val="•"/>
      <w:lvlJc w:val="left"/>
      <w:pPr>
        <w:ind w:left="1313" w:hanging="389"/>
      </w:pPr>
      <w:rPr>
        <w:rFonts w:hint="default"/>
        <w:lang w:val="ru-RU" w:eastAsia="en-US" w:bidi="ar-SA"/>
      </w:rPr>
    </w:lvl>
    <w:lvl w:ilvl="3" w:tplc="3AA8A158">
      <w:numFmt w:val="bullet"/>
      <w:lvlText w:val="•"/>
      <w:lvlJc w:val="left"/>
      <w:pPr>
        <w:ind w:left="1909" w:hanging="389"/>
      </w:pPr>
      <w:rPr>
        <w:rFonts w:hint="default"/>
        <w:lang w:val="ru-RU" w:eastAsia="en-US" w:bidi="ar-SA"/>
      </w:rPr>
    </w:lvl>
    <w:lvl w:ilvl="4" w:tplc="14D6C25E">
      <w:numFmt w:val="bullet"/>
      <w:lvlText w:val="•"/>
      <w:lvlJc w:val="left"/>
      <w:pPr>
        <w:ind w:left="2506" w:hanging="389"/>
      </w:pPr>
      <w:rPr>
        <w:rFonts w:hint="default"/>
        <w:lang w:val="ru-RU" w:eastAsia="en-US" w:bidi="ar-SA"/>
      </w:rPr>
    </w:lvl>
    <w:lvl w:ilvl="5" w:tplc="3CDC27EC">
      <w:numFmt w:val="bullet"/>
      <w:lvlText w:val="•"/>
      <w:lvlJc w:val="left"/>
      <w:pPr>
        <w:ind w:left="3103" w:hanging="389"/>
      </w:pPr>
      <w:rPr>
        <w:rFonts w:hint="default"/>
        <w:lang w:val="ru-RU" w:eastAsia="en-US" w:bidi="ar-SA"/>
      </w:rPr>
    </w:lvl>
    <w:lvl w:ilvl="6" w:tplc="0D0AA8BC">
      <w:numFmt w:val="bullet"/>
      <w:lvlText w:val="•"/>
      <w:lvlJc w:val="left"/>
      <w:pPr>
        <w:ind w:left="3699" w:hanging="389"/>
      </w:pPr>
      <w:rPr>
        <w:rFonts w:hint="default"/>
        <w:lang w:val="ru-RU" w:eastAsia="en-US" w:bidi="ar-SA"/>
      </w:rPr>
    </w:lvl>
    <w:lvl w:ilvl="7" w:tplc="D1926DD4">
      <w:numFmt w:val="bullet"/>
      <w:lvlText w:val="•"/>
      <w:lvlJc w:val="left"/>
      <w:pPr>
        <w:ind w:left="4296" w:hanging="389"/>
      </w:pPr>
      <w:rPr>
        <w:rFonts w:hint="default"/>
        <w:lang w:val="ru-RU" w:eastAsia="en-US" w:bidi="ar-SA"/>
      </w:rPr>
    </w:lvl>
    <w:lvl w:ilvl="8" w:tplc="CCF8FE2A">
      <w:numFmt w:val="bullet"/>
      <w:lvlText w:val="•"/>
      <w:lvlJc w:val="left"/>
      <w:pPr>
        <w:ind w:left="4892" w:hanging="389"/>
      </w:pPr>
      <w:rPr>
        <w:rFonts w:hint="default"/>
        <w:lang w:val="ru-RU" w:eastAsia="en-US" w:bidi="ar-SA"/>
      </w:rPr>
    </w:lvl>
  </w:abstractNum>
  <w:abstractNum w:abstractNumId="5">
    <w:nsid w:val="145950CB"/>
    <w:multiLevelType w:val="multilevel"/>
    <w:tmpl w:val="9134FDFC"/>
    <w:lvl w:ilvl="0">
      <w:start w:val="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6">
    <w:nsid w:val="18122FDC"/>
    <w:multiLevelType w:val="multilevel"/>
    <w:tmpl w:val="3FF86D32"/>
    <w:lvl w:ilvl="0">
      <w:start w:val="1"/>
      <w:numFmt w:val="decimal"/>
      <w:lvlText w:val="%1."/>
      <w:lvlJc w:val="left"/>
      <w:pPr>
        <w:ind w:left="146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05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7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8" w:hanging="732"/>
      </w:pPr>
      <w:rPr>
        <w:rFonts w:hint="default"/>
        <w:lang w:val="ru-RU" w:eastAsia="en-US" w:bidi="ar-SA"/>
      </w:rPr>
    </w:lvl>
  </w:abstractNum>
  <w:abstractNum w:abstractNumId="7">
    <w:nsid w:val="1BF25C42"/>
    <w:multiLevelType w:val="multilevel"/>
    <w:tmpl w:val="CD689F32"/>
    <w:lvl w:ilvl="0">
      <w:start w:val="11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8">
    <w:nsid w:val="22BD69DF"/>
    <w:multiLevelType w:val="hybridMultilevel"/>
    <w:tmpl w:val="32A2CA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742390"/>
    <w:multiLevelType w:val="multilevel"/>
    <w:tmpl w:val="72C20FA4"/>
    <w:lvl w:ilvl="0">
      <w:start w:val="24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56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9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8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7" w:hanging="1136"/>
      </w:pPr>
      <w:rPr>
        <w:rFonts w:hint="default"/>
        <w:lang w:val="ru-RU" w:eastAsia="en-US" w:bidi="ar-SA"/>
      </w:rPr>
    </w:lvl>
  </w:abstractNum>
  <w:abstractNum w:abstractNumId="10">
    <w:nsid w:val="2BDB27C2"/>
    <w:multiLevelType w:val="multilevel"/>
    <w:tmpl w:val="48C8B948"/>
    <w:lvl w:ilvl="0">
      <w:start w:val="30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11"/>
      </w:pPr>
      <w:rPr>
        <w:rFonts w:hint="default"/>
        <w:lang w:val="ru-RU" w:eastAsia="en-US" w:bidi="ar-SA"/>
      </w:rPr>
    </w:lvl>
  </w:abstractNum>
  <w:abstractNum w:abstractNumId="11">
    <w:nsid w:val="36470D42"/>
    <w:multiLevelType w:val="multilevel"/>
    <w:tmpl w:val="A4DADAFA"/>
    <w:lvl w:ilvl="0">
      <w:start w:val="28"/>
      <w:numFmt w:val="decimal"/>
      <w:lvlText w:val="%1"/>
      <w:lvlJc w:val="left"/>
      <w:pPr>
        <w:ind w:left="512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711"/>
      </w:pPr>
      <w:rPr>
        <w:rFonts w:hint="default"/>
        <w:lang w:val="ru-RU" w:eastAsia="en-US" w:bidi="ar-SA"/>
      </w:rPr>
    </w:lvl>
  </w:abstractNum>
  <w:abstractNum w:abstractNumId="12">
    <w:nsid w:val="36A933C3"/>
    <w:multiLevelType w:val="hybridMultilevel"/>
    <w:tmpl w:val="DB14118A"/>
    <w:lvl w:ilvl="0" w:tplc="35B00036">
      <w:start w:val="2"/>
      <w:numFmt w:val="decimal"/>
      <w:lvlText w:val="%1)"/>
      <w:lvlJc w:val="left"/>
      <w:pPr>
        <w:ind w:left="105" w:hanging="5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7C7CFC">
      <w:numFmt w:val="bullet"/>
      <w:lvlText w:val="•"/>
      <w:lvlJc w:val="left"/>
      <w:pPr>
        <w:ind w:left="604" w:hanging="551"/>
      </w:pPr>
      <w:rPr>
        <w:rFonts w:hint="default"/>
        <w:lang w:val="ru-RU" w:eastAsia="en-US" w:bidi="ar-SA"/>
      </w:rPr>
    </w:lvl>
    <w:lvl w:ilvl="2" w:tplc="3856831C">
      <w:numFmt w:val="bullet"/>
      <w:lvlText w:val="•"/>
      <w:lvlJc w:val="left"/>
      <w:pPr>
        <w:ind w:left="1109" w:hanging="551"/>
      </w:pPr>
      <w:rPr>
        <w:rFonts w:hint="default"/>
        <w:lang w:val="ru-RU" w:eastAsia="en-US" w:bidi="ar-SA"/>
      </w:rPr>
    </w:lvl>
    <w:lvl w:ilvl="3" w:tplc="6EEE3B44">
      <w:numFmt w:val="bullet"/>
      <w:lvlText w:val="•"/>
      <w:lvlJc w:val="left"/>
      <w:pPr>
        <w:ind w:left="1614" w:hanging="551"/>
      </w:pPr>
      <w:rPr>
        <w:rFonts w:hint="default"/>
        <w:lang w:val="ru-RU" w:eastAsia="en-US" w:bidi="ar-SA"/>
      </w:rPr>
    </w:lvl>
    <w:lvl w:ilvl="4" w:tplc="09648A6E">
      <w:numFmt w:val="bullet"/>
      <w:lvlText w:val="•"/>
      <w:lvlJc w:val="left"/>
      <w:pPr>
        <w:ind w:left="2118" w:hanging="551"/>
      </w:pPr>
      <w:rPr>
        <w:rFonts w:hint="default"/>
        <w:lang w:val="ru-RU" w:eastAsia="en-US" w:bidi="ar-SA"/>
      </w:rPr>
    </w:lvl>
    <w:lvl w:ilvl="5" w:tplc="4266D03C"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6" w:tplc="1DD03904">
      <w:numFmt w:val="bullet"/>
      <w:lvlText w:val="•"/>
      <w:lvlJc w:val="left"/>
      <w:pPr>
        <w:ind w:left="3128" w:hanging="551"/>
      </w:pPr>
      <w:rPr>
        <w:rFonts w:hint="default"/>
        <w:lang w:val="ru-RU" w:eastAsia="en-US" w:bidi="ar-SA"/>
      </w:rPr>
    </w:lvl>
    <w:lvl w:ilvl="7" w:tplc="C74E8FBC">
      <w:numFmt w:val="bullet"/>
      <w:lvlText w:val="•"/>
      <w:lvlJc w:val="left"/>
      <w:pPr>
        <w:ind w:left="3632" w:hanging="551"/>
      </w:pPr>
      <w:rPr>
        <w:rFonts w:hint="default"/>
        <w:lang w:val="ru-RU" w:eastAsia="en-US" w:bidi="ar-SA"/>
      </w:rPr>
    </w:lvl>
    <w:lvl w:ilvl="8" w:tplc="95A69986">
      <w:numFmt w:val="bullet"/>
      <w:lvlText w:val="•"/>
      <w:lvlJc w:val="left"/>
      <w:pPr>
        <w:ind w:left="4137" w:hanging="551"/>
      </w:pPr>
      <w:rPr>
        <w:rFonts w:hint="default"/>
        <w:lang w:val="ru-RU" w:eastAsia="en-US" w:bidi="ar-SA"/>
      </w:rPr>
    </w:lvl>
  </w:abstractNum>
  <w:abstractNum w:abstractNumId="13">
    <w:nsid w:val="37A32C9B"/>
    <w:multiLevelType w:val="hybridMultilevel"/>
    <w:tmpl w:val="2DD84410"/>
    <w:lvl w:ilvl="0" w:tplc="6C9C309C">
      <w:start w:val="1"/>
      <w:numFmt w:val="decimal"/>
      <w:lvlText w:val="%1."/>
      <w:lvlJc w:val="left"/>
      <w:pPr>
        <w:ind w:left="2397" w:hanging="1404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84913C1"/>
    <w:multiLevelType w:val="hybridMultilevel"/>
    <w:tmpl w:val="6978930E"/>
    <w:lvl w:ilvl="0" w:tplc="4CBADBB6">
      <w:start w:val="1"/>
      <w:numFmt w:val="decimal"/>
      <w:lvlText w:val="%1."/>
      <w:lvlJc w:val="left"/>
      <w:pPr>
        <w:ind w:left="4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15">
    <w:nsid w:val="403B4DEA"/>
    <w:multiLevelType w:val="hybridMultilevel"/>
    <w:tmpl w:val="BB007C1E"/>
    <w:lvl w:ilvl="0" w:tplc="2A684F8A">
      <w:start w:val="1"/>
      <w:numFmt w:val="decimal"/>
      <w:lvlText w:val="%1."/>
      <w:lvlJc w:val="left"/>
      <w:pPr>
        <w:ind w:left="1173" w:hanging="66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8AA370">
      <w:start w:val="1"/>
      <w:numFmt w:val="upperRoman"/>
      <w:lvlText w:val="%2."/>
      <w:lvlJc w:val="left"/>
      <w:pPr>
        <w:ind w:left="497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26E2F2">
      <w:numFmt w:val="bullet"/>
      <w:lvlText w:val="•"/>
      <w:lvlJc w:val="left"/>
      <w:pPr>
        <w:ind w:left="5638" w:hanging="720"/>
      </w:pPr>
      <w:rPr>
        <w:rFonts w:hint="default"/>
        <w:lang w:val="ru-RU" w:eastAsia="en-US" w:bidi="ar-SA"/>
      </w:rPr>
    </w:lvl>
    <w:lvl w:ilvl="3" w:tplc="06BA53CE">
      <w:numFmt w:val="bullet"/>
      <w:lvlText w:val="•"/>
      <w:lvlJc w:val="left"/>
      <w:pPr>
        <w:ind w:left="6296" w:hanging="720"/>
      </w:pPr>
      <w:rPr>
        <w:rFonts w:hint="default"/>
        <w:lang w:val="ru-RU" w:eastAsia="en-US" w:bidi="ar-SA"/>
      </w:rPr>
    </w:lvl>
    <w:lvl w:ilvl="4" w:tplc="8F44AAF6">
      <w:numFmt w:val="bullet"/>
      <w:lvlText w:val="•"/>
      <w:lvlJc w:val="left"/>
      <w:pPr>
        <w:ind w:left="6955" w:hanging="720"/>
      </w:pPr>
      <w:rPr>
        <w:rFonts w:hint="default"/>
        <w:lang w:val="ru-RU" w:eastAsia="en-US" w:bidi="ar-SA"/>
      </w:rPr>
    </w:lvl>
    <w:lvl w:ilvl="5" w:tplc="4468B7B8">
      <w:numFmt w:val="bullet"/>
      <w:lvlText w:val="•"/>
      <w:lvlJc w:val="left"/>
      <w:pPr>
        <w:ind w:left="7613" w:hanging="720"/>
      </w:pPr>
      <w:rPr>
        <w:rFonts w:hint="default"/>
        <w:lang w:val="ru-RU" w:eastAsia="en-US" w:bidi="ar-SA"/>
      </w:rPr>
    </w:lvl>
    <w:lvl w:ilvl="6" w:tplc="98323B36">
      <w:numFmt w:val="bullet"/>
      <w:lvlText w:val="•"/>
      <w:lvlJc w:val="left"/>
      <w:pPr>
        <w:ind w:left="8272" w:hanging="720"/>
      </w:pPr>
      <w:rPr>
        <w:rFonts w:hint="default"/>
        <w:lang w:val="ru-RU" w:eastAsia="en-US" w:bidi="ar-SA"/>
      </w:rPr>
    </w:lvl>
    <w:lvl w:ilvl="7" w:tplc="D5E8D728">
      <w:numFmt w:val="bullet"/>
      <w:lvlText w:val="•"/>
      <w:lvlJc w:val="left"/>
      <w:pPr>
        <w:ind w:left="8930" w:hanging="720"/>
      </w:pPr>
      <w:rPr>
        <w:rFonts w:hint="default"/>
        <w:lang w:val="ru-RU" w:eastAsia="en-US" w:bidi="ar-SA"/>
      </w:rPr>
    </w:lvl>
    <w:lvl w:ilvl="8" w:tplc="C9F43880">
      <w:numFmt w:val="bullet"/>
      <w:lvlText w:val="•"/>
      <w:lvlJc w:val="left"/>
      <w:pPr>
        <w:ind w:left="9589" w:hanging="720"/>
      </w:pPr>
      <w:rPr>
        <w:rFonts w:hint="default"/>
        <w:lang w:val="ru-RU" w:eastAsia="en-US" w:bidi="ar-SA"/>
      </w:rPr>
    </w:lvl>
  </w:abstractNum>
  <w:abstractNum w:abstractNumId="16">
    <w:nsid w:val="41CC01F7"/>
    <w:multiLevelType w:val="hybridMultilevel"/>
    <w:tmpl w:val="EB06E74A"/>
    <w:lvl w:ilvl="0" w:tplc="27B83D7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4506B52"/>
    <w:multiLevelType w:val="hybridMultilevel"/>
    <w:tmpl w:val="7EBA279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E54FF1"/>
    <w:multiLevelType w:val="multilevel"/>
    <w:tmpl w:val="9A9259FE"/>
    <w:lvl w:ilvl="0">
      <w:start w:val="26"/>
      <w:numFmt w:val="decimal"/>
      <w:lvlText w:val="%1"/>
      <w:lvlJc w:val="left"/>
      <w:pPr>
        <w:ind w:left="512" w:hanging="11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1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1136"/>
      </w:pPr>
      <w:rPr>
        <w:rFonts w:hint="default"/>
        <w:lang w:val="ru-RU" w:eastAsia="en-US" w:bidi="ar-SA"/>
      </w:rPr>
    </w:lvl>
  </w:abstractNum>
  <w:abstractNum w:abstractNumId="19">
    <w:nsid w:val="46C23ACE"/>
    <w:multiLevelType w:val="hybridMultilevel"/>
    <w:tmpl w:val="95CA0D2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0045CF9"/>
    <w:multiLevelType w:val="multilevel"/>
    <w:tmpl w:val="6F0C9612"/>
    <w:lvl w:ilvl="0">
      <w:start w:val="2"/>
      <w:numFmt w:val="decimal"/>
      <w:lvlText w:val="%1"/>
      <w:lvlJc w:val="left"/>
      <w:pPr>
        <w:ind w:left="512" w:hanging="7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3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569"/>
      </w:pPr>
      <w:rPr>
        <w:rFonts w:hint="default"/>
        <w:lang w:val="ru-RU" w:eastAsia="en-US" w:bidi="ar-SA"/>
      </w:rPr>
    </w:lvl>
  </w:abstractNum>
  <w:abstractNum w:abstractNumId="21">
    <w:nsid w:val="503429DE"/>
    <w:multiLevelType w:val="hybridMultilevel"/>
    <w:tmpl w:val="9AF4201C"/>
    <w:lvl w:ilvl="0" w:tplc="B30E93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F27257"/>
    <w:multiLevelType w:val="multilevel"/>
    <w:tmpl w:val="95B845D0"/>
    <w:lvl w:ilvl="0">
      <w:start w:val="10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4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732"/>
      </w:pPr>
      <w:rPr>
        <w:rFonts w:hint="default"/>
        <w:lang w:val="ru-RU" w:eastAsia="en-US" w:bidi="ar-SA"/>
      </w:rPr>
    </w:lvl>
  </w:abstractNum>
  <w:abstractNum w:abstractNumId="23">
    <w:nsid w:val="533B3B33"/>
    <w:multiLevelType w:val="multilevel"/>
    <w:tmpl w:val="95101BAA"/>
    <w:lvl w:ilvl="0">
      <w:start w:val="12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4">
    <w:nsid w:val="56F705A4"/>
    <w:multiLevelType w:val="multilevel"/>
    <w:tmpl w:val="B1F4745C"/>
    <w:lvl w:ilvl="0">
      <w:start w:val="9"/>
      <w:numFmt w:val="decimal"/>
      <w:lvlText w:val="%1"/>
      <w:lvlJc w:val="left"/>
      <w:pPr>
        <w:ind w:left="51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425"/>
      </w:pPr>
      <w:rPr>
        <w:rFonts w:hint="default"/>
        <w:lang w:val="ru-RU" w:eastAsia="en-US" w:bidi="ar-SA"/>
      </w:rPr>
    </w:lvl>
  </w:abstractNum>
  <w:abstractNum w:abstractNumId="25">
    <w:nsid w:val="578C5EA1"/>
    <w:multiLevelType w:val="hybridMultilevel"/>
    <w:tmpl w:val="2E7229AA"/>
    <w:lvl w:ilvl="0" w:tplc="36EAF90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8783096"/>
    <w:multiLevelType w:val="multilevel"/>
    <w:tmpl w:val="6DACE6F4"/>
    <w:lvl w:ilvl="0">
      <w:start w:val="13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27">
    <w:nsid w:val="5B21386A"/>
    <w:multiLevelType w:val="hybridMultilevel"/>
    <w:tmpl w:val="BF84B42E"/>
    <w:lvl w:ilvl="0" w:tplc="83BE98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A4413A"/>
    <w:multiLevelType w:val="hybridMultilevel"/>
    <w:tmpl w:val="B0540EB6"/>
    <w:lvl w:ilvl="0" w:tplc="2E409D28">
      <w:start w:val="1"/>
      <w:numFmt w:val="decimal"/>
      <w:lvlText w:val="%1."/>
      <w:lvlJc w:val="left"/>
      <w:pPr>
        <w:ind w:left="1720" w:hanging="11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B91A1F"/>
    <w:multiLevelType w:val="hybridMultilevel"/>
    <w:tmpl w:val="9154C13C"/>
    <w:lvl w:ilvl="0" w:tplc="36EAF9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614575"/>
    <w:multiLevelType w:val="multilevel"/>
    <w:tmpl w:val="6A3878B0"/>
    <w:lvl w:ilvl="0">
      <w:start w:val="8"/>
      <w:numFmt w:val="decimal"/>
      <w:lvlText w:val="%1"/>
      <w:lvlJc w:val="left"/>
      <w:pPr>
        <w:ind w:left="1953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3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732"/>
      </w:pPr>
      <w:rPr>
        <w:rFonts w:hint="default"/>
        <w:lang w:val="ru-RU" w:eastAsia="en-US" w:bidi="ar-SA"/>
      </w:rPr>
    </w:lvl>
  </w:abstractNum>
  <w:abstractNum w:abstractNumId="31">
    <w:nsid w:val="716A4AD6"/>
    <w:multiLevelType w:val="multilevel"/>
    <w:tmpl w:val="5D34EE70"/>
    <w:lvl w:ilvl="0">
      <w:start w:val="6"/>
      <w:numFmt w:val="decimal"/>
      <w:lvlText w:val="%1"/>
      <w:lvlJc w:val="left"/>
      <w:pPr>
        <w:ind w:left="1790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8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35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7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852"/>
      </w:pPr>
      <w:rPr>
        <w:rFonts w:hint="default"/>
        <w:lang w:val="ru-RU" w:eastAsia="en-US" w:bidi="ar-SA"/>
      </w:rPr>
    </w:lvl>
  </w:abstractNum>
  <w:abstractNum w:abstractNumId="32">
    <w:nsid w:val="7203201D"/>
    <w:multiLevelType w:val="multilevel"/>
    <w:tmpl w:val="244A80F0"/>
    <w:lvl w:ilvl="0">
      <w:start w:val="1"/>
      <w:numFmt w:val="decimal"/>
      <w:lvlText w:val="%1."/>
      <w:lvlJc w:val="left"/>
      <w:pPr>
        <w:ind w:left="3422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1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1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1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6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1" w:hanging="711"/>
      </w:pPr>
      <w:rPr>
        <w:rFonts w:hint="default"/>
        <w:lang w:val="ru-RU" w:eastAsia="en-US" w:bidi="ar-SA"/>
      </w:rPr>
    </w:lvl>
  </w:abstractNum>
  <w:abstractNum w:abstractNumId="33">
    <w:nsid w:val="7491267A"/>
    <w:multiLevelType w:val="multilevel"/>
    <w:tmpl w:val="D43E004A"/>
    <w:lvl w:ilvl="0">
      <w:start w:val="3"/>
      <w:numFmt w:val="decimal"/>
      <w:lvlText w:val="%1"/>
      <w:lvlJc w:val="left"/>
      <w:pPr>
        <w:ind w:left="512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0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569"/>
      </w:pPr>
      <w:rPr>
        <w:rFonts w:hint="default"/>
        <w:lang w:val="ru-RU" w:eastAsia="en-US" w:bidi="ar-SA"/>
      </w:rPr>
    </w:lvl>
  </w:abstractNum>
  <w:abstractNum w:abstractNumId="34">
    <w:nsid w:val="75DB1231"/>
    <w:multiLevelType w:val="multilevel"/>
    <w:tmpl w:val="834C6930"/>
    <w:lvl w:ilvl="0">
      <w:start w:val="7"/>
      <w:numFmt w:val="decimal"/>
      <w:lvlText w:val="%1"/>
      <w:lvlJc w:val="left"/>
      <w:pPr>
        <w:ind w:left="512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32"/>
      </w:pPr>
      <w:rPr>
        <w:rFonts w:hint="default"/>
        <w:lang w:val="ru-RU" w:eastAsia="en-US" w:bidi="ar-SA"/>
      </w:rPr>
    </w:lvl>
  </w:abstractNum>
  <w:abstractNum w:abstractNumId="35">
    <w:nsid w:val="7F6A4DA4"/>
    <w:multiLevelType w:val="multilevel"/>
    <w:tmpl w:val="B0D0C556"/>
    <w:lvl w:ilvl="0">
      <w:start w:val="27"/>
      <w:numFmt w:val="decimal"/>
      <w:lvlText w:val="%1"/>
      <w:lvlJc w:val="left"/>
      <w:pPr>
        <w:ind w:left="512" w:hanging="9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7" w:hanging="9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9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9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9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9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9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12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35"/>
  </w:num>
  <w:num w:numId="9">
    <w:abstractNumId w:val="18"/>
  </w:num>
  <w:num w:numId="10">
    <w:abstractNumId w:val="9"/>
  </w:num>
  <w:num w:numId="11">
    <w:abstractNumId w:val="26"/>
  </w:num>
  <w:num w:numId="12">
    <w:abstractNumId w:val="23"/>
  </w:num>
  <w:num w:numId="13">
    <w:abstractNumId w:val="7"/>
  </w:num>
  <w:num w:numId="14">
    <w:abstractNumId w:val="22"/>
  </w:num>
  <w:num w:numId="15">
    <w:abstractNumId w:val="24"/>
  </w:num>
  <w:num w:numId="16">
    <w:abstractNumId w:val="30"/>
  </w:num>
  <w:num w:numId="17">
    <w:abstractNumId w:val="34"/>
  </w:num>
  <w:num w:numId="18">
    <w:abstractNumId w:val="31"/>
  </w:num>
  <w:num w:numId="19">
    <w:abstractNumId w:val="33"/>
  </w:num>
  <w:num w:numId="20">
    <w:abstractNumId w:val="20"/>
  </w:num>
  <w:num w:numId="21">
    <w:abstractNumId w:val="5"/>
  </w:num>
  <w:num w:numId="22">
    <w:abstractNumId w:val="32"/>
  </w:num>
  <w:num w:numId="23">
    <w:abstractNumId w:val="15"/>
  </w:num>
  <w:num w:numId="24">
    <w:abstractNumId w:val="27"/>
  </w:num>
  <w:num w:numId="25">
    <w:abstractNumId w:val="21"/>
  </w:num>
  <w:num w:numId="26">
    <w:abstractNumId w:val="8"/>
  </w:num>
  <w:num w:numId="27">
    <w:abstractNumId w:val="14"/>
  </w:num>
  <w:num w:numId="28">
    <w:abstractNumId w:val="19"/>
  </w:num>
  <w:num w:numId="29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33">
    <w:abstractNumId w:val="29"/>
  </w:num>
  <w:num w:numId="34">
    <w:abstractNumId w:val="25"/>
  </w:num>
  <w:num w:numId="35">
    <w:abstractNumId w:val="28"/>
  </w:num>
  <w:num w:numId="36">
    <w:abstractNumId w:val="16"/>
  </w:num>
  <w:num w:numId="37">
    <w:abstractNumId w:val="13"/>
  </w:num>
  <w:num w:numId="38">
    <w:abstractNumId w:val="1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8225D4"/>
    <w:rsid w:val="0005062D"/>
    <w:rsid w:val="00065F61"/>
    <w:rsid w:val="0008045F"/>
    <w:rsid w:val="00097C2F"/>
    <w:rsid w:val="000B680F"/>
    <w:rsid w:val="000C559B"/>
    <w:rsid w:val="001317F7"/>
    <w:rsid w:val="00165AD8"/>
    <w:rsid w:val="00172EF3"/>
    <w:rsid w:val="00173D60"/>
    <w:rsid w:val="001851CA"/>
    <w:rsid w:val="00187761"/>
    <w:rsid w:val="001A1BB2"/>
    <w:rsid w:val="001A70B5"/>
    <w:rsid w:val="001B4040"/>
    <w:rsid w:val="001E5878"/>
    <w:rsid w:val="00241A31"/>
    <w:rsid w:val="002666D4"/>
    <w:rsid w:val="002F0EC2"/>
    <w:rsid w:val="00301862"/>
    <w:rsid w:val="0032267E"/>
    <w:rsid w:val="00335150"/>
    <w:rsid w:val="00350B61"/>
    <w:rsid w:val="00362C8C"/>
    <w:rsid w:val="00390929"/>
    <w:rsid w:val="00401BF3"/>
    <w:rsid w:val="00401EA0"/>
    <w:rsid w:val="004060CF"/>
    <w:rsid w:val="00421A82"/>
    <w:rsid w:val="00431220"/>
    <w:rsid w:val="00441BAB"/>
    <w:rsid w:val="004439D4"/>
    <w:rsid w:val="004714AC"/>
    <w:rsid w:val="0047589C"/>
    <w:rsid w:val="00484E08"/>
    <w:rsid w:val="004C46F9"/>
    <w:rsid w:val="004E376C"/>
    <w:rsid w:val="00502E69"/>
    <w:rsid w:val="00510DE3"/>
    <w:rsid w:val="00511E90"/>
    <w:rsid w:val="00534683"/>
    <w:rsid w:val="00542924"/>
    <w:rsid w:val="00551842"/>
    <w:rsid w:val="00551980"/>
    <w:rsid w:val="005751D3"/>
    <w:rsid w:val="005977F5"/>
    <w:rsid w:val="005B7A98"/>
    <w:rsid w:val="005C5C55"/>
    <w:rsid w:val="005C60A2"/>
    <w:rsid w:val="005F1DC8"/>
    <w:rsid w:val="005F670A"/>
    <w:rsid w:val="00625FE4"/>
    <w:rsid w:val="00643250"/>
    <w:rsid w:val="00685677"/>
    <w:rsid w:val="00694CA9"/>
    <w:rsid w:val="006C3F70"/>
    <w:rsid w:val="006C698F"/>
    <w:rsid w:val="007157F2"/>
    <w:rsid w:val="00752B0D"/>
    <w:rsid w:val="007642AD"/>
    <w:rsid w:val="007841AF"/>
    <w:rsid w:val="007D5845"/>
    <w:rsid w:val="007E674B"/>
    <w:rsid w:val="007F73ED"/>
    <w:rsid w:val="00815FD3"/>
    <w:rsid w:val="00816093"/>
    <w:rsid w:val="00816135"/>
    <w:rsid w:val="008225D4"/>
    <w:rsid w:val="008448A1"/>
    <w:rsid w:val="00845E7F"/>
    <w:rsid w:val="008720A4"/>
    <w:rsid w:val="0087329A"/>
    <w:rsid w:val="00894766"/>
    <w:rsid w:val="008A270D"/>
    <w:rsid w:val="008A556A"/>
    <w:rsid w:val="008A73D3"/>
    <w:rsid w:val="008C1AB6"/>
    <w:rsid w:val="00907F3E"/>
    <w:rsid w:val="009161CB"/>
    <w:rsid w:val="00945897"/>
    <w:rsid w:val="009462B5"/>
    <w:rsid w:val="00954BB2"/>
    <w:rsid w:val="00957828"/>
    <w:rsid w:val="009767F9"/>
    <w:rsid w:val="00987684"/>
    <w:rsid w:val="009E593B"/>
    <w:rsid w:val="009E7AEC"/>
    <w:rsid w:val="009F4E43"/>
    <w:rsid w:val="00A05FC0"/>
    <w:rsid w:val="00A11BF3"/>
    <w:rsid w:val="00A42008"/>
    <w:rsid w:val="00A72026"/>
    <w:rsid w:val="00AD2587"/>
    <w:rsid w:val="00B74019"/>
    <w:rsid w:val="00B93198"/>
    <w:rsid w:val="00BB5258"/>
    <w:rsid w:val="00BF7970"/>
    <w:rsid w:val="00C1013C"/>
    <w:rsid w:val="00C30644"/>
    <w:rsid w:val="00C449CC"/>
    <w:rsid w:val="00C77BA3"/>
    <w:rsid w:val="00C82F37"/>
    <w:rsid w:val="00C94DFE"/>
    <w:rsid w:val="00CA6062"/>
    <w:rsid w:val="00D071E0"/>
    <w:rsid w:val="00D14442"/>
    <w:rsid w:val="00D317E3"/>
    <w:rsid w:val="00D349B2"/>
    <w:rsid w:val="00D57294"/>
    <w:rsid w:val="00D92D67"/>
    <w:rsid w:val="00D93CCA"/>
    <w:rsid w:val="00D96CD2"/>
    <w:rsid w:val="00DC69D1"/>
    <w:rsid w:val="00DE5145"/>
    <w:rsid w:val="00DE63FC"/>
    <w:rsid w:val="00DE7667"/>
    <w:rsid w:val="00DF567A"/>
    <w:rsid w:val="00EC3B81"/>
    <w:rsid w:val="00EE0DB4"/>
    <w:rsid w:val="00F13E6F"/>
    <w:rsid w:val="00F37D00"/>
    <w:rsid w:val="00F5216C"/>
    <w:rsid w:val="00F75751"/>
    <w:rsid w:val="00FA163D"/>
    <w:rsid w:val="00FB27A0"/>
    <w:rsid w:val="00FB7E81"/>
    <w:rsid w:val="00FD5143"/>
    <w:rsid w:val="00FE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uiPriority="0" w:qFormat="1"/>
    <w:lsdException w:name="heading 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0A"/>
  </w:style>
  <w:style w:type="paragraph" w:styleId="1">
    <w:name w:val="heading 1"/>
    <w:aliases w:val="!Части документа"/>
    <w:basedOn w:val="a"/>
    <w:next w:val="a"/>
    <w:link w:val="11"/>
    <w:qFormat/>
    <w:rsid w:val="00511E90"/>
    <w:pPr>
      <w:keepNext/>
      <w:numPr>
        <w:numId w:val="1"/>
      </w:numPr>
      <w:suppressAutoHyphens/>
      <w:spacing w:after="0" w:line="300" w:lineRule="exact"/>
      <w:jc w:val="center"/>
      <w:outlineLvl w:val="0"/>
    </w:pPr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511E9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11E9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11E90"/>
    <w:pPr>
      <w:keepNext/>
      <w:spacing w:after="48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11E9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1"/>
    <w:uiPriority w:val="99"/>
    <w:qFormat/>
    <w:rsid w:val="00511E90"/>
    <w:pPr>
      <w:widowControl w:val="0"/>
      <w:numPr>
        <w:ilvl w:val="6"/>
        <w:numId w:val="1"/>
      </w:numPr>
      <w:suppressAutoHyphens/>
      <w:autoSpaceDE w:val="0"/>
      <w:spacing w:before="240" w:after="60" w:line="240" w:lineRule="auto"/>
      <w:ind w:left="0" w:firstLine="720"/>
      <w:jc w:val="both"/>
      <w:outlineLvl w:val="6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511E90"/>
    <w:pPr>
      <w:spacing w:before="240" w:after="60" w:line="240" w:lineRule="auto"/>
      <w:outlineLvl w:val="7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511E90"/>
    <w:pPr>
      <w:spacing w:before="240" w:after="60" w:line="240" w:lineRule="auto"/>
      <w:outlineLvl w:val="8"/>
    </w:pPr>
    <w:rPr>
      <w:rFonts w:ascii="Cambria" w:eastAsia="Times New Roman" w:hAnsi="Cambria" w:cs="Cambr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2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225D4"/>
    <w:rPr>
      <w:rFonts w:ascii="Tahoma" w:hAnsi="Tahoma" w:cs="Tahoma"/>
      <w:sz w:val="16"/>
      <w:szCs w:val="16"/>
    </w:rPr>
  </w:style>
  <w:style w:type="paragraph" w:styleId="a5">
    <w:name w:val="header"/>
    <w:aliases w:val="Знак13"/>
    <w:basedOn w:val="a"/>
    <w:link w:val="a6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Знак13 Знак1"/>
    <w:basedOn w:val="a0"/>
    <w:link w:val="a5"/>
    <w:rsid w:val="00D96CD2"/>
  </w:style>
  <w:style w:type="paragraph" w:styleId="a7">
    <w:name w:val="footer"/>
    <w:basedOn w:val="a"/>
    <w:link w:val="a8"/>
    <w:unhideWhenUsed/>
    <w:rsid w:val="00D96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96CD2"/>
  </w:style>
  <w:style w:type="paragraph" w:styleId="a9">
    <w:name w:val="footnote text"/>
    <w:basedOn w:val="a"/>
    <w:link w:val="aa"/>
    <w:uiPriority w:val="99"/>
    <w:unhideWhenUsed/>
    <w:rsid w:val="00511E9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11E90"/>
    <w:rPr>
      <w:sz w:val="20"/>
      <w:szCs w:val="20"/>
    </w:rPr>
  </w:style>
  <w:style w:type="character" w:styleId="ab">
    <w:name w:val="footnote reference"/>
    <w:basedOn w:val="a0"/>
    <w:uiPriority w:val="99"/>
    <w:rsid w:val="00511E90"/>
    <w:rPr>
      <w:vertAlign w:val="superscript"/>
    </w:rPr>
  </w:style>
  <w:style w:type="character" w:customStyle="1" w:styleId="10">
    <w:name w:val="Заголовок 1 Знак"/>
    <w:basedOn w:val="a0"/>
    <w:link w:val="1"/>
    <w:rsid w:val="00511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511E9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511E9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1E9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511E90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11E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9"/>
    <w:rsid w:val="00511E90"/>
    <w:rPr>
      <w:rFonts w:ascii="Cambria" w:eastAsia="Times New Roman" w:hAnsi="Cambria" w:cs="Cambria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511E90"/>
  </w:style>
  <w:style w:type="character" w:customStyle="1" w:styleId="11">
    <w:name w:val="Заголовок 1 Знак1"/>
    <w:aliases w:val="!Части документа Знак"/>
    <w:basedOn w:val="a0"/>
    <w:link w:val="1"/>
    <w:rsid w:val="00511E90"/>
    <w:rPr>
      <w:rFonts w:ascii="Cambria" w:eastAsia="Times New Roman" w:hAnsi="Cambria" w:cs="Cambria"/>
      <w:b/>
      <w:bCs/>
      <w:kern w:val="1"/>
      <w:sz w:val="20"/>
      <w:szCs w:val="20"/>
      <w:lang w:eastAsia="ar-SA"/>
    </w:rPr>
  </w:style>
  <w:style w:type="character" w:customStyle="1" w:styleId="71">
    <w:name w:val="Заголовок 7 Знак1"/>
    <w:basedOn w:val="a0"/>
    <w:link w:val="7"/>
    <w:uiPriority w:val="99"/>
    <w:rsid w:val="00511E90"/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WW8Num1z0">
    <w:name w:val="WW8Num1z0"/>
    <w:uiPriority w:val="99"/>
    <w:rsid w:val="00511E90"/>
    <w:rPr>
      <w:rFonts w:ascii="Symbol" w:hAnsi="Symbol" w:cs="Symbol"/>
    </w:rPr>
  </w:style>
  <w:style w:type="character" w:customStyle="1" w:styleId="WW8Num1z1">
    <w:name w:val="WW8Num1z1"/>
    <w:uiPriority w:val="99"/>
    <w:rsid w:val="00511E90"/>
    <w:rPr>
      <w:rFonts w:ascii="Courier New" w:hAnsi="Courier New" w:cs="Courier New"/>
    </w:rPr>
  </w:style>
  <w:style w:type="character" w:customStyle="1" w:styleId="WW8Num1z2">
    <w:name w:val="WW8Num1z2"/>
    <w:uiPriority w:val="99"/>
    <w:rsid w:val="00511E90"/>
    <w:rPr>
      <w:rFonts w:ascii="Wingdings" w:hAnsi="Wingdings" w:cs="Wingdings"/>
    </w:rPr>
  </w:style>
  <w:style w:type="character" w:customStyle="1" w:styleId="WW8Num1z3">
    <w:name w:val="WW8Num1z3"/>
    <w:uiPriority w:val="99"/>
    <w:rsid w:val="00511E90"/>
  </w:style>
  <w:style w:type="character" w:customStyle="1" w:styleId="WW8Num1z4">
    <w:name w:val="WW8Num1z4"/>
    <w:uiPriority w:val="99"/>
    <w:rsid w:val="00511E90"/>
  </w:style>
  <w:style w:type="character" w:customStyle="1" w:styleId="WW8Num1z5">
    <w:name w:val="WW8Num1z5"/>
    <w:uiPriority w:val="99"/>
    <w:rsid w:val="00511E90"/>
  </w:style>
  <w:style w:type="character" w:customStyle="1" w:styleId="WW8Num1z6">
    <w:name w:val="WW8Num1z6"/>
    <w:uiPriority w:val="99"/>
    <w:rsid w:val="00511E90"/>
  </w:style>
  <w:style w:type="character" w:customStyle="1" w:styleId="WW8Num1z7">
    <w:name w:val="WW8Num1z7"/>
    <w:uiPriority w:val="99"/>
    <w:rsid w:val="00511E90"/>
  </w:style>
  <w:style w:type="character" w:customStyle="1" w:styleId="WW8Num1z8">
    <w:name w:val="WW8Num1z8"/>
    <w:uiPriority w:val="99"/>
    <w:rsid w:val="00511E90"/>
  </w:style>
  <w:style w:type="character" w:customStyle="1" w:styleId="WW8Num2z0">
    <w:name w:val="WW8Num2z0"/>
    <w:uiPriority w:val="99"/>
    <w:rsid w:val="00511E90"/>
    <w:rPr>
      <w:rFonts w:ascii="Symbol" w:hAnsi="Symbol" w:cs="Symbol"/>
    </w:rPr>
  </w:style>
  <w:style w:type="character" w:customStyle="1" w:styleId="WW8Num2z1">
    <w:name w:val="WW8Num2z1"/>
    <w:uiPriority w:val="99"/>
    <w:rsid w:val="00511E90"/>
    <w:rPr>
      <w:rFonts w:ascii="Courier New" w:hAnsi="Courier New" w:cs="Courier New"/>
    </w:rPr>
  </w:style>
  <w:style w:type="character" w:customStyle="1" w:styleId="WW8Num2z2">
    <w:name w:val="WW8Num2z2"/>
    <w:uiPriority w:val="99"/>
    <w:rsid w:val="00511E90"/>
    <w:rPr>
      <w:rFonts w:ascii="Wingdings" w:hAnsi="Wingdings" w:cs="Wingdings"/>
    </w:rPr>
  </w:style>
  <w:style w:type="character" w:customStyle="1" w:styleId="WW8Num3z0">
    <w:name w:val="WW8Num3z0"/>
    <w:uiPriority w:val="99"/>
    <w:rsid w:val="00511E90"/>
    <w:rPr>
      <w:rFonts w:ascii="Symbol" w:hAnsi="Symbol" w:cs="Symbol"/>
    </w:rPr>
  </w:style>
  <w:style w:type="character" w:customStyle="1" w:styleId="WW8Num3z1">
    <w:name w:val="WW8Num3z1"/>
    <w:uiPriority w:val="99"/>
    <w:rsid w:val="00511E90"/>
    <w:rPr>
      <w:rFonts w:ascii="Courier New" w:hAnsi="Courier New" w:cs="Courier New"/>
    </w:rPr>
  </w:style>
  <w:style w:type="character" w:customStyle="1" w:styleId="WW8Num3z2">
    <w:name w:val="WW8Num3z2"/>
    <w:uiPriority w:val="99"/>
    <w:rsid w:val="00511E90"/>
    <w:rPr>
      <w:rFonts w:ascii="Wingdings" w:hAnsi="Wingdings" w:cs="Wingdings"/>
    </w:rPr>
  </w:style>
  <w:style w:type="character" w:customStyle="1" w:styleId="WW8Num4z0">
    <w:name w:val="WW8Num4z0"/>
    <w:uiPriority w:val="99"/>
    <w:rsid w:val="00511E90"/>
    <w:rPr>
      <w:rFonts w:ascii="Symbol" w:hAnsi="Symbol" w:cs="Symbol"/>
    </w:rPr>
  </w:style>
  <w:style w:type="character" w:customStyle="1" w:styleId="WW8Num4z1">
    <w:name w:val="WW8Num4z1"/>
    <w:uiPriority w:val="99"/>
    <w:rsid w:val="00511E90"/>
    <w:rPr>
      <w:rFonts w:ascii="Courier New" w:hAnsi="Courier New" w:cs="Courier New"/>
    </w:rPr>
  </w:style>
  <w:style w:type="character" w:customStyle="1" w:styleId="WW8Num4z2">
    <w:name w:val="WW8Num4z2"/>
    <w:uiPriority w:val="99"/>
    <w:rsid w:val="00511E90"/>
    <w:rPr>
      <w:rFonts w:ascii="Wingdings" w:hAnsi="Wingdings" w:cs="Wingdings"/>
    </w:rPr>
  </w:style>
  <w:style w:type="character" w:customStyle="1" w:styleId="WW8Num5z0">
    <w:name w:val="WW8Num5z0"/>
    <w:uiPriority w:val="99"/>
    <w:rsid w:val="00511E90"/>
  </w:style>
  <w:style w:type="character" w:customStyle="1" w:styleId="WW8Num6z0">
    <w:name w:val="WW8Num6z0"/>
    <w:uiPriority w:val="99"/>
    <w:rsid w:val="00511E90"/>
    <w:rPr>
      <w:rFonts w:ascii="Symbol" w:hAnsi="Symbol" w:cs="Symbol"/>
    </w:rPr>
  </w:style>
  <w:style w:type="character" w:customStyle="1" w:styleId="WW8Num6z1">
    <w:name w:val="WW8Num6z1"/>
    <w:uiPriority w:val="99"/>
    <w:rsid w:val="00511E90"/>
  </w:style>
  <w:style w:type="character" w:customStyle="1" w:styleId="WW8Num6z2">
    <w:name w:val="WW8Num6z2"/>
    <w:uiPriority w:val="99"/>
    <w:rsid w:val="00511E90"/>
  </w:style>
  <w:style w:type="character" w:customStyle="1" w:styleId="WW8Num6z3">
    <w:name w:val="WW8Num6z3"/>
    <w:uiPriority w:val="99"/>
    <w:rsid w:val="00511E90"/>
  </w:style>
  <w:style w:type="character" w:customStyle="1" w:styleId="WW8Num6z4">
    <w:name w:val="WW8Num6z4"/>
    <w:uiPriority w:val="99"/>
    <w:rsid w:val="00511E90"/>
  </w:style>
  <w:style w:type="character" w:customStyle="1" w:styleId="WW8Num6z5">
    <w:name w:val="WW8Num6z5"/>
    <w:uiPriority w:val="99"/>
    <w:rsid w:val="00511E90"/>
  </w:style>
  <w:style w:type="character" w:customStyle="1" w:styleId="WW8Num6z6">
    <w:name w:val="WW8Num6z6"/>
    <w:uiPriority w:val="99"/>
    <w:rsid w:val="00511E90"/>
  </w:style>
  <w:style w:type="character" w:customStyle="1" w:styleId="WW8Num6z7">
    <w:name w:val="WW8Num6z7"/>
    <w:uiPriority w:val="99"/>
    <w:rsid w:val="00511E90"/>
  </w:style>
  <w:style w:type="character" w:customStyle="1" w:styleId="WW8Num6z8">
    <w:name w:val="WW8Num6z8"/>
    <w:uiPriority w:val="99"/>
    <w:rsid w:val="00511E90"/>
  </w:style>
  <w:style w:type="character" w:customStyle="1" w:styleId="WW8Num7z0">
    <w:name w:val="WW8Num7z0"/>
    <w:uiPriority w:val="99"/>
    <w:rsid w:val="00511E90"/>
  </w:style>
  <w:style w:type="character" w:customStyle="1" w:styleId="WW8Num7z1">
    <w:name w:val="WW8Num7z1"/>
    <w:uiPriority w:val="99"/>
    <w:rsid w:val="00511E90"/>
  </w:style>
  <w:style w:type="character" w:customStyle="1" w:styleId="WW8Num7z2">
    <w:name w:val="WW8Num7z2"/>
    <w:uiPriority w:val="99"/>
    <w:rsid w:val="00511E90"/>
  </w:style>
  <w:style w:type="character" w:customStyle="1" w:styleId="WW8Num7z3">
    <w:name w:val="WW8Num7z3"/>
    <w:uiPriority w:val="99"/>
    <w:rsid w:val="00511E90"/>
  </w:style>
  <w:style w:type="character" w:customStyle="1" w:styleId="WW8Num7z4">
    <w:name w:val="WW8Num7z4"/>
    <w:uiPriority w:val="99"/>
    <w:rsid w:val="00511E90"/>
  </w:style>
  <w:style w:type="character" w:customStyle="1" w:styleId="WW8Num7z5">
    <w:name w:val="WW8Num7z5"/>
    <w:uiPriority w:val="99"/>
    <w:rsid w:val="00511E90"/>
  </w:style>
  <w:style w:type="character" w:customStyle="1" w:styleId="WW8Num7z6">
    <w:name w:val="WW8Num7z6"/>
    <w:uiPriority w:val="99"/>
    <w:rsid w:val="00511E90"/>
  </w:style>
  <w:style w:type="character" w:customStyle="1" w:styleId="WW8Num7z7">
    <w:name w:val="WW8Num7z7"/>
    <w:uiPriority w:val="99"/>
    <w:rsid w:val="00511E90"/>
  </w:style>
  <w:style w:type="character" w:customStyle="1" w:styleId="WW8Num7z8">
    <w:name w:val="WW8Num7z8"/>
    <w:uiPriority w:val="99"/>
    <w:rsid w:val="00511E90"/>
  </w:style>
  <w:style w:type="character" w:customStyle="1" w:styleId="WW8Num8z0">
    <w:name w:val="WW8Num8z0"/>
    <w:uiPriority w:val="99"/>
    <w:rsid w:val="00511E90"/>
    <w:rPr>
      <w:sz w:val="24"/>
      <w:szCs w:val="24"/>
    </w:rPr>
  </w:style>
  <w:style w:type="character" w:customStyle="1" w:styleId="WW8Num9z0">
    <w:name w:val="WW8Num9z0"/>
    <w:uiPriority w:val="99"/>
    <w:rsid w:val="00511E90"/>
    <w:rPr>
      <w:rFonts w:ascii="Symbol" w:hAnsi="Symbol" w:cs="Symbol"/>
    </w:rPr>
  </w:style>
  <w:style w:type="character" w:customStyle="1" w:styleId="WW8Num9z1">
    <w:name w:val="WW8Num9z1"/>
    <w:uiPriority w:val="99"/>
    <w:rsid w:val="00511E90"/>
    <w:rPr>
      <w:rFonts w:ascii="Courier New" w:hAnsi="Courier New" w:cs="Courier New"/>
    </w:rPr>
  </w:style>
  <w:style w:type="character" w:customStyle="1" w:styleId="WW8Num9z2">
    <w:name w:val="WW8Num9z2"/>
    <w:uiPriority w:val="99"/>
    <w:rsid w:val="00511E90"/>
    <w:rPr>
      <w:rFonts w:ascii="Wingdings" w:hAnsi="Wingdings" w:cs="Wingdings"/>
    </w:rPr>
  </w:style>
  <w:style w:type="character" w:customStyle="1" w:styleId="WW8Num10z0">
    <w:name w:val="WW8Num10z0"/>
    <w:uiPriority w:val="99"/>
    <w:rsid w:val="00511E90"/>
    <w:rPr>
      <w:rFonts w:ascii="Symbol" w:hAnsi="Symbol" w:cs="Symbol"/>
    </w:rPr>
  </w:style>
  <w:style w:type="character" w:customStyle="1" w:styleId="WW8Num10z1">
    <w:name w:val="WW8Num10z1"/>
    <w:uiPriority w:val="99"/>
    <w:rsid w:val="00511E90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511E90"/>
    <w:rPr>
      <w:rFonts w:ascii="Wingdings" w:hAnsi="Wingdings" w:cs="Wingdings"/>
    </w:rPr>
  </w:style>
  <w:style w:type="character" w:customStyle="1" w:styleId="WW8Num11z0">
    <w:name w:val="WW8Num11z0"/>
    <w:uiPriority w:val="99"/>
    <w:rsid w:val="00511E90"/>
    <w:rPr>
      <w:rFonts w:ascii="Symbol" w:hAnsi="Symbol" w:cs="Symbol"/>
    </w:rPr>
  </w:style>
  <w:style w:type="character" w:customStyle="1" w:styleId="WW8Num11z1">
    <w:name w:val="WW8Num11z1"/>
    <w:uiPriority w:val="99"/>
    <w:rsid w:val="00511E90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511E90"/>
    <w:rPr>
      <w:rFonts w:ascii="Wingdings" w:hAnsi="Wingdings" w:cs="Wingdings"/>
    </w:rPr>
  </w:style>
  <w:style w:type="character" w:customStyle="1" w:styleId="WW8Num12z0">
    <w:name w:val="WW8Num12z0"/>
    <w:uiPriority w:val="99"/>
    <w:rsid w:val="00511E90"/>
  </w:style>
  <w:style w:type="character" w:customStyle="1" w:styleId="WW8Num12z1">
    <w:name w:val="WW8Num12z1"/>
    <w:uiPriority w:val="99"/>
    <w:rsid w:val="00511E90"/>
  </w:style>
  <w:style w:type="character" w:customStyle="1" w:styleId="WW8Num12z2">
    <w:name w:val="WW8Num12z2"/>
    <w:uiPriority w:val="99"/>
    <w:rsid w:val="00511E90"/>
  </w:style>
  <w:style w:type="character" w:customStyle="1" w:styleId="WW8Num12z3">
    <w:name w:val="WW8Num12z3"/>
    <w:uiPriority w:val="99"/>
    <w:rsid w:val="00511E90"/>
  </w:style>
  <w:style w:type="character" w:customStyle="1" w:styleId="WW8Num12z4">
    <w:name w:val="WW8Num12z4"/>
    <w:uiPriority w:val="99"/>
    <w:rsid w:val="00511E90"/>
  </w:style>
  <w:style w:type="character" w:customStyle="1" w:styleId="WW8Num12z5">
    <w:name w:val="WW8Num12z5"/>
    <w:uiPriority w:val="99"/>
    <w:rsid w:val="00511E90"/>
  </w:style>
  <w:style w:type="character" w:customStyle="1" w:styleId="WW8Num12z6">
    <w:name w:val="WW8Num12z6"/>
    <w:uiPriority w:val="99"/>
    <w:rsid w:val="00511E90"/>
  </w:style>
  <w:style w:type="character" w:customStyle="1" w:styleId="WW8Num12z7">
    <w:name w:val="WW8Num12z7"/>
    <w:uiPriority w:val="99"/>
    <w:rsid w:val="00511E90"/>
  </w:style>
  <w:style w:type="character" w:customStyle="1" w:styleId="WW8Num12z8">
    <w:name w:val="WW8Num12z8"/>
    <w:uiPriority w:val="99"/>
    <w:rsid w:val="00511E90"/>
  </w:style>
  <w:style w:type="character" w:customStyle="1" w:styleId="WW8Num13z0">
    <w:name w:val="WW8Num13z0"/>
    <w:uiPriority w:val="99"/>
    <w:rsid w:val="00511E90"/>
    <w:rPr>
      <w:rFonts w:ascii="Symbol" w:hAnsi="Symbol" w:cs="Symbol"/>
    </w:rPr>
  </w:style>
  <w:style w:type="character" w:customStyle="1" w:styleId="WW8Num13z1">
    <w:name w:val="WW8Num13z1"/>
    <w:uiPriority w:val="99"/>
    <w:rsid w:val="00511E90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11E90"/>
    <w:rPr>
      <w:rFonts w:ascii="Wingdings" w:hAnsi="Wingdings" w:cs="Wingdings"/>
    </w:rPr>
  </w:style>
  <w:style w:type="character" w:customStyle="1" w:styleId="WW8Num14z0">
    <w:name w:val="WW8Num14z0"/>
    <w:uiPriority w:val="99"/>
    <w:rsid w:val="00511E90"/>
    <w:rPr>
      <w:rFonts w:ascii="Symbol" w:hAnsi="Symbol" w:cs="Symbol"/>
    </w:rPr>
  </w:style>
  <w:style w:type="character" w:customStyle="1" w:styleId="WW8Num14z1">
    <w:name w:val="WW8Num14z1"/>
    <w:uiPriority w:val="99"/>
    <w:rsid w:val="00511E90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511E90"/>
    <w:rPr>
      <w:rFonts w:ascii="Wingdings" w:hAnsi="Wingdings" w:cs="Wingdings"/>
    </w:rPr>
  </w:style>
  <w:style w:type="character" w:customStyle="1" w:styleId="WW8Num15z0">
    <w:name w:val="WW8Num15z0"/>
    <w:uiPriority w:val="99"/>
    <w:rsid w:val="00511E90"/>
    <w:rPr>
      <w:rFonts w:ascii="Symbol" w:hAnsi="Symbol" w:cs="Symbol"/>
    </w:rPr>
  </w:style>
  <w:style w:type="character" w:customStyle="1" w:styleId="WW8Num15z1">
    <w:name w:val="WW8Num15z1"/>
    <w:uiPriority w:val="99"/>
    <w:rsid w:val="00511E90"/>
  </w:style>
  <w:style w:type="character" w:customStyle="1" w:styleId="WW8Num15z2">
    <w:name w:val="WW8Num15z2"/>
    <w:uiPriority w:val="99"/>
    <w:rsid w:val="00511E90"/>
  </w:style>
  <w:style w:type="character" w:customStyle="1" w:styleId="WW8Num15z3">
    <w:name w:val="WW8Num15z3"/>
    <w:uiPriority w:val="99"/>
    <w:rsid w:val="00511E90"/>
  </w:style>
  <w:style w:type="character" w:customStyle="1" w:styleId="WW8Num15z4">
    <w:name w:val="WW8Num15z4"/>
    <w:uiPriority w:val="99"/>
    <w:rsid w:val="00511E90"/>
  </w:style>
  <w:style w:type="character" w:customStyle="1" w:styleId="WW8Num15z5">
    <w:name w:val="WW8Num15z5"/>
    <w:uiPriority w:val="99"/>
    <w:rsid w:val="00511E90"/>
  </w:style>
  <w:style w:type="character" w:customStyle="1" w:styleId="WW8Num15z6">
    <w:name w:val="WW8Num15z6"/>
    <w:uiPriority w:val="99"/>
    <w:rsid w:val="00511E90"/>
  </w:style>
  <w:style w:type="character" w:customStyle="1" w:styleId="WW8Num15z7">
    <w:name w:val="WW8Num15z7"/>
    <w:uiPriority w:val="99"/>
    <w:rsid w:val="00511E90"/>
  </w:style>
  <w:style w:type="character" w:customStyle="1" w:styleId="WW8Num15z8">
    <w:name w:val="WW8Num15z8"/>
    <w:uiPriority w:val="99"/>
    <w:rsid w:val="00511E90"/>
  </w:style>
  <w:style w:type="character" w:customStyle="1" w:styleId="WW8Num16z0">
    <w:name w:val="WW8Num16z0"/>
    <w:uiPriority w:val="99"/>
    <w:rsid w:val="00511E90"/>
    <w:rPr>
      <w:rFonts w:ascii="Symbol" w:hAnsi="Symbol" w:cs="Symbol"/>
    </w:rPr>
  </w:style>
  <w:style w:type="character" w:customStyle="1" w:styleId="WW8Num16z1">
    <w:name w:val="WW8Num16z1"/>
    <w:uiPriority w:val="99"/>
    <w:rsid w:val="00511E90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511E90"/>
    <w:rPr>
      <w:rFonts w:ascii="Wingdings" w:hAnsi="Wingdings" w:cs="Wingdings"/>
    </w:rPr>
  </w:style>
  <w:style w:type="character" w:customStyle="1" w:styleId="WW8Num17z0">
    <w:name w:val="WW8Num17z0"/>
    <w:uiPriority w:val="99"/>
    <w:rsid w:val="00511E90"/>
    <w:rPr>
      <w:rFonts w:ascii="Symbol" w:hAnsi="Symbol" w:cs="Symbol"/>
    </w:rPr>
  </w:style>
  <w:style w:type="character" w:customStyle="1" w:styleId="WW8Num17z1">
    <w:name w:val="WW8Num17z1"/>
    <w:uiPriority w:val="99"/>
    <w:rsid w:val="00511E90"/>
  </w:style>
  <w:style w:type="character" w:customStyle="1" w:styleId="WW8Num17z2">
    <w:name w:val="WW8Num17z2"/>
    <w:uiPriority w:val="99"/>
    <w:rsid w:val="00511E90"/>
  </w:style>
  <w:style w:type="character" w:customStyle="1" w:styleId="WW8Num17z3">
    <w:name w:val="WW8Num17z3"/>
    <w:uiPriority w:val="99"/>
    <w:rsid w:val="00511E90"/>
  </w:style>
  <w:style w:type="character" w:customStyle="1" w:styleId="WW8Num17z4">
    <w:name w:val="WW8Num17z4"/>
    <w:uiPriority w:val="99"/>
    <w:rsid w:val="00511E90"/>
  </w:style>
  <w:style w:type="character" w:customStyle="1" w:styleId="WW8Num17z5">
    <w:name w:val="WW8Num17z5"/>
    <w:uiPriority w:val="99"/>
    <w:rsid w:val="00511E90"/>
  </w:style>
  <w:style w:type="character" w:customStyle="1" w:styleId="WW8Num17z6">
    <w:name w:val="WW8Num17z6"/>
    <w:uiPriority w:val="99"/>
    <w:rsid w:val="00511E90"/>
  </w:style>
  <w:style w:type="character" w:customStyle="1" w:styleId="WW8Num17z7">
    <w:name w:val="WW8Num17z7"/>
    <w:uiPriority w:val="99"/>
    <w:rsid w:val="00511E90"/>
  </w:style>
  <w:style w:type="character" w:customStyle="1" w:styleId="WW8Num17z8">
    <w:name w:val="WW8Num17z8"/>
    <w:uiPriority w:val="99"/>
    <w:rsid w:val="00511E90"/>
  </w:style>
  <w:style w:type="character" w:customStyle="1" w:styleId="WW8Num18z0">
    <w:name w:val="WW8Num18z0"/>
    <w:uiPriority w:val="99"/>
    <w:rsid w:val="00511E90"/>
    <w:rPr>
      <w:rFonts w:ascii="Symbol" w:hAnsi="Symbol" w:cs="Symbol"/>
    </w:rPr>
  </w:style>
  <w:style w:type="character" w:customStyle="1" w:styleId="WW8Num18z2">
    <w:name w:val="WW8Num18z2"/>
    <w:uiPriority w:val="99"/>
    <w:rsid w:val="00511E90"/>
    <w:rPr>
      <w:rFonts w:ascii="Wingdings" w:hAnsi="Wingdings" w:cs="Wingdings"/>
    </w:rPr>
  </w:style>
  <w:style w:type="character" w:customStyle="1" w:styleId="WW8Num18z4">
    <w:name w:val="WW8Num18z4"/>
    <w:uiPriority w:val="99"/>
    <w:rsid w:val="00511E90"/>
    <w:rPr>
      <w:rFonts w:ascii="Courier New" w:hAnsi="Courier New" w:cs="Courier New"/>
    </w:rPr>
  </w:style>
  <w:style w:type="character" w:customStyle="1" w:styleId="WW8Num19z0">
    <w:name w:val="WW8Num19z0"/>
    <w:uiPriority w:val="99"/>
    <w:rsid w:val="00511E90"/>
    <w:rPr>
      <w:rFonts w:ascii="Symbol" w:hAnsi="Symbol" w:cs="Symbol"/>
    </w:rPr>
  </w:style>
  <w:style w:type="character" w:customStyle="1" w:styleId="WW8Num19z1">
    <w:name w:val="WW8Num19z1"/>
    <w:uiPriority w:val="99"/>
    <w:rsid w:val="00511E90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511E90"/>
    <w:rPr>
      <w:rFonts w:ascii="Wingdings" w:hAnsi="Wingdings" w:cs="Wingdings"/>
    </w:rPr>
  </w:style>
  <w:style w:type="character" w:customStyle="1" w:styleId="WW8Num20z0">
    <w:name w:val="WW8Num20z0"/>
    <w:uiPriority w:val="99"/>
    <w:rsid w:val="00511E90"/>
    <w:rPr>
      <w:rFonts w:ascii="Symbol" w:hAnsi="Symbol" w:cs="Symbol"/>
    </w:rPr>
  </w:style>
  <w:style w:type="character" w:customStyle="1" w:styleId="WW8Num20z1">
    <w:name w:val="WW8Num20z1"/>
    <w:uiPriority w:val="99"/>
    <w:rsid w:val="00511E90"/>
  </w:style>
  <w:style w:type="character" w:customStyle="1" w:styleId="WW8Num20z2">
    <w:name w:val="WW8Num20z2"/>
    <w:uiPriority w:val="99"/>
    <w:rsid w:val="00511E90"/>
  </w:style>
  <w:style w:type="character" w:customStyle="1" w:styleId="WW8Num20z3">
    <w:name w:val="WW8Num20z3"/>
    <w:uiPriority w:val="99"/>
    <w:rsid w:val="00511E90"/>
  </w:style>
  <w:style w:type="character" w:customStyle="1" w:styleId="WW8Num20z4">
    <w:name w:val="WW8Num20z4"/>
    <w:uiPriority w:val="99"/>
    <w:rsid w:val="00511E90"/>
  </w:style>
  <w:style w:type="character" w:customStyle="1" w:styleId="WW8Num20z5">
    <w:name w:val="WW8Num20z5"/>
    <w:uiPriority w:val="99"/>
    <w:rsid w:val="00511E90"/>
  </w:style>
  <w:style w:type="character" w:customStyle="1" w:styleId="WW8Num20z6">
    <w:name w:val="WW8Num20z6"/>
    <w:uiPriority w:val="99"/>
    <w:rsid w:val="00511E90"/>
  </w:style>
  <w:style w:type="character" w:customStyle="1" w:styleId="WW8Num20z7">
    <w:name w:val="WW8Num20z7"/>
    <w:uiPriority w:val="99"/>
    <w:rsid w:val="00511E90"/>
  </w:style>
  <w:style w:type="character" w:customStyle="1" w:styleId="WW8Num20z8">
    <w:name w:val="WW8Num20z8"/>
    <w:uiPriority w:val="99"/>
    <w:rsid w:val="00511E90"/>
  </w:style>
  <w:style w:type="character" w:customStyle="1" w:styleId="WW8Num21z0">
    <w:name w:val="WW8Num21z0"/>
    <w:uiPriority w:val="99"/>
    <w:rsid w:val="00511E90"/>
    <w:rPr>
      <w:rFonts w:ascii="Symbol" w:hAnsi="Symbol" w:cs="Symbol"/>
    </w:rPr>
  </w:style>
  <w:style w:type="character" w:customStyle="1" w:styleId="WW8Num21z1">
    <w:name w:val="WW8Num21z1"/>
    <w:uiPriority w:val="99"/>
    <w:rsid w:val="00511E90"/>
  </w:style>
  <w:style w:type="character" w:customStyle="1" w:styleId="WW8Num21z2">
    <w:name w:val="WW8Num21z2"/>
    <w:uiPriority w:val="99"/>
    <w:rsid w:val="00511E90"/>
  </w:style>
  <w:style w:type="character" w:customStyle="1" w:styleId="WW8Num21z3">
    <w:name w:val="WW8Num21z3"/>
    <w:uiPriority w:val="99"/>
    <w:rsid w:val="00511E90"/>
  </w:style>
  <w:style w:type="character" w:customStyle="1" w:styleId="WW8Num21z4">
    <w:name w:val="WW8Num21z4"/>
    <w:uiPriority w:val="99"/>
    <w:rsid w:val="00511E90"/>
  </w:style>
  <w:style w:type="character" w:customStyle="1" w:styleId="WW8Num21z5">
    <w:name w:val="WW8Num21z5"/>
    <w:uiPriority w:val="99"/>
    <w:rsid w:val="00511E90"/>
  </w:style>
  <w:style w:type="character" w:customStyle="1" w:styleId="WW8Num21z6">
    <w:name w:val="WW8Num21z6"/>
    <w:uiPriority w:val="99"/>
    <w:rsid w:val="00511E90"/>
  </w:style>
  <w:style w:type="character" w:customStyle="1" w:styleId="WW8Num21z7">
    <w:name w:val="WW8Num21z7"/>
    <w:uiPriority w:val="99"/>
    <w:rsid w:val="00511E90"/>
  </w:style>
  <w:style w:type="character" w:customStyle="1" w:styleId="WW8Num21z8">
    <w:name w:val="WW8Num21z8"/>
    <w:uiPriority w:val="99"/>
    <w:rsid w:val="00511E90"/>
  </w:style>
  <w:style w:type="character" w:customStyle="1" w:styleId="WW8Num22z0">
    <w:name w:val="WW8Num22z0"/>
    <w:uiPriority w:val="99"/>
    <w:rsid w:val="00511E90"/>
    <w:rPr>
      <w:rFonts w:ascii="Symbol" w:hAnsi="Symbol" w:cs="Symbol"/>
    </w:rPr>
  </w:style>
  <w:style w:type="character" w:customStyle="1" w:styleId="WW8Num22z1">
    <w:name w:val="WW8Num22z1"/>
    <w:uiPriority w:val="99"/>
    <w:rsid w:val="00511E90"/>
  </w:style>
  <w:style w:type="character" w:customStyle="1" w:styleId="WW8Num22z2">
    <w:name w:val="WW8Num22z2"/>
    <w:uiPriority w:val="99"/>
    <w:rsid w:val="00511E90"/>
  </w:style>
  <w:style w:type="character" w:customStyle="1" w:styleId="WW8Num22z3">
    <w:name w:val="WW8Num22z3"/>
    <w:uiPriority w:val="99"/>
    <w:rsid w:val="00511E90"/>
  </w:style>
  <w:style w:type="character" w:customStyle="1" w:styleId="WW8Num22z4">
    <w:name w:val="WW8Num22z4"/>
    <w:uiPriority w:val="99"/>
    <w:rsid w:val="00511E90"/>
  </w:style>
  <w:style w:type="character" w:customStyle="1" w:styleId="WW8Num22z5">
    <w:name w:val="WW8Num22z5"/>
    <w:uiPriority w:val="99"/>
    <w:rsid w:val="00511E90"/>
  </w:style>
  <w:style w:type="character" w:customStyle="1" w:styleId="WW8Num22z6">
    <w:name w:val="WW8Num22z6"/>
    <w:uiPriority w:val="99"/>
    <w:rsid w:val="00511E90"/>
  </w:style>
  <w:style w:type="character" w:customStyle="1" w:styleId="WW8Num22z7">
    <w:name w:val="WW8Num22z7"/>
    <w:uiPriority w:val="99"/>
    <w:rsid w:val="00511E90"/>
  </w:style>
  <w:style w:type="character" w:customStyle="1" w:styleId="WW8Num22z8">
    <w:name w:val="WW8Num22z8"/>
    <w:uiPriority w:val="99"/>
    <w:rsid w:val="00511E90"/>
  </w:style>
  <w:style w:type="character" w:customStyle="1" w:styleId="WW8Num23z0">
    <w:name w:val="WW8Num23z0"/>
    <w:uiPriority w:val="99"/>
    <w:rsid w:val="00511E90"/>
    <w:rPr>
      <w:rFonts w:ascii="Symbol" w:hAnsi="Symbol" w:cs="Symbol"/>
    </w:rPr>
  </w:style>
  <w:style w:type="character" w:customStyle="1" w:styleId="WW8Num23z1">
    <w:name w:val="WW8Num23z1"/>
    <w:uiPriority w:val="99"/>
    <w:rsid w:val="00511E90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511E90"/>
    <w:rPr>
      <w:rFonts w:ascii="Wingdings" w:hAnsi="Wingdings" w:cs="Wingdings"/>
    </w:rPr>
  </w:style>
  <w:style w:type="character" w:customStyle="1" w:styleId="WW8Num24z0">
    <w:name w:val="WW8Num24z0"/>
    <w:uiPriority w:val="99"/>
    <w:rsid w:val="00511E90"/>
    <w:rPr>
      <w:rFonts w:ascii="Symbol" w:hAnsi="Symbol" w:cs="Symbol"/>
    </w:rPr>
  </w:style>
  <w:style w:type="character" w:customStyle="1" w:styleId="WW8Num24z1">
    <w:name w:val="WW8Num24z1"/>
    <w:uiPriority w:val="99"/>
    <w:rsid w:val="00511E90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511E90"/>
    <w:rPr>
      <w:rFonts w:ascii="Wingdings" w:hAnsi="Wingdings" w:cs="Wingdings"/>
    </w:rPr>
  </w:style>
  <w:style w:type="character" w:customStyle="1" w:styleId="WW8Num25z0">
    <w:name w:val="WW8Num25z0"/>
    <w:uiPriority w:val="99"/>
    <w:rsid w:val="00511E90"/>
    <w:rPr>
      <w:rFonts w:ascii="Symbol" w:hAnsi="Symbol" w:cs="Symbol"/>
    </w:rPr>
  </w:style>
  <w:style w:type="character" w:customStyle="1" w:styleId="WW8Num25z1">
    <w:name w:val="WW8Num25z1"/>
    <w:uiPriority w:val="99"/>
    <w:rsid w:val="00511E90"/>
  </w:style>
  <w:style w:type="character" w:customStyle="1" w:styleId="WW8Num25z2">
    <w:name w:val="WW8Num25z2"/>
    <w:uiPriority w:val="99"/>
    <w:rsid w:val="00511E90"/>
  </w:style>
  <w:style w:type="character" w:customStyle="1" w:styleId="WW8Num25z3">
    <w:name w:val="WW8Num25z3"/>
    <w:uiPriority w:val="99"/>
    <w:rsid w:val="00511E90"/>
  </w:style>
  <w:style w:type="character" w:customStyle="1" w:styleId="WW8Num25z4">
    <w:name w:val="WW8Num25z4"/>
    <w:uiPriority w:val="99"/>
    <w:rsid w:val="00511E90"/>
  </w:style>
  <w:style w:type="character" w:customStyle="1" w:styleId="WW8Num25z5">
    <w:name w:val="WW8Num25z5"/>
    <w:uiPriority w:val="99"/>
    <w:rsid w:val="00511E90"/>
  </w:style>
  <w:style w:type="character" w:customStyle="1" w:styleId="WW8Num25z6">
    <w:name w:val="WW8Num25z6"/>
    <w:uiPriority w:val="99"/>
    <w:rsid w:val="00511E90"/>
  </w:style>
  <w:style w:type="character" w:customStyle="1" w:styleId="WW8Num25z7">
    <w:name w:val="WW8Num25z7"/>
    <w:uiPriority w:val="99"/>
    <w:rsid w:val="00511E90"/>
  </w:style>
  <w:style w:type="character" w:customStyle="1" w:styleId="WW8Num25z8">
    <w:name w:val="WW8Num25z8"/>
    <w:uiPriority w:val="99"/>
    <w:rsid w:val="00511E90"/>
  </w:style>
  <w:style w:type="character" w:customStyle="1" w:styleId="WW8Num26z0">
    <w:name w:val="WW8Num26z0"/>
    <w:uiPriority w:val="99"/>
    <w:rsid w:val="00511E90"/>
    <w:rPr>
      <w:rFonts w:ascii="Symbol" w:hAnsi="Symbol" w:cs="Symbol"/>
    </w:rPr>
  </w:style>
  <w:style w:type="character" w:customStyle="1" w:styleId="WW8Num26z1">
    <w:name w:val="WW8Num26z1"/>
    <w:uiPriority w:val="99"/>
    <w:rsid w:val="00511E90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511E90"/>
    <w:rPr>
      <w:rFonts w:ascii="Wingdings" w:hAnsi="Wingdings" w:cs="Wingdings"/>
    </w:rPr>
  </w:style>
  <w:style w:type="character" w:customStyle="1" w:styleId="WW8Num27z0">
    <w:name w:val="WW8Num27z0"/>
    <w:uiPriority w:val="99"/>
    <w:rsid w:val="00511E90"/>
    <w:rPr>
      <w:rFonts w:ascii="Symbol" w:hAnsi="Symbol" w:cs="Symbol"/>
    </w:rPr>
  </w:style>
  <w:style w:type="character" w:customStyle="1" w:styleId="WW8Num27z1">
    <w:name w:val="WW8Num27z1"/>
    <w:uiPriority w:val="99"/>
    <w:rsid w:val="00511E90"/>
  </w:style>
  <w:style w:type="character" w:customStyle="1" w:styleId="WW8Num27z2">
    <w:name w:val="WW8Num27z2"/>
    <w:uiPriority w:val="99"/>
    <w:rsid w:val="00511E90"/>
  </w:style>
  <w:style w:type="character" w:customStyle="1" w:styleId="WW8Num27z3">
    <w:name w:val="WW8Num27z3"/>
    <w:uiPriority w:val="99"/>
    <w:rsid w:val="00511E90"/>
  </w:style>
  <w:style w:type="character" w:customStyle="1" w:styleId="WW8Num27z4">
    <w:name w:val="WW8Num27z4"/>
    <w:uiPriority w:val="99"/>
    <w:rsid w:val="00511E90"/>
  </w:style>
  <w:style w:type="character" w:customStyle="1" w:styleId="WW8Num27z5">
    <w:name w:val="WW8Num27z5"/>
    <w:uiPriority w:val="99"/>
    <w:rsid w:val="00511E90"/>
  </w:style>
  <w:style w:type="character" w:customStyle="1" w:styleId="WW8Num27z6">
    <w:name w:val="WW8Num27z6"/>
    <w:uiPriority w:val="99"/>
    <w:rsid w:val="00511E90"/>
  </w:style>
  <w:style w:type="character" w:customStyle="1" w:styleId="WW8Num27z7">
    <w:name w:val="WW8Num27z7"/>
    <w:uiPriority w:val="99"/>
    <w:rsid w:val="00511E90"/>
  </w:style>
  <w:style w:type="character" w:customStyle="1" w:styleId="WW8Num27z8">
    <w:name w:val="WW8Num27z8"/>
    <w:uiPriority w:val="99"/>
    <w:rsid w:val="00511E90"/>
  </w:style>
  <w:style w:type="character" w:customStyle="1" w:styleId="WW8Num28z0">
    <w:name w:val="WW8Num28z0"/>
    <w:uiPriority w:val="99"/>
    <w:rsid w:val="00511E90"/>
    <w:rPr>
      <w:rFonts w:ascii="Symbol" w:hAnsi="Symbol" w:cs="Symbol"/>
    </w:rPr>
  </w:style>
  <w:style w:type="character" w:customStyle="1" w:styleId="WW8Num28z1">
    <w:name w:val="WW8Num28z1"/>
    <w:uiPriority w:val="99"/>
    <w:rsid w:val="00511E90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511E90"/>
    <w:rPr>
      <w:rFonts w:ascii="Wingdings" w:hAnsi="Wingdings" w:cs="Wingdings"/>
    </w:rPr>
  </w:style>
  <w:style w:type="character" w:customStyle="1" w:styleId="WW8Num29z0">
    <w:name w:val="WW8Num29z0"/>
    <w:uiPriority w:val="99"/>
    <w:rsid w:val="00511E90"/>
    <w:rPr>
      <w:rFonts w:ascii="Symbol" w:hAnsi="Symbol" w:cs="Symbol"/>
    </w:rPr>
  </w:style>
  <w:style w:type="character" w:customStyle="1" w:styleId="WW8Num29z1">
    <w:name w:val="WW8Num29z1"/>
    <w:uiPriority w:val="99"/>
    <w:rsid w:val="00511E90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511E90"/>
    <w:rPr>
      <w:rFonts w:ascii="Wingdings" w:hAnsi="Wingdings" w:cs="Wingdings"/>
    </w:rPr>
  </w:style>
  <w:style w:type="character" w:customStyle="1" w:styleId="WW8Num30z0">
    <w:name w:val="WW8Num30z0"/>
    <w:uiPriority w:val="99"/>
    <w:rsid w:val="00511E90"/>
    <w:rPr>
      <w:rFonts w:ascii="Symbol" w:hAnsi="Symbol" w:cs="Symbol"/>
    </w:rPr>
  </w:style>
  <w:style w:type="character" w:customStyle="1" w:styleId="WW8Num30z1">
    <w:name w:val="WW8Num30z1"/>
    <w:uiPriority w:val="99"/>
    <w:rsid w:val="00511E90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511E90"/>
    <w:rPr>
      <w:rFonts w:ascii="Wingdings" w:hAnsi="Wingdings" w:cs="Wingdings"/>
    </w:rPr>
  </w:style>
  <w:style w:type="character" w:customStyle="1" w:styleId="WW8Num31z0">
    <w:name w:val="WW8Num31z0"/>
    <w:uiPriority w:val="99"/>
    <w:rsid w:val="00511E90"/>
    <w:rPr>
      <w:rFonts w:ascii="Symbol" w:hAnsi="Symbol" w:cs="Symbol"/>
    </w:rPr>
  </w:style>
  <w:style w:type="character" w:customStyle="1" w:styleId="WW8Num31z1">
    <w:name w:val="WW8Num31z1"/>
    <w:uiPriority w:val="99"/>
    <w:rsid w:val="00511E90"/>
  </w:style>
  <w:style w:type="character" w:customStyle="1" w:styleId="WW8Num31z2">
    <w:name w:val="WW8Num31z2"/>
    <w:uiPriority w:val="99"/>
    <w:rsid w:val="00511E90"/>
  </w:style>
  <w:style w:type="character" w:customStyle="1" w:styleId="WW8Num31z3">
    <w:name w:val="WW8Num31z3"/>
    <w:uiPriority w:val="99"/>
    <w:rsid w:val="00511E90"/>
  </w:style>
  <w:style w:type="character" w:customStyle="1" w:styleId="WW8Num31z4">
    <w:name w:val="WW8Num31z4"/>
    <w:uiPriority w:val="99"/>
    <w:rsid w:val="00511E90"/>
  </w:style>
  <w:style w:type="character" w:customStyle="1" w:styleId="WW8Num31z5">
    <w:name w:val="WW8Num31z5"/>
    <w:uiPriority w:val="99"/>
    <w:rsid w:val="00511E90"/>
  </w:style>
  <w:style w:type="character" w:customStyle="1" w:styleId="WW8Num31z6">
    <w:name w:val="WW8Num31z6"/>
    <w:uiPriority w:val="99"/>
    <w:rsid w:val="00511E90"/>
  </w:style>
  <w:style w:type="character" w:customStyle="1" w:styleId="WW8Num31z7">
    <w:name w:val="WW8Num31z7"/>
    <w:uiPriority w:val="99"/>
    <w:rsid w:val="00511E90"/>
  </w:style>
  <w:style w:type="character" w:customStyle="1" w:styleId="WW8Num31z8">
    <w:name w:val="WW8Num31z8"/>
    <w:uiPriority w:val="99"/>
    <w:rsid w:val="00511E90"/>
  </w:style>
  <w:style w:type="character" w:customStyle="1" w:styleId="WW8Num32z0">
    <w:name w:val="WW8Num32z0"/>
    <w:uiPriority w:val="99"/>
    <w:rsid w:val="00511E90"/>
    <w:rPr>
      <w:rFonts w:ascii="Symbol" w:hAnsi="Symbol" w:cs="Symbol"/>
    </w:rPr>
  </w:style>
  <w:style w:type="character" w:customStyle="1" w:styleId="WW8Num32z1">
    <w:name w:val="WW8Num32z1"/>
    <w:uiPriority w:val="99"/>
    <w:rsid w:val="00511E90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511E90"/>
    <w:rPr>
      <w:rFonts w:ascii="Wingdings" w:hAnsi="Wingdings" w:cs="Wingdings"/>
    </w:rPr>
  </w:style>
  <w:style w:type="character" w:customStyle="1" w:styleId="WW8Num33z0">
    <w:name w:val="WW8Num33z0"/>
    <w:uiPriority w:val="99"/>
    <w:rsid w:val="00511E90"/>
    <w:rPr>
      <w:rFonts w:ascii="Symbol" w:hAnsi="Symbol" w:cs="Symbol"/>
    </w:rPr>
  </w:style>
  <w:style w:type="character" w:customStyle="1" w:styleId="WW8Num33z1">
    <w:name w:val="WW8Num33z1"/>
    <w:uiPriority w:val="99"/>
    <w:rsid w:val="00511E90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511E90"/>
    <w:rPr>
      <w:rFonts w:ascii="Wingdings" w:hAnsi="Wingdings" w:cs="Wingdings"/>
    </w:rPr>
  </w:style>
  <w:style w:type="character" w:customStyle="1" w:styleId="WW8Num34z0">
    <w:name w:val="WW8Num34z0"/>
    <w:uiPriority w:val="99"/>
    <w:rsid w:val="00511E90"/>
  </w:style>
  <w:style w:type="character" w:customStyle="1" w:styleId="WW8Num34z1">
    <w:name w:val="WW8Num34z1"/>
    <w:uiPriority w:val="99"/>
    <w:rsid w:val="00511E90"/>
  </w:style>
  <w:style w:type="character" w:customStyle="1" w:styleId="WW8Num34z2">
    <w:name w:val="WW8Num34z2"/>
    <w:uiPriority w:val="99"/>
    <w:rsid w:val="00511E90"/>
  </w:style>
  <w:style w:type="character" w:customStyle="1" w:styleId="WW8Num34z3">
    <w:name w:val="WW8Num34z3"/>
    <w:uiPriority w:val="99"/>
    <w:rsid w:val="00511E90"/>
  </w:style>
  <w:style w:type="character" w:customStyle="1" w:styleId="WW8Num34z4">
    <w:name w:val="WW8Num34z4"/>
    <w:uiPriority w:val="99"/>
    <w:rsid w:val="00511E90"/>
  </w:style>
  <w:style w:type="character" w:customStyle="1" w:styleId="WW8Num34z5">
    <w:name w:val="WW8Num34z5"/>
    <w:uiPriority w:val="99"/>
    <w:rsid w:val="00511E90"/>
  </w:style>
  <w:style w:type="character" w:customStyle="1" w:styleId="WW8Num34z6">
    <w:name w:val="WW8Num34z6"/>
    <w:uiPriority w:val="99"/>
    <w:rsid w:val="00511E90"/>
  </w:style>
  <w:style w:type="character" w:customStyle="1" w:styleId="WW8Num34z7">
    <w:name w:val="WW8Num34z7"/>
    <w:uiPriority w:val="99"/>
    <w:rsid w:val="00511E90"/>
  </w:style>
  <w:style w:type="character" w:customStyle="1" w:styleId="WW8Num34z8">
    <w:name w:val="WW8Num34z8"/>
    <w:uiPriority w:val="99"/>
    <w:rsid w:val="00511E90"/>
  </w:style>
  <w:style w:type="character" w:customStyle="1" w:styleId="WW8Num35z0">
    <w:name w:val="WW8Num35z0"/>
    <w:uiPriority w:val="99"/>
    <w:rsid w:val="00511E90"/>
    <w:rPr>
      <w:rFonts w:ascii="Symbol" w:hAnsi="Symbol" w:cs="Symbol"/>
    </w:rPr>
  </w:style>
  <w:style w:type="character" w:customStyle="1" w:styleId="WW8Num35z1">
    <w:name w:val="WW8Num35z1"/>
    <w:uiPriority w:val="99"/>
    <w:rsid w:val="00511E90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11E90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511E90"/>
  </w:style>
  <w:style w:type="character" w:styleId="ac">
    <w:name w:val="page number"/>
    <w:basedOn w:val="13"/>
    <w:rsid w:val="00511E90"/>
  </w:style>
  <w:style w:type="character" w:customStyle="1" w:styleId="ad">
    <w:name w:val="Символ сноски"/>
    <w:uiPriority w:val="99"/>
    <w:rsid w:val="00511E90"/>
    <w:rPr>
      <w:vertAlign w:val="superscript"/>
    </w:rPr>
  </w:style>
  <w:style w:type="character" w:customStyle="1" w:styleId="ae">
    <w:name w:val="Текст Знак"/>
    <w:link w:val="af"/>
    <w:rsid w:val="00511E90"/>
    <w:rPr>
      <w:rFonts w:ascii="Courier New" w:hAnsi="Courier New" w:cs="Courier New"/>
      <w:kern w:val="1"/>
      <w:sz w:val="20"/>
      <w:szCs w:val="20"/>
    </w:rPr>
  </w:style>
  <w:style w:type="paragraph" w:styleId="af">
    <w:name w:val="Plain Text"/>
    <w:basedOn w:val="a"/>
    <w:link w:val="ae"/>
    <w:rsid w:val="00511E90"/>
    <w:pPr>
      <w:spacing w:after="0" w:line="240" w:lineRule="auto"/>
    </w:pPr>
    <w:rPr>
      <w:rFonts w:ascii="Courier New" w:hAnsi="Courier New" w:cs="Courier New"/>
      <w:kern w:val="1"/>
      <w:sz w:val="20"/>
      <w:szCs w:val="20"/>
    </w:rPr>
  </w:style>
  <w:style w:type="character" w:customStyle="1" w:styleId="14">
    <w:name w:val="Текст Знак1"/>
    <w:basedOn w:val="a0"/>
    <w:link w:val="af"/>
    <w:uiPriority w:val="99"/>
    <w:semiHidden/>
    <w:rsid w:val="00511E90"/>
    <w:rPr>
      <w:rFonts w:ascii="Consolas" w:hAnsi="Consolas"/>
      <w:sz w:val="21"/>
      <w:szCs w:val="21"/>
    </w:rPr>
  </w:style>
  <w:style w:type="character" w:customStyle="1" w:styleId="af0">
    <w:name w:val="Основной текст с отступом Знак"/>
    <w:rsid w:val="00511E90"/>
    <w:rPr>
      <w:kern w:val="1"/>
      <w:sz w:val="20"/>
      <w:szCs w:val="20"/>
    </w:rPr>
  </w:style>
  <w:style w:type="character" w:customStyle="1" w:styleId="af1">
    <w:name w:val="Гипертекстовая ссылка"/>
    <w:rsid w:val="00511E90"/>
    <w:rPr>
      <w:b/>
      <w:bCs/>
      <w:color w:val="008000"/>
      <w:sz w:val="20"/>
      <w:szCs w:val="20"/>
      <w:u w:val="single"/>
    </w:rPr>
  </w:style>
  <w:style w:type="character" w:styleId="af2">
    <w:name w:val="Strong"/>
    <w:basedOn w:val="a0"/>
    <w:qFormat/>
    <w:rsid w:val="00511E90"/>
    <w:rPr>
      <w:b/>
      <w:bCs/>
    </w:rPr>
  </w:style>
  <w:style w:type="character" w:customStyle="1" w:styleId="af3">
    <w:name w:val="Текст примечания Знак"/>
    <w:uiPriority w:val="99"/>
    <w:rsid w:val="00511E90"/>
    <w:rPr>
      <w:kern w:val="1"/>
      <w:sz w:val="20"/>
      <w:szCs w:val="20"/>
    </w:rPr>
  </w:style>
  <w:style w:type="character" w:customStyle="1" w:styleId="21">
    <w:name w:val="Основной текст 2 Знак"/>
    <w:link w:val="22"/>
    <w:rsid w:val="00511E90"/>
    <w:rPr>
      <w:kern w:val="1"/>
      <w:sz w:val="20"/>
      <w:szCs w:val="20"/>
    </w:rPr>
  </w:style>
  <w:style w:type="paragraph" w:styleId="22">
    <w:name w:val="Body Text 2"/>
    <w:basedOn w:val="a"/>
    <w:link w:val="21"/>
    <w:rsid w:val="00511E90"/>
    <w:pPr>
      <w:spacing w:after="120" w:line="480" w:lineRule="auto"/>
    </w:pPr>
    <w:rPr>
      <w:kern w:val="1"/>
      <w:sz w:val="20"/>
      <w:szCs w:val="20"/>
    </w:rPr>
  </w:style>
  <w:style w:type="character" w:customStyle="1" w:styleId="210">
    <w:name w:val="Основной текст 2 Знак1"/>
    <w:basedOn w:val="a0"/>
    <w:link w:val="22"/>
    <w:semiHidden/>
    <w:rsid w:val="00511E90"/>
  </w:style>
  <w:style w:type="character" w:customStyle="1" w:styleId="PlaceholderText1">
    <w:name w:val="Placeholder Text1"/>
    <w:uiPriority w:val="99"/>
    <w:rsid w:val="00511E90"/>
    <w:rPr>
      <w:color w:val="808080"/>
    </w:rPr>
  </w:style>
  <w:style w:type="character" w:customStyle="1" w:styleId="15">
    <w:name w:val="Знак примечания1"/>
    <w:uiPriority w:val="99"/>
    <w:rsid w:val="00511E90"/>
    <w:rPr>
      <w:sz w:val="16"/>
      <w:szCs w:val="16"/>
    </w:rPr>
  </w:style>
  <w:style w:type="character" w:customStyle="1" w:styleId="af4">
    <w:name w:val="Тема примечания Знак"/>
    <w:uiPriority w:val="99"/>
    <w:rsid w:val="00511E90"/>
    <w:rPr>
      <w:b/>
      <w:bCs/>
      <w:kern w:val="1"/>
      <w:sz w:val="20"/>
      <w:szCs w:val="20"/>
    </w:rPr>
  </w:style>
  <w:style w:type="character" w:customStyle="1" w:styleId="PlaceholderText2">
    <w:name w:val="Placeholder Text2"/>
    <w:uiPriority w:val="99"/>
    <w:rsid w:val="00511E90"/>
    <w:rPr>
      <w:color w:val="808080"/>
    </w:rPr>
  </w:style>
  <w:style w:type="character" w:customStyle="1" w:styleId="af5">
    <w:name w:val="Основной текст Знак"/>
    <w:rsid w:val="00511E90"/>
    <w:rPr>
      <w:kern w:val="1"/>
      <w:sz w:val="24"/>
      <w:szCs w:val="24"/>
    </w:rPr>
  </w:style>
  <w:style w:type="character" w:styleId="af6">
    <w:name w:val="Hyperlink"/>
    <w:basedOn w:val="a0"/>
    <w:uiPriority w:val="99"/>
    <w:rsid w:val="00511E90"/>
    <w:rPr>
      <w:color w:val="000080"/>
      <w:u w:val="single"/>
    </w:rPr>
  </w:style>
  <w:style w:type="character" w:customStyle="1" w:styleId="af7">
    <w:name w:val="Символы концевой сноски"/>
    <w:uiPriority w:val="99"/>
    <w:rsid w:val="00511E90"/>
    <w:rPr>
      <w:vertAlign w:val="superscript"/>
    </w:rPr>
  </w:style>
  <w:style w:type="character" w:customStyle="1" w:styleId="WW-">
    <w:name w:val="WW-Символы концевой сноски"/>
    <w:uiPriority w:val="99"/>
    <w:rsid w:val="00511E90"/>
  </w:style>
  <w:style w:type="paragraph" w:customStyle="1" w:styleId="16">
    <w:name w:val="Заголовок1"/>
    <w:basedOn w:val="a"/>
    <w:next w:val="af8"/>
    <w:uiPriority w:val="99"/>
    <w:rsid w:val="00511E90"/>
    <w:pPr>
      <w:keepNext/>
      <w:suppressAutoHyphens/>
      <w:spacing w:before="240" w:after="120" w:line="240" w:lineRule="auto"/>
    </w:pPr>
    <w:rPr>
      <w:rFonts w:ascii="Arial" w:eastAsia="Microsoft YaHei" w:hAnsi="Arial" w:cs="Arial"/>
      <w:sz w:val="28"/>
      <w:szCs w:val="28"/>
      <w:lang w:eastAsia="ar-SA"/>
    </w:rPr>
  </w:style>
  <w:style w:type="paragraph" w:styleId="af8">
    <w:name w:val="Body Text"/>
    <w:basedOn w:val="a"/>
    <w:link w:val="17"/>
    <w:qFormat/>
    <w:rsid w:val="00511E9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7">
    <w:name w:val="Основной текст Знак1"/>
    <w:basedOn w:val="a0"/>
    <w:link w:val="af8"/>
    <w:rsid w:val="00511E9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List"/>
    <w:basedOn w:val="af8"/>
    <w:uiPriority w:val="99"/>
    <w:rsid w:val="00511E90"/>
  </w:style>
  <w:style w:type="paragraph" w:customStyle="1" w:styleId="18">
    <w:name w:val="Название1"/>
    <w:basedOn w:val="a"/>
    <w:uiPriority w:val="99"/>
    <w:rsid w:val="00511E9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a">
    <w:name w:val="Текст выноски Знак1"/>
    <w:basedOn w:val="a0"/>
    <w:uiPriority w:val="99"/>
    <w:semiHidden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Normal (Web)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b">
    <w:name w:val="Обычный.Название подразделения"/>
    <w:rsid w:val="00511E90"/>
    <w:pPr>
      <w:suppressAutoHyphens/>
      <w:spacing w:after="0" w:line="240" w:lineRule="auto"/>
    </w:pPr>
    <w:rPr>
      <w:rFonts w:ascii="SchoolBook" w:eastAsia="Times New Roman" w:hAnsi="SchoolBook" w:cs="SchoolBook"/>
      <w:sz w:val="28"/>
      <w:szCs w:val="28"/>
      <w:lang w:eastAsia="ar-SA"/>
    </w:rPr>
  </w:style>
  <w:style w:type="character" w:customStyle="1" w:styleId="1b">
    <w:name w:val="Верх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0">
    <w:name w:val="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character" w:customStyle="1" w:styleId="1c">
    <w:name w:val="Нижний колонтитул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rmal">
    <w:name w:val="ConsPlusNormal"/>
    <w:link w:val="ConsPlusNormal0"/>
    <w:uiPriority w:val="99"/>
    <w:rsid w:val="00511E9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rmal">
    <w:name w:val="ConsNormal"/>
    <w:uiPriority w:val="99"/>
    <w:rsid w:val="00511E90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511E90"/>
    <w:pPr>
      <w:suppressAutoHyphens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d">
    <w:name w:val="Текст1"/>
    <w:basedOn w:val="a"/>
    <w:rsid w:val="00511E9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1e">
    <w:name w:val="Текст сноски Знак1"/>
    <w:basedOn w:val="a0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Body Text Indent"/>
    <w:basedOn w:val="a"/>
    <w:link w:val="1f"/>
    <w:rsid w:val="00511E9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">
    <w:name w:val="Основной текст с отступом Знак1"/>
    <w:basedOn w:val="a0"/>
    <w:link w:val="afc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uiPriority w:val="99"/>
    <w:rsid w:val="00511E90"/>
    <w:pPr>
      <w:widowControl w:val="0"/>
      <w:shd w:val="clear" w:color="auto" w:fill="FFFFFF"/>
      <w:tabs>
        <w:tab w:val="left" w:pos="1159"/>
      </w:tabs>
      <w:suppressAutoHyphens/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western">
    <w:name w:val="western"/>
    <w:basedOn w:val="a"/>
    <w:uiPriority w:val="99"/>
    <w:rsid w:val="00511E9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d">
    <w:name w:val="Знак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0">
    <w:name w:val="Текст примечания1"/>
    <w:basedOn w:val="a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2">
    <w:name w:val="Основной текст 21"/>
    <w:basedOn w:val="a"/>
    <w:rsid w:val="00511E90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Nonformat">
    <w:name w:val="ConsNonformat"/>
    <w:rsid w:val="00511E9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12">
    <w:name w:val="Знак1 Знак Знак Знак12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headertexttopleveltextcentertext">
    <w:name w:val="headertext topleveltext center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paragraph" w:customStyle="1" w:styleId="formattexttopleveltext">
    <w:name w:val="formattext topleveltext"/>
    <w:basedOn w:val="a"/>
    <w:uiPriority w:val="99"/>
    <w:rsid w:val="00511E90"/>
    <w:pPr>
      <w:suppressAutoHyphens/>
      <w:spacing w:before="280" w:after="280" w:line="240" w:lineRule="auto"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1f1">
    <w:name w:val="Текст примечания Знак1"/>
    <w:basedOn w:val="a0"/>
    <w:link w:val="afe"/>
    <w:uiPriority w:val="99"/>
    <w:rsid w:val="00511E9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e">
    <w:name w:val="annotation text"/>
    <w:basedOn w:val="a"/>
    <w:link w:val="1f1"/>
    <w:uiPriority w:val="99"/>
    <w:rsid w:val="00511E9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3">
    <w:name w:val="Текст примечания Знак2"/>
    <w:basedOn w:val="a0"/>
    <w:link w:val="afe"/>
    <w:uiPriority w:val="99"/>
    <w:semiHidden/>
    <w:rsid w:val="00511E90"/>
    <w:rPr>
      <w:sz w:val="20"/>
      <w:szCs w:val="20"/>
    </w:rPr>
  </w:style>
  <w:style w:type="character" w:customStyle="1" w:styleId="1f2">
    <w:name w:val="Тема примечания Знак1"/>
    <w:basedOn w:val="1f1"/>
    <w:link w:val="aff"/>
    <w:uiPriority w:val="99"/>
    <w:semiHidden/>
    <w:rsid w:val="00511E90"/>
    <w:rPr>
      <w:b/>
      <w:bCs/>
    </w:rPr>
  </w:style>
  <w:style w:type="paragraph" w:styleId="aff">
    <w:name w:val="annotation subject"/>
    <w:basedOn w:val="1f0"/>
    <w:next w:val="1f0"/>
    <w:link w:val="1f2"/>
    <w:uiPriority w:val="99"/>
    <w:semiHidden/>
    <w:rsid w:val="00511E90"/>
    <w:rPr>
      <w:b/>
      <w:bCs/>
    </w:rPr>
  </w:style>
  <w:style w:type="character" w:customStyle="1" w:styleId="24">
    <w:name w:val="Тема примечания Знак2"/>
    <w:basedOn w:val="23"/>
    <w:link w:val="aff"/>
    <w:uiPriority w:val="99"/>
    <w:semiHidden/>
    <w:rsid w:val="00511E90"/>
    <w:rPr>
      <w:b/>
      <w:bCs/>
    </w:rPr>
  </w:style>
  <w:style w:type="paragraph" w:customStyle="1" w:styleId="ConsPlusTitle">
    <w:name w:val="ConsPlusTitle"/>
    <w:rsid w:val="00511E90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paragraph" w:customStyle="1" w:styleId="ListParagraph1">
    <w:name w:val="List Paragraph1"/>
    <w:basedOn w:val="a"/>
    <w:uiPriority w:val="99"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1">
    <w:name w:val="Знак1 Знак Знак Знак1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3">
    <w:name w:val="Без интервала1"/>
    <w:rsid w:val="00511E90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3">
    <w:name w:val="Знак1 Знак Знак Знак13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f4">
    <w:name w:val="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14">
    <w:name w:val="Знак1 Знак Знак Знак14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5">
    <w:name w:val="Знак1 Знак Знак Знак15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116">
    <w:name w:val="Знак1 Знак Знак Знак16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25">
    <w:name w:val="Маркеры 2 уровень"/>
    <w:uiPriority w:val="99"/>
    <w:rsid w:val="00511E90"/>
    <w:pPr>
      <w:tabs>
        <w:tab w:val="left" w:pos="680"/>
      </w:tabs>
      <w:suppressAutoHyphens/>
      <w:autoSpaceDE w:val="0"/>
      <w:spacing w:after="0" w:line="240" w:lineRule="auto"/>
      <w:ind w:left="680" w:hanging="17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0">
    <w:name w:val="List Paragraph"/>
    <w:basedOn w:val="a"/>
    <w:link w:val="aff1"/>
    <w:uiPriority w:val="34"/>
    <w:qFormat/>
    <w:rsid w:val="00511E90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Cell">
    <w:name w:val="ConsPlusCell"/>
    <w:rsid w:val="00511E9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2">
    <w:name w:val="Знак Знак Знак Знак"/>
    <w:basedOn w:val="a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5">
    <w:name w:val="Знак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3">
    <w:name w:val="Содержимое таблицы"/>
    <w:basedOn w:val="a"/>
    <w:uiPriority w:val="99"/>
    <w:rsid w:val="00511E9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4">
    <w:name w:val="Заголовок таблицы"/>
    <w:basedOn w:val="aff3"/>
    <w:uiPriority w:val="99"/>
    <w:rsid w:val="00511E90"/>
    <w:pPr>
      <w:jc w:val="center"/>
    </w:pPr>
    <w:rPr>
      <w:b/>
      <w:bCs/>
    </w:rPr>
  </w:style>
  <w:style w:type="paragraph" w:customStyle="1" w:styleId="aff5">
    <w:name w:val="Содержимое врезки"/>
    <w:basedOn w:val="af8"/>
    <w:uiPriority w:val="99"/>
    <w:rsid w:val="00511E90"/>
  </w:style>
  <w:style w:type="character" w:customStyle="1" w:styleId="WW8Num5z1">
    <w:name w:val="WW8Num5z1"/>
    <w:uiPriority w:val="99"/>
    <w:rsid w:val="00511E90"/>
    <w:rPr>
      <w:rFonts w:ascii="Courier New" w:hAnsi="Courier New" w:cs="Courier New"/>
    </w:rPr>
  </w:style>
  <w:style w:type="character" w:customStyle="1" w:styleId="WW8Num5z2">
    <w:name w:val="WW8Num5z2"/>
    <w:uiPriority w:val="99"/>
    <w:rsid w:val="00511E90"/>
    <w:rPr>
      <w:rFonts w:ascii="Wingdings" w:hAnsi="Wingdings" w:cs="Wingdings"/>
    </w:rPr>
  </w:style>
  <w:style w:type="character" w:customStyle="1" w:styleId="WW8Num8z1">
    <w:name w:val="WW8Num8z1"/>
    <w:uiPriority w:val="99"/>
    <w:rsid w:val="00511E90"/>
  </w:style>
  <w:style w:type="character" w:customStyle="1" w:styleId="WW8Num8z2">
    <w:name w:val="WW8Num8z2"/>
    <w:uiPriority w:val="99"/>
    <w:rsid w:val="00511E90"/>
  </w:style>
  <w:style w:type="character" w:customStyle="1" w:styleId="WW8Num8z3">
    <w:name w:val="WW8Num8z3"/>
    <w:uiPriority w:val="99"/>
    <w:rsid w:val="00511E90"/>
  </w:style>
  <w:style w:type="character" w:customStyle="1" w:styleId="WW8Num8z4">
    <w:name w:val="WW8Num8z4"/>
    <w:uiPriority w:val="99"/>
    <w:rsid w:val="00511E90"/>
  </w:style>
  <w:style w:type="character" w:customStyle="1" w:styleId="WW8Num8z5">
    <w:name w:val="WW8Num8z5"/>
    <w:uiPriority w:val="99"/>
    <w:rsid w:val="00511E90"/>
  </w:style>
  <w:style w:type="character" w:customStyle="1" w:styleId="WW8Num8z6">
    <w:name w:val="WW8Num8z6"/>
    <w:uiPriority w:val="99"/>
    <w:rsid w:val="00511E90"/>
  </w:style>
  <w:style w:type="character" w:customStyle="1" w:styleId="WW8Num8z7">
    <w:name w:val="WW8Num8z7"/>
    <w:uiPriority w:val="99"/>
    <w:rsid w:val="00511E90"/>
  </w:style>
  <w:style w:type="character" w:customStyle="1" w:styleId="WW8Num8z8">
    <w:name w:val="WW8Num8z8"/>
    <w:uiPriority w:val="99"/>
    <w:rsid w:val="00511E90"/>
  </w:style>
  <w:style w:type="character" w:customStyle="1" w:styleId="WW8Num14z3">
    <w:name w:val="WW8Num14z3"/>
    <w:uiPriority w:val="99"/>
    <w:rsid w:val="00511E90"/>
  </w:style>
  <w:style w:type="character" w:customStyle="1" w:styleId="WW8Num14z4">
    <w:name w:val="WW8Num14z4"/>
    <w:uiPriority w:val="99"/>
    <w:rsid w:val="00511E90"/>
  </w:style>
  <w:style w:type="character" w:customStyle="1" w:styleId="WW8Num14z5">
    <w:name w:val="WW8Num14z5"/>
    <w:uiPriority w:val="99"/>
    <w:rsid w:val="00511E90"/>
  </w:style>
  <w:style w:type="character" w:customStyle="1" w:styleId="WW8Num14z6">
    <w:name w:val="WW8Num14z6"/>
    <w:uiPriority w:val="99"/>
    <w:rsid w:val="00511E90"/>
  </w:style>
  <w:style w:type="character" w:customStyle="1" w:styleId="WW8Num14z7">
    <w:name w:val="WW8Num14z7"/>
    <w:uiPriority w:val="99"/>
    <w:rsid w:val="00511E90"/>
  </w:style>
  <w:style w:type="character" w:customStyle="1" w:styleId="WW8Num14z8">
    <w:name w:val="WW8Num14z8"/>
    <w:uiPriority w:val="99"/>
    <w:rsid w:val="00511E90"/>
  </w:style>
  <w:style w:type="character" w:customStyle="1" w:styleId="WW8Num18z1">
    <w:name w:val="WW8Num18z1"/>
    <w:uiPriority w:val="99"/>
    <w:rsid w:val="00511E90"/>
  </w:style>
  <w:style w:type="character" w:customStyle="1" w:styleId="WW8Num18z3">
    <w:name w:val="WW8Num18z3"/>
    <w:uiPriority w:val="99"/>
    <w:rsid w:val="00511E90"/>
  </w:style>
  <w:style w:type="character" w:customStyle="1" w:styleId="WW8Num18z5">
    <w:name w:val="WW8Num18z5"/>
    <w:uiPriority w:val="99"/>
    <w:rsid w:val="00511E90"/>
  </w:style>
  <w:style w:type="character" w:customStyle="1" w:styleId="WW8Num18z6">
    <w:name w:val="WW8Num18z6"/>
    <w:uiPriority w:val="99"/>
    <w:rsid w:val="00511E90"/>
  </w:style>
  <w:style w:type="character" w:customStyle="1" w:styleId="WW8Num18z7">
    <w:name w:val="WW8Num18z7"/>
    <w:uiPriority w:val="99"/>
    <w:rsid w:val="00511E90"/>
  </w:style>
  <w:style w:type="character" w:customStyle="1" w:styleId="WW8Num18z8">
    <w:name w:val="WW8Num18z8"/>
    <w:uiPriority w:val="99"/>
    <w:rsid w:val="00511E90"/>
  </w:style>
  <w:style w:type="character" w:customStyle="1" w:styleId="f">
    <w:name w:val="f"/>
    <w:rsid w:val="00511E90"/>
  </w:style>
  <w:style w:type="character" w:customStyle="1" w:styleId="r">
    <w:name w:val="r"/>
    <w:uiPriority w:val="99"/>
    <w:rsid w:val="00511E90"/>
  </w:style>
  <w:style w:type="character" w:styleId="aff6">
    <w:name w:val="Placeholder Text"/>
    <w:basedOn w:val="a0"/>
    <w:uiPriority w:val="99"/>
    <w:rsid w:val="00511E90"/>
    <w:rPr>
      <w:color w:val="808080"/>
    </w:rPr>
  </w:style>
  <w:style w:type="paragraph" w:customStyle="1" w:styleId="WW-11">
    <w:name w:val="WW-Знак1 Знак Знак Знак1"/>
    <w:basedOn w:val="a"/>
    <w:uiPriority w:val="99"/>
    <w:rsid w:val="00511E90"/>
    <w:pPr>
      <w:suppressAutoHyphens/>
      <w:spacing w:after="160" w:line="240" w:lineRule="exact"/>
    </w:pPr>
    <w:rPr>
      <w:rFonts w:ascii="Verdana" w:eastAsia="Times New Roman" w:hAnsi="Verdana" w:cs="Verdana"/>
      <w:sz w:val="24"/>
      <w:szCs w:val="24"/>
      <w:lang w:val="en-US" w:eastAsia="ar-SA"/>
    </w:rPr>
  </w:style>
  <w:style w:type="paragraph" w:customStyle="1" w:styleId="Default">
    <w:name w:val="Default"/>
    <w:rsid w:val="00511E9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apple-converted-space">
    <w:name w:val="apple-converted-space"/>
    <w:rsid w:val="00511E90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11E90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ff7">
    <w:name w:val="Текст концевой сноски Знак"/>
    <w:link w:val="aff8"/>
    <w:uiPriority w:val="99"/>
    <w:semiHidden/>
    <w:locked/>
    <w:rsid w:val="00511E90"/>
    <w:rPr>
      <w:rFonts w:ascii="Calibri" w:eastAsia="Times New Roman" w:hAnsi="Calibri" w:cs="Calibri"/>
    </w:rPr>
  </w:style>
  <w:style w:type="paragraph" w:styleId="aff8">
    <w:name w:val="endnote text"/>
    <w:basedOn w:val="a"/>
    <w:link w:val="aff7"/>
    <w:uiPriority w:val="99"/>
    <w:semiHidden/>
    <w:rsid w:val="00511E90"/>
    <w:rPr>
      <w:rFonts w:ascii="Calibri" w:eastAsia="Times New Roman" w:hAnsi="Calibri" w:cs="Calibri"/>
    </w:rPr>
  </w:style>
  <w:style w:type="character" w:customStyle="1" w:styleId="1f6">
    <w:name w:val="Текст концевой сноски Знак1"/>
    <w:basedOn w:val="a0"/>
    <w:link w:val="aff8"/>
    <w:uiPriority w:val="99"/>
    <w:semiHidden/>
    <w:rsid w:val="00511E90"/>
    <w:rPr>
      <w:sz w:val="20"/>
      <w:szCs w:val="20"/>
    </w:rPr>
  </w:style>
  <w:style w:type="paragraph" w:customStyle="1" w:styleId="p50">
    <w:name w:val="p50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uiPriority w:val="99"/>
    <w:rsid w:val="00511E90"/>
  </w:style>
  <w:style w:type="paragraph" w:customStyle="1" w:styleId="p16">
    <w:name w:val="p16"/>
    <w:basedOn w:val="a"/>
    <w:uiPriority w:val="99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Подзаголовок Знак"/>
    <w:basedOn w:val="a0"/>
    <w:link w:val="affa"/>
    <w:uiPriority w:val="11"/>
    <w:rsid w:val="00511E90"/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paragraph" w:styleId="affa">
    <w:name w:val="Subtitle"/>
    <w:basedOn w:val="a"/>
    <w:next w:val="a"/>
    <w:link w:val="aff9"/>
    <w:uiPriority w:val="11"/>
    <w:qFormat/>
    <w:rsid w:val="00511E9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bidi="en-US"/>
    </w:rPr>
  </w:style>
  <w:style w:type="character" w:customStyle="1" w:styleId="1f7">
    <w:name w:val="Подзаголовок Знак1"/>
    <w:basedOn w:val="a0"/>
    <w:link w:val="affa"/>
    <w:rsid w:val="00511E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fb">
    <w:name w:val="Table Grid"/>
    <w:basedOn w:val="a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annotation reference"/>
    <w:uiPriority w:val="99"/>
    <w:rsid w:val="00511E90"/>
    <w:rPr>
      <w:rFonts w:cs="Times New Roman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511E9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uiPriority w:val="99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d">
    <w:name w:val="Основной текст_"/>
    <w:link w:val="31"/>
    <w:rsid w:val="00511E90"/>
    <w:rPr>
      <w:shd w:val="clear" w:color="auto" w:fill="FFFFFF"/>
    </w:rPr>
  </w:style>
  <w:style w:type="paragraph" w:customStyle="1" w:styleId="31">
    <w:name w:val="Основной текст3"/>
    <w:basedOn w:val="a"/>
    <w:link w:val="affd"/>
    <w:rsid w:val="00511E90"/>
    <w:pPr>
      <w:widowControl w:val="0"/>
      <w:shd w:val="clear" w:color="auto" w:fill="FFFFFF"/>
      <w:spacing w:after="300" w:line="0" w:lineRule="atLeast"/>
      <w:jc w:val="right"/>
    </w:pPr>
  </w:style>
  <w:style w:type="character" w:customStyle="1" w:styleId="14pt">
    <w:name w:val="Основной текст + 14 pt"/>
    <w:rsid w:val="00511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HTML">
    <w:name w:val="Стандартный HTML Знак"/>
    <w:link w:val="HTML0"/>
    <w:semiHidden/>
    <w:rsid w:val="00511E90"/>
    <w:rPr>
      <w:rFonts w:ascii="Courier New" w:hAnsi="Courier New" w:cs="Courier New"/>
      <w:color w:val="000000"/>
    </w:rPr>
  </w:style>
  <w:style w:type="paragraph" w:styleId="HTML0">
    <w:name w:val="HTML Preformatted"/>
    <w:basedOn w:val="a"/>
    <w:link w:val="HTML"/>
    <w:semiHidden/>
    <w:unhideWhenUsed/>
    <w:rsid w:val="00511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511E90"/>
    <w:rPr>
      <w:rFonts w:ascii="Consolas" w:hAnsi="Consolas"/>
      <w:sz w:val="20"/>
      <w:szCs w:val="20"/>
    </w:rPr>
  </w:style>
  <w:style w:type="paragraph" w:styleId="affe">
    <w:name w:val="Title"/>
    <w:basedOn w:val="a"/>
    <w:link w:val="afff"/>
    <w:qFormat/>
    <w:rsid w:val="00511E9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">
    <w:name w:val="Название Знак"/>
    <w:basedOn w:val="a0"/>
    <w:link w:val="affe"/>
    <w:rsid w:val="00511E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link w:val="33"/>
    <w:uiPriority w:val="99"/>
    <w:rsid w:val="00511E90"/>
    <w:rPr>
      <w:sz w:val="16"/>
      <w:szCs w:val="16"/>
    </w:rPr>
  </w:style>
  <w:style w:type="paragraph" w:styleId="33">
    <w:name w:val="Body Text 3"/>
    <w:basedOn w:val="a"/>
    <w:link w:val="32"/>
    <w:uiPriority w:val="99"/>
    <w:unhideWhenUsed/>
    <w:rsid w:val="00511E90"/>
    <w:pPr>
      <w:spacing w:after="120" w:line="240" w:lineRule="auto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3"/>
    <w:uiPriority w:val="99"/>
    <w:semiHidden/>
    <w:rsid w:val="00511E90"/>
    <w:rPr>
      <w:sz w:val="16"/>
      <w:szCs w:val="16"/>
    </w:rPr>
  </w:style>
  <w:style w:type="character" w:customStyle="1" w:styleId="26">
    <w:name w:val="Основной текст с отступом 2 Знак"/>
    <w:basedOn w:val="a0"/>
    <w:link w:val="27"/>
    <w:semiHidden/>
    <w:rsid w:val="00511E90"/>
    <w:rPr>
      <w:rFonts w:ascii="Times New Roman" w:eastAsia="Times New Roman" w:hAnsi="Times New Roman" w:cs="Times New Roman"/>
      <w:sz w:val="20"/>
      <w:szCs w:val="20"/>
    </w:rPr>
  </w:style>
  <w:style w:type="paragraph" w:styleId="27">
    <w:name w:val="Body Text Indent 2"/>
    <w:basedOn w:val="a"/>
    <w:link w:val="26"/>
    <w:semiHidden/>
    <w:unhideWhenUsed/>
    <w:rsid w:val="00511E9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13">
    <w:name w:val="Основной текст с отступом 2 Знак1"/>
    <w:basedOn w:val="a0"/>
    <w:link w:val="27"/>
    <w:uiPriority w:val="99"/>
    <w:semiHidden/>
    <w:rsid w:val="00511E90"/>
  </w:style>
  <w:style w:type="paragraph" w:styleId="34">
    <w:name w:val="Body Text Indent 3"/>
    <w:basedOn w:val="a"/>
    <w:link w:val="35"/>
    <w:semiHidden/>
    <w:unhideWhenUsed/>
    <w:rsid w:val="00511E9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semiHidden/>
    <w:rsid w:val="00511E9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0">
    <w:name w:val="МОН основной Знак Знак"/>
    <w:link w:val="afff1"/>
    <w:locked/>
    <w:rsid w:val="00511E90"/>
    <w:rPr>
      <w:sz w:val="28"/>
      <w:szCs w:val="24"/>
    </w:rPr>
  </w:style>
  <w:style w:type="paragraph" w:customStyle="1" w:styleId="afff1">
    <w:name w:val="МОН основной Знак"/>
    <w:basedOn w:val="a"/>
    <w:link w:val="afff0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  <w:szCs w:val="24"/>
    </w:rPr>
  </w:style>
  <w:style w:type="paragraph" w:customStyle="1" w:styleId="Iauiue1">
    <w:name w:val="Iau?iue1"/>
    <w:rsid w:val="00511E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b">
    <w:name w:val="Обычный (Web)"/>
    <w:basedOn w:val="a"/>
    <w:rsid w:val="00511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f8"/>
    <w:rsid w:val="00511E90"/>
    <w:pPr>
      <w:widowControl w:val="0"/>
      <w:spacing w:after="283"/>
    </w:pPr>
    <w:rPr>
      <w:rFonts w:ascii="Thorndale" w:hAnsi="Thorndale"/>
      <w:color w:val="000000"/>
      <w:szCs w:val="20"/>
      <w:lang w:eastAsia="ru-RU"/>
    </w:rPr>
  </w:style>
  <w:style w:type="paragraph" w:customStyle="1" w:styleId="afff2">
    <w:name w:val="МОН основной"/>
    <w:basedOn w:val="a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3">
    <w:name w:val="МОН Знак"/>
    <w:link w:val="afff4"/>
    <w:locked/>
    <w:rsid w:val="00511E90"/>
    <w:rPr>
      <w:sz w:val="28"/>
    </w:rPr>
  </w:style>
  <w:style w:type="paragraph" w:customStyle="1" w:styleId="afff4">
    <w:name w:val="МОН"/>
    <w:basedOn w:val="a"/>
    <w:link w:val="afff3"/>
    <w:rsid w:val="00511E90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8"/>
    </w:rPr>
  </w:style>
  <w:style w:type="paragraph" w:customStyle="1" w:styleId="311">
    <w:name w:val="Основной текст 31"/>
    <w:basedOn w:val="a"/>
    <w:rsid w:val="00511E9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niiaiieoaenonionooii">
    <w:name w:val="Iniiaiie oaeno n ionooii"/>
    <w:basedOn w:val="Iauiue1"/>
    <w:rsid w:val="00511E90"/>
    <w:pPr>
      <w:spacing w:line="360" w:lineRule="atLeast"/>
      <w:ind w:left="993"/>
      <w:jc w:val="both"/>
    </w:pPr>
    <w:rPr>
      <w:sz w:val="24"/>
    </w:rPr>
  </w:style>
  <w:style w:type="paragraph" w:customStyle="1" w:styleId="Main">
    <w:name w:val="Main"/>
    <w:basedOn w:val="a"/>
    <w:rsid w:val="00511E90"/>
    <w:pPr>
      <w:autoSpaceDE w:val="0"/>
      <w:autoSpaceDN w:val="0"/>
      <w:spacing w:after="0" w:line="240" w:lineRule="auto"/>
      <w:ind w:firstLine="720"/>
      <w:jc w:val="both"/>
    </w:pPr>
    <w:rPr>
      <w:rFonts w:ascii="TextBook" w:eastAsia="Times New Roman" w:hAnsi="TextBook" w:cs="TextBook"/>
      <w:sz w:val="20"/>
      <w:szCs w:val="20"/>
      <w:lang w:eastAsia="ru-RU"/>
    </w:rPr>
  </w:style>
  <w:style w:type="paragraph" w:customStyle="1" w:styleId="ConsTitle">
    <w:name w:val="ConsTitle"/>
    <w:rsid w:val="00511E9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f8">
    <w:name w:val="Обычный1"/>
    <w:rsid w:val="00511E90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Движение"/>
    <w:rsid w:val="00511E9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6">
    <w:name w:val="_основной текст Знак Знак"/>
    <w:link w:val="afff7"/>
    <w:locked/>
    <w:rsid w:val="00511E90"/>
    <w:rPr>
      <w:sz w:val="28"/>
      <w:szCs w:val="28"/>
    </w:rPr>
  </w:style>
  <w:style w:type="paragraph" w:customStyle="1" w:styleId="afff7">
    <w:name w:val="_основной текст Знак"/>
    <w:basedOn w:val="a"/>
    <w:link w:val="afff6"/>
    <w:rsid w:val="00511E90"/>
    <w:pPr>
      <w:spacing w:after="0" w:line="240" w:lineRule="auto"/>
      <w:ind w:firstLine="540"/>
      <w:jc w:val="both"/>
    </w:pPr>
    <w:rPr>
      <w:sz w:val="28"/>
      <w:szCs w:val="28"/>
    </w:rPr>
  </w:style>
  <w:style w:type="paragraph" w:customStyle="1" w:styleId="afff8">
    <w:name w:val="Абзац"/>
    <w:basedOn w:val="34"/>
    <w:rsid w:val="00511E90"/>
    <w:pPr>
      <w:widowControl/>
      <w:autoSpaceDE/>
      <w:autoSpaceDN/>
      <w:adjustRightInd/>
      <w:spacing w:after="0"/>
      <w:ind w:left="0" w:firstLine="720"/>
      <w:jc w:val="both"/>
    </w:pPr>
    <w:rPr>
      <w:sz w:val="28"/>
      <w:szCs w:val="24"/>
    </w:rPr>
  </w:style>
  <w:style w:type="paragraph" w:customStyle="1" w:styleId="1f9">
    <w:name w:val="Основной текст1"/>
    <w:basedOn w:val="1f8"/>
    <w:rsid w:val="00511E90"/>
    <w:pPr>
      <w:spacing w:before="0" w:after="0"/>
      <w:jc w:val="both"/>
    </w:pPr>
    <w:rPr>
      <w:sz w:val="28"/>
    </w:rPr>
  </w:style>
  <w:style w:type="paragraph" w:customStyle="1" w:styleId="afff9">
    <w:name w:val="Знак Знак Знак 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a">
    <w:name w:val="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b">
    <w:name w:val="Знак Знак Знак 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c">
    <w:name w:val="Знак Знак Знак Знак Знак 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d">
    <w:name w:val="Заголовок статьи"/>
    <w:basedOn w:val="a"/>
    <w:next w:val="a"/>
    <w:rsid w:val="00511E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8">
    <w:name w:val="Обычный2"/>
    <w:rsid w:val="00511E9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e">
    <w:name w:val="МОН Знак Знак"/>
    <w:rsid w:val="00511E90"/>
    <w:rPr>
      <w:sz w:val="28"/>
      <w:lang w:val="ru-RU" w:eastAsia="ru-RU" w:bidi="ar-SA"/>
    </w:rPr>
  </w:style>
  <w:style w:type="character" w:customStyle="1" w:styleId="41">
    <w:name w:val="Знак Знак4"/>
    <w:rsid w:val="00511E90"/>
    <w:rPr>
      <w:lang w:val="ru-RU" w:eastAsia="ru-RU" w:bidi="ar-SA"/>
    </w:rPr>
  </w:style>
  <w:style w:type="character" w:customStyle="1" w:styleId="51">
    <w:name w:val="Знак Знак5"/>
    <w:rsid w:val="00511E90"/>
    <w:rPr>
      <w:lang w:val="ru-RU" w:eastAsia="ru-RU" w:bidi="ar-SA"/>
    </w:rPr>
  </w:style>
  <w:style w:type="character" w:customStyle="1" w:styleId="36">
    <w:name w:val="Знак Знак3"/>
    <w:rsid w:val="00511E90"/>
    <w:rPr>
      <w:lang w:val="ru-RU" w:eastAsia="ru-RU" w:bidi="ar-SA"/>
    </w:rPr>
  </w:style>
  <w:style w:type="paragraph" w:styleId="affff">
    <w:name w:val="Document Map"/>
    <w:basedOn w:val="a"/>
    <w:link w:val="affff0"/>
    <w:semiHidden/>
    <w:unhideWhenUsed/>
    <w:rsid w:val="00511E90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ff0">
    <w:name w:val="Схема документа Знак"/>
    <w:basedOn w:val="a0"/>
    <w:link w:val="affff"/>
    <w:semiHidden/>
    <w:rsid w:val="00511E90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9">
    <w:name w:val="Цитата 2 Знак"/>
    <w:basedOn w:val="a0"/>
    <w:link w:val="2a"/>
    <w:uiPriority w:val="99"/>
    <w:locked/>
    <w:rsid w:val="00511E90"/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styleId="2a">
    <w:name w:val="Quote"/>
    <w:basedOn w:val="a"/>
    <w:next w:val="a"/>
    <w:link w:val="29"/>
    <w:uiPriority w:val="99"/>
    <w:qFormat/>
    <w:rsid w:val="00511E90"/>
    <w:pPr>
      <w:spacing w:after="0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character" w:customStyle="1" w:styleId="214">
    <w:name w:val="Цитата 2 Знак1"/>
    <w:basedOn w:val="a0"/>
    <w:link w:val="2a"/>
    <w:uiPriority w:val="29"/>
    <w:rsid w:val="00511E90"/>
    <w:rPr>
      <w:i/>
      <w:iCs/>
      <w:color w:val="000000" w:themeColor="text1"/>
    </w:rPr>
  </w:style>
  <w:style w:type="character" w:customStyle="1" w:styleId="affff1">
    <w:name w:val="Выделенная цитата Знак"/>
    <w:basedOn w:val="a0"/>
    <w:link w:val="affff2"/>
    <w:uiPriority w:val="99"/>
    <w:locked/>
    <w:rsid w:val="00511E90"/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styleId="affff2">
    <w:name w:val="Intense Quote"/>
    <w:basedOn w:val="a"/>
    <w:next w:val="a"/>
    <w:link w:val="affff1"/>
    <w:uiPriority w:val="99"/>
    <w:qFormat/>
    <w:rsid w:val="00511E90"/>
    <w:pPr>
      <w:spacing w:after="0" w:line="240" w:lineRule="auto"/>
      <w:ind w:left="720" w:right="720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character" w:customStyle="1" w:styleId="1fa">
    <w:name w:val="Выделенная цитата Знак1"/>
    <w:basedOn w:val="a0"/>
    <w:link w:val="affff2"/>
    <w:uiPriority w:val="30"/>
    <w:rsid w:val="00511E90"/>
    <w:rPr>
      <w:b/>
      <w:bCs/>
      <w:i/>
      <w:iCs/>
      <w:color w:val="4F81BD" w:themeColor="accent1"/>
    </w:rPr>
  </w:style>
  <w:style w:type="paragraph" w:styleId="affff3">
    <w:name w:val="No Spacing"/>
    <w:uiPriority w:val="1"/>
    <w:qFormat/>
    <w:rsid w:val="00511E90"/>
    <w:pPr>
      <w:spacing w:after="0" w:line="240" w:lineRule="auto"/>
    </w:pPr>
    <w:rPr>
      <w:rFonts w:eastAsiaTheme="minorEastAsia"/>
      <w:lang w:eastAsia="ru-RU"/>
    </w:rPr>
  </w:style>
  <w:style w:type="paragraph" w:customStyle="1" w:styleId="formattext">
    <w:name w:val="formattext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511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"/>
    <w:basedOn w:val="a"/>
    <w:rsid w:val="00511E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b">
    <w:name w:val="Текст сноски Знак2"/>
    <w:basedOn w:val="a0"/>
    <w:uiPriority w:val="99"/>
    <w:locked/>
    <w:rsid w:val="00511E90"/>
    <w:rPr>
      <w:lang w:eastAsia="ar-SA" w:bidi="ar-SA"/>
    </w:rPr>
  </w:style>
  <w:style w:type="numbering" w:customStyle="1" w:styleId="2c">
    <w:name w:val="Нет списка2"/>
    <w:next w:val="a2"/>
    <w:uiPriority w:val="99"/>
    <w:semiHidden/>
    <w:unhideWhenUsed/>
    <w:rsid w:val="00A05FC0"/>
  </w:style>
  <w:style w:type="paragraph" w:customStyle="1" w:styleId="42">
    <w:name w:val="Основной текст4"/>
    <w:basedOn w:val="a"/>
    <w:rsid w:val="00A05FC0"/>
    <w:pPr>
      <w:widowControl w:val="0"/>
      <w:shd w:val="clear" w:color="auto" w:fill="FFFFFF"/>
      <w:spacing w:after="60" w:line="0" w:lineRule="atLeast"/>
      <w:ind w:hanging="1140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Style4">
    <w:name w:val="Style4"/>
    <w:basedOn w:val="a"/>
    <w:rsid w:val="00A05FC0"/>
    <w:pPr>
      <w:widowControl w:val="0"/>
      <w:autoSpaceDE w:val="0"/>
      <w:autoSpaceDN w:val="0"/>
      <w:adjustRightInd w:val="0"/>
      <w:spacing w:after="0" w:line="319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A05FC0"/>
    <w:pPr>
      <w:widowControl w:val="0"/>
      <w:autoSpaceDE w:val="0"/>
      <w:autoSpaceDN w:val="0"/>
      <w:adjustRightInd w:val="0"/>
      <w:spacing w:after="0" w:line="326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A05FC0"/>
    <w:rPr>
      <w:rFonts w:ascii="Times New Roman" w:hAnsi="Times New Roman" w:cs="Times New Roman" w:hint="default"/>
      <w:sz w:val="26"/>
      <w:szCs w:val="26"/>
    </w:rPr>
  </w:style>
  <w:style w:type="numbering" w:customStyle="1" w:styleId="37">
    <w:name w:val="Нет списка3"/>
    <w:next w:val="a2"/>
    <w:uiPriority w:val="99"/>
    <w:semiHidden/>
    <w:unhideWhenUsed/>
    <w:rsid w:val="00A05FC0"/>
  </w:style>
  <w:style w:type="table" w:customStyle="1" w:styleId="1fb">
    <w:name w:val="Сетка таблицы1"/>
    <w:basedOn w:val="a1"/>
    <w:next w:val="affb"/>
    <w:uiPriority w:val="59"/>
    <w:rsid w:val="00816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F37D00"/>
  </w:style>
  <w:style w:type="paragraph" w:customStyle="1" w:styleId="Style5">
    <w:name w:val="Style5"/>
    <w:basedOn w:val="a"/>
    <w:uiPriority w:val="99"/>
    <w:rsid w:val="00F37D00"/>
    <w:pPr>
      <w:widowControl w:val="0"/>
      <w:autoSpaceDE w:val="0"/>
      <w:autoSpaceDN w:val="0"/>
      <w:adjustRightInd w:val="0"/>
      <w:spacing w:after="0" w:line="30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F37D00"/>
    <w:rPr>
      <w:rFonts w:ascii="Times New Roman" w:hAnsi="Times New Roman" w:cs="Times New Roman"/>
      <w:sz w:val="24"/>
      <w:szCs w:val="24"/>
    </w:rPr>
  </w:style>
  <w:style w:type="paragraph" w:customStyle="1" w:styleId="affff5">
    <w:name w:val="Постановление"/>
    <w:basedOn w:val="a"/>
    <w:rsid w:val="00F37D00"/>
    <w:pPr>
      <w:spacing w:after="0" w:line="360" w:lineRule="atLeast"/>
      <w:ind w:firstLine="567"/>
      <w:jc w:val="center"/>
    </w:pPr>
    <w:rPr>
      <w:rFonts w:ascii="Times New Roman" w:eastAsia="Times New Roman" w:hAnsi="Times New Roman" w:cs="Times New Roman"/>
      <w:spacing w:val="6"/>
      <w:sz w:val="32"/>
      <w:szCs w:val="32"/>
      <w:lang w:eastAsia="ru-RU"/>
    </w:rPr>
  </w:style>
  <w:style w:type="numbering" w:customStyle="1" w:styleId="52">
    <w:name w:val="Нет списка5"/>
    <w:next w:val="a2"/>
    <w:uiPriority w:val="99"/>
    <w:semiHidden/>
    <w:unhideWhenUsed/>
    <w:rsid w:val="00DC69D1"/>
  </w:style>
  <w:style w:type="numbering" w:customStyle="1" w:styleId="61">
    <w:name w:val="Нет списка6"/>
    <w:next w:val="a2"/>
    <w:uiPriority w:val="99"/>
    <w:semiHidden/>
    <w:unhideWhenUsed/>
    <w:rsid w:val="002666D4"/>
  </w:style>
  <w:style w:type="numbering" w:customStyle="1" w:styleId="72">
    <w:name w:val="Нет списка7"/>
    <w:next w:val="a2"/>
    <w:uiPriority w:val="99"/>
    <w:semiHidden/>
    <w:unhideWhenUsed/>
    <w:rsid w:val="0008045F"/>
  </w:style>
  <w:style w:type="numbering" w:customStyle="1" w:styleId="81">
    <w:name w:val="Нет списка8"/>
    <w:next w:val="a2"/>
    <w:uiPriority w:val="99"/>
    <w:semiHidden/>
    <w:unhideWhenUsed/>
    <w:rsid w:val="0008045F"/>
  </w:style>
  <w:style w:type="numbering" w:customStyle="1" w:styleId="91">
    <w:name w:val="Нет списка9"/>
    <w:next w:val="a2"/>
    <w:uiPriority w:val="99"/>
    <w:semiHidden/>
    <w:unhideWhenUsed/>
    <w:rsid w:val="008C1AB6"/>
  </w:style>
  <w:style w:type="numbering" w:customStyle="1" w:styleId="100">
    <w:name w:val="Нет списка10"/>
    <w:next w:val="a2"/>
    <w:uiPriority w:val="99"/>
    <w:semiHidden/>
    <w:unhideWhenUsed/>
    <w:rsid w:val="00987684"/>
  </w:style>
  <w:style w:type="numbering" w:customStyle="1" w:styleId="117">
    <w:name w:val="Нет списка11"/>
    <w:next w:val="a2"/>
    <w:uiPriority w:val="99"/>
    <w:semiHidden/>
    <w:unhideWhenUsed/>
    <w:rsid w:val="00987684"/>
  </w:style>
  <w:style w:type="numbering" w:customStyle="1" w:styleId="120">
    <w:name w:val="Нет списка12"/>
    <w:next w:val="a2"/>
    <w:uiPriority w:val="99"/>
    <w:semiHidden/>
    <w:unhideWhenUsed/>
    <w:rsid w:val="00987684"/>
  </w:style>
  <w:style w:type="numbering" w:customStyle="1" w:styleId="130">
    <w:name w:val="Нет списка13"/>
    <w:next w:val="a2"/>
    <w:uiPriority w:val="99"/>
    <w:semiHidden/>
    <w:unhideWhenUsed/>
    <w:rsid w:val="009E7AEC"/>
  </w:style>
  <w:style w:type="numbering" w:customStyle="1" w:styleId="140">
    <w:name w:val="Нет списка14"/>
    <w:next w:val="a2"/>
    <w:uiPriority w:val="99"/>
    <w:semiHidden/>
    <w:unhideWhenUsed/>
    <w:rsid w:val="009E7AEC"/>
  </w:style>
  <w:style w:type="numbering" w:customStyle="1" w:styleId="150">
    <w:name w:val="Нет списка15"/>
    <w:next w:val="a2"/>
    <w:uiPriority w:val="99"/>
    <w:semiHidden/>
    <w:unhideWhenUsed/>
    <w:rsid w:val="009E7AEC"/>
  </w:style>
  <w:style w:type="numbering" w:customStyle="1" w:styleId="160">
    <w:name w:val="Нет списка16"/>
    <w:next w:val="a2"/>
    <w:uiPriority w:val="99"/>
    <w:semiHidden/>
    <w:unhideWhenUsed/>
    <w:rsid w:val="00502E69"/>
  </w:style>
  <w:style w:type="table" w:customStyle="1" w:styleId="TableNormal">
    <w:name w:val="Table Normal"/>
    <w:uiPriority w:val="2"/>
    <w:semiHidden/>
    <w:unhideWhenUsed/>
    <w:qFormat/>
    <w:rsid w:val="00502E6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fc">
    <w:name w:val="toc 1"/>
    <w:basedOn w:val="a"/>
    <w:uiPriority w:val="1"/>
    <w:qFormat/>
    <w:rsid w:val="00502E69"/>
    <w:pPr>
      <w:widowControl w:val="0"/>
      <w:autoSpaceDE w:val="0"/>
      <w:autoSpaceDN w:val="0"/>
      <w:spacing w:before="159" w:after="0" w:line="240" w:lineRule="auto"/>
      <w:ind w:left="51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d">
    <w:name w:val="toc 2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  <w:ind w:left="512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02E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ff6">
    <w:basedOn w:val="a"/>
    <w:next w:val="affe"/>
    <w:link w:val="affff7"/>
    <w:uiPriority w:val="10"/>
    <w:qFormat/>
    <w:rsid w:val="00502E69"/>
    <w:pPr>
      <w:widowControl w:val="0"/>
      <w:autoSpaceDE w:val="0"/>
      <w:autoSpaceDN w:val="0"/>
      <w:spacing w:after="0" w:line="240" w:lineRule="auto"/>
      <w:ind w:left="3291"/>
    </w:pPr>
    <w:rPr>
      <w:rFonts w:ascii="Cambria" w:eastAsia="Cambria" w:hAnsi="Cambria" w:cs="Cambria"/>
      <w:b/>
      <w:bCs/>
      <w:sz w:val="24"/>
      <w:szCs w:val="24"/>
    </w:rPr>
  </w:style>
  <w:style w:type="character" w:customStyle="1" w:styleId="affff7">
    <w:name w:val="Заголовок Знак"/>
    <w:link w:val="affff6"/>
    <w:uiPriority w:val="10"/>
    <w:rsid w:val="00502E69"/>
    <w:rPr>
      <w:rFonts w:ascii="Cambria" w:eastAsia="Cambria" w:hAnsi="Cambria" w:cs="Cambria"/>
      <w:b/>
      <w:bCs/>
      <w:sz w:val="24"/>
      <w:szCs w:val="24"/>
      <w:lang w:val="ru-RU"/>
    </w:rPr>
  </w:style>
  <w:style w:type="numbering" w:customStyle="1" w:styleId="170">
    <w:name w:val="Нет списка17"/>
    <w:next w:val="a2"/>
    <w:uiPriority w:val="99"/>
    <w:semiHidden/>
    <w:unhideWhenUsed/>
    <w:rsid w:val="00845E7F"/>
  </w:style>
  <w:style w:type="paragraph" w:customStyle="1" w:styleId="IauiueIacaaieaiiaacaaeaiey">
    <w:name w:val="Iau?iue.Iacaaiea iia?acaaeaiey"/>
    <w:rsid w:val="00845E7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aaieiaie4">
    <w:name w:val="caaieiaie 4"/>
    <w:basedOn w:val="IauiueIacaaieaiiaacaaeaiey"/>
    <w:next w:val="IauiueIacaaieaiiaacaaeaiey"/>
    <w:rsid w:val="00845E7F"/>
    <w:pPr>
      <w:keepNext/>
      <w:ind w:right="567"/>
      <w:jc w:val="right"/>
    </w:pPr>
    <w:rPr>
      <w:rFonts w:ascii="Arial" w:hAnsi="Arial"/>
      <w:b/>
      <w:i/>
      <w:spacing w:val="20"/>
    </w:rPr>
  </w:style>
  <w:style w:type="paragraph" w:customStyle="1" w:styleId="38">
    <w:name w:val="Обычный3"/>
    <w:rsid w:val="00845E7F"/>
    <w:pPr>
      <w:widowControl w:val="0"/>
      <w:spacing w:after="0" w:line="300" w:lineRule="auto"/>
      <w:ind w:firstLine="200"/>
      <w:jc w:val="both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customStyle="1" w:styleId="affff8">
    <w:name w:val="Прижатый влево"/>
    <w:basedOn w:val="a"/>
    <w:next w:val="a"/>
    <w:rsid w:val="00845E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fff9">
    <w:name w:val="FollowedHyperlink"/>
    <w:uiPriority w:val="99"/>
    <w:unhideWhenUsed/>
    <w:rsid w:val="00845E7F"/>
    <w:rPr>
      <w:color w:val="800080"/>
      <w:u w:val="single"/>
    </w:rPr>
  </w:style>
  <w:style w:type="numbering" w:customStyle="1" w:styleId="180">
    <w:name w:val="Нет списка18"/>
    <w:next w:val="a2"/>
    <w:uiPriority w:val="99"/>
    <w:semiHidden/>
    <w:rsid w:val="009462B5"/>
  </w:style>
  <w:style w:type="numbering" w:customStyle="1" w:styleId="190">
    <w:name w:val="Нет списка19"/>
    <w:next w:val="a2"/>
    <w:uiPriority w:val="99"/>
    <w:semiHidden/>
    <w:rsid w:val="009462B5"/>
  </w:style>
  <w:style w:type="character" w:customStyle="1" w:styleId="aff1">
    <w:name w:val="Абзац списка Знак"/>
    <w:link w:val="aff0"/>
    <w:locked/>
    <w:rsid w:val="009462B5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200">
    <w:name w:val="Нет списка20"/>
    <w:next w:val="a2"/>
    <w:semiHidden/>
    <w:rsid w:val="0087329A"/>
  </w:style>
  <w:style w:type="numbering" w:customStyle="1" w:styleId="215">
    <w:name w:val="Нет списка21"/>
    <w:next w:val="a2"/>
    <w:uiPriority w:val="99"/>
    <w:semiHidden/>
    <w:rsid w:val="0087329A"/>
  </w:style>
  <w:style w:type="numbering" w:customStyle="1" w:styleId="221">
    <w:name w:val="Нет списка22"/>
    <w:next w:val="a2"/>
    <w:uiPriority w:val="99"/>
    <w:semiHidden/>
    <w:unhideWhenUsed/>
    <w:rsid w:val="00187761"/>
  </w:style>
  <w:style w:type="paragraph" w:customStyle="1" w:styleId="text3cl">
    <w:name w:val="text3cl"/>
    <w:basedOn w:val="a"/>
    <w:rsid w:val="00187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e">
    <w:name w:val="List 2"/>
    <w:basedOn w:val="a"/>
    <w:rsid w:val="0018776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a">
    <w:name w:val="Стиль"/>
    <w:rsid w:val="001877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f">
    <w:name w:val="Без интервала2"/>
    <w:rsid w:val="0018776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fd">
    <w:name w:val="Абзац списка1"/>
    <w:basedOn w:val="a"/>
    <w:rsid w:val="0018776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187761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just1">
    <w:name w:val="just1"/>
    <w:basedOn w:val="a"/>
    <w:rsid w:val="0018776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p-List-1">
    <w:name w:val="pp-List-1"/>
    <w:basedOn w:val="a"/>
    <w:rsid w:val="00187761"/>
    <w:pPr>
      <w:tabs>
        <w:tab w:val="num" w:pos="360"/>
        <w:tab w:val="left" w:pos="851"/>
      </w:tabs>
      <w:spacing w:before="40" w:after="0" w:line="360" w:lineRule="auto"/>
      <w:jc w:val="both"/>
    </w:pPr>
    <w:rPr>
      <w:rFonts w:ascii="Arial" w:eastAsia="Calibri" w:hAnsi="Arial" w:cs="Arial"/>
      <w:kern w:val="16"/>
      <w:sz w:val="24"/>
      <w:szCs w:val="24"/>
    </w:rPr>
  </w:style>
  <w:style w:type="character" w:customStyle="1" w:styleId="highlighthighlightactive">
    <w:name w:val="highlight highlight_active"/>
    <w:basedOn w:val="a0"/>
    <w:rsid w:val="00187761"/>
    <w:rPr>
      <w:rFonts w:ascii="Times New Roman" w:hAnsi="Times New Roman" w:cs="Times New Roman"/>
    </w:rPr>
  </w:style>
  <w:style w:type="character" w:styleId="affffb">
    <w:name w:val="Emphasis"/>
    <w:basedOn w:val="a0"/>
    <w:qFormat/>
    <w:rsid w:val="00187761"/>
    <w:rPr>
      <w:rFonts w:cs="Times New Roman"/>
      <w:i/>
      <w:iCs/>
    </w:rPr>
  </w:style>
  <w:style w:type="character" w:customStyle="1" w:styleId="131">
    <w:name w:val="Знак13 Знак"/>
    <w:aliases w:val="Знак13 Знак Знак1"/>
    <w:rsid w:val="00187761"/>
    <w:rPr>
      <w:sz w:val="28"/>
    </w:rPr>
  </w:style>
  <w:style w:type="paragraph" w:styleId="affffc">
    <w:name w:val="Date"/>
    <w:basedOn w:val="a"/>
    <w:next w:val="a"/>
    <w:link w:val="affffd"/>
    <w:rsid w:val="00187761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fffd">
    <w:name w:val="Дата Знак"/>
    <w:basedOn w:val="a0"/>
    <w:link w:val="affffc"/>
    <w:rsid w:val="0018776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f0">
    <w:name w:val="Абзац списка2"/>
    <w:basedOn w:val="a"/>
    <w:rsid w:val="001877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rsid w:val="00187761"/>
    <w:rPr>
      <w:rFonts w:ascii="Times New Roman" w:hAnsi="Times New Roman" w:cs="Times New Roman"/>
      <w:b/>
      <w:bCs/>
      <w:sz w:val="32"/>
      <w:szCs w:val="32"/>
    </w:rPr>
  </w:style>
  <w:style w:type="paragraph" w:customStyle="1" w:styleId="39">
    <w:name w:val="Абзац списка3"/>
    <w:basedOn w:val="a"/>
    <w:rsid w:val="00187761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</w:rPr>
  </w:style>
  <w:style w:type="numbering" w:customStyle="1" w:styleId="230">
    <w:name w:val="Нет списка23"/>
    <w:next w:val="a2"/>
    <w:uiPriority w:val="99"/>
    <w:semiHidden/>
    <w:rsid w:val="001851CA"/>
  </w:style>
  <w:style w:type="numbering" w:customStyle="1" w:styleId="240">
    <w:name w:val="Нет списка24"/>
    <w:next w:val="a2"/>
    <w:uiPriority w:val="99"/>
    <w:semiHidden/>
    <w:rsid w:val="001851CA"/>
  </w:style>
  <w:style w:type="numbering" w:customStyle="1" w:styleId="250">
    <w:name w:val="Нет списка25"/>
    <w:next w:val="a2"/>
    <w:uiPriority w:val="99"/>
    <w:semiHidden/>
    <w:rsid w:val="00AD25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LAW181;n=42811;fld=134;dst=10016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CAF8E-164C-4944-9731-600877CE8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146</Pages>
  <Words>32156</Words>
  <Characters>183290</Characters>
  <Application>Microsoft Office Word</Application>
  <DocSecurity>0</DocSecurity>
  <Lines>1527</Lines>
  <Paragraphs>430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kuprianov</dc:creator>
  <cp:lastModifiedBy>Шаталов Дмитрий Иванович</cp:lastModifiedBy>
  <cp:revision>5</cp:revision>
  <cp:lastPrinted>2022-10-11T05:57:00Z</cp:lastPrinted>
  <dcterms:created xsi:type="dcterms:W3CDTF">2024-12-19T13:16:00Z</dcterms:created>
  <dcterms:modified xsi:type="dcterms:W3CDTF">2024-12-26T07:29:00Z</dcterms:modified>
</cp:coreProperties>
</file>